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BFED6" w14:textId="297BBF5A" w:rsidR="00F54FE0" w:rsidRPr="00FF1453" w:rsidRDefault="00C1046E" w:rsidP="00FA1C89">
      <w:pPr>
        <w:jc w:val="center"/>
        <w:rPr>
          <w:rFonts w:ascii="Palatino" w:hAnsi="Palatino"/>
        </w:rPr>
      </w:pPr>
      <w:r w:rsidRPr="00FF1453">
        <w:rPr>
          <w:rFonts w:ascii="Palatino" w:hAnsi="Palatino"/>
        </w:rPr>
        <w:t>“</w:t>
      </w:r>
      <w:r w:rsidR="00F54FE0" w:rsidRPr="00FF1453">
        <w:rPr>
          <w:rFonts w:ascii="Palatino" w:hAnsi="Palatino"/>
        </w:rPr>
        <w:t>Animal Spirits</w:t>
      </w:r>
      <w:r w:rsidRPr="00FF1453">
        <w:rPr>
          <w:rFonts w:ascii="Palatino" w:hAnsi="Palatino"/>
        </w:rPr>
        <w:t>”</w:t>
      </w:r>
    </w:p>
    <w:p w14:paraId="4BCC1B54" w14:textId="77777777" w:rsidR="00F54FE0" w:rsidRPr="00FF1453" w:rsidRDefault="00F54FE0">
      <w:pPr>
        <w:rPr>
          <w:rFonts w:ascii="Palatino" w:hAnsi="Palatino"/>
        </w:rPr>
      </w:pPr>
    </w:p>
    <w:p w14:paraId="7445C34A" w14:textId="77777777" w:rsidR="00C1046E" w:rsidRPr="00FF1453" w:rsidRDefault="00C1046E">
      <w:pPr>
        <w:rPr>
          <w:rFonts w:ascii="Palatino" w:hAnsi="Palatino"/>
        </w:rPr>
      </w:pPr>
    </w:p>
    <w:p w14:paraId="3361DAAE" w14:textId="79AB9876" w:rsidR="00C1046E" w:rsidRPr="00FF1453" w:rsidRDefault="00C1046E" w:rsidP="00C1046E">
      <w:pPr>
        <w:jc w:val="center"/>
        <w:rPr>
          <w:rFonts w:ascii="Palatino" w:hAnsi="Palatino"/>
        </w:rPr>
      </w:pPr>
      <w:r w:rsidRPr="00FF1453">
        <w:rPr>
          <w:rFonts w:ascii="Palatino" w:hAnsi="Palatino"/>
        </w:rPr>
        <w:t>Peter Schmidt</w:t>
      </w:r>
    </w:p>
    <w:p w14:paraId="4C0F1529" w14:textId="2318A42A" w:rsidR="00C1046E" w:rsidRPr="00FF1453" w:rsidRDefault="00C1046E" w:rsidP="00C1046E">
      <w:pPr>
        <w:jc w:val="center"/>
        <w:rPr>
          <w:rFonts w:ascii="Palatino" w:hAnsi="Palatino"/>
        </w:rPr>
      </w:pPr>
      <w:r w:rsidRPr="00FF1453">
        <w:rPr>
          <w:rFonts w:ascii="Palatino" w:hAnsi="Palatino"/>
        </w:rPr>
        <w:t>Swarthmore College</w:t>
      </w:r>
    </w:p>
    <w:p w14:paraId="4704ED83" w14:textId="77777777" w:rsidR="00C1046E" w:rsidRPr="00FF1453" w:rsidRDefault="00C1046E">
      <w:pPr>
        <w:rPr>
          <w:rFonts w:ascii="Palatino" w:hAnsi="Palatino"/>
        </w:rPr>
      </w:pPr>
    </w:p>
    <w:p w14:paraId="035EB67A" w14:textId="77777777" w:rsidR="00C1046E" w:rsidRPr="00FF1453" w:rsidRDefault="00C1046E">
      <w:pPr>
        <w:rPr>
          <w:rFonts w:ascii="Palatino" w:hAnsi="Palatino"/>
        </w:rPr>
      </w:pPr>
    </w:p>
    <w:p w14:paraId="63C77200" w14:textId="0CCA5B88" w:rsidR="00A720E5" w:rsidRPr="00FF1453" w:rsidRDefault="00A720E5">
      <w:pPr>
        <w:rPr>
          <w:rFonts w:ascii="Palatino" w:hAnsi="Palatino"/>
        </w:rPr>
      </w:pPr>
      <w:r w:rsidRPr="00FF1453">
        <w:rPr>
          <w:rFonts w:ascii="Palatino" w:hAnsi="Palatino"/>
        </w:rPr>
        <w:t>Poetry is “a cry in the night—the night that surrounds us all”</w:t>
      </w:r>
    </w:p>
    <w:p w14:paraId="5D1088CE" w14:textId="638B2A47" w:rsidR="00A720E5" w:rsidRPr="00FF1453" w:rsidRDefault="00A720E5">
      <w:pPr>
        <w:rPr>
          <w:rFonts w:ascii="Palatino" w:hAnsi="Palatino"/>
        </w:rPr>
      </w:pPr>
      <w:r w:rsidRPr="00FF1453">
        <w:rPr>
          <w:rFonts w:ascii="Palatino" w:hAnsi="Palatino"/>
        </w:rPr>
        <w:tab/>
        <w:t>—Williams, “The Modern Poem</w:t>
      </w:r>
      <w:r w:rsidR="00C1046E" w:rsidRPr="00FF1453">
        <w:rPr>
          <w:rFonts w:ascii="Palatino" w:hAnsi="Palatino"/>
        </w:rPr>
        <w:t>,</w:t>
      </w:r>
      <w:r w:rsidRPr="00FF1453">
        <w:rPr>
          <w:rFonts w:ascii="Palatino" w:hAnsi="Palatino"/>
        </w:rPr>
        <w:t>” 1955 lecture</w:t>
      </w:r>
    </w:p>
    <w:p w14:paraId="2ABE14C5" w14:textId="4589AC5F" w:rsidR="00A720E5" w:rsidRPr="00FF1453" w:rsidRDefault="002C605D">
      <w:pPr>
        <w:rPr>
          <w:rFonts w:ascii="Palatino" w:hAnsi="Palatino"/>
        </w:rPr>
      </w:pPr>
      <w:hyperlink r:id="rId7" w:history="1">
        <w:r w:rsidR="00A720E5" w:rsidRPr="00FF1453">
          <w:rPr>
            <w:rStyle w:val="Hyperlink"/>
            <w:rFonts w:ascii="Palatino" w:hAnsi="Palatino"/>
          </w:rPr>
          <w:t>https://www.youtube.com/watch?v=jUQ7cHIlMO4&amp;spfreload=10</w:t>
        </w:r>
      </w:hyperlink>
    </w:p>
    <w:p w14:paraId="790D31E4" w14:textId="77777777" w:rsidR="00A720E5" w:rsidRPr="00FF1453" w:rsidRDefault="00A720E5">
      <w:pPr>
        <w:rPr>
          <w:rFonts w:ascii="Palatino" w:hAnsi="Palatino"/>
        </w:rPr>
      </w:pPr>
    </w:p>
    <w:p w14:paraId="15B7F3EC" w14:textId="77777777" w:rsidR="00A720E5" w:rsidRPr="00FF1453" w:rsidRDefault="00A720E5" w:rsidP="00DB18AF">
      <w:pPr>
        <w:spacing w:line="480" w:lineRule="auto"/>
        <w:rPr>
          <w:rFonts w:ascii="Palatino" w:hAnsi="Palatino"/>
        </w:rPr>
      </w:pPr>
    </w:p>
    <w:p w14:paraId="687C1E96" w14:textId="61A06E61" w:rsidR="00881407" w:rsidRPr="00FF1453" w:rsidRDefault="00FB5AE2" w:rsidP="004474F4">
      <w:pPr>
        <w:spacing w:line="480" w:lineRule="auto"/>
        <w:rPr>
          <w:rFonts w:ascii="Palatino" w:hAnsi="Palatino"/>
        </w:rPr>
      </w:pPr>
      <w:r w:rsidRPr="00FF1453">
        <w:rPr>
          <w:rFonts w:ascii="Palatino" w:hAnsi="Palatino"/>
        </w:rPr>
        <w:t xml:space="preserve">In “Animal Spirits” </w:t>
      </w:r>
      <w:r w:rsidR="00F54FE0" w:rsidRPr="00FF1453">
        <w:rPr>
          <w:rFonts w:ascii="Palatino" w:hAnsi="Palatino"/>
        </w:rPr>
        <w:t xml:space="preserve">I look at several </w:t>
      </w:r>
      <w:r w:rsidR="003C114A" w:rsidRPr="00FF1453">
        <w:rPr>
          <w:rFonts w:ascii="Palatino" w:hAnsi="Palatino"/>
        </w:rPr>
        <w:t>Williams</w:t>
      </w:r>
      <w:r w:rsidR="00F54FE0" w:rsidRPr="00FF1453">
        <w:rPr>
          <w:rFonts w:ascii="Palatino" w:hAnsi="Palatino"/>
        </w:rPr>
        <w:t xml:space="preserve"> poems about dogs or cats written over the course of his career, from “Sub Terra” </w:t>
      </w:r>
      <w:r w:rsidR="00B54282" w:rsidRPr="00FF1453">
        <w:rPr>
          <w:rFonts w:ascii="Palatino" w:hAnsi="Palatino"/>
        </w:rPr>
        <w:t xml:space="preserve">and the three “Pastoral” poems from </w:t>
      </w:r>
      <w:r w:rsidR="00B54282" w:rsidRPr="00FF1453">
        <w:rPr>
          <w:rFonts w:ascii="Palatino" w:hAnsi="Palatino"/>
          <w:i/>
        </w:rPr>
        <w:t>Al Que Quiere!</w:t>
      </w:r>
      <w:r w:rsidR="00B54282" w:rsidRPr="00FF1453">
        <w:rPr>
          <w:rFonts w:ascii="Palatino" w:hAnsi="Palatino"/>
        </w:rPr>
        <w:t xml:space="preserve"> (1917) to </w:t>
      </w:r>
      <w:r w:rsidR="00F54FE0" w:rsidRPr="00FF1453">
        <w:rPr>
          <w:rFonts w:ascii="Palatino" w:hAnsi="Palatino"/>
        </w:rPr>
        <w:t>“Poem (As the cat)” (</w:t>
      </w:r>
      <w:r w:rsidR="00B54282" w:rsidRPr="00FF1453">
        <w:rPr>
          <w:rFonts w:ascii="Palatino" w:hAnsi="Palatino"/>
        </w:rPr>
        <w:t>1930</w:t>
      </w:r>
      <w:r w:rsidR="00F54FE0" w:rsidRPr="00FF1453">
        <w:rPr>
          <w:rFonts w:ascii="Palatino" w:hAnsi="Palatino"/>
        </w:rPr>
        <w:t xml:space="preserve">), the dogs of </w:t>
      </w:r>
      <w:r w:rsidR="00F54FE0" w:rsidRPr="00FF1453">
        <w:rPr>
          <w:rFonts w:ascii="Palatino" w:hAnsi="Palatino"/>
          <w:i/>
        </w:rPr>
        <w:t>Paterson</w:t>
      </w:r>
      <w:r w:rsidR="00F54FE0" w:rsidRPr="00FF1453">
        <w:rPr>
          <w:rFonts w:ascii="Palatino" w:hAnsi="Palatino"/>
        </w:rPr>
        <w:t xml:space="preserve">, and the late poems “To a Dog Injured in the Street” and “Stormy.” </w:t>
      </w:r>
      <w:r w:rsidR="004474F4" w:rsidRPr="00FF1453">
        <w:rPr>
          <w:rFonts w:ascii="Palatino" w:hAnsi="Palatino"/>
        </w:rPr>
        <w:t xml:space="preserve"> </w:t>
      </w:r>
      <w:r w:rsidR="00881407" w:rsidRPr="00FF1453">
        <w:rPr>
          <w:rFonts w:ascii="Palatino" w:hAnsi="Palatino"/>
        </w:rPr>
        <w:t>Why such a seemingly narrow thematic focus?  Because it’s n</w:t>
      </w:r>
      <w:r w:rsidR="00A33243" w:rsidRPr="00FF1453">
        <w:rPr>
          <w:rFonts w:ascii="Palatino" w:hAnsi="Palatino"/>
        </w:rPr>
        <w:t>ot.  Cats for Williams exemplified</w:t>
      </w:r>
      <w:r w:rsidR="00881407" w:rsidRPr="00FF1453">
        <w:rPr>
          <w:rFonts w:ascii="Palatino" w:hAnsi="Palatino"/>
        </w:rPr>
        <w:t xml:space="preserve"> energy in precise control, its perfection in form—and that was </w:t>
      </w:r>
      <w:r w:rsidR="00F0766B" w:rsidRPr="00FF1453">
        <w:rPr>
          <w:rFonts w:ascii="Palatino" w:hAnsi="Palatino"/>
        </w:rPr>
        <w:t>his</w:t>
      </w:r>
      <w:r w:rsidR="00881407" w:rsidRPr="00FF1453">
        <w:rPr>
          <w:rFonts w:ascii="Palatino" w:hAnsi="Palatino"/>
        </w:rPr>
        <w:t xml:space="preserve"> lifelong quest.  Dogs, on the other paw, </w:t>
      </w:r>
      <w:r w:rsidR="00F0766B" w:rsidRPr="00FF1453">
        <w:rPr>
          <w:rFonts w:ascii="Palatino" w:hAnsi="Palatino"/>
        </w:rPr>
        <w:t>embodied</w:t>
      </w:r>
      <w:r w:rsidR="00881407" w:rsidRPr="00FF1453">
        <w:rPr>
          <w:rFonts w:ascii="Palatino" w:hAnsi="Palatino"/>
        </w:rPr>
        <w:t xml:space="preserve"> </w:t>
      </w:r>
      <w:r w:rsidR="00F0766B" w:rsidRPr="00FF1453">
        <w:rPr>
          <w:rFonts w:ascii="Palatino" w:hAnsi="Palatino"/>
        </w:rPr>
        <w:t>for</w:t>
      </w:r>
      <w:r w:rsidR="00881407" w:rsidRPr="00FF1453">
        <w:rPr>
          <w:rFonts w:ascii="Palatino" w:hAnsi="Palatino"/>
        </w:rPr>
        <w:t xml:space="preserve"> Williams the force of uncorral</w:t>
      </w:r>
      <w:r w:rsidR="009F572C" w:rsidRPr="00FF1453">
        <w:rPr>
          <w:rFonts w:ascii="Palatino" w:hAnsi="Palatino"/>
        </w:rPr>
        <w:t>l</w:t>
      </w:r>
      <w:r w:rsidR="00881407" w:rsidRPr="00FF1453">
        <w:rPr>
          <w:rFonts w:ascii="Palatino" w:hAnsi="Palatino"/>
        </w:rPr>
        <w:t xml:space="preserve">ed creativity </w:t>
      </w:r>
      <w:r w:rsidR="00881407" w:rsidRPr="00FF1453">
        <w:rPr>
          <w:rFonts w:ascii="Palatino" w:hAnsi="Palatino"/>
          <w:i/>
        </w:rPr>
        <w:t>breaking</w:t>
      </w:r>
      <w:r w:rsidR="00881407" w:rsidRPr="00FF1453">
        <w:rPr>
          <w:rFonts w:ascii="Palatino" w:hAnsi="Palatino"/>
        </w:rPr>
        <w:t xml:space="preserve"> </w:t>
      </w:r>
      <w:r w:rsidR="00FA524D" w:rsidRPr="00FF1453">
        <w:rPr>
          <w:rFonts w:ascii="Palatino" w:hAnsi="Palatino"/>
        </w:rPr>
        <w:t xml:space="preserve">social and literary </w:t>
      </w:r>
      <w:r w:rsidR="00881407" w:rsidRPr="00FF1453">
        <w:rPr>
          <w:rFonts w:ascii="Palatino" w:hAnsi="Palatino"/>
        </w:rPr>
        <w:t>form</w:t>
      </w:r>
      <w:r w:rsidR="00FA524D" w:rsidRPr="00FF1453">
        <w:rPr>
          <w:rFonts w:ascii="Palatino" w:hAnsi="Palatino"/>
        </w:rPr>
        <w:t>s</w:t>
      </w:r>
      <w:r w:rsidR="00881407" w:rsidRPr="00FF1453">
        <w:rPr>
          <w:rFonts w:ascii="Palatino" w:hAnsi="Palatino"/>
        </w:rPr>
        <w:t xml:space="preserve">.  Both spirits, figured as animals, were </w:t>
      </w:r>
      <w:r w:rsidR="00F0766B" w:rsidRPr="00FF1453">
        <w:rPr>
          <w:rFonts w:ascii="Palatino" w:hAnsi="Palatino"/>
        </w:rPr>
        <w:t xml:space="preserve">totems </w:t>
      </w:r>
      <w:r w:rsidR="00881407" w:rsidRPr="00FF1453">
        <w:rPr>
          <w:rFonts w:ascii="Palatino" w:hAnsi="Palatino"/>
        </w:rPr>
        <w:t xml:space="preserve">central to Williams’ understanding of the human creative act, and </w:t>
      </w:r>
      <w:r w:rsidR="00E83CB0" w:rsidRPr="00FF1453">
        <w:rPr>
          <w:rFonts w:ascii="Palatino" w:hAnsi="Palatino"/>
        </w:rPr>
        <w:t>these twin</w:t>
      </w:r>
      <w:r w:rsidR="00F0766B" w:rsidRPr="00FF1453">
        <w:rPr>
          <w:rFonts w:ascii="Palatino" w:hAnsi="Palatino"/>
        </w:rPr>
        <w:t xml:space="preserve"> </w:t>
      </w:r>
      <w:r w:rsidR="00881407" w:rsidRPr="00FF1453">
        <w:rPr>
          <w:rFonts w:ascii="Palatino" w:hAnsi="Palatino"/>
        </w:rPr>
        <w:t xml:space="preserve">aspects of Williams’ </w:t>
      </w:r>
      <w:r w:rsidR="00B4002D" w:rsidRPr="00FF1453">
        <w:rPr>
          <w:rFonts w:ascii="Palatino" w:hAnsi="Palatino"/>
        </w:rPr>
        <w:t>poetics</w:t>
      </w:r>
      <w:r w:rsidR="00881407" w:rsidRPr="00FF1453">
        <w:rPr>
          <w:rFonts w:ascii="Palatino" w:hAnsi="Palatino"/>
        </w:rPr>
        <w:t xml:space="preserve"> have </w:t>
      </w:r>
      <w:r w:rsidR="00E83CB0" w:rsidRPr="00FF1453">
        <w:rPr>
          <w:rFonts w:ascii="Palatino" w:hAnsi="Palatino"/>
        </w:rPr>
        <w:t xml:space="preserve">both </w:t>
      </w:r>
      <w:r w:rsidR="00881407" w:rsidRPr="00FF1453">
        <w:rPr>
          <w:rFonts w:ascii="Palatino" w:hAnsi="Palatino"/>
        </w:rPr>
        <w:t xml:space="preserve">proven inspirational </w:t>
      </w:r>
      <w:r w:rsidR="00FA524D" w:rsidRPr="00FF1453">
        <w:rPr>
          <w:rFonts w:ascii="Palatino" w:hAnsi="Palatino"/>
        </w:rPr>
        <w:t>for</w:t>
      </w:r>
      <w:r w:rsidR="00881407" w:rsidRPr="00FF1453">
        <w:rPr>
          <w:rFonts w:ascii="Palatino" w:hAnsi="Palatino"/>
        </w:rPr>
        <w:t xml:space="preserve"> later writers.</w:t>
      </w:r>
    </w:p>
    <w:p w14:paraId="6825C803" w14:textId="49507F71" w:rsidR="00B31C72" w:rsidRPr="00FF1453" w:rsidRDefault="00F54FE0" w:rsidP="00FA1C89">
      <w:pPr>
        <w:spacing w:line="480" w:lineRule="auto"/>
        <w:ind w:firstLine="720"/>
        <w:rPr>
          <w:rFonts w:ascii="Palatino" w:hAnsi="Palatino"/>
        </w:rPr>
      </w:pPr>
      <w:r w:rsidRPr="00FF1453">
        <w:rPr>
          <w:rFonts w:ascii="Palatino" w:hAnsi="Palatino"/>
        </w:rPr>
        <w:t xml:space="preserve">Williams’ careful observation of animal bodies in motion </w:t>
      </w:r>
      <w:r w:rsidR="00FA524D" w:rsidRPr="00FF1453">
        <w:rPr>
          <w:rFonts w:ascii="Palatino" w:hAnsi="Palatino"/>
        </w:rPr>
        <w:t>was a key source of</w:t>
      </w:r>
      <w:r w:rsidRPr="00FF1453">
        <w:rPr>
          <w:rFonts w:ascii="Palatino" w:hAnsi="Palatino"/>
        </w:rPr>
        <w:t xml:space="preserve"> inspiration </w:t>
      </w:r>
      <w:r w:rsidR="00B31C72" w:rsidRPr="00FF1453">
        <w:rPr>
          <w:rFonts w:ascii="Palatino" w:hAnsi="Palatino"/>
        </w:rPr>
        <w:t xml:space="preserve">throughout his career </w:t>
      </w:r>
      <w:r w:rsidRPr="00FF1453">
        <w:rPr>
          <w:rFonts w:ascii="Palatino" w:hAnsi="Palatino"/>
        </w:rPr>
        <w:t xml:space="preserve">for </w:t>
      </w:r>
      <w:r w:rsidR="00B31C72" w:rsidRPr="00FF1453">
        <w:rPr>
          <w:rFonts w:ascii="Palatino" w:hAnsi="Palatino"/>
        </w:rPr>
        <w:t xml:space="preserve">a </w:t>
      </w:r>
      <w:r w:rsidR="00B31C72" w:rsidRPr="00FF1453">
        <w:rPr>
          <w:rFonts w:ascii="Palatino" w:hAnsi="Palatino"/>
          <w:i/>
        </w:rPr>
        <w:t>poem’s</w:t>
      </w:r>
      <w:r w:rsidRPr="00FF1453">
        <w:rPr>
          <w:rFonts w:ascii="Palatino" w:hAnsi="Palatino"/>
        </w:rPr>
        <w:t xml:space="preserve"> motion, </w:t>
      </w:r>
      <w:r w:rsidR="00B31C72" w:rsidRPr="00FF1453">
        <w:rPr>
          <w:rFonts w:ascii="Palatino" w:hAnsi="Palatino"/>
        </w:rPr>
        <w:t>that is,</w:t>
      </w:r>
      <w:r w:rsidRPr="00FF1453">
        <w:rPr>
          <w:rFonts w:ascii="Palatino" w:hAnsi="Palatino"/>
        </w:rPr>
        <w:t xml:space="preserve"> how through syntax a poem</w:t>
      </w:r>
      <w:r w:rsidR="00B31C72" w:rsidRPr="00FF1453">
        <w:rPr>
          <w:rFonts w:ascii="Palatino" w:hAnsi="Palatino"/>
        </w:rPr>
        <w:t>—a “machine made of words”—</w:t>
      </w:r>
      <w:r w:rsidRPr="00FF1453">
        <w:rPr>
          <w:rFonts w:ascii="Palatino" w:hAnsi="Palatino"/>
        </w:rPr>
        <w:t xml:space="preserve">could move in time as we read or hear it.  “Poem” is </w:t>
      </w:r>
      <w:r w:rsidR="00B31C72" w:rsidRPr="00FF1453">
        <w:rPr>
          <w:rFonts w:ascii="Palatino" w:hAnsi="Palatino"/>
        </w:rPr>
        <w:t>a</w:t>
      </w:r>
      <w:r w:rsidRPr="00FF1453">
        <w:rPr>
          <w:rFonts w:ascii="Palatino" w:hAnsi="Palatino"/>
        </w:rPr>
        <w:t xml:space="preserve"> </w:t>
      </w:r>
      <w:r w:rsidR="00B31C72" w:rsidRPr="00FF1453">
        <w:rPr>
          <w:rFonts w:ascii="Palatino" w:hAnsi="Palatino"/>
        </w:rPr>
        <w:t>superb</w:t>
      </w:r>
      <w:r w:rsidRPr="00FF1453">
        <w:rPr>
          <w:rFonts w:ascii="Palatino" w:hAnsi="Palatino"/>
        </w:rPr>
        <w:t xml:space="preserve"> (and playful) embodiment of this idea, tracking a cat’s walk </w:t>
      </w:r>
      <w:r w:rsidR="00B31C72" w:rsidRPr="00FF1453">
        <w:rPr>
          <w:rFonts w:ascii="Palatino" w:hAnsi="Palatino"/>
        </w:rPr>
        <w:t xml:space="preserve">along a shelf </w:t>
      </w:r>
      <w:r w:rsidRPr="00FF1453">
        <w:rPr>
          <w:rFonts w:ascii="Palatino" w:hAnsi="Palatino"/>
        </w:rPr>
        <w:t xml:space="preserve">with the dance of </w:t>
      </w:r>
      <w:r w:rsidR="00B31C72" w:rsidRPr="00FF1453">
        <w:rPr>
          <w:rFonts w:ascii="Palatino" w:hAnsi="Palatino"/>
        </w:rPr>
        <w:t>Williams’</w:t>
      </w:r>
      <w:r w:rsidRPr="00FF1453">
        <w:rPr>
          <w:rFonts w:ascii="Palatino" w:hAnsi="Palatino"/>
        </w:rPr>
        <w:t xml:space="preserve"> poetic feet</w:t>
      </w:r>
      <w:r w:rsidR="00B4002D" w:rsidRPr="00FF1453">
        <w:rPr>
          <w:rFonts w:ascii="Palatino" w:hAnsi="Palatino"/>
        </w:rPr>
        <w:t xml:space="preserve"> and his crisp placement of printed words on the page</w:t>
      </w:r>
      <w:r w:rsidRPr="00FF1453">
        <w:rPr>
          <w:rFonts w:ascii="Palatino" w:hAnsi="Palatino"/>
        </w:rPr>
        <w:t xml:space="preserve">.  </w:t>
      </w:r>
    </w:p>
    <w:p w14:paraId="44E88D2D" w14:textId="0D974310" w:rsidR="00B31C72" w:rsidRPr="00FF1453" w:rsidRDefault="004474F4" w:rsidP="004474F4">
      <w:pPr>
        <w:spacing w:line="480" w:lineRule="auto"/>
        <w:ind w:firstLine="720"/>
        <w:rPr>
          <w:rFonts w:ascii="Palatino" w:hAnsi="Palatino"/>
        </w:rPr>
      </w:pPr>
      <w:r w:rsidRPr="00FF1453">
        <w:rPr>
          <w:rFonts w:ascii="Palatino" w:hAnsi="Palatino"/>
        </w:rPr>
        <w:lastRenderedPageBreak/>
        <w:t>In contrast</w:t>
      </w:r>
      <w:r w:rsidR="00F54FE0" w:rsidRPr="00FF1453">
        <w:rPr>
          <w:rFonts w:ascii="Palatino" w:hAnsi="Palatino"/>
        </w:rPr>
        <w:t>, dogs in Williams’ work</w:t>
      </w:r>
      <w:r w:rsidRPr="00FF1453">
        <w:rPr>
          <w:rFonts w:ascii="Palatino" w:hAnsi="Palatino"/>
        </w:rPr>
        <w:t>—as Colin Dayan recently observed—</w:t>
      </w:r>
      <w:r w:rsidR="00F54FE0" w:rsidRPr="00FF1453">
        <w:rPr>
          <w:rFonts w:ascii="Palatino" w:hAnsi="Palatino"/>
        </w:rPr>
        <w:t>are persistently connected to Williams’ idea of creativity itself as a kind of abject sublime violating the boundaries of propriety and good form in order to</w:t>
      </w:r>
      <w:r w:rsidR="00031CAF" w:rsidRPr="00FF1453">
        <w:rPr>
          <w:rFonts w:ascii="Palatino" w:hAnsi="Palatino"/>
        </w:rPr>
        <w:t xml:space="preserve"> nose out new creative power.  </w:t>
      </w:r>
      <w:r w:rsidRPr="00FF1453">
        <w:rPr>
          <w:rFonts w:ascii="Palatino" w:hAnsi="Palatino"/>
        </w:rPr>
        <w:t xml:space="preserve">Below </w:t>
      </w:r>
      <w:r w:rsidR="00031CAF" w:rsidRPr="00FF1453">
        <w:rPr>
          <w:rFonts w:ascii="Palatino" w:hAnsi="Palatino"/>
        </w:rPr>
        <w:t xml:space="preserve">I’ll trace my own reading of Williams’ abject sublime as a way of marking key stylistic variations from Williams’ early work </w:t>
      </w:r>
      <w:r w:rsidR="006D7309" w:rsidRPr="00FF1453">
        <w:rPr>
          <w:rFonts w:ascii="Palatino" w:hAnsi="Palatino"/>
        </w:rPr>
        <w:t>and</w:t>
      </w:r>
      <w:r w:rsidR="00031CAF" w:rsidRPr="00FF1453">
        <w:rPr>
          <w:rFonts w:ascii="Palatino" w:hAnsi="Palatino"/>
        </w:rPr>
        <w:t xml:space="preserve"> </w:t>
      </w:r>
      <w:r w:rsidR="00031CAF" w:rsidRPr="00FF1453">
        <w:rPr>
          <w:rFonts w:ascii="Palatino" w:hAnsi="Palatino"/>
          <w:i/>
        </w:rPr>
        <w:t>Paterson</w:t>
      </w:r>
      <w:r w:rsidR="00031CAF" w:rsidRPr="00FF1453">
        <w:rPr>
          <w:rFonts w:ascii="Palatino" w:hAnsi="Palatino"/>
        </w:rPr>
        <w:t>’s obstre</w:t>
      </w:r>
      <w:r w:rsidR="00B31C72" w:rsidRPr="00FF1453">
        <w:rPr>
          <w:rFonts w:ascii="Palatino" w:hAnsi="Palatino"/>
        </w:rPr>
        <w:t>perous and inexhaustible canines</w:t>
      </w:r>
      <w:r w:rsidR="006D7309" w:rsidRPr="00FF1453">
        <w:rPr>
          <w:rFonts w:ascii="Palatino" w:hAnsi="Palatino"/>
        </w:rPr>
        <w:t>,</w:t>
      </w:r>
      <w:r w:rsidR="00031CAF" w:rsidRPr="00FF1453">
        <w:rPr>
          <w:rFonts w:ascii="Palatino" w:hAnsi="Palatino"/>
        </w:rPr>
        <w:t xml:space="preserve"> to “</w:t>
      </w:r>
      <w:r w:rsidR="006D7309" w:rsidRPr="00FF1453">
        <w:rPr>
          <w:rFonts w:ascii="Palatino" w:hAnsi="Palatino"/>
        </w:rPr>
        <w:t xml:space="preserve">To </w:t>
      </w:r>
      <w:r w:rsidR="00031CAF" w:rsidRPr="00FF1453">
        <w:rPr>
          <w:rFonts w:ascii="Palatino" w:hAnsi="Palatino"/>
        </w:rPr>
        <w:t>A Dog Injured</w:t>
      </w:r>
      <w:r w:rsidR="006D7309" w:rsidRPr="00FF1453">
        <w:rPr>
          <w:rFonts w:ascii="Palatino" w:hAnsi="Palatino"/>
        </w:rPr>
        <w:t xml:space="preserve"> in the Street</w:t>
      </w:r>
      <w:r w:rsidR="00031CAF" w:rsidRPr="00FF1453">
        <w:rPr>
          <w:rFonts w:ascii="Palatino" w:hAnsi="Palatino"/>
        </w:rPr>
        <w:t xml:space="preserve">,” which in many ways exemplifies the elegiac poetics </w:t>
      </w:r>
      <w:r w:rsidR="00F0766B" w:rsidRPr="00FF1453">
        <w:rPr>
          <w:rFonts w:ascii="Palatino" w:hAnsi="Palatino"/>
        </w:rPr>
        <w:t xml:space="preserve">and representational paradoxes </w:t>
      </w:r>
      <w:r w:rsidR="00031CAF" w:rsidRPr="00FF1453">
        <w:rPr>
          <w:rFonts w:ascii="Palatino" w:hAnsi="Palatino"/>
        </w:rPr>
        <w:t xml:space="preserve">of Williams’ late triadic style.  </w:t>
      </w:r>
      <w:r w:rsidRPr="00FF1453">
        <w:rPr>
          <w:rFonts w:ascii="Palatino" w:hAnsi="Palatino"/>
        </w:rPr>
        <w:t>This essay concludes</w:t>
      </w:r>
      <w:r w:rsidR="00031CAF" w:rsidRPr="00FF1453">
        <w:rPr>
          <w:rFonts w:ascii="Palatino" w:hAnsi="Palatino"/>
        </w:rPr>
        <w:t xml:space="preserve"> with </w:t>
      </w:r>
      <w:r w:rsidR="00B31C72" w:rsidRPr="00FF1453">
        <w:rPr>
          <w:rFonts w:ascii="Palatino" w:hAnsi="Palatino"/>
        </w:rPr>
        <w:t xml:space="preserve">a brief consideration of </w:t>
      </w:r>
      <w:r w:rsidR="00031CAF" w:rsidRPr="00FF1453">
        <w:rPr>
          <w:rFonts w:ascii="Palatino" w:hAnsi="Palatino"/>
        </w:rPr>
        <w:t xml:space="preserve">the final poem Williams wrote, “Stormy,” </w:t>
      </w:r>
      <w:r w:rsidR="00B31C72" w:rsidRPr="00FF1453">
        <w:rPr>
          <w:rFonts w:ascii="Palatino" w:hAnsi="Palatino"/>
        </w:rPr>
        <w:t xml:space="preserve">a </w:t>
      </w:r>
      <w:r w:rsidR="00881407" w:rsidRPr="00FF1453">
        <w:rPr>
          <w:rFonts w:ascii="Palatino" w:hAnsi="Palatino"/>
        </w:rPr>
        <w:t>tribute to</w:t>
      </w:r>
      <w:r w:rsidR="00B31C72" w:rsidRPr="00FF1453">
        <w:rPr>
          <w:rFonts w:ascii="Palatino" w:hAnsi="Palatino"/>
        </w:rPr>
        <w:t xml:space="preserve"> </w:t>
      </w:r>
      <w:r w:rsidRPr="00FF1453">
        <w:rPr>
          <w:rFonts w:ascii="Palatino" w:hAnsi="Palatino"/>
        </w:rPr>
        <w:t>his and Flossie’s dog that i</w:t>
      </w:r>
      <w:r w:rsidR="00031CAF" w:rsidRPr="00FF1453">
        <w:rPr>
          <w:rFonts w:ascii="Palatino" w:hAnsi="Palatino"/>
        </w:rPr>
        <w:t xml:space="preserve">n many ways sums up the goal of </w:t>
      </w:r>
      <w:r w:rsidRPr="00FF1453">
        <w:rPr>
          <w:rFonts w:ascii="Palatino" w:hAnsi="Palatino"/>
        </w:rPr>
        <w:t>Williams’</w:t>
      </w:r>
      <w:r w:rsidR="00031CAF" w:rsidRPr="00FF1453">
        <w:rPr>
          <w:rFonts w:ascii="Palatino" w:hAnsi="Palatino"/>
        </w:rPr>
        <w:t xml:space="preserve"> life’s work</w:t>
      </w:r>
      <w:r w:rsidRPr="00FF1453">
        <w:rPr>
          <w:rFonts w:ascii="Palatino" w:hAnsi="Palatino"/>
        </w:rPr>
        <w:t>, along with</w:t>
      </w:r>
      <w:r w:rsidR="00031CAF" w:rsidRPr="00FF1453">
        <w:rPr>
          <w:rFonts w:ascii="Palatino" w:hAnsi="Palatino"/>
        </w:rPr>
        <w:t xml:space="preserve"> A.R. Ammons’ “WCW,” </w:t>
      </w:r>
      <w:r w:rsidR="00B31C72" w:rsidRPr="00FF1453">
        <w:rPr>
          <w:rFonts w:ascii="Palatino" w:hAnsi="Palatino"/>
        </w:rPr>
        <w:t xml:space="preserve">also from the 1960s, </w:t>
      </w:r>
      <w:r w:rsidR="0001397C" w:rsidRPr="00FF1453">
        <w:rPr>
          <w:rFonts w:ascii="Palatino" w:hAnsi="Palatino"/>
        </w:rPr>
        <w:t>that</w:t>
      </w:r>
      <w:r w:rsidR="00031CAF" w:rsidRPr="00FF1453">
        <w:rPr>
          <w:rFonts w:ascii="Palatino" w:hAnsi="Palatino"/>
        </w:rPr>
        <w:t xml:space="preserve"> features an irrepressible dog</w:t>
      </w:r>
      <w:r w:rsidR="00881407" w:rsidRPr="00FF1453">
        <w:rPr>
          <w:rFonts w:ascii="Palatino" w:hAnsi="Palatino"/>
        </w:rPr>
        <w:t xml:space="preserve"> as part of Ammons’ homage</w:t>
      </w:r>
      <w:r w:rsidR="00031CAF" w:rsidRPr="00FF1453">
        <w:rPr>
          <w:rFonts w:ascii="Palatino" w:hAnsi="Palatino"/>
        </w:rPr>
        <w:t xml:space="preserve">.  </w:t>
      </w:r>
    </w:p>
    <w:p w14:paraId="6E81DFC0" w14:textId="6A744412" w:rsidR="00F54FE0" w:rsidRPr="00FF1453" w:rsidRDefault="00F54FE0" w:rsidP="00FA1C89">
      <w:pPr>
        <w:spacing w:line="480" w:lineRule="auto"/>
        <w:ind w:firstLine="720"/>
        <w:rPr>
          <w:rFonts w:ascii="Palatino" w:hAnsi="Palatino"/>
        </w:rPr>
      </w:pPr>
    </w:p>
    <w:p w14:paraId="113CA257" w14:textId="427D95D2" w:rsidR="00F54FE0" w:rsidRPr="00FF1453" w:rsidRDefault="00CD0AE6" w:rsidP="00FA1C89">
      <w:pPr>
        <w:spacing w:line="480" w:lineRule="auto"/>
        <w:rPr>
          <w:rFonts w:ascii="Palatino" w:hAnsi="Palatino"/>
          <w:b/>
        </w:rPr>
      </w:pPr>
      <w:r w:rsidRPr="00FF1453">
        <w:rPr>
          <w:rFonts w:ascii="Palatino" w:hAnsi="Palatino"/>
          <w:b/>
        </w:rPr>
        <w:t>Urban Pastor</w:t>
      </w:r>
      <w:r w:rsidR="00053E43" w:rsidRPr="00FF1453">
        <w:rPr>
          <w:rFonts w:ascii="Palatino" w:hAnsi="Palatino"/>
          <w:b/>
        </w:rPr>
        <w:t>al As You Like It:  “Sub Terra”</w:t>
      </w:r>
      <w:r w:rsidR="00400745" w:rsidRPr="00FF1453">
        <w:rPr>
          <w:rFonts w:ascii="Palatino" w:hAnsi="Palatino"/>
          <w:b/>
        </w:rPr>
        <w:t xml:space="preserve"> </w:t>
      </w:r>
      <w:r w:rsidR="003C114A" w:rsidRPr="00FF1453">
        <w:rPr>
          <w:rFonts w:ascii="Palatino" w:hAnsi="Palatino"/>
          <w:b/>
        </w:rPr>
        <w:t>and the “Pastoral” poems</w:t>
      </w:r>
      <w:r w:rsidR="00BE17DC" w:rsidRPr="00FF1453">
        <w:rPr>
          <w:rFonts w:ascii="Palatino" w:hAnsi="Palatino"/>
          <w:b/>
        </w:rPr>
        <w:t xml:space="preserve"> in </w:t>
      </w:r>
      <w:r w:rsidR="00BE17DC" w:rsidRPr="00FF1453">
        <w:rPr>
          <w:rFonts w:ascii="Palatino" w:hAnsi="Palatino"/>
          <w:b/>
          <w:i/>
        </w:rPr>
        <w:t>Al Que Quiere!</w:t>
      </w:r>
    </w:p>
    <w:p w14:paraId="2E630200" w14:textId="5658F62C" w:rsidR="00F54FE0" w:rsidRPr="00FF1453" w:rsidRDefault="004F36D9" w:rsidP="004F36D9">
      <w:pPr>
        <w:spacing w:line="480" w:lineRule="auto"/>
        <w:ind w:firstLine="720"/>
        <w:rPr>
          <w:rFonts w:ascii="Palatino" w:hAnsi="Palatino"/>
        </w:rPr>
      </w:pPr>
      <w:r w:rsidRPr="00FF1453">
        <w:rPr>
          <w:rFonts w:ascii="Palatino" w:hAnsi="Palatino"/>
        </w:rPr>
        <w:t xml:space="preserve">“Sub Terra,” from </w:t>
      </w:r>
      <w:r w:rsidRPr="00FF1453">
        <w:rPr>
          <w:rFonts w:ascii="Palatino" w:hAnsi="Palatino"/>
          <w:i/>
        </w:rPr>
        <w:t>Al Que Quiere!</w:t>
      </w:r>
      <w:r w:rsidRPr="00FF1453">
        <w:rPr>
          <w:rFonts w:ascii="Palatino" w:hAnsi="Palatino"/>
        </w:rPr>
        <w:t xml:space="preserve">, has all of the delightful but also rather </w:t>
      </w:r>
      <w:r w:rsidR="003C114A" w:rsidRPr="00FF1453">
        <w:rPr>
          <w:rFonts w:ascii="Palatino" w:hAnsi="Palatino"/>
        </w:rPr>
        <w:t>jejune</w:t>
      </w:r>
      <w:r w:rsidRPr="00FF1453">
        <w:rPr>
          <w:rFonts w:ascii="Palatino" w:hAnsi="Palatino"/>
        </w:rPr>
        <w:t xml:space="preserve"> gusto of Williams’ breakthrough book.  The apostrophes and exclamations of Whitman</w:t>
      </w:r>
      <w:r w:rsidR="002A700F" w:rsidRPr="00FF1453">
        <w:rPr>
          <w:rFonts w:ascii="Palatino" w:hAnsi="Palatino"/>
        </w:rPr>
        <w:t xml:space="preserve">, the endless searching, the edge of anxiety that </w:t>
      </w:r>
      <w:r w:rsidR="00BE4619" w:rsidRPr="00FF1453">
        <w:rPr>
          <w:rFonts w:ascii="Palatino" w:hAnsi="Palatino"/>
        </w:rPr>
        <w:t>t</w:t>
      </w:r>
      <w:r w:rsidR="002A700F" w:rsidRPr="00FF1453">
        <w:rPr>
          <w:rFonts w:ascii="Palatino" w:hAnsi="Palatino"/>
        </w:rPr>
        <w:t xml:space="preserve">he </w:t>
      </w:r>
      <w:r w:rsidR="00BE4619" w:rsidRPr="00FF1453">
        <w:rPr>
          <w:rFonts w:ascii="Palatino" w:hAnsi="Palatino"/>
        </w:rPr>
        <w:t xml:space="preserve">speaker </w:t>
      </w:r>
      <w:r w:rsidR="002A700F" w:rsidRPr="00FF1453">
        <w:rPr>
          <w:rFonts w:ascii="Palatino" w:hAnsi="Palatino"/>
        </w:rPr>
        <w:t xml:space="preserve">won’t be able to find the instances of new </w:t>
      </w:r>
      <w:r w:rsidR="001F0E80" w:rsidRPr="00FF1453">
        <w:rPr>
          <w:rFonts w:ascii="Palatino" w:hAnsi="Palatino"/>
        </w:rPr>
        <w:t>energy</w:t>
      </w:r>
      <w:r w:rsidR="002A700F" w:rsidRPr="00FF1453">
        <w:rPr>
          <w:rFonts w:ascii="Palatino" w:hAnsi="Palatino"/>
        </w:rPr>
        <w:t xml:space="preserve"> his soul craves</w:t>
      </w:r>
      <w:r w:rsidR="003C114A" w:rsidRPr="00FF1453">
        <w:rPr>
          <w:rFonts w:ascii="Palatino" w:hAnsi="Palatino"/>
        </w:rPr>
        <w:t xml:space="preserve">—all are </w:t>
      </w:r>
      <w:r w:rsidR="00073AE9" w:rsidRPr="00FF1453">
        <w:rPr>
          <w:rFonts w:ascii="Palatino" w:hAnsi="Palatino"/>
        </w:rPr>
        <w:t xml:space="preserve">placed </w:t>
      </w:r>
      <w:r w:rsidR="003C114A" w:rsidRPr="00FF1453">
        <w:rPr>
          <w:rFonts w:ascii="Palatino" w:hAnsi="Palatino"/>
        </w:rPr>
        <w:t>in rather frenzied motion here.  Williams’ speaker</w:t>
      </w:r>
      <w:r w:rsidR="002A700F" w:rsidRPr="00FF1453">
        <w:rPr>
          <w:rFonts w:ascii="Palatino" w:hAnsi="Palatino"/>
        </w:rPr>
        <w:t xml:space="preserve"> wants to be part of a “band” of “fellows”—</w:t>
      </w:r>
      <w:r w:rsidR="002C605D">
        <w:rPr>
          <w:rFonts w:ascii="Palatino" w:hAnsi="Palatino"/>
        </w:rPr>
        <w:t>in an earlier version of the poem, he also used</w:t>
      </w:r>
      <w:r w:rsidR="002A700F" w:rsidRPr="00FF1453">
        <w:rPr>
          <w:rFonts w:ascii="Palatino" w:hAnsi="Palatino"/>
        </w:rPr>
        <w:t xml:space="preserve"> one of Whitman’s </w:t>
      </w:r>
      <w:r w:rsidR="002C605D">
        <w:rPr>
          <w:rFonts w:ascii="Palatino" w:hAnsi="Palatino"/>
        </w:rPr>
        <w:t xml:space="preserve">favorite </w:t>
      </w:r>
      <w:r w:rsidR="002A700F" w:rsidRPr="00FF1453">
        <w:rPr>
          <w:rFonts w:ascii="Palatino" w:hAnsi="Palatino"/>
        </w:rPr>
        <w:t>words, “</w:t>
      </w:r>
      <w:r w:rsidR="002A700F" w:rsidRPr="00730CB8">
        <w:rPr>
          <w:rFonts w:ascii="Palatino" w:hAnsi="Palatino"/>
        </w:rPr>
        <w:t>companions</w:t>
      </w:r>
      <w:r w:rsidR="002A700F" w:rsidRPr="00FF1453">
        <w:rPr>
          <w:rFonts w:ascii="Palatino" w:hAnsi="Palatino"/>
        </w:rPr>
        <w:t>”</w:t>
      </w:r>
      <w:r w:rsidR="002C605D">
        <w:rPr>
          <w:rFonts w:ascii="Palatino" w:hAnsi="Palatino"/>
        </w:rPr>
        <w:t xml:space="preserve"> (CP1 481</w:t>
      </w:r>
      <w:bookmarkStart w:id="0" w:name="_GoBack"/>
      <w:bookmarkEnd w:id="0"/>
      <w:r w:rsidR="002C605D">
        <w:rPr>
          <w:rFonts w:ascii="Palatino" w:hAnsi="Palatino"/>
        </w:rPr>
        <w:t>)</w:t>
      </w:r>
      <w:r w:rsidR="002A700F" w:rsidRPr="00FF1453">
        <w:rPr>
          <w:rFonts w:ascii="Palatino" w:hAnsi="Palatino"/>
        </w:rPr>
        <w:t>—</w:t>
      </w:r>
      <w:r w:rsidR="00BE4619" w:rsidRPr="00FF1453">
        <w:rPr>
          <w:rFonts w:ascii="Palatino" w:hAnsi="Palatino"/>
        </w:rPr>
        <w:t xml:space="preserve">but </w:t>
      </w:r>
      <w:r w:rsidR="00E7357B">
        <w:rPr>
          <w:rFonts w:ascii="Palatino" w:hAnsi="Palatino"/>
        </w:rPr>
        <w:t>he</w:t>
      </w:r>
      <w:r w:rsidR="00BE4619" w:rsidRPr="00FF1453">
        <w:rPr>
          <w:rFonts w:ascii="Palatino" w:hAnsi="Palatino"/>
        </w:rPr>
        <w:t xml:space="preserve"> </w:t>
      </w:r>
      <w:r w:rsidR="003C114A" w:rsidRPr="00FF1453">
        <w:rPr>
          <w:rFonts w:ascii="Palatino" w:hAnsi="Palatino"/>
        </w:rPr>
        <w:t>also desperately cries</w:t>
      </w:r>
      <w:r w:rsidR="00BE4619" w:rsidRPr="00FF1453">
        <w:rPr>
          <w:rFonts w:ascii="Palatino" w:hAnsi="Palatino"/>
        </w:rPr>
        <w:t xml:space="preserve"> not to be</w:t>
      </w:r>
      <w:r w:rsidR="003C114A" w:rsidRPr="00FF1453">
        <w:rPr>
          <w:rFonts w:ascii="Palatino" w:hAnsi="Palatino"/>
        </w:rPr>
        <w:t xml:space="preserve"> ignored or left behind</w:t>
      </w:r>
      <w:r w:rsidR="00BE4619" w:rsidRPr="00FF1453">
        <w:rPr>
          <w:rFonts w:ascii="Palatino" w:hAnsi="Palatino"/>
        </w:rPr>
        <w:t>.  “Oh, I have you!” begins stanza three, but that confidence quickly falters—window</w:t>
      </w:r>
      <w:r w:rsidR="00073AE9" w:rsidRPr="00FF1453">
        <w:rPr>
          <w:rFonts w:ascii="Palatino" w:hAnsi="Palatino"/>
        </w:rPr>
        <w:t>-pane</w:t>
      </w:r>
      <w:r w:rsidR="00BE4619" w:rsidRPr="00FF1453">
        <w:rPr>
          <w:rFonts w:ascii="Palatino" w:hAnsi="Palatino"/>
        </w:rPr>
        <w:t>s separate the poet and the creatures of his imagination, and by the stanza’s end he can see them but they’ve “vanished”—we can only conclude that his visions of them are false</w:t>
      </w:r>
      <w:r w:rsidR="001F0E80" w:rsidRPr="00FF1453">
        <w:rPr>
          <w:rFonts w:ascii="Palatino" w:hAnsi="Palatino"/>
        </w:rPr>
        <w:t>, or too limited</w:t>
      </w:r>
      <w:r w:rsidR="00BE4619" w:rsidRPr="00FF1453">
        <w:rPr>
          <w:rFonts w:ascii="Palatino" w:hAnsi="Palatino"/>
        </w:rPr>
        <w:t xml:space="preserve">.  </w:t>
      </w:r>
      <w:r w:rsidR="001F0E80" w:rsidRPr="00FF1453">
        <w:rPr>
          <w:rFonts w:ascii="Palatino" w:hAnsi="Palatino"/>
        </w:rPr>
        <w:t>The poem’s fourth stanza, its conclusion, expresses such cathartic yearning even</w:t>
      </w:r>
      <w:r w:rsidR="00483556">
        <w:rPr>
          <w:rFonts w:ascii="Palatino" w:hAnsi="Palatino"/>
        </w:rPr>
        <w:t xml:space="preserve"> more desperately—“it is you,/ y</w:t>
      </w:r>
      <w:r w:rsidR="001F0E80" w:rsidRPr="00FF1453">
        <w:rPr>
          <w:rFonts w:ascii="Palatino" w:hAnsi="Palatino"/>
        </w:rPr>
        <w:t>ou I wan</w:t>
      </w:r>
      <w:r w:rsidR="00073AE9" w:rsidRPr="00FF1453">
        <w:rPr>
          <w:rFonts w:ascii="Palatino" w:hAnsi="Palatino"/>
        </w:rPr>
        <w:t>t”—and the stanza’s ruling verb</w:t>
      </w:r>
      <w:r w:rsidR="001F0E80" w:rsidRPr="00FF1453">
        <w:rPr>
          <w:rFonts w:ascii="Palatino" w:hAnsi="Palatino"/>
        </w:rPr>
        <w:t xml:space="preserve"> </w:t>
      </w:r>
      <w:r w:rsidR="00073AE9" w:rsidRPr="00FF1453">
        <w:rPr>
          <w:rFonts w:ascii="Palatino" w:hAnsi="Palatino"/>
        </w:rPr>
        <w:t>is</w:t>
      </w:r>
      <w:r w:rsidR="001F0E80" w:rsidRPr="00FF1453">
        <w:rPr>
          <w:rFonts w:ascii="Palatino" w:hAnsi="Palatino"/>
        </w:rPr>
        <w:t xml:space="preserve"> in the future tense; </w:t>
      </w:r>
      <w:r w:rsidR="00073AE9" w:rsidRPr="00FF1453">
        <w:rPr>
          <w:rFonts w:ascii="Palatino" w:hAnsi="Palatino"/>
        </w:rPr>
        <w:t>it</w:t>
      </w:r>
      <w:r w:rsidR="001F0E80" w:rsidRPr="00FF1453">
        <w:rPr>
          <w:rFonts w:ascii="Palatino" w:hAnsi="Palatino"/>
        </w:rPr>
        <w:t xml:space="preserve"> govern</w:t>
      </w:r>
      <w:r w:rsidR="00073AE9" w:rsidRPr="00FF1453">
        <w:rPr>
          <w:rFonts w:ascii="Palatino" w:hAnsi="Palatino"/>
        </w:rPr>
        <w:t>s</w:t>
      </w:r>
      <w:r w:rsidR="001F0E80" w:rsidRPr="00FF1453">
        <w:rPr>
          <w:rFonts w:ascii="Palatino" w:hAnsi="Palatino"/>
        </w:rPr>
        <w:t xml:space="preserve"> the frantic action of the gerund verbs:</w:t>
      </w:r>
    </w:p>
    <w:p w14:paraId="720B6C7D" w14:textId="17AAE84A" w:rsidR="001F0E80" w:rsidRPr="00FF1453" w:rsidRDefault="001F0E80" w:rsidP="004F36D9">
      <w:pPr>
        <w:spacing w:line="480" w:lineRule="auto"/>
        <w:ind w:firstLine="720"/>
        <w:rPr>
          <w:rFonts w:ascii="Palatino" w:hAnsi="Palatino"/>
        </w:rPr>
      </w:pPr>
      <w:r w:rsidRPr="00FF1453">
        <w:rPr>
          <w:rFonts w:ascii="Palatino" w:hAnsi="Palatino"/>
        </w:rPr>
        <w:t>You to come with me</w:t>
      </w:r>
    </w:p>
    <w:p w14:paraId="3951F182" w14:textId="79F6666B" w:rsidR="001F0E80" w:rsidRPr="00FF1453" w:rsidRDefault="00483556" w:rsidP="004F36D9">
      <w:pPr>
        <w:spacing w:line="480" w:lineRule="auto"/>
        <w:ind w:firstLine="720"/>
        <w:rPr>
          <w:rFonts w:ascii="Palatino" w:hAnsi="Palatino"/>
        </w:rPr>
      </w:pPr>
      <w:r>
        <w:rPr>
          <w:rFonts w:ascii="Palatino" w:hAnsi="Palatino"/>
        </w:rPr>
        <w:t>p</w:t>
      </w:r>
      <w:r w:rsidR="001F0E80" w:rsidRPr="00FF1453">
        <w:rPr>
          <w:rFonts w:ascii="Palatino" w:hAnsi="Palatino"/>
        </w:rPr>
        <w:t>oking into negro houses</w:t>
      </w:r>
    </w:p>
    <w:p w14:paraId="3C918934" w14:textId="08713457" w:rsidR="001F0E80" w:rsidRPr="00FF1453" w:rsidRDefault="00483556" w:rsidP="004F36D9">
      <w:pPr>
        <w:spacing w:line="480" w:lineRule="auto"/>
        <w:ind w:firstLine="720"/>
        <w:rPr>
          <w:rFonts w:ascii="Palatino" w:hAnsi="Palatino"/>
        </w:rPr>
      </w:pPr>
      <w:r>
        <w:rPr>
          <w:rFonts w:ascii="Palatino" w:hAnsi="Palatino"/>
        </w:rPr>
        <w:t>w</w:t>
      </w:r>
      <w:r w:rsidR="001F0E80" w:rsidRPr="00FF1453">
        <w:rPr>
          <w:rFonts w:ascii="Palatino" w:hAnsi="Palatino"/>
        </w:rPr>
        <w:t>ith their gloom and smell!</w:t>
      </w:r>
    </w:p>
    <w:p w14:paraId="36496C21" w14:textId="4891D3B6" w:rsidR="001F0E80" w:rsidRPr="00FF1453" w:rsidRDefault="00483556" w:rsidP="004F36D9">
      <w:pPr>
        <w:spacing w:line="480" w:lineRule="auto"/>
        <w:ind w:firstLine="720"/>
        <w:rPr>
          <w:rFonts w:ascii="Palatino" w:hAnsi="Palatino"/>
        </w:rPr>
      </w:pPr>
      <w:r>
        <w:rPr>
          <w:rFonts w:ascii="Palatino" w:hAnsi="Palatino"/>
        </w:rPr>
        <w:t>i</w:t>
      </w:r>
      <w:r w:rsidR="001F0E80" w:rsidRPr="00FF1453">
        <w:rPr>
          <w:rFonts w:ascii="Palatino" w:hAnsi="Palatino"/>
        </w:rPr>
        <w:t>n among children</w:t>
      </w:r>
    </w:p>
    <w:p w14:paraId="7AD9DC32" w14:textId="7D317BD8" w:rsidR="001F0E80" w:rsidRPr="00FF1453" w:rsidRDefault="00483556" w:rsidP="004F36D9">
      <w:pPr>
        <w:spacing w:line="480" w:lineRule="auto"/>
        <w:ind w:firstLine="720"/>
        <w:rPr>
          <w:rFonts w:ascii="Palatino" w:hAnsi="Palatino"/>
        </w:rPr>
      </w:pPr>
      <w:r>
        <w:rPr>
          <w:rFonts w:ascii="Palatino" w:hAnsi="Palatino"/>
        </w:rPr>
        <w:t>l</w:t>
      </w:r>
      <w:r w:rsidR="001F0E80" w:rsidRPr="00FF1453">
        <w:rPr>
          <w:rFonts w:ascii="Palatino" w:hAnsi="Palatino"/>
        </w:rPr>
        <w:t>eaping around a dead dog!</w:t>
      </w:r>
    </w:p>
    <w:p w14:paraId="569E103E" w14:textId="77777777" w:rsidR="00CD0AE6" w:rsidRPr="00FF1453" w:rsidRDefault="00CD0AE6" w:rsidP="00FA1C89">
      <w:pPr>
        <w:spacing w:line="480" w:lineRule="auto"/>
        <w:rPr>
          <w:rFonts w:ascii="Palatino" w:hAnsi="Palatino"/>
        </w:rPr>
      </w:pPr>
    </w:p>
    <w:p w14:paraId="19A22761" w14:textId="71242212" w:rsidR="00DF53A0" w:rsidRPr="00FF1453" w:rsidRDefault="00515BBF" w:rsidP="00FA1C89">
      <w:pPr>
        <w:spacing w:line="480" w:lineRule="auto"/>
        <w:rPr>
          <w:rFonts w:ascii="Palatino" w:hAnsi="Palatino"/>
        </w:rPr>
      </w:pPr>
      <w:r w:rsidRPr="00FF1453">
        <w:rPr>
          <w:rFonts w:ascii="Palatino" w:hAnsi="Palatino"/>
        </w:rPr>
        <w:t xml:space="preserve">The poem anticipates </w:t>
      </w:r>
      <w:r w:rsidRPr="00FF1453">
        <w:rPr>
          <w:rFonts w:ascii="Palatino" w:hAnsi="Palatino"/>
          <w:i/>
        </w:rPr>
        <w:t>Spring and All</w:t>
      </w:r>
      <w:r w:rsidR="001F0E80" w:rsidRPr="00FF1453">
        <w:rPr>
          <w:rFonts w:ascii="Palatino" w:hAnsi="Palatino"/>
        </w:rPr>
        <w:t>’s sure sense that the forces of renewed life can be found amidst the waste and detritus of dead forms, only if the poet is persistent enough, willing to dig down (“sub terra”) and roam widely.</w:t>
      </w:r>
      <w:r w:rsidR="00C44D97" w:rsidRPr="00FF1453">
        <w:rPr>
          <w:rFonts w:ascii="Palatino" w:hAnsi="Palatino"/>
        </w:rPr>
        <w:t xml:space="preserve">  Williams here does not have the confidence that he’s made “contact,” that he’s able to “grip down and begin to awaken,” to invoke two famous phrases from his poems and essays from a few years later, in the early 1920s.  Here the energy is all in the pursuit</w:t>
      </w:r>
      <w:r w:rsidR="00073AE9" w:rsidRPr="00FF1453">
        <w:rPr>
          <w:rFonts w:ascii="Palatino" w:hAnsi="Palatino"/>
        </w:rPr>
        <w:t>, and in anxiety whether it will yield anything</w:t>
      </w:r>
      <w:r w:rsidR="00C44D97" w:rsidRPr="00FF1453">
        <w:rPr>
          <w:rFonts w:ascii="Palatino" w:hAnsi="Palatino"/>
        </w:rPr>
        <w:t>.  The goal is clearly associated with spring, both Nature’s and a new force that will come into culture when dead proprieties are tr</w:t>
      </w:r>
      <w:r w:rsidR="00E7357B">
        <w:rPr>
          <w:rFonts w:ascii="Palatino" w:hAnsi="Palatino"/>
        </w:rPr>
        <w:t>ansgressed:  “earthy tastes …/ the burrowing pride that rises/ s</w:t>
      </w:r>
      <w:r w:rsidR="00C44D97" w:rsidRPr="00FF1453">
        <w:rPr>
          <w:rFonts w:ascii="Palatino" w:hAnsi="Palatino"/>
        </w:rPr>
        <w:t xml:space="preserve">ubtly as on a bush in May” (stanza one), the “advent” of fresh leaves of grass. </w:t>
      </w:r>
      <w:r w:rsidR="003F2334" w:rsidRPr="00FF1453">
        <w:rPr>
          <w:rFonts w:ascii="Palatino" w:hAnsi="Palatino"/>
        </w:rPr>
        <w:t xml:space="preserve"> As I said, Williams’ channeling of Whitman is not that subtle; nor is this poem able to achieve the particularity </w:t>
      </w:r>
      <w:r w:rsidR="00DF53A0" w:rsidRPr="00FF1453">
        <w:rPr>
          <w:rFonts w:ascii="Palatino" w:hAnsi="Palatino"/>
        </w:rPr>
        <w:t xml:space="preserve">of Whitman’s visions of the new, unlike truly </w:t>
      </w:r>
      <w:r w:rsidR="00A243A7" w:rsidRPr="00FF1453">
        <w:rPr>
          <w:rFonts w:ascii="Palatino" w:hAnsi="Palatino"/>
        </w:rPr>
        <w:t>fine</w:t>
      </w:r>
      <w:r w:rsidR="00DF53A0" w:rsidRPr="00FF1453">
        <w:rPr>
          <w:rFonts w:ascii="Palatino" w:hAnsi="Palatino"/>
        </w:rPr>
        <w:t xml:space="preserve"> poems of</w:t>
      </w:r>
      <w:r w:rsidR="00A243A7" w:rsidRPr="00FF1453">
        <w:rPr>
          <w:rFonts w:ascii="Palatino" w:hAnsi="Palatino"/>
        </w:rPr>
        <w:t xml:space="preserve"> 1917 such as the first poem called “Pastoral” in </w:t>
      </w:r>
      <w:r w:rsidR="00A243A7" w:rsidRPr="00FF1453">
        <w:rPr>
          <w:rFonts w:ascii="Palatino" w:hAnsi="Palatino"/>
          <w:i/>
        </w:rPr>
        <w:t>Al Que Quiere!</w:t>
      </w:r>
      <w:r w:rsidR="00A243A7" w:rsidRPr="00FF1453">
        <w:rPr>
          <w:rFonts w:ascii="Palatino" w:hAnsi="Palatino"/>
        </w:rPr>
        <w:t>, “When I was younger.”  That poem, in contrast to “Sub Terra,” has a preternatural calm and sustained attention to detail demonstrating confidence and focus.</w:t>
      </w:r>
    </w:p>
    <w:p w14:paraId="5C224267" w14:textId="3F9A0BCA" w:rsidR="009809BE" w:rsidRPr="00FF1453" w:rsidRDefault="003F2334" w:rsidP="00DF53A0">
      <w:pPr>
        <w:spacing w:line="480" w:lineRule="auto"/>
        <w:ind w:firstLine="720"/>
        <w:rPr>
          <w:rFonts w:ascii="Palatino" w:hAnsi="Palatino"/>
        </w:rPr>
      </w:pPr>
      <w:r w:rsidRPr="00FF1453">
        <w:rPr>
          <w:rFonts w:ascii="Palatino" w:hAnsi="Palatino"/>
        </w:rPr>
        <w:t xml:space="preserve">What’s most original </w:t>
      </w:r>
      <w:r w:rsidR="00A243A7" w:rsidRPr="00FF1453">
        <w:rPr>
          <w:rFonts w:ascii="Palatino" w:hAnsi="Palatino"/>
        </w:rPr>
        <w:t>in “Sub Terra”</w:t>
      </w:r>
      <w:r w:rsidRPr="00FF1453">
        <w:rPr>
          <w:rFonts w:ascii="Palatino" w:hAnsi="Palatino"/>
        </w:rPr>
        <w:t xml:space="preserve"> </w:t>
      </w:r>
      <w:r w:rsidR="00C44D97" w:rsidRPr="00FF1453">
        <w:rPr>
          <w:rFonts w:ascii="Palatino" w:hAnsi="Palatino"/>
        </w:rPr>
        <w:t xml:space="preserve">is Williams’ </w:t>
      </w:r>
      <w:r w:rsidR="00A243A7" w:rsidRPr="00FF1453">
        <w:rPr>
          <w:rFonts w:ascii="Palatino" w:hAnsi="Palatino"/>
        </w:rPr>
        <w:t>emergent</w:t>
      </w:r>
      <w:r w:rsidRPr="00FF1453">
        <w:rPr>
          <w:rFonts w:ascii="Palatino" w:hAnsi="Palatino"/>
        </w:rPr>
        <w:t xml:space="preserve"> canine spirit</w:t>
      </w:r>
      <w:r w:rsidR="00C44D97" w:rsidRPr="00FF1453">
        <w:rPr>
          <w:rFonts w:ascii="Palatino" w:hAnsi="Palatino"/>
        </w:rPr>
        <w:t xml:space="preserve">: </w:t>
      </w:r>
      <w:r w:rsidRPr="00FF1453">
        <w:rPr>
          <w:rFonts w:ascii="Palatino" w:hAnsi="Palatino"/>
        </w:rPr>
        <w:t xml:space="preserve"> </w:t>
      </w:r>
      <w:r w:rsidR="00C44D97" w:rsidRPr="00FF1453">
        <w:rPr>
          <w:rFonts w:ascii="Palatino" w:hAnsi="Palatino"/>
        </w:rPr>
        <w:t xml:space="preserve">his poetic quest </w:t>
      </w:r>
      <w:r w:rsidRPr="00FF1453">
        <w:rPr>
          <w:rFonts w:ascii="Palatino" w:hAnsi="Palatino"/>
        </w:rPr>
        <w:t>becomes</w:t>
      </w:r>
      <w:r w:rsidR="00C44D97" w:rsidRPr="00FF1453">
        <w:rPr>
          <w:rFonts w:ascii="Palatino" w:hAnsi="Palatino"/>
        </w:rPr>
        <w:t xml:space="preserve"> figured as a hunting dog.  At first it is </w:t>
      </w:r>
      <w:r w:rsidR="00073AE9" w:rsidRPr="00FF1453">
        <w:rPr>
          <w:rFonts w:ascii="Palatino" w:hAnsi="Palatino"/>
        </w:rPr>
        <w:t xml:space="preserve">both </w:t>
      </w:r>
      <w:r w:rsidR="00C44D97" w:rsidRPr="00FF1453">
        <w:rPr>
          <w:rFonts w:ascii="Palatino" w:hAnsi="Palatino"/>
        </w:rPr>
        <w:t>leashed</w:t>
      </w:r>
      <w:r w:rsidRPr="00FF1453">
        <w:rPr>
          <w:rFonts w:ascii="Palatino" w:hAnsi="Palatino"/>
        </w:rPr>
        <w:t xml:space="preserve"> and lashed (and figured as light itself rather than dog).  But certain aggressive energies associated more with dogs than sunlight are invoked:  “</w:t>
      </w:r>
      <w:r w:rsidR="003B2271">
        <w:rPr>
          <w:rFonts w:ascii="Palatino" w:hAnsi="Palatino"/>
        </w:rPr>
        <w:t>The light shall leap and snap/ t</w:t>
      </w:r>
      <w:r w:rsidRPr="00FF1453">
        <w:rPr>
          <w:rFonts w:ascii="Palatino" w:hAnsi="Palatino"/>
        </w:rPr>
        <w:t xml:space="preserve">hat day as with a million lashes!”  </w:t>
      </w:r>
      <w:r w:rsidR="00A243A7" w:rsidRPr="00FF1453">
        <w:rPr>
          <w:rFonts w:ascii="Palatino" w:hAnsi="Palatino"/>
        </w:rPr>
        <w:t>Contrasting with this energy is the specter of the dead dog placed forebodingly at the v</w:t>
      </w:r>
      <w:r w:rsidR="00135F4B" w:rsidRPr="00FF1453">
        <w:rPr>
          <w:rFonts w:ascii="Palatino" w:hAnsi="Palatino"/>
        </w:rPr>
        <w:t xml:space="preserve">ery center of the final stanza.  </w:t>
      </w:r>
      <w:r w:rsidRPr="00FF1453">
        <w:rPr>
          <w:rFonts w:ascii="Palatino" w:hAnsi="Palatino"/>
        </w:rPr>
        <w:t>For the poem’s climax, Williams lets the dogs o</w:t>
      </w:r>
      <w:r w:rsidR="003B2271">
        <w:rPr>
          <w:rFonts w:ascii="Palatino" w:hAnsi="Palatino"/>
        </w:rPr>
        <w:t>ut:  “To go with me tip-a-toe/ head down under heaven/ n</w:t>
      </w:r>
      <w:r w:rsidRPr="00FF1453">
        <w:rPr>
          <w:rFonts w:ascii="Palatino" w:hAnsi="Palatino"/>
        </w:rPr>
        <w:t>ostrils lipping the wind!”</w:t>
      </w:r>
      <w:r w:rsidR="003B2271">
        <w:rPr>
          <w:rFonts w:ascii="Palatino" w:hAnsi="Palatino"/>
        </w:rPr>
        <w:t xml:space="preserve"> (64).</w:t>
      </w:r>
      <w:r w:rsidR="0086039C" w:rsidRPr="00FF1453">
        <w:rPr>
          <w:rFonts w:ascii="Palatino" w:hAnsi="Palatino"/>
        </w:rPr>
        <w:t xml:space="preserve">  </w:t>
      </w:r>
      <w:r w:rsidR="00135F4B" w:rsidRPr="00FF1453">
        <w:rPr>
          <w:rFonts w:ascii="Palatino" w:hAnsi="Palatino"/>
        </w:rPr>
        <w:t xml:space="preserve">He’s still desperate for camerados (one of Whitman’s other words for companion, borrowed from Spanish), but hasn’t </w:t>
      </w:r>
      <w:r w:rsidR="004C5B66" w:rsidRPr="00FF1453">
        <w:rPr>
          <w:rFonts w:ascii="Palatino" w:hAnsi="Palatino"/>
        </w:rPr>
        <w:t xml:space="preserve">yet </w:t>
      </w:r>
      <w:r w:rsidR="003C114A" w:rsidRPr="00FF1453">
        <w:rPr>
          <w:rFonts w:ascii="Palatino" w:hAnsi="Palatino"/>
        </w:rPr>
        <w:t>been able to secure his place among this imagined</w:t>
      </w:r>
      <w:r w:rsidR="00135F4B" w:rsidRPr="00FF1453">
        <w:rPr>
          <w:rFonts w:ascii="Palatino" w:hAnsi="Palatino"/>
        </w:rPr>
        <w:t xml:space="preserve"> pack</w:t>
      </w:r>
      <w:r w:rsidR="004C5B66" w:rsidRPr="00FF1453">
        <w:rPr>
          <w:rFonts w:ascii="Palatino" w:hAnsi="Palatino"/>
        </w:rPr>
        <w:t xml:space="preserve"> of </w:t>
      </w:r>
      <w:r w:rsidR="003C114A" w:rsidRPr="00FF1453">
        <w:rPr>
          <w:rFonts w:ascii="Palatino" w:hAnsi="Palatino"/>
        </w:rPr>
        <w:t>roustabouts</w:t>
      </w:r>
      <w:r w:rsidR="00135F4B" w:rsidRPr="00FF1453">
        <w:rPr>
          <w:rFonts w:ascii="Palatino" w:hAnsi="Palatino"/>
        </w:rPr>
        <w:t xml:space="preserve">.  </w:t>
      </w:r>
    </w:p>
    <w:p w14:paraId="78DECE85" w14:textId="02648A01" w:rsidR="00752F23" w:rsidRPr="00FF1453" w:rsidRDefault="003C114A" w:rsidP="004F386E">
      <w:pPr>
        <w:spacing w:line="480" w:lineRule="auto"/>
        <w:ind w:firstLine="720"/>
        <w:rPr>
          <w:rFonts w:ascii="Palatino" w:hAnsi="Palatino"/>
        </w:rPr>
      </w:pPr>
      <w:r w:rsidRPr="00FF1453">
        <w:rPr>
          <w:rFonts w:ascii="Palatino" w:hAnsi="Palatino"/>
        </w:rPr>
        <w:t xml:space="preserve">Williams may have used dog imagery to signal that he’s drawing </w:t>
      </w:r>
      <w:r w:rsidR="00073AE9" w:rsidRPr="00FF1453">
        <w:rPr>
          <w:rFonts w:ascii="Palatino" w:hAnsi="Palatino"/>
        </w:rPr>
        <w:t xml:space="preserve">for inspiration </w:t>
      </w:r>
      <w:r w:rsidRPr="00FF1453">
        <w:rPr>
          <w:rFonts w:ascii="Palatino" w:hAnsi="Palatino"/>
        </w:rPr>
        <w:t>on</w:t>
      </w:r>
      <w:r w:rsidR="0086039C" w:rsidRPr="00FF1453">
        <w:rPr>
          <w:rFonts w:ascii="Palatino" w:hAnsi="Palatino"/>
        </w:rPr>
        <w:t xml:space="preserve"> </w:t>
      </w:r>
      <w:r w:rsidRPr="00FF1453">
        <w:rPr>
          <w:rFonts w:ascii="Palatino" w:hAnsi="Palatino"/>
        </w:rPr>
        <w:t xml:space="preserve">a writer </w:t>
      </w:r>
      <w:r w:rsidR="00073AE9" w:rsidRPr="00FF1453">
        <w:rPr>
          <w:rFonts w:ascii="Palatino" w:hAnsi="Palatino"/>
        </w:rPr>
        <w:t xml:space="preserve">very </w:t>
      </w:r>
      <w:r w:rsidRPr="00FF1453">
        <w:rPr>
          <w:rFonts w:ascii="Palatino" w:hAnsi="Palatino"/>
        </w:rPr>
        <w:t>different from Whitman</w:t>
      </w:r>
      <w:r w:rsidR="0086039C" w:rsidRPr="00FF1453">
        <w:rPr>
          <w:rFonts w:ascii="Palatino" w:hAnsi="Palatino"/>
        </w:rPr>
        <w:t>—</w:t>
      </w:r>
      <w:r w:rsidR="002A64BB" w:rsidRPr="00FF1453">
        <w:rPr>
          <w:rFonts w:ascii="Palatino" w:hAnsi="Palatino"/>
        </w:rPr>
        <w:t>Francisco de Quevedo</w:t>
      </w:r>
      <w:r w:rsidR="003F5F31" w:rsidRPr="00FF1453">
        <w:rPr>
          <w:rFonts w:ascii="Palatino" w:hAnsi="Palatino"/>
        </w:rPr>
        <w:t xml:space="preserve">, particularly the notorious ribaldry in his most famous picaresque satire, </w:t>
      </w:r>
      <w:r w:rsidR="003F5F31" w:rsidRPr="00FF1453">
        <w:rPr>
          <w:rFonts w:ascii="Palatino" w:hAnsi="Palatino"/>
          <w:i/>
        </w:rPr>
        <w:t>El perro y la calendura</w:t>
      </w:r>
      <w:r w:rsidR="003F5F31" w:rsidRPr="00FF1453">
        <w:rPr>
          <w:rFonts w:ascii="Palatino" w:hAnsi="Palatino"/>
        </w:rPr>
        <w:t xml:space="preserve"> [</w:t>
      </w:r>
      <w:r w:rsidR="003F5F31" w:rsidRPr="00FF1453">
        <w:rPr>
          <w:rFonts w:ascii="Palatino" w:hAnsi="Palatino"/>
          <w:i/>
        </w:rPr>
        <w:t>The</w:t>
      </w:r>
      <w:r w:rsidR="003F5F31" w:rsidRPr="00FF1453">
        <w:rPr>
          <w:rFonts w:ascii="Palatino" w:hAnsi="Palatino"/>
        </w:rPr>
        <w:t xml:space="preserve"> </w:t>
      </w:r>
      <w:r w:rsidR="003F5F31" w:rsidRPr="00FF1453">
        <w:rPr>
          <w:rFonts w:ascii="Palatino" w:hAnsi="Palatino"/>
          <w:i/>
        </w:rPr>
        <w:t>Dog and the Fever</w:t>
      </w:r>
      <w:r w:rsidR="003F5F31" w:rsidRPr="00FF1453">
        <w:rPr>
          <w:rFonts w:ascii="Palatino" w:hAnsi="Palatino"/>
        </w:rPr>
        <w:t>] (1625)</w:t>
      </w:r>
      <w:r w:rsidR="008C762B" w:rsidRPr="00FF1453">
        <w:rPr>
          <w:rFonts w:ascii="Palatino" w:hAnsi="Palatino"/>
        </w:rPr>
        <w:t>.</w:t>
      </w:r>
      <w:r w:rsidR="008C762B" w:rsidRPr="00FF1453">
        <w:rPr>
          <w:rStyle w:val="EndnoteReference"/>
          <w:rFonts w:ascii="Palatino" w:hAnsi="Palatino"/>
          <w:sz w:val="32"/>
          <w:szCs w:val="32"/>
        </w:rPr>
        <w:endnoteReference w:id="1"/>
      </w:r>
      <w:r w:rsidR="008C762B" w:rsidRPr="00FF1453">
        <w:rPr>
          <w:rFonts w:ascii="Palatino" w:hAnsi="Palatino"/>
          <w:sz w:val="32"/>
          <w:szCs w:val="32"/>
        </w:rPr>
        <w:t xml:space="preserve"> </w:t>
      </w:r>
      <w:r w:rsidR="008C762B" w:rsidRPr="00FF1453">
        <w:rPr>
          <w:rFonts w:ascii="Palatino" w:hAnsi="Palatino"/>
        </w:rPr>
        <w:t xml:space="preserve"> </w:t>
      </w:r>
      <w:r w:rsidR="00301223" w:rsidRPr="00FF1453">
        <w:rPr>
          <w:rFonts w:ascii="Palatino" w:hAnsi="Palatino"/>
        </w:rPr>
        <w:t xml:space="preserve">The connection between Quevedo and Williams’ transformation </w:t>
      </w:r>
      <w:r w:rsidR="007069C3" w:rsidRPr="00FF1453">
        <w:rPr>
          <w:rFonts w:ascii="Palatino" w:hAnsi="Palatino"/>
        </w:rPr>
        <w:t xml:space="preserve">as a writer </w:t>
      </w:r>
      <w:r w:rsidR="00301223" w:rsidRPr="00FF1453">
        <w:rPr>
          <w:rFonts w:ascii="Palatino" w:hAnsi="Palatino"/>
        </w:rPr>
        <w:t>was first substantia</w:t>
      </w:r>
      <w:r w:rsidR="00073AE9" w:rsidRPr="00FF1453">
        <w:rPr>
          <w:rFonts w:ascii="Palatino" w:hAnsi="Palatino"/>
        </w:rPr>
        <w:t>ted by Julio Marzán</w:t>
      </w:r>
      <w:r w:rsidR="00515BBF" w:rsidRPr="00FF1453">
        <w:rPr>
          <w:rFonts w:ascii="Palatino" w:hAnsi="Palatino"/>
        </w:rPr>
        <w:t>’s</w:t>
      </w:r>
      <w:r w:rsidR="00073AE9" w:rsidRPr="00FF1453">
        <w:rPr>
          <w:rFonts w:ascii="Palatino" w:hAnsi="Palatino"/>
        </w:rPr>
        <w:t xml:space="preserve"> </w:t>
      </w:r>
      <w:r w:rsidR="00515BBF" w:rsidRPr="00FF1453">
        <w:rPr>
          <w:rFonts w:ascii="Palatino" w:hAnsi="Palatino"/>
        </w:rPr>
        <w:t>book,</w:t>
      </w:r>
      <w:r w:rsidR="00301223" w:rsidRPr="00FF1453">
        <w:rPr>
          <w:rFonts w:ascii="Palatino" w:hAnsi="Palatino"/>
        </w:rPr>
        <w:t xml:space="preserve"> </w:t>
      </w:r>
      <w:r w:rsidR="00301223" w:rsidRPr="00FF1453">
        <w:rPr>
          <w:rFonts w:ascii="Palatino" w:hAnsi="Palatino"/>
          <w:i/>
        </w:rPr>
        <w:t>The Spanish American Roots of William Carlos Williams</w:t>
      </w:r>
      <w:r w:rsidR="00301223" w:rsidRPr="00FF1453">
        <w:rPr>
          <w:rFonts w:ascii="Palatino" w:hAnsi="Palatino"/>
        </w:rPr>
        <w:t xml:space="preserve">.  </w:t>
      </w:r>
      <w:r w:rsidR="00AF3F74" w:rsidRPr="00FF1453">
        <w:rPr>
          <w:rFonts w:ascii="Palatino" w:hAnsi="Palatino"/>
        </w:rPr>
        <w:t xml:space="preserve">Williams </w:t>
      </w:r>
      <w:r w:rsidR="004C5B66" w:rsidRPr="00FF1453">
        <w:rPr>
          <w:rFonts w:ascii="Palatino" w:hAnsi="Palatino"/>
        </w:rPr>
        <w:t>became interested in</w:t>
      </w:r>
      <w:r w:rsidR="00AF3F74" w:rsidRPr="00FF1453">
        <w:rPr>
          <w:rFonts w:ascii="Palatino" w:hAnsi="Palatino"/>
        </w:rPr>
        <w:t xml:space="preserve"> this </w:t>
      </w:r>
      <w:r w:rsidR="004C5B66" w:rsidRPr="00FF1453">
        <w:rPr>
          <w:rFonts w:ascii="Palatino" w:hAnsi="Palatino"/>
        </w:rPr>
        <w:t>Spanish</w:t>
      </w:r>
      <w:r w:rsidR="00AF3F74" w:rsidRPr="00FF1453">
        <w:rPr>
          <w:rFonts w:ascii="Palatino" w:hAnsi="Palatino"/>
        </w:rPr>
        <w:t xml:space="preserve"> writer </w:t>
      </w:r>
      <w:r w:rsidR="004C5B66" w:rsidRPr="00FF1453">
        <w:rPr>
          <w:rFonts w:ascii="Palatino" w:hAnsi="Palatino"/>
        </w:rPr>
        <w:t>after his</w:t>
      </w:r>
      <w:r w:rsidR="00AF3F74" w:rsidRPr="00FF1453">
        <w:rPr>
          <w:rFonts w:ascii="Palatino" w:hAnsi="Palatino"/>
        </w:rPr>
        <w:t xml:space="preserve"> trip to Spain</w:t>
      </w:r>
      <w:r w:rsidR="004C5B66" w:rsidRPr="00FF1453">
        <w:rPr>
          <w:rFonts w:ascii="Palatino" w:hAnsi="Palatino"/>
        </w:rPr>
        <w:t xml:space="preserve"> in 1910</w:t>
      </w:r>
      <w:r w:rsidR="00AF3F74" w:rsidRPr="00FF1453">
        <w:rPr>
          <w:rFonts w:ascii="Palatino" w:hAnsi="Palatino"/>
        </w:rPr>
        <w:t xml:space="preserve">, </w:t>
      </w:r>
      <w:r w:rsidR="003F5F31" w:rsidRPr="00FF1453">
        <w:rPr>
          <w:rFonts w:ascii="Palatino" w:hAnsi="Palatino"/>
        </w:rPr>
        <w:t xml:space="preserve">and through </w:t>
      </w:r>
      <w:r w:rsidR="007069C3" w:rsidRPr="00FF1453">
        <w:rPr>
          <w:rFonts w:ascii="Palatino" w:hAnsi="Palatino"/>
        </w:rPr>
        <w:t xml:space="preserve">his father’s and </w:t>
      </w:r>
      <w:r w:rsidR="00FA524D" w:rsidRPr="00FF1453">
        <w:rPr>
          <w:rFonts w:ascii="Palatino" w:hAnsi="Palatino"/>
        </w:rPr>
        <w:t xml:space="preserve">especially </w:t>
      </w:r>
      <w:r w:rsidR="003F5F31" w:rsidRPr="00FF1453">
        <w:rPr>
          <w:rFonts w:ascii="Palatino" w:hAnsi="Palatino"/>
        </w:rPr>
        <w:t xml:space="preserve">his mother’s </w:t>
      </w:r>
      <w:r w:rsidRPr="00FF1453">
        <w:rPr>
          <w:rFonts w:ascii="Palatino" w:hAnsi="Palatino"/>
        </w:rPr>
        <w:t>encouragement</w:t>
      </w:r>
      <w:r w:rsidR="003F5F31" w:rsidRPr="00FF1453">
        <w:rPr>
          <w:rFonts w:ascii="Palatino" w:hAnsi="Palatino"/>
        </w:rPr>
        <w:t xml:space="preserve">.  </w:t>
      </w:r>
      <w:r w:rsidRPr="00FF1453">
        <w:rPr>
          <w:rFonts w:ascii="Palatino" w:hAnsi="Palatino"/>
        </w:rPr>
        <w:t>Elena Williams</w:t>
      </w:r>
      <w:r w:rsidR="00FA524D" w:rsidRPr="00FF1453">
        <w:rPr>
          <w:rFonts w:ascii="Palatino" w:hAnsi="Palatino"/>
        </w:rPr>
        <w:t xml:space="preserve"> would often quote Quevedo’s proverbs, Williams recalled, and recount “salty stories” from his life (</w:t>
      </w:r>
      <w:r w:rsidR="00FA524D" w:rsidRPr="00FF1453">
        <w:rPr>
          <w:rFonts w:ascii="Palatino" w:hAnsi="Palatino"/>
          <w:i/>
        </w:rPr>
        <w:t>Dog and Fever</w:t>
      </w:r>
      <w:r w:rsidR="00FA524D" w:rsidRPr="00FF1453">
        <w:rPr>
          <w:rFonts w:ascii="Palatino" w:hAnsi="Palatino"/>
        </w:rPr>
        <w:t xml:space="preserve"> 35).  </w:t>
      </w:r>
      <w:r w:rsidRPr="00FF1453">
        <w:rPr>
          <w:rFonts w:ascii="Palatino" w:hAnsi="Palatino"/>
        </w:rPr>
        <w:t>A</w:t>
      </w:r>
      <w:r w:rsidR="007069C3" w:rsidRPr="00FF1453">
        <w:rPr>
          <w:rFonts w:ascii="Palatino" w:hAnsi="Palatino"/>
        </w:rPr>
        <w:t>fter his father’s death</w:t>
      </w:r>
      <w:r w:rsidR="00073AE9" w:rsidRPr="00FF1453">
        <w:rPr>
          <w:rFonts w:ascii="Palatino" w:hAnsi="Palatino"/>
        </w:rPr>
        <w:t>,</w:t>
      </w:r>
      <w:r w:rsidR="007069C3" w:rsidRPr="00FF1453">
        <w:rPr>
          <w:rFonts w:ascii="Palatino" w:hAnsi="Palatino"/>
        </w:rPr>
        <w:t xml:space="preserve"> Williams </w:t>
      </w:r>
      <w:r w:rsidR="003F5F31" w:rsidRPr="00FF1453">
        <w:rPr>
          <w:rFonts w:ascii="Palatino" w:hAnsi="Palatino"/>
        </w:rPr>
        <w:t>and his mother sporadically worked together on a translation</w:t>
      </w:r>
      <w:r w:rsidR="007069C3" w:rsidRPr="00FF1453">
        <w:rPr>
          <w:rFonts w:ascii="Palatino" w:hAnsi="Palatino"/>
        </w:rPr>
        <w:t>, which finally was published in 1954</w:t>
      </w:r>
      <w:r w:rsidR="003F5F31" w:rsidRPr="00FF1453">
        <w:rPr>
          <w:rFonts w:ascii="Palatino" w:hAnsi="Palatino"/>
        </w:rPr>
        <w:t xml:space="preserve">.  </w:t>
      </w:r>
      <w:r w:rsidR="003717AF" w:rsidRPr="00FF1453">
        <w:rPr>
          <w:rFonts w:ascii="Palatino" w:hAnsi="Palatino"/>
        </w:rPr>
        <w:t xml:space="preserve">From </w:t>
      </w:r>
      <w:r w:rsidR="007069C3" w:rsidRPr="00FF1453">
        <w:rPr>
          <w:rFonts w:ascii="Palatino" w:hAnsi="Palatino"/>
          <w:i/>
        </w:rPr>
        <w:t>El perro y la calendura</w:t>
      </w:r>
      <w:r w:rsidR="007069C3" w:rsidRPr="00FF1453">
        <w:rPr>
          <w:rFonts w:ascii="Palatino" w:hAnsi="Palatino"/>
        </w:rPr>
        <w:t xml:space="preserve"> </w:t>
      </w:r>
      <w:r w:rsidR="00AF3F74" w:rsidRPr="00FF1453">
        <w:rPr>
          <w:rFonts w:ascii="Palatino" w:hAnsi="Palatino"/>
        </w:rPr>
        <w:t>Williams learned to associate dogs with frenzied, profane energies</w:t>
      </w:r>
      <w:r w:rsidR="004C5B66" w:rsidRPr="00FF1453">
        <w:rPr>
          <w:rFonts w:ascii="Palatino" w:hAnsi="Palatino"/>
        </w:rPr>
        <w:t xml:space="preserve">, always wandering out of bounds both linguistically and socially. </w:t>
      </w:r>
      <w:r w:rsidR="007069C3" w:rsidRPr="00FF1453">
        <w:rPr>
          <w:rFonts w:ascii="Palatino" w:hAnsi="Palatino"/>
        </w:rPr>
        <w:t xml:space="preserve"> And from it too he learned to juxtapose “low” and “high” subject matter and diction for maximum dramatic effect.</w:t>
      </w:r>
      <w:r w:rsidR="00C1214A" w:rsidRPr="00FF1453">
        <w:rPr>
          <w:rFonts w:ascii="Palatino" w:hAnsi="Palatino"/>
        </w:rPr>
        <w:t xml:space="preserve">  In 1926 he praised Quevedo to </w:t>
      </w:r>
      <w:r w:rsidR="00381D01" w:rsidRPr="00FF1453">
        <w:rPr>
          <w:rFonts w:ascii="Palatino" w:hAnsi="Palatino"/>
        </w:rPr>
        <w:t>John</w:t>
      </w:r>
      <w:r w:rsidR="009809BE" w:rsidRPr="00FF1453">
        <w:rPr>
          <w:rFonts w:ascii="Palatino" w:hAnsi="Palatino"/>
        </w:rPr>
        <w:t xml:space="preserve"> </w:t>
      </w:r>
      <w:r w:rsidR="00C1214A" w:rsidRPr="00FF1453">
        <w:rPr>
          <w:rFonts w:ascii="Palatino" w:hAnsi="Palatino"/>
        </w:rPr>
        <w:t>Riordan, associating him with all that was bawdy and transgressive of proper ta</w:t>
      </w:r>
      <w:r w:rsidR="009809BE" w:rsidRPr="00FF1453">
        <w:rPr>
          <w:rFonts w:ascii="Palatino" w:hAnsi="Palatino"/>
        </w:rPr>
        <w:t xml:space="preserve">ste </w:t>
      </w:r>
      <w:r w:rsidR="00381D01" w:rsidRPr="00FF1453">
        <w:rPr>
          <w:rFonts w:ascii="Palatino" w:hAnsi="Palatino"/>
        </w:rPr>
        <w:t xml:space="preserve">and invoking him, indirectly, as one of his modernist muses </w:t>
      </w:r>
      <w:r w:rsidR="009809BE" w:rsidRPr="00FF1453">
        <w:rPr>
          <w:rFonts w:ascii="Palatino" w:hAnsi="Palatino"/>
        </w:rPr>
        <w:t xml:space="preserve">(Mariani 251; 799).  </w:t>
      </w:r>
      <w:r w:rsidR="00752F23" w:rsidRPr="00FF1453">
        <w:rPr>
          <w:rFonts w:ascii="Palatino" w:hAnsi="Palatino"/>
        </w:rPr>
        <w:t xml:space="preserve">Williams sounded precisely the same note in his introductory remarks to </w:t>
      </w:r>
      <w:r w:rsidR="00752F23" w:rsidRPr="00FF1453">
        <w:rPr>
          <w:rFonts w:ascii="Palatino" w:hAnsi="Palatino"/>
          <w:i/>
        </w:rPr>
        <w:t>The Dog and the Fever</w:t>
      </w:r>
      <w:r w:rsidR="00752F23" w:rsidRPr="00FF1453">
        <w:rPr>
          <w:rFonts w:ascii="Palatino" w:hAnsi="Palatino"/>
        </w:rPr>
        <w:t xml:space="preserve"> in 1954, when he stressed that Quevedo was a product of the decadence following Spain’s “Golden Age” renaissance</w:t>
      </w:r>
      <w:r w:rsidRPr="00FF1453">
        <w:rPr>
          <w:rFonts w:ascii="Palatino" w:hAnsi="Palatino"/>
        </w:rPr>
        <w:t xml:space="preserve"> and</w:t>
      </w:r>
      <w:r w:rsidR="00752F23" w:rsidRPr="00FF1453">
        <w:rPr>
          <w:rFonts w:ascii="Palatino" w:hAnsi="Palatino"/>
        </w:rPr>
        <w:t xml:space="preserve"> compare</w:t>
      </w:r>
      <w:r w:rsidRPr="00FF1453">
        <w:rPr>
          <w:rFonts w:ascii="Palatino" w:hAnsi="Palatino"/>
        </w:rPr>
        <w:t>d</w:t>
      </w:r>
      <w:r w:rsidR="00752F23" w:rsidRPr="00FF1453">
        <w:rPr>
          <w:rFonts w:ascii="Palatino" w:hAnsi="Palatino"/>
        </w:rPr>
        <w:t xml:space="preserve"> him to Aristophanes, Rabelais, Swift, and Byron (8).</w:t>
      </w:r>
    </w:p>
    <w:p w14:paraId="7D7F7ECF" w14:textId="2D62C87C" w:rsidR="00381D01" w:rsidRPr="00FF1453" w:rsidRDefault="00752F23" w:rsidP="004F386E">
      <w:pPr>
        <w:spacing w:line="480" w:lineRule="auto"/>
        <w:ind w:firstLine="720"/>
        <w:rPr>
          <w:rFonts w:ascii="Palatino" w:hAnsi="Palatino"/>
        </w:rPr>
      </w:pPr>
      <w:r w:rsidRPr="00FF1453">
        <w:rPr>
          <w:rFonts w:ascii="Palatino" w:hAnsi="Palatino"/>
        </w:rPr>
        <w:t>T</w:t>
      </w:r>
      <w:r w:rsidR="004F386E" w:rsidRPr="00FF1453">
        <w:rPr>
          <w:rFonts w:ascii="Palatino" w:hAnsi="Palatino"/>
        </w:rPr>
        <w:t xml:space="preserve">he best evidence for </w:t>
      </w:r>
      <w:r w:rsidR="009809BE" w:rsidRPr="00FF1453">
        <w:rPr>
          <w:rFonts w:ascii="Palatino" w:hAnsi="Palatino"/>
        </w:rPr>
        <w:t xml:space="preserve">Quevedo’s </w:t>
      </w:r>
      <w:r w:rsidRPr="00FF1453">
        <w:rPr>
          <w:rFonts w:ascii="Palatino" w:hAnsi="Palatino"/>
        </w:rPr>
        <w:t xml:space="preserve">satiric energy </w:t>
      </w:r>
      <w:r w:rsidR="007069C3" w:rsidRPr="00FF1453">
        <w:rPr>
          <w:rFonts w:ascii="Palatino" w:hAnsi="Palatino"/>
        </w:rPr>
        <w:t xml:space="preserve">shaping </w:t>
      </w:r>
      <w:r w:rsidR="009809BE" w:rsidRPr="00FF1453">
        <w:rPr>
          <w:rFonts w:ascii="Palatino" w:hAnsi="Palatino"/>
        </w:rPr>
        <w:t xml:space="preserve">Williams’ </w:t>
      </w:r>
      <w:r w:rsidR="00381D01" w:rsidRPr="00FF1453">
        <w:rPr>
          <w:rFonts w:ascii="Palatino" w:hAnsi="Palatino"/>
        </w:rPr>
        <w:t xml:space="preserve">mature poetic </w:t>
      </w:r>
      <w:r w:rsidR="004F386E" w:rsidRPr="00FF1453">
        <w:rPr>
          <w:rFonts w:ascii="Palatino" w:hAnsi="Palatino"/>
        </w:rPr>
        <w:t>voice</w:t>
      </w:r>
      <w:r w:rsidR="009809BE" w:rsidRPr="00FF1453">
        <w:rPr>
          <w:rFonts w:ascii="Palatino" w:hAnsi="Palatino"/>
        </w:rPr>
        <w:t xml:space="preserve"> is </w:t>
      </w:r>
      <w:r w:rsidRPr="00FF1453">
        <w:rPr>
          <w:rFonts w:ascii="Palatino" w:hAnsi="Palatino"/>
        </w:rPr>
        <w:t>found in</w:t>
      </w:r>
      <w:r w:rsidR="009809BE" w:rsidRPr="00FF1453">
        <w:rPr>
          <w:rFonts w:ascii="Palatino" w:hAnsi="Palatino"/>
        </w:rPr>
        <w:t xml:space="preserve"> </w:t>
      </w:r>
      <w:r w:rsidR="009809BE" w:rsidRPr="00FF1453">
        <w:rPr>
          <w:rFonts w:ascii="Palatino" w:hAnsi="Palatino"/>
          <w:i/>
        </w:rPr>
        <w:t>Al Que Quiere!</w:t>
      </w:r>
      <w:r w:rsidR="004F386E" w:rsidRPr="00FF1453">
        <w:rPr>
          <w:rFonts w:ascii="Palatino" w:hAnsi="Palatino"/>
        </w:rPr>
        <w:t xml:space="preserve">  Quevedo was</w:t>
      </w:r>
      <w:r w:rsidR="009809BE" w:rsidRPr="00FF1453">
        <w:rPr>
          <w:rFonts w:ascii="Palatino" w:hAnsi="Palatino"/>
        </w:rPr>
        <w:t xml:space="preserve"> </w:t>
      </w:r>
      <w:r w:rsidR="007069C3" w:rsidRPr="00FF1453">
        <w:rPr>
          <w:rFonts w:ascii="Palatino" w:hAnsi="Palatino"/>
        </w:rPr>
        <w:t xml:space="preserve">arguably </w:t>
      </w:r>
      <w:r w:rsidR="009809BE" w:rsidRPr="00FF1453">
        <w:rPr>
          <w:rFonts w:ascii="Palatino" w:hAnsi="Palatino"/>
        </w:rPr>
        <w:t xml:space="preserve">as important a goad </w:t>
      </w:r>
      <w:r w:rsidR="00381D01" w:rsidRPr="00FF1453">
        <w:rPr>
          <w:rFonts w:ascii="Palatino" w:hAnsi="Palatino"/>
        </w:rPr>
        <w:t xml:space="preserve">as Whitman or Ezra Pound in </w:t>
      </w:r>
      <w:r w:rsidR="009809BE" w:rsidRPr="00FF1453">
        <w:rPr>
          <w:rFonts w:ascii="Palatino" w:hAnsi="Palatino"/>
        </w:rPr>
        <w:t xml:space="preserve">prodding Williams </w:t>
      </w:r>
      <w:r w:rsidR="004F386E" w:rsidRPr="00FF1453">
        <w:rPr>
          <w:rFonts w:ascii="Palatino" w:hAnsi="Palatino"/>
        </w:rPr>
        <w:t xml:space="preserve">to </w:t>
      </w:r>
      <w:r w:rsidRPr="00FF1453">
        <w:rPr>
          <w:rFonts w:ascii="Palatino" w:hAnsi="Palatino"/>
        </w:rPr>
        <w:t xml:space="preserve">shed his remaining nineteenth-century affectations and </w:t>
      </w:r>
      <w:r w:rsidR="004F386E" w:rsidRPr="00FF1453">
        <w:rPr>
          <w:rFonts w:ascii="Palatino" w:hAnsi="Palatino"/>
        </w:rPr>
        <w:t>invent</w:t>
      </w:r>
      <w:r w:rsidR="009809BE" w:rsidRPr="00FF1453">
        <w:rPr>
          <w:rFonts w:ascii="Palatino" w:hAnsi="Palatino"/>
        </w:rPr>
        <w:t xml:space="preserve"> </w:t>
      </w:r>
      <w:r w:rsidRPr="00FF1453">
        <w:rPr>
          <w:rFonts w:ascii="Palatino" w:hAnsi="Palatino"/>
        </w:rPr>
        <w:t>a toughened-up and sometimes acid-edged modernist style notable for clipped cadences and abrupt changes of mood</w:t>
      </w:r>
      <w:r w:rsidR="009809BE" w:rsidRPr="00FF1453">
        <w:rPr>
          <w:rFonts w:ascii="Palatino" w:hAnsi="Palatino"/>
        </w:rPr>
        <w:t xml:space="preserve">.  </w:t>
      </w:r>
      <w:r w:rsidR="004F386E" w:rsidRPr="00FF1453">
        <w:rPr>
          <w:rFonts w:ascii="Palatino" w:hAnsi="Palatino"/>
        </w:rPr>
        <w:t xml:space="preserve">We might </w:t>
      </w:r>
      <w:r w:rsidR="00073AE9" w:rsidRPr="00FF1453">
        <w:rPr>
          <w:rFonts w:ascii="Palatino" w:hAnsi="Palatino"/>
        </w:rPr>
        <w:t xml:space="preserve">even </w:t>
      </w:r>
      <w:r w:rsidR="004F386E" w:rsidRPr="00FF1453">
        <w:rPr>
          <w:rFonts w:ascii="Palatino" w:hAnsi="Palatino"/>
        </w:rPr>
        <w:t xml:space="preserve">say that </w:t>
      </w:r>
      <w:r w:rsidR="009809BE" w:rsidRPr="00FF1453">
        <w:rPr>
          <w:rFonts w:ascii="Palatino" w:hAnsi="Palatino"/>
        </w:rPr>
        <w:t xml:space="preserve">Williams “signs” Quevedo’s mark </w:t>
      </w:r>
      <w:r w:rsidR="00381D01" w:rsidRPr="00FF1453">
        <w:rPr>
          <w:rFonts w:ascii="Palatino" w:hAnsi="Palatino"/>
        </w:rPr>
        <w:t xml:space="preserve">on his new voice </w:t>
      </w:r>
      <w:r w:rsidR="009809BE" w:rsidRPr="00FF1453">
        <w:rPr>
          <w:rFonts w:ascii="Palatino" w:hAnsi="Palatino"/>
        </w:rPr>
        <w:t xml:space="preserve">via the </w:t>
      </w:r>
      <w:r w:rsidR="007069C3" w:rsidRPr="00FF1453">
        <w:rPr>
          <w:rFonts w:ascii="Palatino" w:hAnsi="Palatino"/>
        </w:rPr>
        <w:t xml:space="preserve">feverish </w:t>
      </w:r>
      <w:r w:rsidR="009809BE" w:rsidRPr="00FF1453">
        <w:rPr>
          <w:rFonts w:ascii="Palatino" w:hAnsi="Palatino"/>
        </w:rPr>
        <w:t xml:space="preserve">dogs of </w:t>
      </w:r>
      <w:r w:rsidR="004F386E" w:rsidRPr="00FF1453">
        <w:rPr>
          <w:rFonts w:ascii="Palatino" w:hAnsi="Palatino"/>
        </w:rPr>
        <w:t>“Sub Terra</w:t>
      </w:r>
      <w:r w:rsidR="009809BE" w:rsidRPr="00FF1453">
        <w:rPr>
          <w:rFonts w:ascii="Palatino" w:hAnsi="Palatino"/>
        </w:rPr>
        <w:t>.</w:t>
      </w:r>
      <w:r w:rsidR="004F386E" w:rsidRPr="00FF1453">
        <w:rPr>
          <w:rFonts w:ascii="Palatino" w:hAnsi="Palatino"/>
        </w:rPr>
        <w:t>”</w:t>
      </w:r>
      <w:r w:rsidR="009809BE" w:rsidRPr="00FF1453">
        <w:rPr>
          <w:rFonts w:ascii="Palatino" w:hAnsi="Palatino"/>
        </w:rPr>
        <w:t xml:space="preserve">  But in general </w:t>
      </w:r>
      <w:r w:rsidR="002A64BB" w:rsidRPr="00FF1453">
        <w:rPr>
          <w:rFonts w:ascii="Palatino" w:hAnsi="Palatino"/>
        </w:rPr>
        <w:t xml:space="preserve">there’s too much </w:t>
      </w:r>
      <w:r w:rsidR="002A64BB" w:rsidRPr="00FF1453">
        <w:rPr>
          <w:rFonts w:ascii="Palatino" w:hAnsi="Palatino"/>
          <w:i/>
        </w:rPr>
        <w:t>fever</w:t>
      </w:r>
      <w:r w:rsidR="002A64BB" w:rsidRPr="00FF1453">
        <w:rPr>
          <w:rFonts w:ascii="Palatino" w:hAnsi="Palatino"/>
        </w:rPr>
        <w:t xml:space="preserve"> for the good of t</w:t>
      </w:r>
      <w:r w:rsidR="009809BE" w:rsidRPr="00FF1453">
        <w:rPr>
          <w:rFonts w:ascii="Palatino" w:hAnsi="Palatino"/>
        </w:rPr>
        <w:t>hat</w:t>
      </w:r>
      <w:r w:rsidR="002A64BB" w:rsidRPr="00FF1453">
        <w:rPr>
          <w:rFonts w:ascii="Palatino" w:hAnsi="Palatino"/>
        </w:rPr>
        <w:t xml:space="preserve"> poem, </w:t>
      </w:r>
      <w:r w:rsidR="009809BE" w:rsidRPr="00FF1453">
        <w:rPr>
          <w:rFonts w:ascii="Palatino" w:hAnsi="Palatino"/>
        </w:rPr>
        <w:t>a</w:t>
      </w:r>
      <w:r w:rsidR="002A64BB" w:rsidRPr="00FF1453">
        <w:rPr>
          <w:rFonts w:ascii="Palatino" w:hAnsi="Palatino"/>
        </w:rPr>
        <w:t xml:space="preserve"> desperate snapping of jaws as the quarry gets away.  </w:t>
      </w:r>
      <w:r w:rsidR="009809BE" w:rsidRPr="00FF1453">
        <w:rPr>
          <w:rFonts w:ascii="Palatino" w:hAnsi="Palatino"/>
        </w:rPr>
        <w:t xml:space="preserve">Williams’ most impressive imitations of Quevedo </w:t>
      </w:r>
      <w:r w:rsidR="004F386E" w:rsidRPr="00FF1453">
        <w:rPr>
          <w:rFonts w:ascii="Palatino" w:hAnsi="Palatino"/>
        </w:rPr>
        <w:t xml:space="preserve">in </w:t>
      </w:r>
      <w:r w:rsidR="004F386E" w:rsidRPr="00FF1453">
        <w:rPr>
          <w:rFonts w:ascii="Palatino" w:hAnsi="Palatino"/>
          <w:i/>
        </w:rPr>
        <w:t>Al Que Quiere!</w:t>
      </w:r>
      <w:r w:rsidR="004F386E" w:rsidRPr="00FF1453">
        <w:rPr>
          <w:rFonts w:ascii="Palatino" w:hAnsi="Palatino"/>
        </w:rPr>
        <w:t xml:space="preserve"> </w:t>
      </w:r>
      <w:r w:rsidR="009809BE" w:rsidRPr="00FF1453">
        <w:rPr>
          <w:rFonts w:ascii="Palatino" w:hAnsi="Palatino"/>
        </w:rPr>
        <w:t xml:space="preserve">are </w:t>
      </w:r>
      <w:r w:rsidR="00381D01" w:rsidRPr="00FF1453">
        <w:rPr>
          <w:rFonts w:ascii="Palatino" w:hAnsi="Palatino"/>
        </w:rPr>
        <w:t xml:space="preserve">not in “Sub Terra” but </w:t>
      </w:r>
      <w:r w:rsidR="009809BE" w:rsidRPr="00FF1453">
        <w:rPr>
          <w:rFonts w:ascii="Palatino" w:hAnsi="Palatino"/>
        </w:rPr>
        <w:t xml:space="preserve">in other poems audaciously celebrating </w:t>
      </w:r>
      <w:r w:rsidR="007069C3" w:rsidRPr="00FF1453">
        <w:rPr>
          <w:rFonts w:ascii="Palatino" w:hAnsi="Palatino"/>
        </w:rPr>
        <w:t xml:space="preserve">scatological and other scandalously </w:t>
      </w:r>
      <w:r w:rsidR="009809BE" w:rsidRPr="00FF1453">
        <w:rPr>
          <w:rFonts w:ascii="Palatino" w:hAnsi="Palatino"/>
        </w:rPr>
        <w:t xml:space="preserve">“low” subject matter, coarse language, and a devil-may-care sassiness unimaginable in the Williams of </w:t>
      </w:r>
      <w:r w:rsidR="007069C3" w:rsidRPr="00FF1453">
        <w:rPr>
          <w:rFonts w:ascii="Palatino" w:hAnsi="Palatino"/>
        </w:rPr>
        <w:t>a decade earlier.</w:t>
      </w:r>
      <w:r w:rsidR="004F386E" w:rsidRPr="00FF1453">
        <w:rPr>
          <w:rFonts w:ascii="Palatino" w:hAnsi="Palatino"/>
        </w:rPr>
        <w:t xml:space="preserve"> </w:t>
      </w:r>
    </w:p>
    <w:p w14:paraId="161B4E59" w14:textId="509BF6E9" w:rsidR="007B4685" w:rsidRPr="00FF1453" w:rsidRDefault="007069C3" w:rsidP="004F386E">
      <w:pPr>
        <w:spacing w:line="480" w:lineRule="auto"/>
        <w:ind w:firstLine="720"/>
        <w:rPr>
          <w:rFonts w:ascii="Palatino" w:hAnsi="Palatino"/>
        </w:rPr>
      </w:pPr>
      <w:r w:rsidRPr="00FF1453">
        <w:rPr>
          <w:rFonts w:ascii="Palatino" w:hAnsi="Palatino"/>
        </w:rPr>
        <w:t xml:space="preserve">Three poems </w:t>
      </w:r>
      <w:r w:rsidR="00752F23" w:rsidRPr="00FF1453">
        <w:rPr>
          <w:rFonts w:ascii="Palatino" w:hAnsi="Palatino"/>
        </w:rPr>
        <w:t xml:space="preserve">somewhat ironically </w:t>
      </w:r>
      <w:r w:rsidRPr="00FF1453">
        <w:rPr>
          <w:rFonts w:ascii="Palatino" w:hAnsi="Palatino"/>
        </w:rPr>
        <w:t>named “Pastoral” are most notable in this regard</w:t>
      </w:r>
      <w:r w:rsidR="003C114A" w:rsidRPr="00FF1453">
        <w:rPr>
          <w:rFonts w:ascii="Palatino" w:hAnsi="Palatino"/>
        </w:rPr>
        <w:t xml:space="preserve"> for the</w:t>
      </w:r>
      <w:r w:rsidR="00073AE9" w:rsidRPr="00FF1453">
        <w:rPr>
          <w:rFonts w:ascii="Palatino" w:hAnsi="Palatino"/>
        </w:rPr>
        <w:t>ir</w:t>
      </w:r>
      <w:r w:rsidR="003C114A" w:rsidRPr="00FF1453">
        <w:rPr>
          <w:rFonts w:ascii="Palatino" w:hAnsi="Palatino"/>
        </w:rPr>
        <w:t xml:space="preserve"> Quevedo-esque </w:t>
      </w:r>
      <w:r w:rsidR="00073AE9" w:rsidRPr="00FF1453">
        <w:rPr>
          <w:rFonts w:ascii="Palatino" w:hAnsi="Palatino"/>
        </w:rPr>
        <w:t>spirit</w:t>
      </w:r>
      <w:r w:rsidRPr="00FF1453">
        <w:rPr>
          <w:rFonts w:ascii="Palatino" w:hAnsi="Palatino"/>
        </w:rPr>
        <w:t xml:space="preserve">.  </w:t>
      </w:r>
      <w:r w:rsidR="009809BE" w:rsidRPr="00FF1453">
        <w:rPr>
          <w:rFonts w:ascii="Palatino" w:hAnsi="Palatino"/>
        </w:rPr>
        <w:t xml:space="preserve">The </w:t>
      </w:r>
      <w:r w:rsidR="004F386E" w:rsidRPr="00FF1453">
        <w:rPr>
          <w:rFonts w:ascii="Palatino" w:hAnsi="Palatino"/>
        </w:rPr>
        <w:t>first</w:t>
      </w:r>
      <w:r w:rsidR="008A771F" w:rsidRPr="00FF1453">
        <w:rPr>
          <w:rFonts w:ascii="Palatino" w:hAnsi="Palatino"/>
        </w:rPr>
        <w:t xml:space="preserve"> “Pastoral</w:t>
      </w:r>
      <w:r w:rsidR="004F386E" w:rsidRPr="00FF1453">
        <w:rPr>
          <w:rFonts w:ascii="Palatino" w:hAnsi="Palatino"/>
        </w:rPr>
        <w:t>,</w:t>
      </w:r>
      <w:r w:rsidR="008A771F" w:rsidRPr="00FF1453">
        <w:rPr>
          <w:rFonts w:ascii="Palatino" w:hAnsi="Palatino"/>
        </w:rPr>
        <w:t>”</w:t>
      </w:r>
      <w:r w:rsidR="004F386E" w:rsidRPr="00FF1453">
        <w:rPr>
          <w:rFonts w:ascii="Palatino" w:hAnsi="Palatino"/>
        </w:rPr>
        <w:t xml:space="preserve"> which begins “When I was younger,” I’ve already mentioned; it’s a portrait of the poet wandering through a hardscrabble neighborhood </w:t>
      </w:r>
      <w:r w:rsidRPr="00FF1453">
        <w:rPr>
          <w:rFonts w:ascii="Palatino" w:hAnsi="Palatino"/>
        </w:rPr>
        <w:t xml:space="preserve">and finding beauty in ugliness.  We might think of it as </w:t>
      </w:r>
      <w:r w:rsidR="004F386E" w:rsidRPr="00FF1453">
        <w:rPr>
          <w:rFonts w:ascii="Palatino" w:hAnsi="Palatino"/>
        </w:rPr>
        <w:t>half “Ash Can”</w:t>
      </w:r>
      <w:r w:rsidRPr="00FF1453">
        <w:rPr>
          <w:rFonts w:ascii="Palatino" w:hAnsi="Palatino"/>
        </w:rPr>
        <w:t xml:space="preserve"> school, </w:t>
      </w:r>
      <w:r w:rsidR="00911789" w:rsidRPr="00FF1453">
        <w:rPr>
          <w:rFonts w:ascii="Palatino" w:hAnsi="Palatino"/>
        </w:rPr>
        <w:t xml:space="preserve">half Quevedo.  The </w:t>
      </w:r>
      <w:r w:rsidR="009809BE" w:rsidRPr="00FF1453">
        <w:rPr>
          <w:rFonts w:ascii="Palatino" w:hAnsi="Palatino"/>
        </w:rPr>
        <w:t>third</w:t>
      </w:r>
      <w:r w:rsidR="003C114A" w:rsidRPr="00FF1453">
        <w:rPr>
          <w:rFonts w:ascii="Palatino" w:hAnsi="Palatino"/>
        </w:rPr>
        <w:t xml:space="preserve"> “Pastoral</w:t>
      </w:r>
      <w:r w:rsidR="004F386E" w:rsidRPr="00FF1453">
        <w:rPr>
          <w:rFonts w:ascii="Palatino" w:hAnsi="Palatino"/>
        </w:rPr>
        <w:t>,</w:t>
      </w:r>
      <w:r w:rsidR="003C114A" w:rsidRPr="00FF1453">
        <w:rPr>
          <w:rFonts w:ascii="Palatino" w:hAnsi="Palatino"/>
        </w:rPr>
        <w:t>”</w:t>
      </w:r>
      <w:r w:rsidR="004F386E" w:rsidRPr="00FF1453">
        <w:rPr>
          <w:rFonts w:ascii="Palatino" w:hAnsi="Palatino"/>
        </w:rPr>
        <w:t xml:space="preserve"> “If I say I have heard voices”</w:t>
      </w:r>
      <w:r w:rsidR="00764682" w:rsidRPr="00FF1453">
        <w:rPr>
          <w:rFonts w:ascii="Palatino" w:hAnsi="Palatino"/>
        </w:rPr>
        <w:t xml:space="preserve"> (CP1 96</w:t>
      </w:r>
      <w:r w:rsidR="00911789" w:rsidRPr="00FF1453">
        <w:rPr>
          <w:rFonts w:ascii="Palatino" w:hAnsi="Palatino"/>
        </w:rPr>
        <w:t xml:space="preserve">), is the </w:t>
      </w:r>
      <w:r w:rsidRPr="00FF1453">
        <w:rPr>
          <w:rFonts w:ascii="Palatino" w:hAnsi="Palatino"/>
        </w:rPr>
        <w:t>least successful</w:t>
      </w:r>
      <w:r w:rsidR="004F386E" w:rsidRPr="00FF1453">
        <w:rPr>
          <w:rFonts w:ascii="Palatino" w:hAnsi="Palatino"/>
        </w:rPr>
        <w:t xml:space="preserve">.  It is </w:t>
      </w:r>
      <w:r w:rsidRPr="00FF1453">
        <w:rPr>
          <w:rFonts w:ascii="Palatino" w:hAnsi="Palatino"/>
        </w:rPr>
        <w:t>far too</w:t>
      </w:r>
      <w:r w:rsidR="004F386E" w:rsidRPr="00FF1453">
        <w:rPr>
          <w:rFonts w:ascii="Palatino" w:hAnsi="Palatino"/>
        </w:rPr>
        <w:t xml:space="preserve"> dominated by </w:t>
      </w:r>
      <w:r w:rsidRPr="00FF1453">
        <w:rPr>
          <w:rFonts w:ascii="Palatino" w:hAnsi="Palatino"/>
        </w:rPr>
        <w:t xml:space="preserve">Williams’ older voice, pure </w:t>
      </w:r>
      <w:r w:rsidR="004F386E" w:rsidRPr="00FF1453">
        <w:rPr>
          <w:rFonts w:ascii="Palatino" w:hAnsi="Palatino"/>
        </w:rPr>
        <w:t>sentimental romanticism:  “no tree has waited/ long enough nor still enough/ to touch fingers w</w:t>
      </w:r>
      <w:r w:rsidR="00911789" w:rsidRPr="00FF1453">
        <w:rPr>
          <w:rFonts w:ascii="Palatino" w:hAnsi="Palatino"/>
        </w:rPr>
        <w:t xml:space="preserve">ith the moon.”  Yet Williams </w:t>
      </w:r>
      <w:r w:rsidRPr="00FF1453">
        <w:rPr>
          <w:rFonts w:ascii="Palatino" w:hAnsi="Palatino"/>
        </w:rPr>
        <w:t>soon</w:t>
      </w:r>
      <w:r w:rsidR="004F386E" w:rsidRPr="00FF1453">
        <w:rPr>
          <w:rFonts w:ascii="Palatino" w:hAnsi="Palatino"/>
        </w:rPr>
        <w:t xml:space="preserve"> swerves </w:t>
      </w:r>
      <w:r w:rsidRPr="00FF1453">
        <w:rPr>
          <w:rFonts w:ascii="Palatino" w:hAnsi="Palatino"/>
        </w:rPr>
        <w:t>away from</w:t>
      </w:r>
      <w:r w:rsidR="004F386E" w:rsidRPr="00FF1453">
        <w:rPr>
          <w:rFonts w:ascii="Palatino" w:hAnsi="Palatino"/>
        </w:rPr>
        <w:t xml:space="preserve"> mooning after unrequited love </w:t>
      </w:r>
      <w:r w:rsidR="00911789" w:rsidRPr="00FF1453">
        <w:rPr>
          <w:rFonts w:ascii="Palatino" w:hAnsi="Palatino"/>
        </w:rPr>
        <w:t xml:space="preserve">by looking </w:t>
      </w:r>
      <w:r w:rsidRPr="00FF1453">
        <w:rPr>
          <w:rFonts w:ascii="Palatino" w:hAnsi="Palatino"/>
        </w:rPr>
        <w:t xml:space="preserve">downwards, sub terra, hearing </w:t>
      </w:r>
      <w:r w:rsidR="00911789" w:rsidRPr="00FF1453">
        <w:rPr>
          <w:rFonts w:ascii="Palatino" w:hAnsi="Palatino"/>
        </w:rPr>
        <w:t xml:space="preserve">“little frogs/ with puffed out throats/ </w:t>
      </w:r>
      <w:r w:rsidR="009809BE" w:rsidRPr="00FF1453">
        <w:rPr>
          <w:rFonts w:ascii="Palatino" w:hAnsi="Palatino"/>
        </w:rPr>
        <w:t>singing in the slime</w:t>
      </w:r>
      <w:r w:rsidRPr="00FF1453">
        <w:rPr>
          <w:rFonts w:ascii="Palatino" w:hAnsi="Palatino"/>
        </w:rPr>
        <w:t xml:space="preserve">.”  </w:t>
      </w:r>
    </w:p>
    <w:p w14:paraId="46B6702A" w14:textId="049EE541" w:rsidR="00301223" w:rsidRPr="00FF1453" w:rsidRDefault="007069C3" w:rsidP="004F386E">
      <w:pPr>
        <w:spacing w:line="480" w:lineRule="auto"/>
        <w:ind w:firstLine="720"/>
        <w:rPr>
          <w:rFonts w:ascii="Palatino" w:hAnsi="Palatino"/>
        </w:rPr>
      </w:pPr>
      <w:r w:rsidRPr="00FF1453">
        <w:rPr>
          <w:rFonts w:ascii="Palatino" w:hAnsi="Palatino"/>
        </w:rPr>
        <w:t>I</w:t>
      </w:r>
      <w:r w:rsidR="00911789" w:rsidRPr="00FF1453">
        <w:rPr>
          <w:rFonts w:ascii="Palatino" w:hAnsi="Palatino"/>
        </w:rPr>
        <w:t>t’s the second “Pastoral,” “The little sparrows” (CP1</w:t>
      </w:r>
      <w:r w:rsidR="00764682" w:rsidRPr="00FF1453">
        <w:rPr>
          <w:rFonts w:ascii="Palatino" w:hAnsi="Palatino"/>
        </w:rPr>
        <w:t xml:space="preserve"> 70</w:t>
      </w:r>
      <w:r w:rsidR="00911789" w:rsidRPr="00FF1453">
        <w:rPr>
          <w:rFonts w:ascii="Palatino" w:hAnsi="Palatino"/>
        </w:rPr>
        <w:t>)</w:t>
      </w:r>
      <w:r w:rsidR="005F2815" w:rsidRPr="00FF1453">
        <w:rPr>
          <w:rFonts w:ascii="Palatino" w:hAnsi="Palatino"/>
        </w:rPr>
        <w:t>,</w:t>
      </w:r>
      <w:r w:rsidR="00911789" w:rsidRPr="00FF1453">
        <w:rPr>
          <w:rFonts w:ascii="Palatino" w:hAnsi="Palatino"/>
        </w:rPr>
        <w:t xml:space="preserve"> that bears </w:t>
      </w:r>
      <w:r w:rsidR="002D38EB" w:rsidRPr="00FF1453">
        <w:rPr>
          <w:rFonts w:ascii="Palatino" w:hAnsi="Palatino"/>
        </w:rPr>
        <w:t>Quevedo’s</w:t>
      </w:r>
      <w:r w:rsidR="00911789" w:rsidRPr="00FF1453">
        <w:rPr>
          <w:rFonts w:ascii="Palatino" w:hAnsi="Palatino"/>
        </w:rPr>
        <w:t xml:space="preserve"> clearest imprint.  The </w:t>
      </w:r>
      <w:r w:rsidR="00D90719" w:rsidRPr="00FF1453">
        <w:rPr>
          <w:rFonts w:ascii="Palatino" w:hAnsi="Palatino"/>
        </w:rPr>
        <w:t>lyric</w:t>
      </w:r>
      <w:r w:rsidR="00911789" w:rsidRPr="00FF1453">
        <w:rPr>
          <w:rFonts w:ascii="Palatino" w:hAnsi="Palatino"/>
        </w:rPr>
        <w:t xml:space="preserve"> </w:t>
      </w:r>
      <w:r w:rsidR="00D90719" w:rsidRPr="00FF1453">
        <w:rPr>
          <w:rFonts w:ascii="Palatino" w:hAnsi="Palatino"/>
        </w:rPr>
        <w:t>opens by juxtaposing</w:t>
      </w:r>
      <w:r w:rsidR="00911789" w:rsidRPr="00FF1453">
        <w:rPr>
          <w:rFonts w:ascii="Palatino" w:hAnsi="Palatino"/>
        </w:rPr>
        <w:t xml:space="preserve"> quarreling </w:t>
      </w:r>
      <w:r w:rsidR="00D90719" w:rsidRPr="00FF1453">
        <w:rPr>
          <w:rFonts w:ascii="Palatino" w:hAnsi="Palatino"/>
        </w:rPr>
        <w:t xml:space="preserve">but delightfully energetic </w:t>
      </w:r>
      <w:r w:rsidR="00911789" w:rsidRPr="00FF1453">
        <w:rPr>
          <w:rFonts w:ascii="Palatino" w:hAnsi="Palatino"/>
        </w:rPr>
        <w:t xml:space="preserve">sparrows with the hypocrisies of human society:  “we who are wiser/ shut ourselves in/ … /and no one knows/ whether we think good/ or evil.”  </w:t>
      </w:r>
      <w:r w:rsidR="00D90719" w:rsidRPr="00FF1453">
        <w:rPr>
          <w:rFonts w:ascii="Palatino" w:hAnsi="Palatino"/>
        </w:rPr>
        <w:t xml:space="preserve">(I’ve always thought that the </w:t>
      </w:r>
      <w:r w:rsidR="00073AE9" w:rsidRPr="00FF1453">
        <w:rPr>
          <w:rFonts w:ascii="Palatino" w:hAnsi="Palatino"/>
        </w:rPr>
        <w:t xml:space="preserve">newly </w:t>
      </w:r>
      <w:r w:rsidR="00D90719" w:rsidRPr="00FF1453">
        <w:rPr>
          <w:rFonts w:ascii="Palatino" w:hAnsi="Palatino"/>
        </w:rPr>
        <w:t xml:space="preserve">jumpy enjambments of </w:t>
      </w:r>
      <w:r w:rsidR="00D90719" w:rsidRPr="00FF1453">
        <w:rPr>
          <w:rFonts w:ascii="Palatino" w:hAnsi="Palatino"/>
          <w:i/>
        </w:rPr>
        <w:t>Al Que Quiere</w:t>
      </w:r>
      <w:r w:rsidR="00D90719" w:rsidRPr="00FF1453">
        <w:rPr>
          <w:rFonts w:ascii="Palatino" w:hAnsi="Palatino"/>
        </w:rPr>
        <w:t xml:space="preserve">’s line-breaks </w:t>
      </w:r>
      <w:r w:rsidR="008A771F" w:rsidRPr="00FF1453">
        <w:rPr>
          <w:rFonts w:ascii="Palatino" w:hAnsi="Palatino"/>
        </w:rPr>
        <w:t>were</w:t>
      </w:r>
      <w:r w:rsidR="00D90719" w:rsidRPr="00FF1453">
        <w:rPr>
          <w:rFonts w:ascii="Palatino" w:hAnsi="Palatino"/>
        </w:rPr>
        <w:t xml:space="preserve"> in part inspired by those quick sparrows.)  </w:t>
      </w:r>
      <w:r w:rsidR="005F2815" w:rsidRPr="00FF1453">
        <w:rPr>
          <w:rFonts w:ascii="Palatino" w:hAnsi="Palatino"/>
        </w:rPr>
        <w:t xml:space="preserve">And then </w:t>
      </w:r>
      <w:r w:rsidR="00073AE9" w:rsidRPr="00FF1453">
        <w:rPr>
          <w:rFonts w:ascii="Palatino" w:hAnsi="Palatino"/>
        </w:rPr>
        <w:t xml:space="preserve">comes </w:t>
      </w:r>
      <w:r w:rsidR="00400745" w:rsidRPr="00FF1453">
        <w:rPr>
          <w:rFonts w:ascii="Palatino" w:hAnsi="Palatino"/>
        </w:rPr>
        <w:t>a</w:t>
      </w:r>
      <w:r w:rsidR="005F2815" w:rsidRPr="00FF1453">
        <w:rPr>
          <w:rFonts w:ascii="Palatino" w:hAnsi="Palatino"/>
        </w:rPr>
        <w:t xml:space="preserve"> </w:t>
      </w:r>
      <w:r w:rsidR="006C5D98" w:rsidRPr="00FF1453">
        <w:rPr>
          <w:rFonts w:ascii="Palatino" w:hAnsi="Palatino"/>
        </w:rPr>
        <w:t xml:space="preserve">shocker.  </w:t>
      </w:r>
      <w:r w:rsidR="00D90719" w:rsidRPr="00FF1453">
        <w:rPr>
          <w:rFonts w:ascii="Palatino" w:hAnsi="Palatino"/>
        </w:rPr>
        <w:t xml:space="preserve">When </w:t>
      </w:r>
      <w:r w:rsidR="005F2815" w:rsidRPr="00FF1453">
        <w:rPr>
          <w:rFonts w:ascii="Palatino" w:hAnsi="Palatino"/>
        </w:rPr>
        <w:t xml:space="preserve">Williams’ eye </w:t>
      </w:r>
      <w:r w:rsidR="00D90719" w:rsidRPr="00FF1453">
        <w:rPr>
          <w:rFonts w:ascii="Palatino" w:hAnsi="Palatino"/>
        </w:rPr>
        <w:t xml:space="preserve">shifts </w:t>
      </w:r>
      <w:r w:rsidR="00400745" w:rsidRPr="00FF1453">
        <w:rPr>
          <w:rFonts w:ascii="Palatino" w:hAnsi="Palatino"/>
        </w:rPr>
        <w:t xml:space="preserve">from sparrows </w:t>
      </w:r>
      <w:r w:rsidR="00D90719" w:rsidRPr="00FF1453">
        <w:rPr>
          <w:rFonts w:ascii="Palatino" w:hAnsi="Palatino"/>
        </w:rPr>
        <w:t>to the human scene, he spies</w:t>
      </w:r>
      <w:r w:rsidR="005F2815" w:rsidRPr="00FF1453">
        <w:rPr>
          <w:rFonts w:ascii="Palatino" w:hAnsi="Palatino"/>
        </w:rPr>
        <w:t xml:space="preserve"> an impoverished man gathering </w:t>
      </w:r>
      <w:r w:rsidR="006C5D98" w:rsidRPr="00FF1453">
        <w:rPr>
          <w:rFonts w:ascii="Palatino" w:hAnsi="Palatino"/>
        </w:rPr>
        <w:t>old dog-</w:t>
      </w:r>
      <w:r w:rsidR="005F2815" w:rsidRPr="00FF1453">
        <w:rPr>
          <w:rFonts w:ascii="Palatino" w:hAnsi="Palatino"/>
        </w:rPr>
        <w:t>shit from the gutters</w:t>
      </w:r>
      <w:r w:rsidR="00D637FE" w:rsidRPr="00FF1453">
        <w:rPr>
          <w:rFonts w:ascii="Palatino" w:hAnsi="Palatino"/>
        </w:rPr>
        <w:t xml:space="preserve">. </w:t>
      </w:r>
      <w:r w:rsidR="00400745" w:rsidRPr="00FF1453">
        <w:rPr>
          <w:rFonts w:ascii="Palatino" w:hAnsi="Palatino"/>
        </w:rPr>
        <w:t xml:space="preserve"> </w:t>
      </w:r>
      <w:r w:rsidR="00D637FE" w:rsidRPr="00FF1453">
        <w:rPr>
          <w:rFonts w:ascii="Palatino" w:hAnsi="Palatino"/>
        </w:rPr>
        <w:t>I</w:t>
      </w:r>
      <w:r w:rsidR="00D90719" w:rsidRPr="00FF1453">
        <w:rPr>
          <w:rFonts w:ascii="Palatino" w:hAnsi="Palatino"/>
        </w:rPr>
        <w:t xml:space="preserve">n order to get his poem printed Williams had euphemistically </w:t>
      </w:r>
      <w:r w:rsidR="00D637FE" w:rsidRPr="00FF1453">
        <w:rPr>
          <w:rFonts w:ascii="Palatino" w:hAnsi="Palatino"/>
        </w:rPr>
        <w:t xml:space="preserve">to </w:t>
      </w:r>
      <w:r w:rsidR="00D90719" w:rsidRPr="00FF1453">
        <w:rPr>
          <w:rFonts w:ascii="Palatino" w:hAnsi="Palatino"/>
        </w:rPr>
        <w:t xml:space="preserve">call </w:t>
      </w:r>
      <w:r w:rsidR="00D637FE" w:rsidRPr="00FF1453">
        <w:rPr>
          <w:rFonts w:ascii="Palatino" w:hAnsi="Palatino"/>
        </w:rPr>
        <w:t xml:space="preserve">it </w:t>
      </w:r>
      <w:r w:rsidR="00D90719" w:rsidRPr="00FF1453">
        <w:rPr>
          <w:rFonts w:ascii="Palatino" w:hAnsi="Palatino"/>
        </w:rPr>
        <w:t xml:space="preserve">“dog-lime.”  </w:t>
      </w:r>
      <w:r w:rsidR="00D637FE" w:rsidRPr="00FF1453">
        <w:rPr>
          <w:rFonts w:ascii="Palatino" w:hAnsi="Palatino"/>
        </w:rPr>
        <w:t>As if such a subject weren’t</w:t>
      </w:r>
      <w:r w:rsidR="006C5D98" w:rsidRPr="00FF1453">
        <w:rPr>
          <w:rFonts w:ascii="Palatino" w:hAnsi="Palatino"/>
        </w:rPr>
        <w:t xml:space="preserve"> bad enough, </w:t>
      </w:r>
      <w:r w:rsidR="00D637FE" w:rsidRPr="00FF1453">
        <w:rPr>
          <w:rFonts w:ascii="Palatino" w:hAnsi="Palatino"/>
        </w:rPr>
        <w:t>Williams then had</w:t>
      </w:r>
      <w:r w:rsidR="006C5D98" w:rsidRPr="00FF1453">
        <w:rPr>
          <w:rFonts w:ascii="Palatino" w:hAnsi="Palatino"/>
        </w:rPr>
        <w:t xml:space="preserve"> the audacity to compare this vagabond’s gait to that of “the Episcopal minister/ approaching the pulpit/ of a Sunday.”  This is classic Quevedo-</w:t>
      </w:r>
      <w:r w:rsidR="007B4685" w:rsidRPr="00FF1453">
        <w:rPr>
          <w:rFonts w:ascii="Palatino" w:hAnsi="Palatino"/>
        </w:rPr>
        <w:t>like</w:t>
      </w:r>
      <w:r w:rsidR="006C5D98" w:rsidRPr="00FF1453">
        <w:rPr>
          <w:rFonts w:ascii="Palatino" w:hAnsi="Palatino"/>
        </w:rPr>
        <w:t xml:space="preserve"> blasphemy</w:t>
      </w:r>
      <w:r w:rsidR="00D637FE" w:rsidRPr="00FF1453">
        <w:rPr>
          <w:rFonts w:ascii="Palatino" w:hAnsi="Palatino"/>
        </w:rPr>
        <w:t xml:space="preserve"> via juxtaposition.  It not just links</w:t>
      </w:r>
      <w:r w:rsidR="00223F5F" w:rsidRPr="00FF1453">
        <w:rPr>
          <w:rFonts w:ascii="Palatino" w:hAnsi="Palatino"/>
        </w:rPr>
        <w:t xml:space="preserve"> excrement with religion</w:t>
      </w:r>
      <w:r w:rsidR="00400745" w:rsidRPr="00FF1453">
        <w:rPr>
          <w:rFonts w:ascii="Palatino" w:hAnsi="Palatino"/>
        </w:rPr>
        <w:t>; it presents the two as equals.  V</w:t>
      </w:r>
      <w:r w:rsidR="00223F5F" w:rsidRPr="00FF1453">
        <w:rPr>
          <w:rFonts w:ascii="Palatino" w:hAnsi="Palatino"/>
        </w:rPr>
        <w:t>ia the sacramental t</w:t>
      </w:r>
      <w:r w:rsidR="00D637FE" w:rsidRPr="00FF1453">
        <w:rPr>
          <w:rFonts w:ascii="Palatino" w:hAnsi="Palatino"/>
        </w:rPr>
        <w:t>ransubstantiation of literature</w:t>
      </w:r>
      <w:r w:rsidR="00400745" w:rsidRPr="00FF1453">
        <w:rPr>
          <w:rFonts w:ascii="Palatino" w:hAnsi="Palatino"/>
        </w:rPr>
        <w:t>,</w:t>
      </w:r>
      <w:r w:rsidR="00223F5F" w:rsidRPr="00FF1453">
        <w:rPr>
          <w:rFonts w:ascii="Palatino" w:hAnsi="Palatino"/>
        </w:rPr>
        <w:t xml:space="preserve"> what’s profane becomes sacred, indeed more worthy of respect than </w:t>
      </w:r>
      <w:r w:rsidR="00400745" w:rsidRPr="00FF1453">
        <w:rPr>
          <w:rFonts w:ascii="Palatino" w:hAnsi="Palatino"/>
        </w:rPr>
        <w:t>any religious creed, cadence, or</w:t>
      </w:r>
      <w:r w:rsidR="00301223" w:rsidRPr="00FF1453">
        <w:rPr>
          <w:rFonts w:ascii="Palatino" w:hAnsi="Palatino"/>
        </w:rPr>
        <w:t xml:space="preserve"> </w:t>
      </w:r>
      <w:r w:rsidR="00400745" w:rsidRPr="00FF1453">
        <w:rPr>
          <w:rFonts w:ascii="Palatino" w:hAnsi="Palatino"/>
        </w:rPr>
        <w:t>ritual</w:t>
      </w:r>
      <w:r w:rsidR="00223F5F" w:rsidRPr="00FF1453">
        <w:rPr>
          <w:rFonts w:ascii="Palatino" w:hAnsi="Palatino"/>
        </w:rPr>
        <w:t>.</w:t>
      </w:r>
      <w:r w:rsidR="008A771F" w:rsidRPr="00FF1453">
        <w:rPr>
          <w:rStyle w:val="EndnoteReference"/>
          <w:rFonts w:ascii="Palatino" w:hAnsi="Palatino"/>
          <w:sz w:val="32"/>
          <w:szCs w:val="32"/>
        </w:rPr>
        <w:endnoteReference w:id="2"/>
      </w:r>
      <w:r w:rsidR="00223F5F" w:rsidRPr="00FF1453">
        <w:rPr>
          <w:rFonts w:ascii="Palatino" w:hAnsi="Palatino"/>
          <w:sz w:val="32"/>
          <w:szCs w:val="32"/>
        </w:rPr>
        <w:t xml:space="preserve"> </w:t>
      </w:r>
      <w:r w:rsidR="00223F5F" w:rsidRPr="00FF1453">
        <w:rPr>
          <w:rFonts w:ascii="Palatino" w:hAnsi="Palatino"/>
        </w:rPr>
        <w:t xml:space="preserve"> </w:t>
      </w:r>
    </w:p>
    <w:p w14:paraId="31C19BF5" w14:textId="67EF21A5" w:rsidR="003F5F31" w:rsidRPr="00FF1453" w:rsidRDefault="00223F5F" w:rsidP="004F386E">
      <w:pPr>
        <w:spacing w:line="480" w:lineRule="auto"/>
        <w:ind w:firstLine="720"/>
        <w:rPr>
          <w:rFonts w:ascii="Palatino" w:hAnsi="Palatino"/>
        </w:rPr>
      </w:pPr>
      <w:r w:rsidRPr="00FF1453">
        <w:rPr>
          <w:rFonts w:ascii="Palatino" w:hAnsi="Palatino"/>
        </w:rPr>
        <w:t>Y</w:t>
      </w:r>
      <w:r w:rsidR="00D637FE" w:rsidRPr="00FF1453">
        <w:rPr>
          <w:rFonts w:ascii="Palatino" w:hAnsi="Palatino"/>
        </w:rPr>
        <w:t>ears later</w:t>
      </w:r>
      <w:r w:rsidRPr="00FF1453">
        <w:rPr>
          <w:rFonts w:ascii="Palatino" w:hAnsi="Palatino"/>
        </w:rPr>
        <w:t xml:space="preserve"> Williams would let </w:t>
      </w:r>
      <w:r w:rsidR="00301223" w:rsidRPr="00FF1453">
        <w:rPr>
          <w:rFonts w:ascii="Palatino" w:hAnsi="Palatino"/>
        </w:rPr>
        <w:t>his</w:t>
      </w:r>
      <w:r w:rsidRPr="00FF1453">
        <w:rPr>
          <w:rFonts w:ascii="Palatino" w:hAnsi="Palatino"/>
        </w:rPr>
        <w:t xml:space="preserve"> dogs loose again in </w:t>
      </w:r>
      <w:r w:rsidRPr="00FF1453">
        <w:rPr>
          <w:rFonts w:ascii="Palatino" w:hAnsi="Palatino"/>
          <w:i/>
        </w:rPr>
        <w:t>Paterson</w:t>
      </w:r>
      <w:r w:rsidR="009902A7" w:rsidRPr="00FF1453">
        <w:rPr>
          <w:rFonts w:ascii="Palatino" w:hAnsi="Palatino"/>
        </w:rPr>
        <w:t>.  T</w:t>
      </w:r>
      <w:r w:rsidR="00381D01" w:rsidRPr="00FF1453">
        <w:rPr>
          <w:rFonts w:ascii="Palatino" w:hAnsi="Palatino"/>
        </w:rPr>
        <w:t xml:space="preserve">hat epic poem is </w:t>
      </w:r>
      <w:r w:rsidR="00400745" w:rsidRPr="00FF1453">
        <w:rPr>
          <w:rFonts w:ascii="Palatino" w:hAnsi="Palatino"/>
        </w:rPr>
        <w:t>inspired</w:t>
      </w:r>
      <w:r w:rsidR="00381D01" w:rsidRPr="00FF1453">
        <w:rPr>
          <w:rFonts w:ascii="Palatino" w:hAnsi="Palatino"/>
        </w:rPr>
        <w:t xml:space="preserve"> not just by the peregrinations of the Passaic River as it winds toward the Atlantic</w:t>
      </w:r>
      <w:r w:rsidR="00400745" w:rsidRPr="00FF1453">
        <w:rPr>
          <w:rFonts w:ascii="Palatino" w:hAnsi="Palatino"/>
        </w:rPr>
        <w:t>, but by dogs going where they shouldn’t go</w:t>
      </w:r>
      <w:r w:rsidR="00381D01" w:rsidRPr="00FF1453">
        <w:rPr>
          <w:rFonts w:ascii="Palatino" w:hAnsi="Palatino"/>
        </w:rPr>
        <w:t xml:space="preserve">.  </w:t>
      </w:r>
      <w:r w:rsidR="004E2BC7" w:rsidRPr="00FF1453">
        <w:rPr>
          <w:rFonts w:ascii="Palatino" w:hAnsi="Palatino"/>
        </w:rPr>
        <w:t>They are the alter ego and avatar, the Muse and camerado, of the poem’s epic hero</w:t>
      </w:r>
      <w:r w:rsidR="00301223" w:rsidRPr="00FF1453">
        <w:rPr>
          <w:rFonts w:ascii="Palatino" w:hAnsi="Palatino"/>
        </w:rPr>
        <w:t xml:space="preserve"> Faitoute, aka Dr. Paterson</w:t>
      </w:r>
      <w:r w:rsidR="00381D01" w:rsidRPr="00FF1453">
        <w:rPr>
          <w:rFonts w:ascii="Palatino" w:hAnsi="Palatino"/>
        </w:rPr>
        <w:t xml:space="preserve">.  </w:t>
      </w:r>
      <w:r w:rsidR="004E2BC7" w:rsidRPr="00FF1453">
        <w:rPr>
          <w:rFonts w:ascii="Palatino" w:hAnsi="Palatino"/>
        </w:rPr>
        <w:t xml:space="preserve">Before considering </w:t>
      </w:r>
      <w:r w:rsidR="004E2BC7" w:rsidRPr="00FF1453">
        <w:rPr>
          <w:rFonts w:ascii="Palatino" w:hAnsi="Palatino"/>
          <w:i/>
        </w:rPr>
        <w:t>Paterson</w:t>
      </w:r>
      <w:r w:rsidR="004E2BC7" w:rsidRPr="00FF1453">
        <w:rPr>
          <w:rFonts w:ascii="Palatino" w:hAnsi="Palatino"/>
        </w:rPr>
        <w:t xml:space="preserve">, however, we should look at a classic poem from the 1930s, arguably the decade of Williams’ whose lyrics get the least attention, even though in that period Williams produced some of his best.  </w:t>
      </w:r>
    </w:p>
    <w:p w14:paraId="049AC699" w14:textId="77777777" w:rsidR="00400745" w:rsidRPr="00FF1453" w:rsidRDefault="00400745" w:rsidP="00FA1C89">
      <w:pPr>
        <w:spacing w:line="480" w:lineRule="auto"/>
        <w:rPr>
          <w:rFonts w:ascii="Palatino" w:hAnsi="Palatino"/>
        </w:rPr>
      </w:pPr>
    </w:p>
    <w:p w14:paraId="27507B57" w14:textId="454DE356" w:rsidR="00F54FE0" w:rsidRPr="00FF1453" w:rsidRDefault="009C1ED9" w:rsidP="00FA1C89">
      <w:pPr>
        <w:spacing w:line="480" w:lineRule="auto"/>
        <w:rPr>
          <w:rFonts w:ascii="Palatino" w:hAnsi="Palatino"/>
          <w:b/>
        </w:rPr>
      </w:pPr>
      <w:r w:rsidRPr="00FF1453">
        <w:rPr>
          <w:rFonts w:ascii="Palatino" w:hAnsi="Palatino"/>
          <w:b/>
        </w:rPr>
        <w:t>The Poem as a Machine Made of Fur</w:t>
      </w:r>
    </w:p>
    <w:p w14:paraId="28515E07" w14:textId="14B39B10" w:rsidR="009261F8" w:rsidRPr="00FF1453" w:rsidRDefault="00E15A41" w:rsidP="009902A7">
      <w:pPr>
        <w:spacing w:line="480" w:lineRule="auto"/>
        <w:ind w:firstLine="720"/>
        <w:rPr>
          <w:rFonts w:ascii="Palatino" w:hAnsi="Palatino"/>
        </w:rPr>
      </w:pPr>
      <w:r w:rsidRPr="00FF1453">
        <w:rPr>
          <w:rFonts w:ascii="Palatino" w:hAnsi="Palatino"/>
        </w:rPr>
        <w:t>“Poem (As the cat)”</w:t>
      </w:r>
      <w:r w:rsidR="009261F8" w:rsidRPr="00FF1453">
        <w:rPr>
          <w:rFonts w:ascii="Palatino" w:hAnsi="Palatino"/>
        </w:rPr>
        <w:t xml:space="preserve"> wittil</w:t>
      </w:r>
      <w:r w:rsidR="00B206B7" w:rsidRPr="00FF1453">
        <w:rPr>
          <w:rFonts w:ascii="Palatino" w:hAnsi="Palatino"/>
        </w:rPr>
        <w:t>y embodies not a dog’s boundary-</w:t>
      </w:r>
      <w:r w:rsidR="009261F8" w:rsidRPr="00FF1453">
        <w:rPr>
          <w:rFonts w:ascii="Palatino" w:hAnsi="Palatino"/>
        </w:rPr>
        <w:t xml:space="preserve">breaking energy, but </w:t>
      </w:r>
      <w:r w:rsidR="004E2BC7" w:rsidRPr="00FF1453">
        <w:rPr>
          <w:rFonts w:ascii="Palatino" w:hAnsi="Palatino"/>
        </w:rPr>
        <w:t>its</w:t>
      </w:r>
      <w:r w:rsidR="009261F8" w:rsidRPr="00FF1453">
        <w:rPr>
          <w:rFonts w:ascii="Palatino" w:hAnsi="Palatino"/>
        </w:rPr>
        <w:t xml:space="preserve"> opposite</w:t>
      </w:r>
      <w:r w:rsidR="004E2BC7" w:rsidRPr="00FF1453">
        <w:rPr>
          <w:rFonts w:ascii="Palatino" w:hAnsi="Palatino"/>
        </w:rPr>
        <w:t>—</w:t>
      </w:r>
      <w:r w:rsidR="009261F8" w:rsidRPr="00FF1453">
        <w:rPr>
          <w:rFonts w:ascii="Palatino" w:hAnsi="Palatino"/>
        </w:rPr>
        <w:t>balan</w:t>
      </w:r>
      <w:r w:rsidR="004E2BC7" w:rsidRPr="00FF1453">
        <w:rPr>
          <w:rFonts w:ascii="Palatino" w:hAnsi="Palatino"/>
        </w:rPr>
        <w:t xml:space="preserve">ce, poise, and utmost restraint.  Such a mode (of which this poem is one of the best exemplars) is </w:t>
      </w:r>
      <w:r w:rsidR="009261F8" w:rsidRPr="00FF1453">
        <w:rPr>
          <w:rFonts w:ascii="Palatino" w:hAnsi="Palatino"/>
        </w:rPr>
        <w:t xml:space="preserve">a kind of “classical” </w:t>
      </w:r>
      <w:r w:rsidR="004E2BC7" w:rsidRPr="00FF1453">
        <w:rPr>
          <w:rFonts w:ascii="Palatino" w:hAnsi="Palatino"/>
        </w:rPr>
        <w:t xml:space="preserve">version of Williams’ </w:t>
      </w:r>
      <w:r w:rsidR="009261F8" w:rsidRPr="00FF1453">
        <w:rPr>
          <w:rFonts w:ascii="Palatino" w:hAnsi="Palatino"/>
        </w:rPr>
        <w:t>aesthetic</w:t>
      </w:r>
      <w:r w:rsidR="004E2BC7" w:rsidRPr="00FF1453">
        <w:rPr>
          <w:rFonts w:ascii="Palatino" w:hAnsi="Palatino"/>
        </w:rPr>
        <w:t>,</w:t>
      </w:r>
      <w:r w:rsidR="009261F8" w:rsidRPr="00FF1453">
        <w:rPr>
          <w:rFonts w:ascii="Palatino" w:hAnsi="Palatino"/>
        </w:rPr>
        <w:t xml:space="preserve"> </w:t>
      </w:r>
      <w:r w:rsidR="004E2BC7" w:rsidRPr="00FF1453">
        <w:rPr>
          <w:rFonts w:ascii="Palatino" w:hAnsi="Palatino"/>
        </w:rPr>
        <w:t>complementing his</w:t>
      </w:r>
      <w:r w:rsidRPr="00FF1453">
        <w:rPr>
          <w:rFonts w:ascii="Palatino" w:hAnsi="Palatino"/>
        </w:rPr>
        <w:t xml:space="preserve"> intentionally</w:t>
      </w:r>
      <w:r w:rsidR="009261F8" w:rsidRPr="00FF1453">
        <w:rPr>
          <w:rFonts w:ascii="Palatino" w:hAnsi="Palatino"/>
        </w:rPr>
        <w:t xml:space="preserve"> satiric, coarse, and rough-edged mode.  </w:t>
      </w:r>
    </w:p>
    <w:p w14:paraId="564CFA5D" w14:textId="2112A1B7" w:rsidR="00E15A41" w:rsidRPr="00FF1453" w:rsidRDefault="009261F8" w:rsidP="009902A7">
      <w:pPr>
        <w:spacing w:line="480" w:lineRule="auto"/>
        <w:ind w:firstLine="720"/>
        <w:rPr>
          <w:rFonts w:ascii="Palatino" w:hAnsi="Palatino"/>
        </w:rPr>
      </w:pPr>
      <w:r w:rsidRPr="00FF1453">
        <w:rPr>
          <w:rFonts w:ascii="Palatino" w:hAnsi="Palatino"/>
        </w:rPr>
        <w:t xml:space="preserve">The 1930s </w:t>
      </w:r>
      <w:r w:rsidR="004E2BC7" w:rsidRPr="00FF1453">
        <w:rPr>
          <w:rFonts w:ascii="Palatino" w:hAnsi="Palatino"/>
        </w:rPr>
        <w:t>proved to be</w:t>
      </w:r>
      <w:r w:rsidRPr="00FF1453">
        <w:rPr>
          <w:rFonts w:ascii="Palatino" w:hAnsi="Palatino"/>
        </w:rPr>
        <w:t xml:space="preserve"> a fascinating decade in Williams’ career.  </w:t>
      </w:r>
      <w:r w:rsidR="009902A7" w:rsidRPr="00FF1453">
        <w:rPr>
          <w:rFonts w:ascii="Palatino" w:hAnsi="Palatino"/>
        </w:rPr>
        <w:t xml:space="preserve">While </w:t>
      </w:r>
      <w:r w:rsidRPr="00FF1453">
        <w:rPr>
          <w:rFonts w:ascii="Palatino" w:hAnsi="Palatino"/>
        </w:rPr>
        <w:t xml:space="preserve">enthusiastically </w:t>
      </w:r>
      <w:r w:rsidR="009902A7" w:rsidRPr="00FF1453">
        <w:rPr>
          <w:rFonts w:ascii="Palatino" w:hAnsi="Palatino"/>
        </w:rPr>
        <w:t xml:space="preserve">venturing into new genres, especially short fiction and novels, Williams also </w:t>
      </w:r>
      <w:r w:rsidR="004B3421" w:rsidRPr="00FF1453">
        <w:rPr>
          <w:rFonts w:ascii="Palatino" w:hAnsi="Palatino"/>
        </w:rPr>
        <w:t xml:space="preserve">used that </w:t>
      </w:r>
      <w:r w:rsidR="008B5952" w:rsidRPr="00FF1453">
        <w:rPr>
          <w:rFonts w:ascii="Palatino" w:hAnsi="Palatino"/>
        </w:rPr>
        <w:t>era</w:t>
      </w:r>
      <w:r w:rsidR="004B3421" w:rsidRPr="00FF1453">
        <w:rPr>
          <w:rFonts w:ascii="Palatino" w:hAnsi="Palatino"/>
        </w:rPr>
        <w:t xml:space="preserve"> to consolidate and </w:t>
      </w:r>
      <w:r w:rsidR="004E2BC7" w:rsidRPr="00FF1453">
        <w:rPr>
          <w:rFonts w:ascii="Palatino" w:hAnsi="Palatino"/>
        </w:rPr>
        <w:t>perfect</w:t>
      </w:r>
      <w:r w:rsidR="004B3421" w:rsidRPr="00FF1453">
        <w:rPr>
          <w:rFonts w:ascii="Palatino" w:hAnsi="Palatino"/>
        </w:rPr>
        <w:t xml:space="preserve"> the varied lyric </w:t>
      </w:r>
      <w:r w:rsidRPr="00FF1453">
        <w:rPr>
          <w:rFonts w:ascii="Palatino" w:hAnsi="Palatino"/>
        </w:rPr>
        <w:t>modes</w:t>
      </w:r>
      <w:r w:rsidR="004B3421" w:rsidRPr="00FF1453">
        <w:rPr>
          <w:rFonts w:ascii="Palatino" w:hAnsi="Palatino"/>
        </w:rPr>
        <w:t xml:space="preserve"> he’d invented earlier.  This is not the place to survey Williams’ lyric cornucopia </w:t>
      </w:r>
      <w:r w:rsidR="008B5952" w:rsidRPr="00FF1453">
        <w:rPr>
          <w:rFonts w:ascii="Palatino" w:hAnsi="Palatino"/>
        </w:rPr>
        <w:t>from</w:t>
      </w:r>
      <w:r w:rsidR="004B3421" w:rsidRPr="00FF1453">
        <w:rPr>
          <w:rFonts w:ascii="Palatino" w:hAnsi="Palatino"/>
        </w:rPr>
        <w:t xml:space="preserve"> the 1930s, but suffice it to say that </w:t>
      </w:r>
      <w:r w:rsidR="004E2BC7" w:rsidRPr="00FF1453">
        <w:rPr>
          <w:rFonts w:ascii="Palatino" w:hAnsi="Palatino"/>
        </w:rPr>
        <w:t xml:space="preserve">its </w:t>
      </w:r>
      <w:r w:rsidR="008B5952" w:rsidRPr="00FF1453">
        <w:rPr>
          <w:rFonts w:ascii="Palatino" w:hAnsi="Palatino"/>
        </w:rPr>
        <w:t>benchmarks</w:t>
      </w:r>
      <w:r w:rsidR="004B3421" w:rsidRPr="00FF1453">
        <w:rPr>
          <w:rFonts w:ascii="Palatino" w:hAnsi="Palatino"/>
        </w:rPr>
        <w:t xml:space="preserve"> in</w:t>
      </w:r>
      <w:r w:rsidR="008B5952" w:rsidRPr="00FF1453">
        <w:rPr>
          <w:rFonts w:ascii="Palatino" w:hAnsi="Palatino"/>
        </w:rPr>
        <w:t>c</w:t>
      </w:r>
      <w:r w:rsidR="004B3421" w:rsidRPr="00FF1453">
        <w:rPr>
          <w:rFonts w:ascii="Palatino" w:hAnsi="Palatino"/>
        </w:rPr>
        <w:t xml:space="preserve">lude </w:t>
      </w:r>
      <w:r w:rsidR="00E15A41" w:rsidRPr="00FF1453">
        <w:rPr>
          <w:rFonts w:ascii="Palatino" w:hAnsi="Palatino"/>
        </w:rPr>
        <w:t xml:space="preserve">sprawling or headlong poems like </w:t>
      </w:r>
      <w:r w:rsidR="004B3421" w:rsidRPr="00FF1453">
        <w:rPr>
          <w:rFonts w:ascii="Palatino" w:hAnsi="Palatino"/>
        </w:rPr>
        <w:t>“The Yachts,” “Catholic Be</w:t>
      </w:r>
      <w:r w:rsidR="00E15A41" w:rsidRPr="00FF1453">
        <w:rPr>
          <w:rFonts w:ascii="Palatino" w:hAnsi="Palatino"/>
        </w:rPr>
        <w:t>lls,” and “Paterson: Episode 17,</w:t>
      </w:r>
      <w:r w:rsidR="004B3421" w:rsidRPr="00FF1453">
        <w:rPr>
          <w:rFonts w:ascii="Palatino" w:hAnsi="Palatino"/>
        </w:rPr>
        <w:t xml:space="preserve">” </w:t>
      </w:r>
      <w:r w:rsidR="00E15A41" w:rsidRPr="00FF1453">
        <w:rPr>
          <w:rFonts w:ascii="Palatino" w:hAnsi="Palatino"/>
        </w:rPr>
        <w:t>but also</w:t>
      </w:r>
      <w:r w:rsidR="004B3421" w:rsidRPr="00FF1453">
        <w:rPr>
          <w:rFonts w:ascii="Palatino" w:hAnsi="Palatino"/>
        </w:rPr>
        <w:t xml:space="preserve"> </w:t>
      </w:r>
      <w:r w:rsidRPr="00FF1453">
        <w:rPr>
          <w:rFonts w:ascii="Palatino" w:hAnsi="Palatino"/>
        </w:rPr>
        <w:t>understated</w:t>
      </w:r>
      <w:r w:rsidR="004B3421" w:rsidRPr="00FF1453">
        <w:rPr>
          <w:rFonts w:ascii="Palatino" w:hAnsi="Palatino"/>
        </w:rPr>
        <w:t xml:space="preserve"> masterpieces of economy and philosophical inquiry into the nature of poetic language itself, such as “Nantucket,” “The Red Lily,” “Proletarian Portrait,” “This</w:t>
      </w:r>
      <w:r w:rsidRPr="00FF1453">
        <w:rPr>
          <w:rFonts w:ascii="Palatino" w:hAnsi="Palatino"/>
        </w:rPr>
        <w:t xml:space="preserve"> is Just to Say,” and “Poem (A</w:t>
      </w:r>
      <w:r w:rsidR="004B3421" w:rsidRPr="00FF1453">
        <w:rPr>
          <w:rFonts w:ascii="Palatino" w:hAnsi="Palatino"/>
        </w:rPr>
        <w:t xml:space="preserve">s the cat).”  </w:t>
      </w:r>
    </w:p>
    <w:p w14:paraId="52564752" w14:textId="0B752898" w:rsidR="009902A7" w:rsidRPr="00FF1453" w:rsidRDefault="008B5952" w:rsidP="00E15A41">
      <w:pPr>
        <w:spacing w:line="480" w:lineRule="auto"/>
        <w:ind w:firstLine="720"/>
        <w:rPr>
          <w:rFonts w:ascii="Palatino" w:hAnsi="Palatino"/>
        </w:rPr>
      </w:pPr>
      <w:r w:rsidRPr="00FF1453">
        <w:rPr>
          <w:rFonts w:ascii="Palatino" w:hAnsi="Palatino"/>
        </w:rPr>
        <w:t xml:space="preserve">To have a “new Williams,” we really need a new reading of the </w:t>
      </w:r>
      <w:r w:rsidR="00CC1093" w:rsidRPr="00FF1453">
        <w:rPr>
          <w:rFonts w:ascii="Palatino" w:hAnsi="Palatino"/>
        </w:rPr>
        <w:t>lyrics</w:t>
      </w:r>
      <w:r w:rsidRPr="00FF1453">
        <w:rPr>
          <w:rFonts w:ascii="Palatino" w:hAnsi="Palatino"/>
        </w:rPr>
        <w:t xml:space="preserve"> produced </w:t>
      </w:r>
      <w:r w:rsidR="00E15A41" w:rsidRPr="00FF1453">
        <w:rPr>
          <w:rFonts w:ascii="Palatino" w:hAnsi="Palatino"/>
        </w:rPr>
        <w:t xml:space="preserve">in the decade </w:t>
      </w:r>
      <w:r w:rsidR="004E2BC7" w:rsidRPr="00FF1453">
        <w:rPr>
          <w:rFonts w:ascii="Palatino" w:hAnsi="Palatino"/>
        </w:rPr>
        <w:t xml:space="preserve">or so </w:t>
      </w:r>
      <w:r w:rsidR="00E15A41" w:rsidRPr="00FF1453">
        <w:rPr>
          <w:rFonts w:ascii="Palatino" w:hAnsi="Palatino"/>
        </w:rPr>
        <w:t xml:space="preserve">leading up to </w:t>
      </w:r>
      <w:r w:rsidR="00E15A41" w:rsidRPr="00FF1453">
        <w:rPr>
          <w:rFonts w:ascii="Palatino" w:hAnsi="Palatino"/>
          <w:i/>
        </w:rPr>
        <w:t>Paterson</w:t>
      </w:r>
      <w:r w:rsidRPr="00FF1453">
        <w:rPr>
          <w:rFonts w:ascii="Palatino" w:hAnsi="Palatino"/>
        </w:rPr>
        <w:t>.</w:t>
      </w:r>
      <w:r w:rsidR="00E15A41" w:rsidRPr="00FF1453">
        <w:rPr>
          <w:rFonts w:ascii="Palatino" w:hAnsi="Palatino"/>
        </w:rPr>
        <w:t xml:space="preserve">  </w:t>
      </w:r>
      <w:r w:rsidR="009261F8" w:rsidRPr="00FF1453">
        <w:rPr>
          <w:rFonts w:ascii="Palatino" w:hAnsi="Palatino"/>
        </w:rPr>
        <w:t xml:space="preserve">For a small contribution to such an inquiry, </w:t>
      </w:r>
      <w:r w:rsidRPr="00FF1453">
        <w:rPr>
          <w:rFonts w:ascii="Palatino" w:hAnsi="Palatino"/>
        </w:rPr>
        <w:t xml:space="preserve">consider </w:t>
      </w:r>
      <w:r w:rsidR="00B54282" w:rsidRPr="00FF1453">
        <w:rPr>
          <w:rFonts w:ascii="Palatino" w:hAnsi="Palatino"/>
        </w:rPr>
        <w:t xml:space="preserve">this </w:t>
      </w:r>
      <w:r w:rsidRPr="00FF1453">
        <w:rPr>
          <w:rFonts w:ascii="Palatino" w:hAnsi="Palatino"/>
        </w:rPr>
        <w:t xml:space="preserve">poem </w:t>
      </w:r>
      <w:r w:rsidR="00CC1093" w:rsidRPr="00FF1453">
        <w:rPr>
          <w:rFonts w:ascii="Palatino" w:hAnsi="Palatino"/>
        </w:rPr>
        <w:t>from</w:t>
      </w:r>
      <w:r w:rsidR="009261F8" w:rsidRPr="00FF1453">
        <w:rPr>
          <w:rFonts w:ascii="Palatino" w:hAnsi="Palatino"/>
        </w:rPr>
        <w:t xml:space="preserve"> </w:t>
      </w:r>
      <w:r w:rsidR="004E2BC7" w:rsidRPr="00FF1453">
        <w:rPr>
          <w:rFonts w:ascii="Palatino" w:hAnsi="Palatino"/>
        </w:rPr>
        <w:t>1930</w:t>
      </w:r>
      <w:r w:rsidR="009261F8" w:rsidRPr="00FF1453">
        <w:rPr>
          <w:rFonts w:ascii="Palatino" w:hAnsi="Palatino"/>
        </w:rPr>
        <w:t>.  It</w:t>
      </w:r>
      <w:r w:rsidRPr="00FF1453">
        <w:rPr>
          <w:rFonts w:ascii="Palatino" w:hAnsi="Palatino"/>
        </w:rPr>
        <w:t xml:space="preserve"> appears to be “written” by a cat in motion:</w:t>
      </w:r>
    </w:p>
    <w:p w14:paraId="30584C8B" w14:textId="77777777" w:rsidR="008B5952" w:rsidRPr="00FF1453" w:rsidRDefault="008B5952" w:rsidP="009902A7">
      <w:pPr>
        <w:spacing w:line="480" w:lineRule="auto"/>
        <w:ind w:firstLine="720"/>
        <w:rPr>
          <w:rFonts w:ascii="Palatino" w:hAnsi="Palatino"/>
        </w:rPr>
      </w:pPr>
    </w:p>
    <w:p w14:paraId="27C1E41D" w14:textId="77777777" w:rsidR="004B54F4" w:rsidRPr="00FF1453" w:rsidRDefault="001C1D3D" w:rsidP="003B2271">
      <w:pPr>
        <w:spacing w:line="480" w:lineRule="auto"/>
        <w:ind w:left="1080"/>
        <w:rPr>
          <w:rFonts w:ascii="Palatino" w:hAnsi="Palatino"/>
        </w:rPr>
      </w:pPr>
      <w:r w:rsidRPr="00FF1453">
        <w:rPr>
          <w:rFonts w:ascii="Palatino" w:hAnsi="Palatino"/>
        </w:rPr>
        <w:t>Poem (As the cat)</w:t>
      </w:r>
    </w:p>
    <w:p w14:paraId="5458FDFB" w14:textId="77777777" w:rsidR="001C1D3D" w:rsidRPr="00FF1453" w:rsidRDefault="001C1D3D" w:rsidP="003B2271">
      <w:pPr>
        <w:spacing w:line="480" w:lineRule="auto"/>
        <w:ind w:left="1080"/>
        <w:rPr>
          <w:rFonts w:ascii="Palatino" w:hAnsi="Palatino"/>
        </w:rPr>
      </w:pPr>
    </w:p>
    <w:p w14:paraId="75147107"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As the cat</w:t>
      </w:r>
    </w:p>
    <w:p w14:paraId="2C411A7F"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climbed over</w:t>
      </w:r>
    </w:p>
    <w:p w14:paraId="58A244D7"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the top of</w:t>
      </w:r>
    </w:p>
    <w:p w14:paraId="6437C99D"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p>
    <w:p w14:paraId="4B3E8040"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the jamcloset</w:t>
      </w:r>
    </w:p>
    <w:p w14:paraId="37CAE686"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first the right</w:t>
      </w:r>
    </w:p>
    <w:p w14:paraId="7DFA8342"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forefoot</w:t>
      </w:r>
    </w:p>
    <w:p w14:paraId="0E8A805A"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p>
    <w:p w14:paraId="552A086F" w14:textId="4892794B" w:rsidR="00C53FCD"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carefully</w:t>
      </w:r>
    </w:p>
    <w:p w14:paraId="03CCC473"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then the hind</w:t>
      </w:r>
    </w:p>
    <w:p w14:paraId="619931A3"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stepped down</w:t>
      </w:r>
    </w:p>
    <w:p w14:paraId="4D122D74"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p>
    <w:p w14:paraId="4D66A2EA"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into the pit of</w:t>
      </w:r>
    </w:p>
    <w:p w14:paraId="7584DACC" w14:textId="77777777" w:rsidR="006640CC" w:rsidRPr="00FF1453" w:rsidRDefault="006640CC" w:rsidP="003B2271">
      <w:pPr>
        <w:widowControl w:val="0"/>
        <w:autoSpaceDE w:val="0"/>
        <w:autoSpaceDN w:val="0"/>
        <w:adjustRightInd w:val="0"/>
        <w:spacing w:line="480" w:lineRule="auto"/>
        <w:ind w:left="1080"/>
        <w:rPr>
          <w:rFonts w:ascii="Palatino" w:hAnsi="Palatino" w:cs="Helvetica"/>
          <w:color w:val="262626"/>
        </w:rPr>
      </w:pPr>
      <w:r w:rsidRPr="00FF1453">
        <w:rPr>
          <w:rFonts w:ascii="Palatino" w:hAnsi="Palatino" w:cs="Helvetica"/>
          <w:color w:val="262626"/>
        </w:rPr>
        <w:t>the empty</w:t>
      </w:r>
    </w:p>
    <w:p w14:paraId="04CAC49E" w14:textId="77777777" w:rsidR="001C1D3D" w:rsidRPr="00FF1453" w:rsidRDefault="006640CC" w:rsidP="003B2271">
      <w:pPr>
        <w:spacing w:line="480" w:lineRule="auto"/>
        <w:ind w:left="1080"/>
        <w:rPr>
          <w:rFonts w:ascii="Palatino" w:hAnsi="Palatino" w:cs="Helvetica"/>
          <w:color w:val="262626"/>
        </w:rPr>
      </w:pPr>
      <w:r w:rsidRPr="00FF1453">
        <w:rPr>
          <w:rFonts w:ascii="Palatino" w:hAnsi="Palatino" w:cs="Helvetica"/>
          <w:color w:val="262626"/>
        </w:rPr>
        <w:t>flowerpot</w:t>
      </w:r>
    </w:p>
    <w:p w14:paraId="71E5824A" w14:textId="71572ACF" w:rsidR="006640CC" w:rsidRPr="00FF1453" w:rsidRDefault="00764682" w:rsidP="003B2271">
      <w:pPr>
        <w:spacing w:line="480" w:lineRule="auto"/>
        <w:ind w:left="1080"/>
        <w:rPr>
          <w:rFonts w:ascii="Palatino" w:hAnsi="Palatino" w:cs="Helvetica"/>
          <w:color w:val="262626"/>
        </w:rPr>
      </w:pPr>
      <w:r w:rsidRPr="00FF1453">
        <w:rPr>
          <w:rFonts w:ascii="Palatino" w:hAnsi="Palatino" w:cs="Helvetica"/>
          <w:color w:val="262626"/>
        </w:rPr>
        <w:tab/>
        <w:t>(CP1 352)</w:t>
      </w:r>
    </w:p>
    <w:p w14:paraId="28A53A3F" w14:textId="77777777" w:rsidR="00731685" w:rsidRPr="00FF1453" w:rsidRDefault="00731685" w:rsidP="00FA1C89">
      <w:pPr>
        <w:spacing w:line="480" w:lineRule="auto"/>
        <w:rPr>
          <w:rFonts w:ascii="Palatino" w:hAnsi="Palatino" w:cs="Helvetica"/>
          <w:color w:val="262626"/>
        </w:rPr>
      </w:pPr>
    </w:p>
    <w:p w14:paraId="05514ECA" w14:textId="32437B64" w:rsidR="00F200E2" w:rsidRPr="00FF1453" w:rsidRDefault="009261F8" w:rsidP="00F20587">
      <w:pPr>
        <w:spacing w:line="480" w:lineRule="auto"/>
        <w:rPr>
          <w:rFonts w:ascii="Palatino" w:hAnsi="Palatino" w:cs="Helvetica"/>
          <w:color w:val="262626"/>
        </w:rPr>
      </w:pPr>
      <w:r w:rsidRPr="00FF1453">
        <w:rPr>
          <w:rFonts w:ascii="Palatino" w:hAnsi="Palatino" w:cs="Helvetica"/>
          <w:color w:val="262626"/>
        </w:rPr>
        <w:t xml:space="preserve">First, </w:t>
      </w:r>
      <w:r w:rsidR="00E15A41" w:rsidRPr="00FF1453">
        <w:rPr>
          <w:rFonts w:ascii="Palatino" w:hAnsi="Palatino" w:cs="Helvetica"/>
          <w:color w:val="262626"/>
        </w:rPr>
        <w:t>ponder</w:t>
      </w:r>
      <w:r w:rsidRPr="00FF1453">
        <w:rPr>
          <w:rFonts w:ascii="Palatino" w:hAnsi="Palatino" w:cs="Helvetica"/>
          <w:color w:val="262626"/>
        </w:rPr>
        <w:t xml:space="preserve"> the opening word, “as.”  The word functions as both preposition and conjunction.  That is, </w:t>
      </w:r>
      <w:r w:rsidR="00F200E2" w:rsidRPr="00FF1453">
        <w:rPr>
          <w:rFonts w:ascii="Palatino" w:hAnsi="Palatino" w:cs="Helvetica"/>
          <w:color w:val="262626"/>
        </w:rPr>
        <w:t xml:space="preserve">as a conjunction, “as” functions as a temporal marker:  it tells us that </w:t>
      </w:r>
      <w:r w:rsidR="00F200E2" w:rsidRPr="00FF1453">
        <w:rPr>
          <w:rFonts w:ascii="Palatino" w:hAnsi="Palatino" w:cs="Helvetica"/>
          <w:i/>
          <w:color w:val="262626"/>
        </w:rPr>
        <w:t>as</w:t>
      </w:r>
      <w:r w:rsidR="00E15A41" w:rsidRPr="00FF1453">
        <w:rPr>
          <w:rFonts w:ascii="Palatino" w:hAnsi="Palatino" w:cs="Helvetica"/>
          <w:color w:val="262626"/>
        </w:rPr>
        <w:t xml:space="preserve"> one thing is occurring </w:t>
      </w:r>
      <w:r w:rsidR="00F200E2" w:rsidRPr="00FF1453">
        <w:rPr>
          <w:rFonts w:ascii="Palatino" w:hAnsi="Palatino" w:cs="Helvetica"/>
          <w:i/>
          <w:color w:val="262626"/>
        </w:rPr>
        <w:t>so</w:t>
      </w:r>
      <w:r w:rsidR="00F200E2" w:rsidRPr="00FF1453">
        <w:rPr>
          <w:rFonts w:ascii="Palatino" w:hAnsi="Palatino" w:cs="Helvetica"/>
          <w:color w:val="262626"/>
        </w:rPr>
        <w:t xml:space="preserve"> </w:t>
      </w:r>
      <w:r w:rsidR="00E15A41" w:rsidRPr="00FF1453">
        <w:rPr>
          <w:rFonts w:ascii="Palatino" w:hAnsi="Palatino" w:cs="Helvetica"/>
          <w:color w:val="262626"/>
        </w:rPr>
        <w:t>is another</w:t>
      </w:r>
      <w:r w:rsidR="00F200E2" w:rsidRPr="00FF1453">
        <w:rPr>
          <w:rFonts w:ascii="Palatino" w:hAnsi="Palatino" w:cs="Helvetica"/>
          <w:color w:val="262626"/>
        </w:rPr>
        <w:t xml:space="preserve">, synchronized with the first.  </w:t>
      </w:r>
      <w:r w:rsidR="00E15A41" w:rsidRPr="00FF1453">
        <w:rPr>
          <w:rFonts w:ascii="Palatino" w:hAnsi="Palatino" w:cs="Helvetica"/>
          <w:color w:val="262626"/>
        </w:rPr>
        <w:t xml:space="preserve"> “A</w:t>
      </w:r>
      <w:r w:rsidR="00F200E2" w:rsidRPr="00FF1453">
        <w:rPr>
          <w:rFonts w:ascii="Palatino" w:hAnsi="Palatino" w:cs="Helvetica"/>
          <w:color w:val="262626"/>
        </w:rPr>
        <w:t xml:space="preserve">s” </w:t>
      </w:r>
      <w:r w:rsidR="00E15A41" w:rsidRPr="00FF1453">
        <w:rPr>
          <w:rFonts w:ascii="Palatino" w:hAnsi="Palatino" w:cs="Helvetica"/>
          <w:color w:val="262626"/>
        </w:rPr>
        <w:t xml:space="preserve">as a conjunction </w:t>
      </w:r>
      <w:r w:rsidR="00F200E2" w:rsidRPr="00FF1453">
        <w:rPr>
          <w:rFonts w:ascii="Palatino" w:hAnsi="Palatino" w:cs="Helvetica"/>
          <w:color w:val="262626"/>
        </w:rPr>
        <w:t>also operate</w:t>
      </w:r>
      <w:r w:rsidR="00E15A41" w:rsidRPr="00FF1453">
        <w:rPr>
          <w:rFonts w:ascii="Palatino" w:hAnsi="Palatino" w:cs="Helvetica"/>
          <w:color w:val="262626"/>
        </w:rPr>
        <w:t>s</w:t>
      </w:r>
      <w:r w:rsidR="00F200E2" w:rsidRPr="00FF1453">
        <w:rPr>
          <w:rFonts w:ascii="Palatino" w:hAnsi="Palatino" w:cs="Helvetica"/>
          <w:color w:val="262626"/>
        </w:rPr>
        <w:t xml:space="preserve"> as a hypothetical thought-experiment in time:  </w:t>
      </w:r>
      <w:r w:rsidR="00F200E2" w:rsidRPr="00FF1453">
        <w:rPr>
          <w:rFonts w:ascii="Palatino" w:hAnsi="Palatino" w:cs="Helvetica"/>
          <w:i/>
          <w:color w:val="262626"/>
        </w:rPr>
        <w:t>as if</w:t>
      </w:r>
      <w:r w:rsidR="00F200E2" w:rsidRPr="00FF1453">
        <w:rPr>
          <w:rFonts w:ascii="Palatino" w:hAnsi="Palatino" w:cs="Helvetica"/>
          <w:color w:val="262626"/>
        </w:rPr>
        <w:t xml:space="preserve"> </w:t>
      </w:r>
      <w:r w:rsidR="00F20587" w:rsidRPr="00FF1453">
        <w:rPr>
          <w:rFonts w:ascii="Palatino" w:hAnsi="Palatino" w:cs="Helvetica"/>
          <w:color w:val="262626"/>
        </w:rPr>
        <w:t>something</w:t>
      </w:r>
      <w:r w:rsidR="00F200E2" w:rsidRPr="00FF1453">
        <w:rPr>
          <w:rFonts w:ascii="Palatino" w:hAnsi="Palatino" w:cs="Helvetica"/>
          <w:color w:val="262626"/>
        </w:rPr>
        <w:t xml:space="preserve"> were so</w:t>
      </w:r>
      <w:r w:rsidR="00F20587" w:rsidRPr="00FF1453">
        <w:rPr>
          <w:rFonts w:ascii="Palatino" w:hAnsi="Palatino" w:cs="Helvetica"/>
          <w:color w:val="262626"/>
        </w:rPr>
        <w:t xml:space="preserve">.  </w:t>
      </w:r>
      <w:r w:rsidR="00F200E2" w:rsidRPr="00FF1453">
        <w:rPr>
          <w:rFonts w:ascii="Palatino" w:hAnsi="Palatino" w:cs="Helvetica"/>
          <w:color w:val="262626"/>
        </w:rPr>
        <w:t xml:space="preserve">“As” is commonly used as a preposition too.  It’s </w:t>
      </w:r>
      <w:r w:rsidR="00F20587" w:rsidRPr="00FF1453">
        <w:rPr>
          <w:rFonts w:ascii="Palatino" w:hAnsi="Palatino" w:cs="Helvetica"/>
          <w:color w:val="262626"/>
        </w:rPr>
        <w:t>very familiar</w:t>
      </w:r>
      <w:r w:rsidR="00F200E2" w:rsidRPr="00FF1453">
        <w:rPr>
          <w:rFonts w:ascii="Palatino" w:hAnsi="Palatino" w:cs="Helvetica"/>
          <w:color w:val="262626"/>
        </w:rPr>
        <w:t xml:space="preserve"> in simile construction, </w:t>
      </w:r>
      <w:r w:rsidR="00F20587" w:rsidRPr="00FF1453">
        <w:rPr>
          <w:rFonts w:ascii="Palatino" w:hAnsi="Palatino" w:cs="Helvetica"/>
          <w:color w:val="262626"/>
        </w:rPr>
        <w:t xml:space="preserve">for instance, </w:t>
      </w:r>
      <w:r w:rsidR="00F200E2" w:rsidRPr="00FF1453">
        <w:rPr>
          <w:rFonts w:ascii="Palatino" w:hAnsi="Palatino" w:cs="Helvetica"/>
          <w:color w:val="262626"/>
        </w:rPr>
        <w:t>where either “as” or “like”</w:t>
      </w:r>
      <w:r w:rsidR="00BA1D14" w:rsidRPr="00FF1453">
        <w:rPr>
          <w:rFonts w:ascii="Palatino" w:hAnsi="Palatino" w:cs="Helvetica"/>
          <w:color w:val="262626"/>
        </w:rPr>
        <w:t xml:space="preserve"> can set up the comparison.</w:t>
      </w:r>
      <w:r w:rsidR="00BA1D14" w:rsidRPr="00D30B8A">
        <w:rPr>
          <w:rStyle w:val="EndnoteReference"/>
          <w:rFonts w:ascii="Palatino" w:hAnsi="Palatino" w:cs="Helvetica"/>
          <w:color w:val="262626"/>
          <w:sz w:val="32"/>
          <w:szCs w:val="32"/>
        </w:rPr>
        <w:endnoteReference w:id="3"/>
      </w:r>
      <w:r w:rsidR="00F20587" w:rsidRPr="00D30B8A">
        <w:rPr>
          <w:rFonts w:ascii="Palatino" w:hAnsi="Palatino" w:cs="Helvetica"/>
          <w:color w:val="262626"/>
          <w:sz w:val="32"/>
          <w:szCs w:val="32"/>
        </w:rPr>
        <w:t xml:space="preserve"> </w:t>
      </w:r>
      <w:r w:rsidR="00F20587" w:rsidRPr="00FF1453">
        <w:rPr>
          <w:rFonts w:ascii="Palatino" w:hAnsi="Palatino" w:cs="Helvetica"/>
          <w:color w:val="262626"/>
        </w:rPr>
        <w:t xml:space="preserve"> I would argue that Williams’ “Poem” cleverly asks us to take its opening word </w:t>
      </w:r>
      <w:r w:rsidR="00E15A41" w:rsidRPr="00FF1453">
        <w:rPr>
          <w:rFonts w:ascii="Palatino" w:hAnsi="Palatino" w:cs="Helvetica"/>
          <w:color w:val="262626"/>
        </w:rPr>
        <w:t xml:space="preserve">simultaneously </w:t>
      </w:r>
      <w:r w:rsidR="00F20587" w:rsidRPr="00FF1453">
        <w:rPr>
          <w:rFonts w:ascii="Palatino" w:hAnsi="Palatino" w:cs="Helvetica"/>
          <w:color w:val="262626"/>
        </w:rPr>
        <w:t>as both a p</w:t>
      </w:r>
      <w:r w:rsidR="00E15A41" w:rsidRPr="00FF1453">
        <w:rPr>
          <w:rFonts w:ascii="Palatino" w:hAnsi="Palatino" w:cs="Helvetica"/>
          <w:color w:val="262626"/>
        </w:rPr>
        <w:t>reposition and a conjunction.  I</w:t>
      </w:r>
      <w:r w:rsidR="00F20587" w:rsidRPr="00FF1453">
        <w:rPr>
          <w:rFonts w:ascii="Palatino" w:hAnsi="Palatino" w:cs="Helvetica"/>
          <w:color w:val="262626"/>
        </w:rPr>
        <w:t xml:space="preserve">t marks an event </w:t>
      </w:r>
      <w:r w:rsidR="00E15A41" w:rsidRPr="00FF1453">
        <w:rPr>
          <w:rFonts w:ascii="Palatino" w:hAnsi="Palatino" w:cs="Helvetica"/>
          <w:color w:val="262626"/>
        </w:rPr>
        <w:t>(the cat’s stroll) as it unfolds in time, while simultaneously positioning</w:t>
      </w:r>
      <w:r w:rsidR="00F20587" w:rsidRPr="00FF1453">
        <w:rPr>
          <w:rFonts w:ascii="Palatino" w:hAnsi="Palatino" w:cs="Helvetica"/>
          <w:color w:val="262626"/>
        </w:rPr>
        <w:t xml:space="preserve"> that entire </w:t>
      </w:r>
      <w:r w:rsidR="00E15A41" w:rsidRPr="00FF1453">
        <w:rPr>
          <w:rFonts w:ascii="Palatino" w:hAnsi="Palatino" w:cs="Helvetica"/>
          <w:color w:val="262626"/>
        </w:rPr>
        <w:t>action</w:t>
      </w:r>
      <w:r w:rsidR="00F20587" w:rsidRPr="00FF1453">
        <w:rPr>
          <w:rFonts w:ascii="Palatino" w:hAnsi="Palatino" w:cs="Helvetica"/>
          <w:color w:val="262626"/>
        </w:rPr>
        <w:t xml:space="preserve"> </w:t>
      </w:r>
      <w:r w:rsidR="00F20587" w:rsidRPr="00FF1453">
        <w:rPr>
          <w:rFonts w:ascii="Palatino" w:hAnsi="Palatino" w:cs="Helvetica"/>
          <w:i/>
          <w:color w:val="262626"/>
        </w:rPr>
        <w:t>as</w:t>
      </w:r>
      <w:r w:rsidR="00F20587" w:rsidRPr="00FF1453">
        <w:rPr>
          <w:rFonts w:ascii="Palatino" w:hAnsi="Palatino" w:cs="Helvetica"/>
          <w:color w:val="262626"/>
        </w:rPr>
        <w:t xml:space="preserve"> a simile for something else, something that “occurs” not in literal space-time </w:t>
      </w:r>
      <w:r w:rsidR="00E15A41" w:rsidRPr="00FF1453">
        <w:rPr>
          <w:rFonts w:ascii="Palatino" w:hAnsi="Palatino" w:cs="Helvetica"/>
          <w:color w:val="262626"/>
        </w:rPr>
        <w:t>(a jamcloset</w:t>
      </w:r>
      <w:r w:rsidR="00344F8E" w:rsidRPr="00FF1453">
        <w:rPr>
          <w:rFonts w:ascii="Palatino" w:hAnsi="Palatino" w:cs="Helvetica"/>
          <w:color w:val="262626"/>
        </w:rPr>
        <w:t>’s shelf</w:t>
      </w:r>
      <w:r w:rsidR="00E15A41" w:rsidRPr="00FF1453">
        <w:rPr>
          <w:rFonts w:ascii="Palatino" w:hAnsi="Palatino" w:cs="Helvetica"/>
          <w:color w:val="262626"/>
        </w:rPr>
        <w:t xml:space="preserve">) </w:t>
      </w:r>
      <w:r w:rsidR="00F20587" w:rsidRPr="00FF1453">
        <w:rPr>
          <w:rFonts w:ascii="Palatino" w:hAnsi="Palatino" w:cs="Helvetica"/>
          <w:color w:val="262626"/>
        </w:rPr>
        <w:t xml:space="preserve">but in </w:t>
      </w:r>
      <w:r w:rsidR="00842C81" w:rsidRPr="00FF1453">
        <w:rPr>
          <w:rFonts w:ascii="Palatino" w:hAnsi="Palatino" w:cs="Helvetica"/>
          <w:color w:val="262626"/>
        </w:rPr>
        <w:t xml:space="preserve">linguistic or conceptual </w:t>
      </w:r>
      <w:r w:rsidR="00E15A41" w:rsidRPr="00FF1453">
        <w:rPr>
          <w:rFonts w:ascii="Palatino" w:hAnsi="Palatino" w:cs="Helvetica"/>
          <w:color w:val="262626"/>
        </w:rPr>
        <w:t>time</w:t>
      </w:r>
      <w:r w:rsidR="00F20587" w:rsidRPr="00FF1453">
        <w:rPr>
          <w:rFonts w:ascii="Palatino" w:hAnsi="Palatino" w:cs="Helvetica"/>
          <w:color w:val="262626"/>
        </w:rPr>
        <w:t>—</w:t>
      </w:r>
      <w:r w:rsidR="00842C81" w:rsidRPr="00FF1453">
        <w:rPr>
          <w:rFonts w:ascii="Palatino" w:hAnsi="Palatino" w:cs="Helvetica"/>
          <w:color w:val="262626"/>
        </w:rPr>
        <w:t xml:space="preserve">an act in the mind of the observer (Williams) that is then immediately communicated via print to the mind of </w:t>
      </w:r>
      <w:r w:rsidR="00F20587" w:rsidRPr="00FF1453">
        <w:rPr>
          <w:rFonts w:ascii="Palatino" w:hAnsi="Palatino" w:cs="Helvetica"/>
          <w:color w:val="262626"/>
        </w:rPr>
        <w:t>the reader.</w:t>
      </w:r>
      <w:r w:rsidR="00842C81" w:rsidRPr="00FF1453">
        <w:rPr>
          <w:rFonts w:ascii="Palatino" w:hAnsi="Palatino" w:cs="Helvetica"/>
          <w:color w:val="262626"/>
        </w:rPr>
        <w:t xml:space="preserve">  </w:t>
      </w:r>
    </w:p>
    <w:p w14:paraId="0AEEC91C" w14:textId="471293DF" w:rsidR="00135816" w:rsidRPr="00FF1453" w:rsidRDefault="00842C81" w:rsidP="00056601">
      <w:pPr>
        <w:spacing w:line="480" w:lineRule="auto"/>
        <w:ind w:firstLine="720"/>
        <w:rPr>
          <w:rFonts w:ascii="Palatino" w:hAnsi="Palatino" w:cs="Helvetica"/>
          <w:color w:val="262626"/>
        </w:rPr>
      </w:pPr>
      <w:r w:rsidRPr="00FF1453">
        <w:rPr>
          <w:rFonts w:ascii="Palatino" w:hAnsi="Palatino" w:cs="Helvetica"/>
          <w:color w:val="262626"/>
        </w:rPr>
        <w:t xml:space="preserve">So what kind of temporal movement is enacted “as” the poem proceeds forward like a cat?  Well, one could say it both flows forward in a single motion but is also fragmented or segmented </w:t>
      </w:r>
      <w:r w:rsidR="00135816" w:rsidRPr="00FF1453">
        <w:rPr>
          <w:rFonts w:ascii="Palatino" w:hAnsi="Palatino" w:cs="Helvetica"/>
          <w:color w:val="262626"/>
        </w:rPr>
        <w:t>by</w:t>
      </w:r>
      <w:r w:rsidRPr="00FF1453">
        <w:rPr>
          <w:rFonts w:ascii="Palatino" w:hAnsi="Palatino" w:cs="Helvetica"/>
          <w:color w:val="262626"/>
        </w:rPr>
        <w:t xml:space="preserve"> each line break—</w:t>
      </w:r>
      <w:r w:rsidR="00E15A41" w:rsidRPr="00FF1453">
        <w:rPr>
          <w:rFonts w:ascii="Palatino" w:hAnsi="Palatino" w:cs="Helvetica"/>
          <w:color w:val="262626"/>
        </w:rPr>
        <w:t xml:space="preserve">so that </w:t>
      </w:r>
      <w:r w:rsidR="00135816" w:rsidRPr="00FF1453">
        <w:rPr>
          <w:rFonts w:ascii="Palatino" w:hAnsi="Palatino" w:cs="Helvetica"/>
          <w:color w:val="262626"/>
        </w:rPr>
        <w:t xml:space="preserve">a </w:t>
      </w:r>
      <w:r w:rsidR="00E15A41" w:rsidRPr="00FF1453">
        <w:rPr>
          <w:rFonts w:ascii="Palatino" w:hAnsi="Palatino" w:cs="Helvetica"/>
          <w:color w:val="262626"/>
        </w:rPr>
        <w:t xml:space="preserve">unitary </w:t>
      </w:r>
      <w:r w:rsidR="00135816" w:rsidRPr="00FF1453">
        <w:rPr>
          <w:rFonts w:ascii="Palatino" w:hAnsi="Palatino" w:cs="Helvetica"/>
          <w:color w:val="262626"/>
        </w:rPr>
        <w:t xml:space="preserve">large </w:t>
      </w:r>
      <w:r w:rsidR="00E15A41" w:rsidRPr="00FF1453">
        <w:rPr>
          <w:rFonts w:ascii="Palatino" w:hAnsi="Palatino" w:cs="Helvetica"/>
          <w:color w:val="262626"/>
        </w:rPr>
        <w:t xml:space="preserve">motion </w:t>
      </w:r>
      <w:r w:rsidR="00135816" w:rsidRPr="00FF1453">
        <w:rPr>
          <w:rFonts w:ascii="Palatino" w:hAnsi="Palatino" w:cs="Helvetica"/>
          <w:color w:val="262626"/>
        </w:rPr>
        <w:t>is</w:t>
      </w:r>
      <w:r w:rsidR="00E15A41" w:rsidRPr="00FF1453">
        <w:rPr>
          <w:rFonts w:ascii="Palatino" w:hAnsi="Palatino" w:cs="Helvetica"/>
          <w:color w:val="262626"/>
        </w:rPr>
        <w:t xml:space="preserve"> also broken down into constituent small units of </w:t>
      </w:r>
      <w:r w:rsidR="00135816" w:rsidRPr="00FF1453">
        <w:rPr>
          <w:rFonts w:ascii="Palatino" w:hAnsi="Palatino" w:cs="Helvetica"/>
          <w:color w:val="262626"/>
        </w:rPr>
        <w:t>movement</w:t>
      </w:r>
      <w:r w:rsidR="00E15A41" w:rsidRPr="00FF1453">
        <w:rPr>
          <w:rFonts w:ascii="Palatino" w:hAnsi="Palatino" w:cs="Helvetica"/>
          <w:color w:val="262626"/>
        </w:rPr>
        <w:t xml:space="preserve">.  It’s </w:t>
      </w:r>
      <w:r w:rsidRPr="00FF1453">
        <w:rPr>
          <w:rFonts w:ascii="Palatino" w:hAnsi="Palatino" w:cs="Helvetica"/>
          <w:color w:val="262626"/>
        </w:rPr>
        <w:t>rather like how film “captures” motion but also splits it into (normally) twen</w:t>
      </w:r>
      <w:r w:rsidR="00135816" w:rsidRPr="00FF1453">
        <w:rPr>
          <w:rFonts w:ascii="Palatino" w:hAnsi="Palatino" w:cs="Helvetica"/>
          <w:color w:val="262626"/>
        </w:rPr>
        <w:t>ty-four frames per second that</w:t>
      </w:r>
      <w:r w:rsidRPr="00FF1453">
        <w:rPr>
          <w:rFonts w:ascii="Palatino" w:hAnsi="Palatino" w:cs="Helvetica"/>
          <w:color w:val="262626"/>
        </w:rPr>
        <w:t xml:space="preserve"> the human eye then blends into continuously movement when the film is shown.  Sto</w:t>
      </w:r>
      <w:r w:rsidR="00D50698" w:rsidRPr="00FF1453">
        <w:rPr>
          <w:rFonts w:ascii="Palatino" w:hAnsi="Palatino" w:cs="Helvetica"/>
          <w:color w:val="262626"/>
        </w:rPr>
        <w:t xml:space="preserve">p-time motion was crucial in </w:t>
      </w:r>
      <w:r w:rsidR="003578BC" w:rsidRPr="00FF1453">
        <w:rPr>
          <w:rFonts w:ascii="Palatino" w:hAnsi="Palatino" w:cs="Helvetica"/>
          <w:color w:val="262626"/>
        </w:rPr>
        <w:t>Eadweard</w:t>
      </w:r>
      <w:r w:rsidRPr="00FF1453">
        <w:rPr>
          <w:rFonts w:ascii="Palatino" w:hAnsi="Palatino" w:cs="Helvetica"/>
          <w:color w:val="262626"/>
        </w:rPr>
        <w:t xml:space="preserve"> Muybridge’s film</w:t>
      </w:r>
      <w:r w:rsidR="003578BC" w:rsidRPr="00FF1453">
        <w:rPr>
          <w:rFonts w:ascii="Palatino" w:hAnsi="Palatino" w:cs="Helvetica"/>
          <w:color w:val="262626"/>
        </w:rPr>
        <w:t>s</w:t>
      </w:r>
      <w:r w:rsidRPr="00FF1453">
        <w:rPr>
          <w:rFonts w:ascii="Palatino" w:hAnsi="Palatino" w:cs="Helvetica"/>
          <w:color w:val="262626"/>
        </w:rPr>
        <w:t xml:space="preserve"> of people, hor</w:t>
      </w:r>
      <w:r w:rsidR="00D50698" w:rsidRPr="00FF1453">
        <w:rPr>
          <w:rFonts w:ascii="Palatino" w:hAnsi="Palatino" w:cs="Helvetica"/>
          <w:color w:val="262626"/>
        </w:rPr>
        <w:t>ses, and other animals running</w:t>
      </w:r>
      <w:r w:rsidR="003578BC" w:rsidRPr="00FF1453">
        <w:rPr>
          <w:rFonts w:ascii="Palatino" w:hAnsi="Palatino" w:cs="Helvetica"/>
          <w:color w:val="262626"/>
        </w:rPr>
        <w:t xml:space="preserve">, most of them taken </w:t>
      </w:r>
      <w:r w:rsidR="00135816" w:rsidRPr="00FF1453">
        <w:rPr>
          <w:rFonts w:ascii="Palatino" w:hAnsi="Palatino" w:cs="Helvetica"/>
          <w:color w:val="262626"/>
        </w:rPr>
        <w:t xml:space="preserve">in the 1880s and after </w:t>
      </w:r>
      <w:r w:rsidR="003578BC" w:rsidRPr="00FF1453">
        <w:rPr>
          <w:rFonts w:ascii="Palatino" w:hAnsi="Palatino" w:cs="Helvetica"/>
          <w:color w:val="262626"/>
        </w:rPr>
        <w:t>at Williams’ alma mater, the University of Pennsylvania.  B</w:t>
      </w:r>
      <w:r w:rsidRPr="00FF1453">
        <w:rPr>
          <w:rFonts w:ascii="Palatino" w:hAnsi="Palatino" w:cs="Helvetica"/>
          <w:color w:val="262626"/>
        </w:rPr>
        <w:t>y studying his stills</w:t>
      </w:r>
      <w:r w:rsidR="009F572C" w:rsidRPr="00FF1453">
        <w:rPr>
          <w:rFonts w:ascii="Palatino" w:hAnsi="Palatino" w:cs="Helvetica"/>
          <w:color w:val="262626"/>
        </w:rPr>
        <w:t>,</w:t>
      </w:r>
      <w:r w:rsidRPr="00FF1453">
        <w:rPr>
          <w:rFonts w:ascii="Palatino" w:hAnsi="Palatino" w:cs="Helvetica"/>
          <w:color w:val="262626"/>
        </w:rPr>
        <w:t xml:space="preserve"> </w:t>
      </w:r>
      <w:r w:rsidR="009F572C" w:rsidRPr="00FF1453">
        <w:rPr>
          <w:rFonts w:ascii="Palatino" w:hAnsi="Palatino" w:cs="Helvetica"/>
          <w:color w:val="262626"/>
        </w:rPr>
        <w:t>Muybridge</w:t>
      </w:r>
      <w:r w:rsidR="00D50698" w:rsidRPr="00FF1453">
        <w:rPr>
          <w:rFonts w:ascii="Palatino" w:hAnsi="Palatino" w:cs="Helvetica"/>
          <w:color w:val="262626"/>
        </w:rPr>
        <w:t xml:space="preserve"> </w:t>
      </w:r>
      <w:r w:rsidRPr="00FF1453">
        <w:rPr>
          <w:rFonts w:ascii="Palatino" w:hAnsi="Palatino" w:cs="Helvetica"/>
          <w:color w:val="262626"/>
        </w:rPr>
        <w:t xml:space="preserve">at last proved the exact sequence of leg motions that galloping horses use, </w:t>
      </w:r>
      <w:r w:rsidR="00135816" w:rsidRPr="00FF1453">
        <w:rPr>
          <w:rFonts w:ascii="Palatino" w:hAnsi="Palatino" w:cs="Helvetica"/>
          <w:color w:val="262626"/>
        </w:rPr>
        <w:t>demonstrating</w:t>
      </w:r>
      <w:r w:rsidRPr="00FF1453">
        <w:rPr>
          <w:rFonts w:ascii="Palatino" w:hAnsi="Palatino" w:cs="Helvetica"/>
          <w:color w:val="262626"/>
        </w:rPr>
        <w:t xml:space="preserve"> that for an instant with each stride all four hooves do indeed leave the ground.  Stop-motion was similarly important for Surrealist film</w:t>
      </w:r>
      <w:r w:rsidR="008B442F" w:rsidRPr="00FF1453">
        <w:rPr>
          <w:rFonts w:ascii="Palatino" w:hAnsi="Palatino" w:cs="Helvetica"/>
          <w:color w:val="262626"/>
        </w:rPr>
        <w:t xml:space="preserve">s such as Man Ray’s </w:t>
      </w:r>
      <w:r w:rsidR="008B442F" w:rsidRPr="00FF1453">
        <w:rPr>
          <w:rFonts w:ascii="Palatino" w:hAnsi="Palatino" w:cs="Helvetica"/>
          <w:i/>
          <w:color w:val="262626"/>
        </w:rPr>
        <w:t>Le Retour a la Raison</w:t>
      </w:r>
      <w:r w:rsidR="008B442F" w:rsidRPr="00FF1453">
        <w:rPr>
          <w:rFonts w:ascii="Palatino" w:hAnsi="Palatino" w:cs="Helvetica"/>
          <w:color w:val="262626"/>
        </w:rPr>
        <w:t xml:space="preserve"> (1923)</w:t>
      </w:r>
      <w:r w:rsidR="0021017E" w:rsidRPr="00FF1453">
        <w:rPr>
          <w:rFonts w:ascii="Palatino" w:hAnsi="Palatino" w:cs="Helvetica"/>
          <w:color w:val="262626"/>
        </w:rPr>
        <w:t xml:space="preserve">, René Clair’s and Erik Satie’s </w:t>
      </w:r>
      <w:r w:rsidR="0021017E" w:rsidRPr="00FF1453">
        <w:rPr>
          <w:rFonts w:ascii="Palatino" w:hAnsi="Palatino" w:cs="Helvetica"/>
          <w:i/>
          <w:color w:val="262626"/>
        </w:rPr>
        <w:t>Entr’Acte</w:t>
      </w:r>
      <w:r w:rsidR="0021017E" w:rsidRPr="00FF1453">
        <w:rPr>
          <w:rFonts w:ascii="Palatino" w:hAnsi="Palatino" w:cs="Helvetica"/>
          <w:color w:val="262626"/>
        </w:rPr>
        <w:t xml:space="preserve"> (1924), or Marcel Duchamp’s </w:t>
      </w:r>
      <w:r w:rsidR="0021017E" w:rsidRPr="00FF1453">
        <w:rPr>
          <w:rFonts w:ascii="Palatino" w:hAnsi="Palatino" w:cs="Helvetica"/>
          <w:i/>
          <w:color w:val="262626"/>
        </w:rPr>
        <w:t>Anemic Cinema</w:t>
      </w:r>
      <w:r w:rsidR="0021017E" w:rsidRPr="00FF1453">
        <w:rPr>
          <w:rFonts w:ascii="Palatino" w:hAnsi="Palatino" w:cs="Helvetica"/>
          <w:color w:val="262626"/>
        </w:rPr>
        <w:t xml:space="preserve"> (1926)</w:t>
      </w:r>
      <w:r w:rsidR="008B442F" w:rsidRPr="00FF1453">
        <w:rPr>
          <w:rFonts w:ascii="Palatino" w:hAnsi="Palatino" w:cs="Helvetica"/>
          <w:color w:val="262626"/>
        </w:rPr>
        <w:t>.  I</w:t>
      </w:r>
      <w:r w:rsidR="00D50698" w:rsidRPr="00FF1453">
        <w:rPr>
          <w:rFonts w:ascii="Palatino" w:hAnsi="Palatino" w:cs="Helvetica"/>
          <w:color w:val="262626"/>
        </w:rPr>
        <w:t xml:space="preserve">nstead of presenting </w:t>
      </w:r>
      <w:r w:rsidR="008B442F" w:rsidRPr="00FF1453">
        <w:rPr>
          <w:rFonts w:ascii="Palatino" w:hAnsi="Palatino" w:cs="Helvetica"/>
          <w:color w:val="262626"/>
        </w:rPr>
        <w:t>an</w:t>
      </w:r>
      <w:r w:rsidR="00D50698" w:rsidRPr="00FF1453">
        <w:rPr>
          <w:rFonts w:ascii="Palatino" w:hAnsi="Palatino" w:cs="Helvetica"/>
          <w:color w:val="262626"/>
        </w:rPr>
        <w:t xml:space="preserve"> image as if it were </w:t>
      </w:r>
      <w:r w:rsidR="008B442F" w:rsidRPr="00FF1453">
        <w:rPr>
          <w:rFonts w:ascii="Palatino" w:hAnsi="Palatino" w:cs="Helvetica"/>
          <w:color w:val="262626"/>
        </w:rPr>
        <w:t xml:space="preserve">in </w:t>
      </w:r>
      <w:r w:rsidR="00D50698" w:rsidRPr="00FF1453">
        <w:rPr>
          <w:rFonts w:ascii="Palatino" w:hAnsi="Palatino" w:cs="Helvetica"/>
          <w:color w:val="262626"/>
        </w:rPr>
        <w:t>real</w:t>
      </w:r>
      <w:r w:rsidR="008B442F" w:rsidRPr="00FF1453">
        <w:rPr>
          <w:rFonts w:ascii="Palatino" w:hAnsi="Palatino" w:cs="Helvetica"/>
          <w:color w:val="262626"/>
        </w:rPr>
        <w:t xml:space="preserve"> time, these avant-garde films</w:t>
      </w:r>
      <w:r w:rsidR="00D50698" w:rsidRPr="00FF1453">
        <w:rPr>
          <w:rFonts w:ascii="Palatino" w:hAnsi="Palatino" w:cs="Helvetica"/>
          <w:color w:val="262626"/>
        </w:rPr>
        <w:t xml:space="preserve"> constantly dre</w:t>
      </w:r>
      <w:r w:rsidR="00135816" w:rsidRPr="00FF1453">
        <w:rPr>
          <w:rFonts w:ascii="Palatino" w:hAnsi="Palatino" w:cs="Helvetica"/>
          <w:color w:val="262626"/>
        </w:rPr>
        <w:t xml:space="preserve">w attention to film’s artifice via </w:t>
      </w:r>
      <w:r w:rsidR="00D50698" w:rsidRPr="00FF1453">
        <w:rPr>
          <w:rFonts w:ascii="Palatino" w:hAnsi="Palatino" w:cs="Helvetica"/>
          <w:color w:val="262626"/>
        </w:rPr>
        <w:t xml:space="preserve">jump cuts, varying film speeds, and other effects.  </w:t>
      </w:r>
    </w:p>
    <w:p w14:paraId="7577631C" w14:textId="77777777" w:rsidR="00135816" w:rsidRPr="00FF1453" w:rsidRDefault="00D50698" w:rsidP="00056601">
      <w:pPr>
        <w:spacing w:line="480" w:lineRule="auto"/>
        <w:ind w:firstLine="720"/>
        <w:rPr>
          <w:rFonts w:ascii="Palatino" w:hAnsi="Palatino" w:cs="Helvetica"/>
          <w:color w:val="262626"/>
        </w:rPr>
      </w:pPr>
      <w:r w:rsidRPr="00FF1453">
        <w:rPr>
          <w:rFonts w:ascii="Palatino" w:hAnsi="Palatino" w:cs="Helvetica"/>
          <w:color w:val="262626"/>
        </w:rPr>
        <w:t xml:space="preserve">Williams’ cat-in-motion study appears to draw on both Muybridge’s and Surrealist film techniques.  It breaks </w:t>
      </w:r>
      <w:r w:rsidR="00DA65D7" w:rsidRPr="00FF1453">
        <w:rPr>
          <w:rFonts w:ascii="Palatino" w:hAnsi="Palatino" w:cs="Helvetica"/>
          <w:color w:val="262626"/>
        </w:rPr>
        <w:t xml:space="preserve">down </w:t>
      </w:r>
      <w:r w:rsidR="00056601" w:rsidRPr="00FF1453">
        <w:rPr>
          <w:rFonts w:ascii="Palatino" w:hAnsi="Palatino" w:cs="Helvetica"/>
          <w:color w:val="262626"/>
        </w:rPr>
        <w:t xml:space="preserve">the illusion of </w:t>
      </w:r>
      <w:r w:rsidR="00DA65D7" w:rsidRPr="00FF1453">
        <w:rPr>
          <w:rFonts w:ascii="Palatino" w:hAnsi="Palatino" w:cs="Helvetica"/>
          <w:color w:val="262626"/>
        </w:rPr>
        <w:t>continuous motion into li</w:t>
      </w:r>
      <w:r w:rsidRPr="00FF1453">
        <w:rPr>
          <w:rFonts w:ascii="Palatino" w:hAnsi="Palatino" w:cs="Helvetica"/>
          <w:color w:val="262626"/>
        </w:rPr>
        <w:t xml:space="preserve">nked sequences or parts.  </w:t>
      </w:r>
      <w:r w:rsidR="00135816" w:rsidRPr="00FF1453">
        <w:rPr>
          <w:rFonts w:ascii="Palatino" w:hAnsi="Palatino" w:cs="Helvetica"/>
          <w:color w:val="262626"/>
        </w:rPr>
        <w:t xml:space="preserve">But it also foregrounds the metaphorical and conceptual possibilities of what the action “means”—it’s not just realism broken into pieces.  Let’s consider both of these moves in turn.  </w:t>
      </w:r>
    </w:p>
    <w:p w14:paraId="6876D2A9" w14:textId="77777777" w:rsidR="000E606B" w:rsidRPr="00FF1453" w:rsidRDefault="00D50698" w:rsidP="000E606B">
      <w:pPr>
        <w:spacing w:line="480" w:lineRule="auto"/>
        <w:ind w:firstLine="720"/>
        <w:jc w:val="both"/>
        <w:rPr>
          <w:rFonts w:ascii="Times New Roman" w:hAnsi="Times New Roman" w:cs="Times New Roman"/>
          <w:color w:val="262626"/>
        </w:rPr>
      </w:pPr>
      <w:r w:rsidRPr="00FF1453">
        <w:rPr>
          <w:rFonts w:ascii="Palatino" w:hAnsi="Palatino" w:cs="Helvetica"/>
          <w:color w:val="262626"/>
        </w:rPr>
        <w:t>First the cat has gotten up onto a high shelf in a closet, then it explores that shelf.  Its right forefoot steps over and into a flowerpot on that shelf, then the right hind</w:t>
      </w:r>
      <w:r w:rsidR="003578BC" w:rsidRPr="00FF1453">
        <w:rPr>
          <w:rFonts w:ascii="Palatino" w:hAnsi="Palatino" w:cs="Helvetica"/>
          <w:color w:val="262626"/>
        </w:rPr>
        <w:t>-</w:t>
      </w:r>
      <w:r w:rsidRPr="00FF1453">
        <w:rPr>
          <w:rFonts w:ascii="Palatino" w:hAnsi="Palatino" w:cs="Helvetica"/>
          <w:color w:val="262626"/>
        </w:rPr>
        <w:t xml:space="preserve">foot </w:t>
      </w:r>
      <w:r w:rsidR="00135816" w:rsidRPr="00FF1453">
        <w:rPr>
          <w:rFonts w:ascii="Palatino" w:hAnsi="Palatino" w:cs="Helvetica"/>
          <w:color w:val="262626"/>
        </w:rPr>
        <w:t xml:space="preserve">executes the same motion.  </w:t>
      </w:r>
      <w:r w:rsidR="00056601" w:rsidRPr="00FF1453">
        <w:rPr>
          <w:rFonts w:ascii="Palatino" w:hAnsi="Palatino" w:cs="Helvetica"/>
          <w:color w:val="262626"/>
        </w:rPr>
        <w:t xml:space="preserve">What do the left feet do?  Presumably they walk </w:t>
      </w:r>
      <w:r w:rsidR="003578BC" w:rsidRPr="00FF1453">
        <w:rPr>
          <w:rFonts w:ascii="Palatino" w:hAnsi="Palatino" w:cs="Helvetica"/>
          <w:color w:val="262626"/>
        </w:rPr>
        <w:t>to</w:t>
      </w:r>
      <w:r w:rsidR="00344F8E" w:rsidRPr="00FF1453">
        <w:rPr>
          <w:rFonts w:ascii="Palatino" w:hAnsi="Palatino" w:cs="Helvetica"/>
          <w:color w:val="262626"/>
        </w:rPr>
        <w:t xml:space="preserve"> one side of the flowerpot</w:t>
      </w:r>
      <w:r w:rsidR="00056601" w:rsidRPr="00FF1453">
        <w:rPr>
          <w:rFonts w:ascii="Palatino" w:hAnsi="Palatino" w:cs="Helvetica"/>
          <w:color w:val="262626"/>
        </w:rPr>
        <w:t xml:space="preserve">?  Williams doesn’t say.  What drew his doctor’s eye was the cat’s </w:t>
      </w:r>
      <w:r w:rsidR="003578BC" w:rsidRPr="00FF1453">
        <w:rPr>
          <w:rFonts w:ascii="Palatino" w:hAnsi="Palatino" w:cs="Helvetica"/>
          <w:color w:val="262626"/>
        </w:rPr>
        <w:t>grace and</w:t>
      </w:r>
      <w:r w:rsidR="00056601" w:rsidRPr="00FF1453">
        <w:rPr>
          <w:rFonts w:ascii="Palatino" w:hAnsi="Palatino" w:cs="Helvetica"/>
          <w:color w:val="262626"/>
        </w:rPr>
        <w:t xml:space="preserve"> balance:  encountering an obstacle in the path of </w:t>
      </w:r>
      <w:r w:rsidR="003578BC" w:rsidRPr="00FF1453">
        <w:rPr>
          <w:rFonts w:ascii="Palatino" w:hAnsi="Palatino" w:cs="Helvetica"/>
          <w:color w:val="262626"/>
        </w:rPr>
        <w:t>its right</w:t>
      </w:r>
      <w:r w:rsidR="00056601" w:rsidRPr="00FF1453">
        <w:rPr>
          <w:rFonts w:ascii="Palatino" w:hAnsi="Palatino" w:cs="Helvetica"/>
          <w:color w:val="262626"/>
        </w:rPr>
        <w:t xml:space="preserve"> paws, th</w:t>
      </w:r>
      <w:r w:rsidR="00135816" w:rsidRPr="00FF1453">
        <w:rPr>
          <w:rFonts w:ascii="Palatino" w:hAnsi="Palatino" w:cs="Helvetica"/>
          <w:color w:val="262626"/>
        </w:rPr>
        <w:t>e cat didn’t even break stride.</w:t>
      </w:r>
      <w:r w:rsidR="00056601" w:rsidRPr="00FF1453">
        <w:rPr>
          <w:rFonts w:ascii="Palatino" w:hAnsi="Palatino" w:cs="Helvetica"/>
          <w:color w:val="262626"/>
        </w:rPr>
        <w:t xml:space="preserve">  Further, Williams </w:t>
      </w:r>
      <w:r w:rsidR="00DA65D7" w:rsidRPr="00FF1453">
        <w:rPr>
          <w:rFonts w:ascii="Palatino" w:hAnsi="Palatino" w:cs="Helvetica"/>
          <w:color w:val="262626"/>
        </w:rPr>
        <w:t xml:space="preserve">notes how </w:t>
      </w:r>
      <w:r w:rsidR="00056601" w:rsidRPr="00FF1453">
        <w:rPr>
          <w:rFonts w:ascii="Palatino" w:hAnsi="Palatino" w:cs="Helvetica"/>
          <w:color w:val="262626"/>
        </w:rPr>
        <w:t xml:space="preserve">in </w:t>
      </w:r>
      <w:r w:rsidR="00135816" w:rsidRPr="00FF1453">
        <w:rPr>
          <w:rFonts w:ascii="Palatino" w:hAnsi="Palatino" w:cs="Helvetica"/>
          <w:color w:val="262626"/>
        </w:rPr>
        <w:t>walking</w:t>
      </w:r>
      <w:r w:rsidR="00056601" w:rsidRPr="00FF1453">
        <w:rPr>
          <w:rFonts w:ascii="Palatino" w:hAnsi="Palatino" w:cs="Helvetica"/>
          <w:color w:val="262626"/>
        </w:rPr>
        <w:t xml:space="preserve"> a cat’s paws </w:t>
      </w:r>
      <w:r w:rsidR="00BA7C17" w:rsidRPr="00FF1453">
        <w:rPr>
          <w:rFonts w:ascii="Palatino" w:hAnsi="Palatino" w:cs="Helvetica"/>
          <w:color w:val="262626"/>
        </w:rPr>
        <w:t xml:space="preserve">can </w:t>
      </w:r>
      <w:r w:rsidR="00056601" w:rsidRPr="00FF1453">
        <w:rPr>
          <w:rFonts w:ascii="Palatino" w:hAnsi="Palatino" w:cs="Helvetica"/>
          <w:color w:val="262626"/>
        </w:rPr>
        <w:t>effortlessly</w:t>
      </w:r>
      <w:r w:rsidR="00BA7C17" w:rsidRPr="00FF1453">
        <w:rPr>
          <w:rFonts w:ascii="Palatino" w:hAnsi="Palatino" w:cs="Helvetica"/>
          <w:color w:val="262626"/>
        </w:rPr>
        <w:t xml:space="preserve"> step in the </w:t>
      </w:r>
      <w:r w:rsidR="00BA7C17" w:rsidRPr="00FF1453">
        <w:rPr>
          <w:rFonts w:ascii="Palatino" w:hAnsi="Palatino" w:cs="Helvetica"/>
          <w:i/>
          <w:color w:val="262626"/>
        </w:rPr>
        <w:t>same</w:t>
      </w:r>
      <w:r w:rsidR="00BA7C17" w:rsidRPr="00FF1453">
        <w:rPr>
          <w:rFonts w:ascii="Palatino" w:hAnsi="Palatino" w:cs="Helvetica"/>
          <w:color w:val="262626"/>
        </w:rPr>
        <w:t xml:space="preserve"> </w:t>
      </w:r>
      <w:r w:rsidR="00056601" w:rsidRPr="00FF1453">
        <w:rPr>
          <w:rFonts w:ascii="Palatino" w:hAnsi="Palatino" w:cs="Helvetica"/>
          <w:color w:val="262626"/>
        </w:rPr>
        <w:t>spot</w:t>
      </w:r>
      <w:r w:rsidR="00BA7C17" w:rsidRPr="00FF1453">
        <w:rPr>
          <w:rFonts w:ascii="Palatino" w:hAnsi="Palatino" w:cs="Helvetica"/>
          <w:color w:val="262626"/>
        </w:rPr>
        <w:t xml:space="preserve">, hind foot </w:t>
      </w:r>
      <w:r w:rsidR="00056601" w:rsidRPr="00FF1453">
        <w:rPr>
          <w:rFonts w:ascii="Palatino" w:hAnsi="Palatino" w:cs="Helvetica"/>
          <w:color w:val="262626"/>
        </w:rPr>
        <w:t>precisely following the forefoot as each for a millisecond fill</w:t>
      </w:r>
      <w:r w:rsidR="003578BC" w:rsidRPr="00FF1453">
        <w:rPr>
          <w:rFonts w:ascii="Palatino" w:hAnsi="Palatino" w:cs="Helvetica"/>
          <w:color w:val="262626"/>
        </w:rPr>
        <w:t>s</w:t>
      </w:r>
      <w:r w:rsidR="00056601" w:rsidRPr="00FF1453">
        <w:rPr>
          <w:rFonts w:ascii="Palatino" w:hAnsi="Palatino" w:cs="Helvetica"/>
          <w:color w:val="262626"/>
        </w:rPr>
        <w:t xml:space="preserve"> </w:t>
      </w:r>
      <w:r w:rsidR="00BA7C17" w:rsidRPr="00FF1453">
        <w:rPr>
          <w:rFonts w:ascii="Palatino" w:hAnsi="Palatino" w:cs="Helvetica"/>
          <w:color w:val="262626"/>
        </w:rPr>
        <w:t xml:space="preserve">the open hole at a bottom </w:t>
      </w:r>
      <w:r w:rsidR="00056601" w:rsidRPr="00FF1453">
        <w:rPr>
          <w:rFonts w:ascii="Palatino" w:hAnsi="Palatino" w:cs="Helvetica"/>
          <w:color w:val="262626"/>
        </w:rPr>
        <w:t xml:space="preserve">of </w:t>
      </w:r>
      <w:r w:rsidR="003578BC" w:rsidRPr="00FF1453">
        <w:rPr>
          <w:rFonts w:ascii="Palatino" w:hAnsi="Palatino" w:cs="Helvetica"/>
          <w:color w:val="262626"/>
        </w:rPr>
        <w:t>a</w:t>
      </w:r>
      <w:r w:rsidR="00056601" w:rsidRPr="00FF1453">
        <w:rPr>
          <w:rFonts w:ascii="Palatino" w:hAnsi="Palatino" w:cs="Helvetica"/>
          <w:color w:val="262626"/>
        </w:rPr>
        <w:t xml:space="preserve"> flowerpot</w:t>
      </w:r>
      <w:r w:rsidR="00DA65D7" w:rsidRPr="00FF1453">
        <w:rPr>
          <w:rFonts w:ascii="Palatino" w:hAnsi="Palatino" w:cs="Helvetica"/>
          <w:color w:val="262626"/>
        </w:rPr>
        <w:t xml:space="preserve">. </w:t>
      </w:r>
      <w:r w:rsidR="00056601" w:rsidRPr="00FF1453">
        <w:rPr>
          <w:rFonts w:ascii="Palatino" w:hAnsi="Palatino" w:cs="Helvetica"/>
          <w:color w:val="262626"/>
        </w:rPr>
        <w:t xml:space="preserve"> </w:t>
      </w:r>
      <w:r w:rsidR="003578BC" w:rsidRPr="00FF1453">
        <w:rPr>
          <w:rFonts w:ascii="Palatino" w:hAnsi="Palatino" w:cs="Helvetica"/>
          <w:color w:val="262626"/>
        </w:rPr>
        <w:t>That hole can’t be “seen” by the poem’s camera-eye, inc</w:t>
      </w:r>
      <w:r w:rsidR="00135816" w:rsidRPr="00FF1453">
        <w:rPr>
          <w:rFonts w:ascii="Palatino" w:hAnsi="Palatino" w:cs="Helvetica"/>
          <w:color w:val="262626"/>
        </w:rPr>
        <w:t>identally; it must be imagined.</w:t>
      </w:r>
      <w:r w:rsidR="003578BC" w:rsidRPr="00FF1453">
        <w:rPr>
          <w:rFonts w:ascii="Palatino" w:hAnsi="Palatino" w:cs="Helvetica"/>
          <w:color w:val="262626"/>
        </w:rPr>
        <w:t xml:space="preserve">  </w:t>
      </w:r>
      <w:r w:rsidR="00344F8E" w:rsidRPr="00FF1453">
        <w:rPr>
          <w:rFonts w:ascii="Palatino" w:hAnsi="Palatino" w:cs="Helvetica"/>
          <w:color w:val="262626"/>
        </w:rPr>
        <w:t>But with scientific accuracy Williams records one way cats have of walking.  In their normal gait</w:t>
      </w:r>
      <w:r w:rsidR="00B34418" w:rsidRPr="00FF1453">
        <w:rPr>
          <w:rFonts w:ascii="Palatino" w:hAnsi="Palatino" w:cs="Helvetica"/>
          <w:color w:val="262626"/>
        </w:rPr>
        <w:t xml:space="preserve">, with no flowerpot obstacles in their way, </w:t>
      </w:r>
      <w:r w:rsidR="00344F8E" w:rsidRPr="00FF1453">
        <w:rPr>
          <w:rFonts w:ascii="Palatino" w:hAnsi="Palatino" w:cs="Helvetica"/>
          <w:color w:val="262626"/>
        </w:rPr>
        <w:t>they leave a single, not double,</w:t>
      </w:r>
      <w:r w:rsidR="00B34418" w:rsidRPr="00FF1453">
        <w:rPr>
          <w:rFonts w:ascii="Palatino" w:hAnsi="Palatino" w:cs="Helvetica"/>
          <w:color w:val="262626"/>
        </w:rPr>
        <w:t xml:space="preserve"> line of footprints: each hind foot steps precisely into the footprints of its corresponding forefoot.  This can be readily seen with cats outdoors in winter.  </w:t>
      </w:r>
      <w:r w:rsidR="00344F8E" w:rsidRPr="00FF1453">
        <w:rPr>
          <w:rFonts w:ascii="Palatino" w:hAnsi="Palatino" w:cs="Helvetica"/>
          <w:color w:val="262626"/>
        </w:rPr>
        <w:t>The only other animal that regularly walks this way is a fo</w:t>
      </w:r>
      <w:r w:rsidR="00EE537E" w:rsidRPr="00FF1453">
        <w:rPr>
          <w:rFonts w:ascii="Palatino" w:hAnsi="Palatino" w:cs="Helvetica"/>
          <w:color w:val="262626"/>
        </w:rPr>
        <w:t>x.  T</w:t>
      </w:r>
      <w:r w:rsidR="00B34418" w:rsidRPr="00FF1453">
        <w:rPr>
          <w:rFonts w:ascii="Palatino" w:hAnsi="Palatino" w:cs="Helvetica"/>
          <w:color w:val="262626"/>
        </w:rPr>
        <w:t>heir cousins the dogs, however, leave a set of doubled prints.</w:t>
      </w:r>
      <w:r w:rsidR="000E606B" w:rsidRPr="00FF1453">
        <w:rPr>
          <w:rFonts w:ascii="Palatino" w:hAnsi="Palatino" w:cs="Helvetica"/>
          <w:color w:val="262626"/>
        </w:rPr>
        <w:t xml:space="preserve">  </w:t>
      </w:r>
      <w:r w:rsidR="000E606B" w:rsidRPr="00FF1453">
        <w:rPr>
          <w:rFonts w:ascii="Palatino" w:hAnsi="Palatino" w:cs="Times New Roman"/>
          <w:color w:val="262626"/>
        </w:rPr>
        <w:t>Williams’ poem uses one word per line twice:  “forefoot” and “flowerpot.”  But the graceful economy of its word-prints models a cat’s gait.</w:t>
      </w:r>
    </w:p>
    <w:p w14:paraId="0C03CEC6" w14:textId="7C305C42" w:rsidR="00BA7C17" w:rsidRPr="00FF1453" w:rsidRDefault="00056601" w:rsidP="00056601">
      <w:pPr>
        <w:spacing w:line="480" w:lineRule="auto"/>
        <w:ind w:firstLine="720"/>
        <w:rPr>
          <w:rFonts w:ascii="Palatino" w:hAnsi="Palatino" w:cs="Helvetica"/>
          <w:color w:val="262626"/>
        </w:rPr>
      </w:pPr>
      <w:r w:rsidRPr="00FF1453">
        <w:rPr>
          <w:rFonts w:ascii="Palatino" w:hAnsi="Palatino" w:cs="Helvetica"/>
          <w:color w:val="262626"/>
        </w:rPr>
        <w:t>Williams</w:t>
      </w:r>
      <w:r w:rsidR="00135816" w:rsidRPr="00FF1453">
        <w:rPr>
          <w:rFonts w:ascii="Palatino" w:hAnsi="Palatino" w:cs="Helvetica"/>
          <w:color w:val="262626"/>
        </w:rPr>
        <w:t>’</w:t>
      </w:r>
      <w:r w:rsidRPr="00FF1453">
        <w:rPr>
          <w:rFonts w:ascii="Palatino" w:hAnsi="Palatino" w:cs="Helvetica"/>
          <w:color w:val="262626"/>
        </w:rPr>
        <w:t xml:space="preserve"> syntax and line-breaks function as the equivalent of slow motion, </w:t>
      </w:r>
      <w:r w:rsidR="003578BC" w:rsidRPr="00FF1453">
        <w:rPr>
          <w:rFonts w:ascii="Palatino" w:hAnsi="Palatino" w:cs="Helvetica"/>
          <w:color w:val="262626"/>
        </w:rPr>
        <w:t>and/</w:t>
      </w:r>
      <w:r w:rsidRPr="00FF1453">
        <w:rPr>
          <w:rFonts w:ascii="Palatino" w:hAnsi="Palatino" w:cs="Helvetica"/>
          <w:color w:val="262626"/>
        </w:rPr>
        <w:t>or of lookin</w:t>
      </w:r>
      <w:r w:rsidR="003578BC" w:rsidRPr="00FF1453">
        <w:rPr>
          <w:rFonts w:ascii="Palatino" w:hAnsi="Palatino" w:cs="Helvetica"/>
          <w:color w:val="262626"/>
        </w:rPr>
        <w:t>g at film stills individually.  W</w:t>
      </w:r>
      <w:r w:rsidRPr="00FF1453">
        <w:rPr>
          <w:rFonts w:ascii="Palatino" w:hAnsi="Palatino" w:cs="Helvetica"/>
          <w:color w:val="262626"/>
        </w:rPr>
        <w:t xml:space="preserve">e can see each split-second of the action, treating each line on the page as the equivalent of a film still, or we can see the sequence play out fluidly in “real” time—letting the reel flow through the </w:t>
      </w:r>
      <w:r w:rsidR="00135816" w:rsidRPr="00FF1453">
        <w:rPr>
          <w:rFonts w:ascii="Palatino" w:hAnsi="Palatino" w:cs="Helvetica"/>
          <w:color w:val="262626"/>
        </w:rPr>
        <w:t>mind’s camera-</w:t>
      </w:r>
      <w:r w:rsidRPr="00FF1453">
        <w:rPr>
          <w:rFonts w:ascii="Palatino" w:hAnsi="Palatino" w:cs="Helvetica"/>
          <w:color w:val="262626"/>
        </w:rPr>
        <w:t xml:space="preserve">eye while reading the syntax as it flows down the printed page.  The </w:t>
      </w:r>
      <w:r w:rsidR="00EE537E" w:rsidRPr="00FF1453">
        <w:rPr>
          <w:rFonts w:ascii="Palatino" w:hAnsi="Palatino" w:cs="Helvetica"/>
          <w:color w:val="262626"/>
        </w:rPr>
        <w:t>former</w:t>
      </w:r>
      <w:r w:rsidRPr="00FF1453">
        <w:rPr>
          <w:rFonts w:ascii="Palatino" w:hAnsi="Palatino" w:cs="Helvetica"/>
          <w:color w:val="262626"/>
        </w:rPr>
        <w:t xml:space="preserve"> </w:t>
      </w:r>
      <w:r w:rsidR="003578BC" w:rsidRPr="00FF1453">
        <w:rPr>
          <w:rFonts w:ascii="Palatino" w:hAnsi="Palatino" w:cs="Helvetica"/>
          <w:color w:val="262626"/>
        </w:rPr>
        <w:t xml:space="preserve">mode </w:t>
      </w:r>
      <w:r w:rsidRPr="00FF1453">
        <w:rPr>
          <w:rFonts w:ascii="Palatino" w:hAnsi="Palatino" w:cs="Helvetica"/>
          <w:color w:val="262626"/>
        </w:rPr>
        <w:t>could be ca</w:t>
      </w:r>
      <w:r w:rsidR="003578BC" w:rsidRPr="00FF1453">
        <w:rPr>
          <w:rFonts w:ascii="Palatino" w:hAnsi="Palatino" w:cs="Helvetica"/>
          <w:color w:val="262626"/>
        </w:rPr>
        <w:t xml:space="preserve">lled digital; the </w:t>
      </w:r>
      <w:r w:rsidR="00EE537E" w:rsidRPr="00FF1453">
        <w:rPr>
          <w:rFonts w:ascii="Palatino" w:hAnsi="Palatino" w:cs="Helvetica"/>
          <w:color w:val="262626"/>
        </w:rPr>
        <w:t>latter</w:t>
      </w:r>
      <w:r w:rsidR="003578BC" w:rsidRPr="00FF1453">
        <w:rPr>
          <w:rFonts w:ascii="Palatino" w:hAnsi="Palatino" w:cs="Helvetica"/>
          <w:color w:val="262626"/>
        </w:rPr>
        <w:t xml:space="preserve"> analog. Both are “true.</w:t>
      </w:r>
      <w:r w:rsidRPr="00FF1453">
        <w:rPr>
          <w:rFonts w:ascii="Palatino" w:hAnsi="Palatino" w:cs="Helvetica"/>
          <w:color w:val="262626"/>
        </w:rPr>
        <w:t>”</w:t>
      </w:r>
      <w:r w:rsidR="003578BC" w:rsidRPr="00FF1453">
        <w:rPr>
          <w:rFonts w:ascii="Palatino" w:hAnsi="Palatino" w:cs="Helvetica"/>
          <w:color w:val="262626"/>
        </w:rPr>
        <w:t xml:space="preserve">  But it’s only with the rise of film and common knowledge of how a strip of film looks and works that a poet (for instance) can become self-conscious about how time in a poem can be full of </w:t>
      </w:r>
      <w:r w:rsidR="00EE537E" w:rsidRPr="00FF1453">
        <w:rPr>
          <w:rFonts w:ascii="Palatino" w:hAnsi="Palatino" w:cs="Helvetica"/>
          <w:color w:val="262626"/>
        </w:rPr>
        <w:t xml:space="preserve">sampled </w:t>
      </w:r>
      <w:r w:rsidR="003578BC" w:rsidRPr="00FF1453">
        <w:rPr>
          <w:rFonts w:ascii="Palatino" w:hAnsi="Palatino" w:cs="Helvetica"/>
          <w:color w:val="262626"/>
        </w:rPr>
        <w:t>“stills” yet also flow in motion.</w:t>
      </w:r>
      <w:r w:rsidRPr="00FF1453">
        <w:rPr>
          <w:rFonts w:ascii="Palatino" w:hAnsi="Palatino" w:cs="Helvetica"/>
          <w:color w:val="262626"/>
        </w:rPr>
        <w:t xml:space="preserve">  The </w:t>
      </w:r>
      <w:r w:rsidR="00DA6A1C" w:rsidRPr="00FF1453">
        <w:rPr>
          <w:rFonts w:ascii="Palatino" w:hAnsi="Palatino" w:cs="Helvetica"/>
          <w:color w:val="262626"/>
        </w:rPr>
        <w:t>paradox that Williams</w:t>
      </w:r>
      <w:r w:rsidR="003578BC" w:rsidRPr="00FF1453">
        <w:rPr>
          <w:rFonts w:ascii="Palatino" w:hAnsi="Palatino" w:cs="Helvetica"/>
          <w:color w:val="262626"/>
        </w:rPr>
        <w:t xml:space="preserve"> highlights in this poem</w:t>
      </w:r>
      <w:r w:rsidR="00DA6A1C" w:rsidRPr="00FF1453">
        <w:rPr>
          <w:rFonts w:ascii="Palatino" w:hAnsi="Palatino" w:cs="Helvetica"/>
          <w:color w:val="262626"/>
        </w:rPr>
        <w:t xml:space="preserve">—and that has fascinated filmmakers as well—is that while the mind can easily perform both these </w:t>
      </w:r>
      <w:r w:rsidR="00B45D71" w:rsidRPr="00FF1453">
        <w:rPr>
          <w:rFonts w:ascii="Palatino" w:hAnsi="Palatino" w:cs="Helvetica"/>
          <w:color w:val="262626"/>
        </w:rPr>
        <w:t>analog versus</w:t>
      </w:r>
      <w:r w:rsidR="003578BC" w:rsidRPr="00FF1453">
        <w:rPr>
          <w:rFonts w:ascii="Palatino" w:hAnsi="Palatino" w:cs="Helvetica"/>
          <w:color w:val="262626"/>
        </w:rPr>
        <w:t xml:space="preserve"> digital </w:t>
      </w:r>
      <w:r w:rsidR="00DA6A1C" w:rsidRPr="00FF1453">
        <w:rPr>
          <w:rFonts w:ascii="Palatino" w:hAnsi="Palatino" w:cs="Helvetica"/>
          <w:color w:val="262626"/>
        </w:rPr>
        <w:t xml:space="preserve">ways of experiencing time, we can’t </w:t>
      </w:r>
      <w:r w:rsidR="003578BC" w:rsidRPr="00FF1453">
        <w:rPr>
          <w:rFonts w:ascii="Palatino" w:hAnsi="Palatino" w:cs="Helvetica"/>
          <w:color w:val="262626"/>
        </w:rPr>
        <w:t xml:space="preserve">perform them </w:t>
      </w:r>
      <w:r w:rsidR="00DA6A1C" w:rsidRPr="00FF1453">
        <w:rPr>
          <w:rFonts w:ascii="Palatino" w:hAnsi="Palatino" w:cs="Helvetica"/>
          <w:color w:val="262626"/>
        </w:rPr>
        <w:t>simultaneously, only separately.  We either study the stills or watch the film; we either attend mainly to the line-breaks or we let the syntax-machine do its work</w:t>
      </w:r>
      <w:r w:rsidR="00B45D71" w:rsidRPr="00FF1453">
        <w:rPr>
          <w:rFonts w:ascii="Palatino" w:hAnsi="Palatino" w:cs="Helvetica"/>
          <w:color w:val="262626"/>
        </w:rPr>
        <w:t xml:space="preserve"> and flow forward</w:t>
      </w:r>
      <w:r w:rsidR="00DA6A1C" w:rsidRPr="00FF1453">
        <w:rPr>
          <w:rFonts w:ascii="Palatino" w:hAnsi="Palatino" w:cs="Helvetica"/>
          <w:color w:val="262626"/>
        </w:rPr>
        <w:t xml:space="preserve">.  An adept reader/viewer can </w:t>
      </w:r>
      <w:r w:rsidR="003578BC" w:rsidRPr="00FF1453">
        <w:rPr>
          <w:rFonts w:ascii="Palatino" w:hAnsi="Palatino" w:cs="Helvetica"/>
          <w:color w:val="262626"/>
        </w:rPr>
        <w:t xml:space="preserve">of course </w:t>
      </w:r>
      <w:r w:rsidR="00DA6A1C" w:rsidRPr="00FF1453">
        <w:rPr>
          <w:rFonts w:ascii="Palatino" w:hAnsi="Palatino" w:cs="Helvetica"/>
          <w:color w:val="262626"/>
        </w:rPr>
        <w:t xml:space="preserve">move </w:t>
      </w:r>
      <w:r w:rsidR="008B442F" w:rsidRPr="00FF1453">
        <w:rPr>
          <w:rFonts w:ascii="Palatino" w:hAnsi="Palatino" w:cs="Helvetica"/>
          <w:color w:val="262626"/>
        </w:rPr>
        <w:t xml:space="preserve">with cat-like agility </w:t>
      </w:r>
      <w:r w:rsidR="00DA6A1C" w:rsidRPr="00FF1453">
        <w:rPr>
          <w:rFonts w:ascii="Palatino" w:hAnsi="Palatino" w:cs="Helvetica"/>
          <w:color w:val="262626"/>
        </w:rPr>
        <w:t xml:space="preserve">back and forth between these two modes, </w:t>
      </w:r>
      <w:r w:rsidR="00420CC1" w:rsidRPr="00FF1453">
        <w:rPr>
          <w:rFonts w:ascii="Palatino" w:hAnsi="Palatino" w:cs="Helvetica"/>
          <w:color w:val="262626"/>
        </w:rPr>
        <w:t xml:space="preserve">but our brains are </w:t>
      </w:r>
      <w:r w:rsidR="00B45D71" w:rsidRPr="00FF1453">
        <w:rPr>
          <w:rFonts w:ascii="Palatino" w:hAnsi="Palatino" w:cs="Helvetica"/>
          <w:color w:val="262626"/>
        </w:rPr>
        <w:t xml:space="preserve">not </w:t>
      </w:r>
      <w:r w:rsidR="00420CC1" w:rsidRPr="00FF1453">
        <w:rPr>
          <w:rFonts w:ascii="Palatino" w:hAnsi="Palatino" w:cs="Helvetica"/>
          <w:color w:val="262626"/>
        </w:rPr>
        <w:t xml:space="preserve">designed to be able </w:t>
      </w:r>
      <w:r w:rsidR="00DA6A1C" w:rsidRPr="00FF1453">
        <w:rPr>
          <w:rFonts w:ascii="Palatino" w:hAnsi="Palatino" w:cs="Helvetica"/>
          <w:color w:val="262626"/>
        </w:rPr>
        <w:t xml:space="preserve">fully </w:t>
      </w:r>
      <w:r w:rsidR="00420CC1" w:rsidRPr="00FF1453">
        <w:rPr>
          <w:rFonts w:ascii="Palatino" w:hAnsi="Palatino" w:cs="Helvetica"/>
          <w:color w:val="262626"/>
        </w:rPr>
        <w:t xml:space="preserve">to </w:t>
      </w:r>
      <w:r w:rsidR="008B442F" w:rsidRPr="00FF1453">
        <w:rPr>
          <w:rFonts w:ascii="Palatino" w:hAnsi="Palatino" w:cs="Helvetica"/>
          <w:color w:val="262626"/>
        </w:rPr>
        <w:t xml:space="preserve">synchronize </w:t>
      </w:r>
      <w:r w:rsidR="00B45D71" w:rsidRPr="00FF1453">
        <w:rPr>
          <w:rFonts w:ascii="Palatino" w:hAnsi="Palatino" w:cs="Helvetica"/>
          <w:color w:val="262626"/>
        </w:rPr>
        <w:t>these two different ways of seeing</w:t>
      </w:r>
      <w:r w:rsidR="00DA6A1C" w:rsidRPr="00FF1453">
        <w:rPr>
          <w:rFonts w:ascii="Palatino" w:hAnsi="Palatino" w:cs="Helvetica"/>
          <w:color w:val="262626"/>
        </w:rPr>
        <w:t>.</w:t>
      </w:r>
      <w:r w:rsidR="005B75A5" w:rsidRPr="00FF1453">
        <w:rPr>
          <w:rFonts w:ascii="Palatino" w:hAnsi="Palatino" w:cs="Helvetica"/>
          <w:color w:val="262626"/>
        </w:rPr>
        <w:t xml:space="preserve">  </w:t>
      </w:r>
    </w:p>
    <w:p w14:paraId="0E0CC335" w14:textId="620D8C72" w:rsidR="00BA7C17" w:rsidRPr="00FF1453" w:rsidRDefault="00DA65D7" w:rsidP="00D50698">
      <w:pPr>
        <w:spacing w:line="480" w:lineRule="auto"/>
        <w:ind w:firstLine="720"/>
        <w:rPr>
          <w:rFonts w:ascii="Palatino" w:hAnsi="Palatino" w:cs="Helvetica"/>
          <w:color w:val="262626"/>
        </w:rPr>
      </w:pPr>
      <w:r w:rsidRPr="00FF1453">
        <w:rPr>
          <w:rFonts w:ascii="Palatino" w:hAnsi="Palatino" w:cs="Helvetica"/>
          <w:color w:val="262626"/>
        </w:rPr>
        <w:t>Williams’ visual</w:t>
      </w:r>
      <w:r w:rsidR="00420CC1" w:rsidRPr="00FF1453">
        <w:rPr>
          <w:rFonts w:ascii="Palatino" w:hAnsi="Palatino" w:cs="Helvetica"/>
          <w:color w:val="262626"/>
        </w:rPr>
        <w:t xml:space="preserve"> stop-</w:t>
      </w:r>
      <w:r w:rsidR="00BA7C17" w:rsidRPr="00FF1453">
        <w:rPr>
          <w:rFonts w:ascii="Palatino" w:hAnsi="Palatino" w:cs="Helvetica"/>
          <w:color w:val="262626"/>
        </w:rPr>
        <w:t xml:space="preserve">time </w:t>
      </w:r>
      <w:r w:rsidRPr="00FF1453">
        <w:rPr>
          <w:rFonts w:ascii="Palatino" w:hAnsi="Palatino" w:cs="Helvetica"/>
          <w:color w:val="262626"/>
        </w:rPr>
        <w:t xml:space="preserve">technique on the page (or, if properly performed orally, the poem’s mix of brief halts marking line-breaks in its flow) </w:t>
      </w:r>
      <w:r w:rsidR="00BA7C17" w:rsidRPr="00FF1453">
        <w:rPr>
          <w:rFonts w:ascii="Palatino" w:hAnsi="Palatino" w:cs="Helvetica"/>
          <w:color w:val="262626"/>
        </w:rPr>
        <w:t xml:space="preserve">also isolates sound patterns, making the poem as intensely aural as it is visual.  </w:t>
      </w:r>
      <w:r w:rsidR="00420CC1" w:rsidRPr="00FF1453">
        <w:rPr>
          <w:rFonts w:ascii="Palatino" w:hAnsi="Palatino" w:cs="Helvetica"/>
          <w:color w:val="262626"/>
        </w:rPr>
        <w:t xml:space="preserve">Attending to stop-time </w:t>
      </w:r>
      <w:r w:rsidRPr="00FF1453">
        <w:rPr>
          <w:rFonts w:ascii="Palatino" w:hAnsi="Palatino" w:cs="Helvetica"/>
          <w:color w:val="262626"/>
        </w:rPr>
        <w:t xml:space="preserve">suddenly </w:t>
      </w:r>
      <w:r w:rsidR="00420CC1" w:rsidRPr="00FF1453">
        <w:rPr>
          <w:rFonts w:ascii="Palatino" w:hAnsi="Palatino" w:cs="Helvetica"/>
          <w:color w:val="262626"/>
        </w:rPr>
        <w:t xml:space="preserve">brings </w:t>
      </w:r>
      <w:r w:rsidRPr="00FF1453">
        <w:rPr>
          <w:rFonts w:ascii="Palatino" w:hAnsi="Palatino" w:cs="Helvetica"/>
          <w:color w:val="262626"/>
        </w:rPr>
        <w:t xml:space="preserve">its </w:t>
      </w:r>
      <w:r w:rsidR="00420CC1" w:rsidRPr="00FF1453">
        <w:rPr>
          <w:rFonts w:ascii="Palatino" w:hAnsi="Palatino" w:cs="Helvetica"/>
          <w:color w:val="262626"/>
        </w:rPr>
        <w:t>t-</w:t>
      </w:r>
      <w:r w:rsidR="00F5137C" w:rsidRPr="00FF1453">
        <w:rPr>
          <w:rFonts w:ascii="Palatino" w:hAnsi="Palatino" w:cs="Helvetica"/>
          <w:color w:val="262626"/>
        </w:rPr>
        <w:t xml:space="preserve">patterns into prominence.  </w:t>
      </w:r>
      <w:r w:rsidR="00420CC1" w:rsidRPr="00FF1453">
        <w:rPr>
          <w:rFonts w:ascii="Palatino" w:hAnsi="Palatino" w:cs="Helvetica"/>
          <w:color w:val="262626"/>
        </w:rPr>
        <w:t>Stanza two has three</w:t>
      </w:r>
      <w:r w:rsidR="00F5137C" w:rsidRPr="00FF1453">
        <w:rPr>
          <w:rFonts w:ascii="Palatino" w:hAnsi="Palatino" w:cs="Helvetica"/>
          <w:color w:val="262626"/>
        </w:rPr>
        <w:t xml:space="preserve"> </w:t>
      </w:r>
      <w:r w:rsidR="00420CC1" w:rsidRPr="00FF1453">
        <w:rPr>
          <w:rFonts w:ascii="Palatino" w:hAnsi="Palatino" w:cs="Helvetica"/>
          <w:color w:val="262626"/>
        </w:rPr>
        <w:t>“</w:t>
      </w:r>
      <w:r w:rsidR="00F5137C" w:rsidRPr="00FF1453">
        <w:rPr>
          <w:rFonts w:ascii="Palatino" w:hAnsi="Palatino" w:cs="Helvetica"/>
          <w:color w:val="262626"/>
        </w:rPr>
        <w:t>t</w:t>
      </w:r>
      <w:r w:rsidR="00420CC1" w:rsidRPr="00FF1453">
        <w:rPr>
          <w:rFonts w:ascii="Palatino" w:hAnsi="Palatino" w:cs="Helvetica"/>
          <w:color w:val="262626"/>
        </w:rPr>
        <w:t>”</w:t>
      </w:r>
      <w:r w:rsidR="00F5137C" w:rsidRPr="00FF1453">
        <w:rPr>
          <w:rFonts w:ascii="Palatino" w:hAnsi="Palatino" w:cs="Helvetica"/>
          <w:color w:val="262626"/>
        </w:rPr>
        <w:t xml:space="preserve"> end-rhymes, but p</w:t>
      </w:r>
      <w:r w:rsidR="00376F6D" w:rsidRPr="00FF1453">
        <w:rPr>
          <w:rFonts w:ascii="Palatino" w:hAnsi="Palatino" w:cs="Helvetica"/>
          <w:color w:val="262626"/>
        </w:rPr>
        <w:t xml:space="preserve">articularly </w:t>
      </w:r>
      <w:r w:rsidR="00F5137C" w:rsidRPr="00FF1453">
        <w:rPr>
          <w:rFonts w:ascii="Palatino" w:hAnsi="Palatino" w:cs="Helvetica"/>
          <w:color w:val="262626"/>
        </w:rPr>
        <w:t xml:space="preserve">delightful to the ear are </w:t>
      </w:r>
      <w:r w:rsidR="00376F6D" w:rsidRPr="00FF1453">
        <w:rPr>
          <w:rFonts w:ascii="Palatino" w:hAnsi="Palatino" w:cs="Helvetica"/>
          <w:color w:val="262626"/>
        </w:rPr>
        <w:t xml:space="preserve">the three t’s in the final stanza:  pit, empty, pot. </w:t>
      </w:r>
      <w:r w:rsidR="00F5137C" w:rsidRPr="00FF1453">
        <w:rPr>
          <w:rFonts w:ascii="Palatino" w:hAnsi="Palatino" w:cs="Helvetica"/>
          <w:color w:val="262626"/>
        </w:rPr>
        <w:t xml:space="preserve"> </w:t>
      </w:r>
      <w:r w:rsidR="00420CC1" w:rsidRPr="00FF1453">
        <w:rPr>
          <w:rFonts w:ascii="Palatino" w:hAnsi="Palatino" w:cs="Helvetica"/>
          <w:color w:val="262626"/>
        </w:rPr>
        <w:t>Notice also the p-t combination here, also repeated in triplicate</w:t>
      </w:r>
      <w:r w:rsidR="00BA7C17" w:rsidRPr="00FF1453">
        <w:rPr>
          <w:rFonts w:ascii="Palatino" w:hAnsi="Palatino" w:cs="Helvetica"/>
          <w:color w:val="262626"/>
        </w:rPr>
        <w:t xml:space="preserve">.  </w:t>
      </w:r>
      <w:r w:rsidR="00F5137C" w:rsidRPr="00FF1453">
        <w:rPr>
          <w:rFonts w:ascii="Palatino" w:hAnsi="Palatino" w:cs="Helvetica"/>
          <w:color w:val="262626"/>
        </w:rPr>
        <w:t xml:space="preserve">(Williams’ revision heightened this sound-pattern play, replacing </w:t>
      </w:r>
      <w:r w:rsidR="00764682" w:rsidRPr="00FF1453">
        <w:rPr>
          <w:rFonts w:ascii="Palatino" w:hAnsi="Palatino" w:cs="Helvetica"/>
          <w:i/>
          <w:color w:val="262626"/>
        </w:rPr>
        <w:t>round</w:t>
      </w:r>
      <w:r w:rsidR="00F5137C" w:rsidRPr="00FF1453">
        <w:rPr>
          <w:rFonts w:ascii="Palatino" w:hAnsi="Palatino" w:cs="Helvetica"/>
          <w:color w:val="262626"/>
        </w:rPr>
        <w:t xml:space="preserve"> with </w:t>
      </w:r>
      <w:r w:rsidR="00F5137C" w:rsidRPr="00FF1453">
        <w:rPr>
          <w:rFonts w:ascii="Palatino" w:hAnsi="Palatino" w:cs="Helvetica"/>
          <w:i/>
          <w:color w:val="262626"/>
        </w:rPr>
        <w:t>pit</w:t>
      </w:r>
      <w:r w:rsidR="00764682" w:rsidRPr="00FF1453">
        <w:rPr>
          <w:rFonts w:ascii="Palatino" w:hAnsi="Palatino" w:cs="Helvetica"/>
          <w:color w:val="262626"/>
        </w:rPr>
        <w:t xml:space="preserve"> [CP1 533</w:t>
      </w:r>
      <w:r w:rsidR="00F5137C" w:rsidRPr="00FF1453">
        <w:rPr>
          <w:rFonts w:ascii="Palatino" w:hAnsi="Palatino" w:cs="Helvetica"/>
          <w:color w:val="262626"/>
        </w:rPr>
        <w:t xml:space="preserve">].)  </w:t>
      </w:r>
      <w:r w:rsidR="00A333DB" w:rsidRPr="00FF1453">
        <w:rPr>
          <w:rFonts w:ascii="Palatino" w:hAnsi="Palatino" w:cs="Helvetica"/>
          <w:color w:val="262626"/>
        </w:rPr>
        <w:t xml:space="preserve">Each </w:t>
      </w:r>
      <w:r w:rsidR="00F5137C" w:rsidRPr="00FF1453">
        <w:rPr>
          <w:rFonts w:ascii="Palatino" w:hAnsi="Palatino" w:cs="Helvetica"/>
          <w:color w:val="262626"/>
        </w:rPr>
        <w:t>sound</w:t>
      </w:r>
      <w:r w:rsidR="00420CC1" w:rsidRPr="00FF1453">
        <w:rPr>
          <w:rFonts w:ascii="Palatino" w:hAnsi="Palatino" w:cs="Helvetica"/>
          <w:color w:val="262626"/>
        </w:rPr>
        <w:t>-bite</w:t>
      </w:r>
      <w:r w:rsidR="00F5137C" w:rsidRPr="00FF1453">
        <w:rPr>
          <w:rFonts w:ascii="Palatino" w:hAnsi="Palatino" w:cs="Helvetica"/>
          <w:color w:val="262626"/>
        </w:rPr>
        <w:t>, so to speak,</w:t>
      </w:r>
      <w:r w:rsidR="00A333DB" w:rsidRPr="00FF1453">
        <w:rPr>
          <w:rFonts w:ascii="Palatino" w:hAnsi="Palatino" w:cs="Helvetica"/>
          <w:color w:val="262626"/>
        </w:rPr>
        <w:t xml:space="preserve"> is as precisely placed at the heart of these lines as the hole </w:t>
      </w:r>
      <w:r w:rsidR="00420CC1" w:rsidRPr="00FF1453">
        <w:rPr>
          <w:rFonts w:ascii="Palatino" w:hAnsi="Palatino" w:cs="Helvetica"/>
          <w:color w:val="262626"/>
        </w:rPr>
        <w:t xml:space="preserve">is in the </w:t>
      </w:r>
      <w:r w:rsidR="00EE537E" w:rsidRPr="00FF1453">
        <w:rPr>
          <w:rFonts w:ascii="Palatino" w:hAnsi="Palatino" w:cs="Helvetica"/>
          <w:color w:val="262626"/>
        </w:rPr>
        <w:t>flower</w:t>
      </w:r>
      <w:r w:rsidR="00420CC1" w:rsidRPr="00FF1453">
        <w:rPr>
          <w:rFonts w:ascii="Palatino" w:hAnsi="Palatino" w:cs="Helvetica"/>
          <w:color w:val="262626"/>
        </w:rPr>
        <w:t>pot’s bottom.  T</w:t>
      </w:r>
      <w:r w:rsidR="00A333DB" w:rsidRPr="00FF1453">
        <w:rPr>
          <w:rFonts w:ascii="Palatino" w:hAnsi="Palatino" w:cs="Helvetica"/>
          <w:color w:val="262626"/>
        </w:rPr>
        <w:t xml:space="preserve">he poem’s graceful motion quietly sounds it </w:t>
      </w:r>
      <w:r w:rsidR="00F5137C" w:rsidRPr="00FF1453">
        <w:rPr>
          <w:rFonts w:ascii="Palatino" w:hAnsi="Palatino" w:cs="Helvetica"/>
          <w:color w:val="262626"/>
        </w:rPr>
        <w:t xml:space="preserve">all </w:t>
      </w:r>
      <w:r w:rsidR="00A333DB" w:rsidRPr="00FF1453">
        <w:rPr>
          <w:rFonts w:ascii="Palatino" w:hAnsi="Palatino" w:cs="Helvetica"/>
          <w:color w:val="262626"/>
        </w:rPr>
        <w:t>out</w:t>
      </w:r>
      <w:r w:rsidR="00F5137C" w:rsidRPr="00FF1453">
        <w:rPr>
          <w:rFonts w:ascii="Palatino" w:hAnsi="Palatino" w:cs="Helvetica"/>
          <w:color w:val="262626"/>
        </w:rPr>
        <w:t xml:space="preserve"> </w:t>
      </w:r>
      <w:r w:rsidR="00420CC1" w:rsidRPr="00FF1453">
        <w:rPr>
          <w:rFonts w:ascii="Palatino" w:hAnsi="Palatino" w:cs="Helvetica"/>
          <w:color w:val="262626"/>
        </w:rPr>
        <w:t xml:space="preserve">for us to notice </w:t>
      </w:r>
      <w:r w:rsidR="00F5137C" w:rsidRPr="00FF1453">
        <w:rPr>
          <w:rFonts w:ascii="Palatino" w:hAnsi="Palatino" w:cs="Helvetica"/>
          <w:color w:val="262626"/>
        </w:rPr>
        <w:t xml:space="preserve">as the poem </w:t>
      </w:r>
      <w:r w:rsidR="00B45D71" w:rsidRPr="00FF1453">
        <w:rPr>
          <w:rFonts w:ascii="Palatino" w:hAnsi="Palatino" w:cs="Helvetica"/>
          <w:color w:val="262626"/>
        </w:rPr>
        <w:t>flows</w:t>
      </w:r>
      <w:r w:rsidR="00F5137C" w:rsidRPr="00FF1453">
        <w:rPr>
          <w:rFonts w:ascii="Palatino" w:hAnsi="Palatino" w:cs="Helvetica"/>
          <w:color w:val="262626"/>
        </w:rPr>
        <w:t xml:space="preserve"> </w:t>
      </w:r>
      <w:r w:rsidR="00420CC1" w:rsidRPr="00FF1453">
        <w:rPr>
          <w:rFonts w:ascii="Palatino" w:hAnsi="Palatino" w:cs="Helvetica"/>
          <w:color w:val="262626"/>
        </w:rPr>
        <w:t xml:space="preserve">forward </w:t>
      </w:r>
      <w:r w:rsidR="00F5137C" w:rsidRPr="00FF1453">
        <w:rPr>
          <w:rFonts w:ascii="Palatino" w:hAnsi="Palatino" w:cs="Helvetica"/>
          <w:color w:val="262626"/>
        </w:rPr>
        <w:t>in time.</w:t>
      </w:r>
      <w:r w:rsidR="00420CC1" w:rsidRPr="00FF1453">
        <w:rPr>
          <w:rFonts w:ascii="Palatino" w:hAnsi="Palatino" w:cs="Helvetica"/>
          <w:color w:val="262626"/>
        </w:rPr>
        <w:t xml:space="preserve">  </w:t>
      </w:r>
      <w:r w:rsidR="00EE537E" w:rsidRPr="00FF1453">
        <w:rPr>
          <w:rFonts w:ascii="Palatino" w:hAnsi="Palatino" w:cs="Helvetica"/>
          <w:color w:val="262626"/>
        </w:rPr>
        <w:t>Yet,</w:t>
      </w:r>
      <w:r w:rsidR="00420CC1" w:rsidRPr="00FF1453">
        <w:rPr>
          <w:rFonts w:ascii="Palatino" w:hAnsi="Palatino" w:cs="Helvetica"/>
          <w:color w:val="262626"/>
        </w:rPr>
        <w:t xml:space="preserve"> as with imagery, to attend to sound we often move backwards mentally, halting the printed poem’s “motion”</w:t>
      </w:r>
      <w:r w:rsidR="00B45D71" w:rsidRPr="00FF1453">
        <w:rPr>
          <w:rFonts w:ascii="Palatino" w:hAnsi="Palatino" w:cs="Helvetica"/>
          <w:color w:val="262626"/>
        </w:rPr>
        <w:t xml:space="preserve"> but creating a kind of spatial, visual </w:t>
      </w:r>
      <w:r w:rsidR="00420CC1" w:rsidRPr="00FF1453">
        <w:rPr>
          <w:rFonts w:ascii="Palatino" w:hAnsi="Palatino" w:cs="Helvetica"/>
          <w:color w:val="262626"/>
        </w:rPr>
        <w:t xml:space="preserve">map of alliterative patterns </w:t>
      </w:r>
      <w:r w:rsidR="00B45D71" w:rsidRPr="00FF1453">
        <w:rPr>
          <w:rFonts w:ascii="Palatino" w:hAnsi="Palatino" w:cs="Helvetica"/>
          <w:color w:val="262626"/>
        </w:rPr>
        <w:t>that delight</w:t>
      </w:r>
      <w:r w:rsidR="00420CC1" w:rsidRPr="00FF1453">
        <w:rPr>
          <w:rFonts w:ascii="Palatino" w:hAnsi="Palatino" w:cs="Helvetica"/>
          <w:color w:val="262626"/>
        </w:rPr>
        <w:t xml:space="preserve"> our mind’s ear.</w:t>
      </w:r>
    </w:p>
    <w:p w14:paraId="276FFFFD" w14:textId="685BC0B4" w:rsidR="005B75A5" w:rsidRPr="00FF1453" w:rsidRDefault="006B3795" w:rsidP="005B75A5">
      <w:pPr>
        <w:spacing w:line="480" w:lineRule="auto"/>
        <w:ind w:firstLine="720"/>
        <w:rPr>
          <w:rFonts w:ascii="Palatino" w:hAnsi="Palatino" w:cs="Helvetica"/>
          <w:color w:val="262626"/>
        </w:rPr>
      </w:pPr>
      <w:r w:rsidRPr="00FF1453">
        <w:rPr>
          <w:rFonts w:ascii="Palatino" w:hAnsi="Palatino" w:cs="Helvetica"/>
          <w:color w:val="262626"/>
        </w:rPr>
        <w:t>Consider also all the e</w:t>
      </w:r>
      <w:r w:rsidR="005B75A5" w:rsidRPr="00FF1453">
        <w:rPr>
          <w:rFonts w:ascii="Palatino" w:hAnsi="Palatino" w:cs="Helvetica"/>
          <w:color w:val="262626"/>
        </w:rPr>
        <w:t xml:space="preserve">njambment </w:t>
      </w:r>
      <w:r w:rsidRPr="00FF1453">
        <w:rPr>
          <w:rFonts w:ascii="Palatino" w:hAnsi="Palatino" w:cs="Helvetica"/>
          <w:color w:val="262626"/>
        </w:rPr>
        <w:t xml:space="preserve">going on in this little jamcloset.  Enjambment is </w:t>
      </w:r>
      <w:r w:rsidR="00D1592F" w:rsidRPr="00FF1453">
        <w:rPr>
          <w:rFonts w:ascii="Palatino" w:hAnsi="Palatino" w:cs="Helvetica"/>
          <w:color w:val="262626"/>
        </w:rPr>
        <w:t>a line-break</w:t>
      </w:r>
      <w:r w:rsidR="005B75A5" w:rsidRPr="00FF1453">
        <w:rPr>
          <w:rFonts w:ascii="Palatino" w:hAnsi="Palatino" w:cs="Helvetica"/>
          <w:color w:val="262626"/>
        </w:rPr>
        <w:t xml:space="preserve"> </w:t>
      </w:r>
      <w:r w:rsidR="00D1592F" w:rsidRPr="00FF1453">
        <w:rPr>
          <w:rFonts w:ascii="Palatino" w:hAnsi="Palatino" w:cs="Helvetica"/>
          <w:color w:val="262626"/>
        </w:rPr>
        <w:t xml:space="preserve">that cuts across the natural pauses indicated by syntax and/or punctuation; it “runs over.” </w:t>
      </w:r>
      <w:r w:rsidRPr="00FF1453">
        <w:rPr>
          <w:rFonts w:ascii="Palatino" w:hAnsi="Palatino" w:cs="Helvetica"/>
          <w:color w:val="262626"/>
        </w:rPr>
        <w:t xml:space="preserve">As many commentators have noted, Williams from </w:t>
      </w:r>
      <w:r w:rsidRPr="00FF1453">
        <w:rPr>
          <w:rFonts w:ascii="Palatino" w:hAnsi="Palatino" w:cs="Helvetica"/>
          <w:i/>
          <w:color w:val="262626"/>
        </w:rPr>
        <w:t>Al Que Quiere!</w:t>
      </w:r>
      <w:r w:rsidRPr="00FF1453">
        <w:rPr>
          <w:rFonts w:ascii="Palatino" w:hAnsi="Palatino" w:cs="Helvetica"/>
          <w:color w:val="262626"/>
        </w:rPr>
        <w:t xml:space="preserve"> onwards was definitely in love with enjambment, often radically </w:t>
      </w:r>
      <w:r w:rsidR="00D1592F" w:rsidRPr="00FF1453">
        <w:rPr>
          <w:rFonts w:ascii="Palatino" w:hAnsi="Palatino" w:cs="Helvetica"/>
          <w:color w:val="262626"/>
        </w:rPr>
        <w:t>slicing</w:t>
      </w:r>
      <w:r w:rsidRPr="00FF1453">
        <w:rPr>
          <w:rFonts w:ascii="Palatino" w:hAnsi="Palatino" w:cs="Helvetica"/>
          <w:color w:val="262626"/>
        </w:rPr>
        <w:t xml:space="preserve"> conventional syntactic units</w:t>
      </w:r>
      <w:r w:rsidR="00D1592F" w:rsidRPr="00FF1453">
        <w:rPr>
          <w:rFonts w:ascii="Palatino" w:hAnsi="Palatino" w:cs="Helvetica"/>
          <w:color w:val="262626"/>
        </w:rPr>
        <w:t>, sometimes even ending lines with “the</w:t>
      </w:r>
      <w:r w:rsidRPr="00FF1453">
        <w:rPr>
          <w:rFonts w:ascii="Palatino" w:hAnsi="Palatino" w:cs="Helvetica"/>
          <w:color w:val="262626"/>
        </w:rPr>
        <w:t>.</w:t>
      </w:r>
      <w:r w:rsidR="00D1592F" w:rsidRPr="00FF1453">
        <w:rPr>
          <w:rFonts w:ascii="Palatino" w:hAnsi="Palatino" w:cs="Helvetica"/>
          <w:color w:val="262626"/>
        </w:rPr>
        <w:t>”</w:t>
      </w:r>
      <w:r w:rsidR="003E1981">
        <w:rPr>
          <w:rFonts w:ascii="Palatino" w:hAnsi="Palatino" w:cs="Helvetica"/>
          <w:color w:val="262626"/>
        </w:rPr>
        <w:t xml:space="preserve">  Enjambment’s</w:t>
      </w:r>
      <w:r w:rsidRPr="00FF1453">
        <w:rPr>
          <w:rFonts w:ascii="Palatino" w:hAnsi="Palatino" w:cs="Helvetica"/>
          <w:color w:val="262626"/>
        </w:rPr>
        <w:t xml:space="preserve"> hectic motion </w:t>
      </w:r>
      <w:r w:rsidR="003E1981">
        <w:rPr>
          <w:rFonts w:ascii="Palatino" w:hAnsi="Palatino" w:cs="Helvetica"/>
          <w:color w:val="262626"/>
        </w:rPr>
        <w:t xml:space="preserve">for Williams was </w:t>
      </w:r>
      <w:r w:rsidRPr="00FF1453">
        <w:rPr>
          <w:rFonts w:ascii="Palatino" w:hAnsi="Palatino" w:cs="Helvetica"/>
          <w:color w:val="262626"/>
        </w:rPr>
        <w:t>one of the defining features of modernist style.  In “Poem,” Williams</w:t>
      </w:r>
      <w:r w:rsidR="009F572C" w:rsidRPr="00FF1453">
        <w:rPr>
          <w:rFonts w:ascii="Palatino" w:hAnsi="Palatino" w:cs="Helvetica"/>
          <w:color w:val="262626"/>
        </w:rPr>
        <w:t>’</w:t>
      </w:r>
      <w:r w:rsidRPr="00FF1453">
        <w:rPr>
          <w:rFonts w:ascii="Palatino" w:hAnsi="Palatino" w:cs="Helvetica"/>
          <w:color w:val="262626"/>
        </w:rPr>
        <w:t xml:space="preserve"> </w:t>
      </w:r>
      <w:r w:rsidR="00D1592F" w:rsidRPr="00FF1453">
        <w:rPr>
          <w:rFonts w:ascii="Palatino" w:hAnsi="Palatino" w:cs="Helvetica"/>
          <w:color w:val="262626"/>
        </w:rPr>
        <w:t>line-cuts</w:t>
      </w:r>
      <w:r w:rsidRPr="00FF1453">
        <w:rPr>
          <w:rFonts w:ascii="Palatino" w:hAnsi="Palatino" w:cs="Helvetica"/>
          <w:color w:val="262626"/>
        </w:rPr>
        <w:t xml:space="preserve"> mark c</w:t>
      </w:r>
      <w:r w:rsidR="005B75A5" w:rsidRPr="00FF1453">
        <w:rPr>
          <w:rFonts w:ascii="Palatino" w:hAnsi="Palatino" w:cs="Helvetica"/>
          <w:color w:val="262626"/>
        </w:rPr>
        <w:t>o</w:t>
      </w:r>
      <w:r w:rsidR="00EB43DF" w:rsidRPr="00FF1453">
        <w:rPr>
          <w:rFonts w:ascii="Palatino" w:hAnsi="Palatino" w:cs="Helvetica"/>
          <w:color w:val="262626"/>
        </w:rPr>
        <w:t>ntinuous motion across borders or barriers</w:t>
      </w:r>
      <w:r w:rsidR="005B75A5" w:rsidRPr="00FF1453">
        <w:rPr>
          <w:rFonts w:ascii="Palatino" w:hAnsi="Palatino" w:cs="Helvetica"/>
          <w:color w:val="262626"/>
        </w:rPr>
        <w:t xml:space="preserve">:  </w:t>
      </w:r>
      <w:r w:rsidR="005B75A5" w:rsidRPr="00FF1453">
        <w:rPr>
          <w:rFonts w:ascii="Palatino" w:hAnsi="Palatino" w:cs="Helvetica"/>
          <w:i/>
          <w:color w:val="262626"/>
        </w:rPr>
        <w:t>up</w:t>
      </w:r>
      <w:r w:rsidR="005B75A5" w:rsidRPr="00FF1453">
        <w:rPr>
          <w:rFonts w:ascii="Palatino" w:hAnsi="Palatino" w:cs="Helvetica"/>
          <w:color w:val="262626"/>
        </w:rPr>
        <w:t xml:space="preserve"> to the top shelf of the closet, then stepping </w:t>
      </w:r>
      <w:r w:rsidR="005B75A5" w:rsidRPr="00FF1453">
        <w:rPr>
          <w:rFonts w:ascii="Palatino" w:hAnsi="Palatino" w:cs="Helvetica"/>
          <w:i/>
          <w:color w:val="262626"/>
        </w:rPr>
        <w:t>into and o</w:t>
      </w:r>
      <w:r w:rsidRPr="00FF1453">
        <w:rPr>
          <w:rFonts w:ascii="Palatino" w:hAnsi="Palatino" w:cs="Helvetica"/>
          <w:i/>
          <w:color w:val="262626"/>
        </w:rPr>
        <w:t>ut</w:t>
      </w:r>
      <w:r w:rsidRPr="00FF1453">
        <w:rPr>
          <w:rFonts w:ascii="Palatino" w:hAnsi="Palatino" w:cs="Helvetica"/>
          <w:color w:val="262626"/>
        </w:rPr>
        <w:t xml:space="preserve"> of a flowerpot without</w:t>
      </w:r>
      <w:r w:rsidR="005B75A5" w:rsidRPr="00FF1453">
        <w:rPr>
          <w:rFonts w:ascii="Palatino" w:hAnsi="Palatino" w:cs="Helvetica"/>
          <w:color w:val="262626"/>
        </w:rPr>
        <w:t xml:space="preserve"> a break in stride (or knocking over the pot).  </w:t>
      </w:r>
      <w:r w:rsidRPr="00FF1453">
        <w:rPr>
          <w:rFonts w:ascii="Palatino" w:hAnsi="Palatino" w:cs="Helvetica"/>
          <w:color w:val="262626"/>
        </w:rPr>
        <w:t xml:space="preserve">Each line </w:t>
      </w:r>
      <w:r w:rsidR="00EB43DF" w:rsidRPr="00FF1453">
        <w:rPr>
          <w:rFonts w:ascii="Palatino" w:hAnsi="Palatino" w:cs="Helvetica"/>
          <w:color w:val="262626"/>
        </w:rPr>
        <w:t xml:space="preserve">is </w:t>
      </w:r>
      <w:r w:rsidRPr="00FF1453">
        <w:rPr>
          <w:rFonts w:ascii="Palatino" w:hAnsi="Palatino" w:cs="Helvetica"/>
          <w:color w:val="262626"/>
        </w:rPr>
        <w:t xml:space="preserve">linked to the next </w:t>
      </w:r>
      <w:r w:rsidR="005B75A5" w:rsidRPr="00FF1453">
        <w:rPr>
          <w:rFonts w:ascii="Palatino" w:hAnsi="Palatino" w:cs="Helvetica"/>
          <w:color w:val="262626"/>
        </w:rPr>
        <w:t xml:space="preserve">via prepositions like </w:t>
      </w:r>
      <w:r w:rsidRPr="00FF1453">
        <w:rPr>
          <w:rFonts w:ascii="Palatino" w:hAnsi="Palatino" w:cs="Helvetica"/>
          <w:color w:val="262626"/>
        </w:rPr>
        <w:t>“</w:t>
      </w:r>
      <w:r w:rsidR="005B75A5" w:rsidRPr="00FF1453">
        <w:rPr>
          <w:rFonts w:ascii="Palatino" w:hAnsi="Palatino" w:cs="Helvetica"/>
          <w:color w:val="262626"/>
        </w:rPr>
        <w:t>over</w:t>
      </w:r>
      <w:r w:rsidRPr="00FF1453">
        <w:rPr>
          <w:rFonts w:ascii="Palatino" w:hAnsi="Palatino" w:cs="Helvetica"/>
          <w:color w:val="262626"/>
        </w:rPr>
        <w:t>” or “of”</w:t>
      </w:r>
      <w:r w:rsidR="005B75A5" w:rsidRPr="00FF1453">
        <w:rPr>
          <w:rFonts w:ascii="Palatino" w:hAnsi="Palatino" w:cs="Helvetica"/>
          <w:color w:val="262626"/>
        </w:rPr>
        <w:t xml:space="preserve"> (the latter a preposition used to indicate cause, motive, occasion, or reason) and </w:t>
      </w:r>
      <w:r w:rsidRPr="00FF1453">
        <w:rPr>
          <w:rFonts w:ascii="Palatino" w:hAnsi="Palatino" w:cs="Helvetica"/>
          <w:color w:val="262626"/>
        </w:rPr>
        <w:t>via Williams’ temporal sequence words</w:t>
      </w:r>
      <w:r w:rsidR="005B75A5" w:rsidRPr="00FF1453">
        <w:rPr>
          <w:rFonts w:ascii="Palatino" w:hAnsi="Palatino" w:cs="Helvetica"/>
          <w:color w:val="262626"/>
        </w:rPr>
        <w:t xml:space="preserve"> (as, first, then).  </w:t>
      </w:r>
      <w:r w:rsidR="00EB43DF" w:rsidRPr="00FF1453">
        <w:rPr>
          <w:rFonts w:ascii="Palatino" w:hAnsi="Palatino" w:cs="Helvetica"/>
          <w:color w:val="262626"/>
        </w:rPr>
        <w:t>But each enjambment also sets up the equivalent of a flowerpot challenge for syntax’s continual flow.</w:t>
      </w:r>
    </w:p>
    <w:p w14:paraId="0FD1FFD8" w14:textId="45F3294A" w:rsidR="00333185" w:rsidRPr="00FF1453" w:rsidRDefault="00EB6B2E" w:rsidP="00697E90">
      <w:pPr>
        <w:spacing w:line="480" w:lineRule="auto"/>
        <w:ind w:firstLine="720"/>
        <w:rPr>
          <w:rFonts w:ascii="Palatino" w:hAnsi="Palatino" w:cs="Helvetica"/>
          <w:color w:val="262626"/>
        </w:rPr>
      </w:pPr>
      <w:r w:rsidRPr="00FF1453">
        <w:rPr>
          <w:rFonts w:ascii="Palatino" w:hAnsi="Palatino" w:cs="Helvetica"/>
          <w:color w:val="262626"/>
        </w:rPr>
        <w:t>Many years later, in 1943-44</w:t>
      </w:r>
      <w:r w:rsidR="00420CC1" w:rsidRPr="00FF1453">
        <w:rPr>
          <w:rFonts w:ascii="Palatino" w:hAnsi="Palatino" w:cs="Helvetica"/>
          <w:color w:val="262626"/>
        </w:rPr>
        <w:t xml:space="preserve">, </w:t>
      </w:r>
      <w:r w:rsidR="00813F1E" w:rsidRPr="00FF1453">
        <w:rPr>
          <w:rFonts w:ascii="Palatino" w:hAnsi="Palatino" w:cs="Helvetica"/>
          <w:color w:val="262626"/>
        </w:rPr>
        <w:t>William</w:t>
      </w:r>
      <w:r w:rsidR="00420CC1" w:rsidRPr="00FF1453">
        <w:rPr>
          <w:rFonts w:ascii="Palatino" w:hAnsi="Palatino" w:cs="Helvetica"/>
          <w:color w:val="262626"/>
        </w:rPr>
        <w:t xml:space="preserve">s wrote a kind of </w:t>
      </w:r>
      <w:r w:rsidR="00813F1E" w:rsidRPr="00FF1453">
        <w:rPr>
          <w:rFonts w:ascii="Palatino" w:hAnsi="Palatino" w:cs="Helvetica"/>
          <w:color w:val="262626"/>
        </w:rPr>
        <w:t>ar</w:t>
      </w:r>
      <w:r w:rsidR="00420CC1" w:rsidRPr="00FF1453">
        <w:rPr>
          <w:rFonts w:ascii="Palatino" w:hAnsi="Palatino" w:cs="Helvetica"/>
          <w:color w:val="262626"/>
        </w:rPr>
        <w:t xml:space="preserve">s poetica in </w:t>
      </w:r>
      <w:r w:rsidR="00F5137C" w:rsidRPr="00FF1453">
        <w:rPr>
          <w:rFonts w:ascii="Palatino" w:hAnsi="Palatino" w:cs="Helvetica"/>
          <w:color w:val="262626"/>
        </w:rPr>
        <w:t>“Sort of a Song</w:t>
      </w:r>
      <w:r w:rsidRPr="00FF1453">
        <w:rPr>
          <w:rFonts w:ascii="Palatino" w:hAnsi="Palatino" w:cs="Helvetica"/>
          <w:color w:val="262626"/>
        </w:rPr>
        <w:t>”:  “no ideas but in things</w:t>
      </w:r>
      <w:r w:rsidR="00420CC1" w:rsidRPr="00FF1453">
        <w:rPr>
          <w:rFonts w:ascii="Palatino" w:hAnsi="Palatino" w:cs="Helvetica"/>
          <w:color w:val="262626"/>
        </w:rPr>
        <w:t>”</w:t>
      </w:r>
      <w:r w:rsidRPr="00FF1453">
        <w:rPr>
          <w:rFonts w:ascii="Palatino" w:hAnsi="Palatino" w:cs="Helvetica"/>
          <w:color w:val="262626"/>
        </w:rPr>
        <w:t xml:space="preserve"> (CP2 55, 455).</w:t>
      </w:r>
      <w:r w:rsidR="00420CC1" w:rsidRPr="00FF1453">
        <w:rPr>
          <w:rFonts w:ascii="Palatino" w:hAnsi="Palatino" w:cs="Helvetica"/>
          <w:color w:val="262626"/>
        </w:rPr>
        <w:t xml:space="preserve">  This credo </w:t>
      </w:r>
      <w:r w:rsidR="00F5137C" w:rsidRPr="00FF1453">
        <w:rPr>
          <w:rFonts w:ascii="Palatino" w:hAnsi="Palatino" w:cs="Helvetica"/>
          <w:color w:val="262626"/>
        </w:rPr>
        <w:t>has been</w:t>
      </w:r>
      <w:r w:rsidR="00EB43DF" w:rsidRPr="00FF1453">
        <w:rPr>
          <w:rFonts w:ascii="Palatino" w:hAnsi="Palatino" w:cs="Helvetica"/>
          <w:color w:val="262626"/>
        </w:rPr>
        <w:t xml:space="preserve"> inveterately, </w:t>
      </w:r>
      <w:r w:rsidR="00813F1E" w:rsidRPr="00FF1453">
        <w:rPr>
          <w:rFonts w:ascii="Palatino" w:hAnsi="Palatino" w:cs="Helvetica"/>
          <w:color w:val="262626"/>
        </w:rPr>
        <w:t>stubbornly misunderstoo</w:t>
      </w:r>
      <w:r w:rsidR="000973B1" w:rsidRPr="00FF1453">
        <w:rPr>
          <w:rFonts w:ascii="Palatino" w:hAnsi="Palatino" w:cs="Helvetica"/>
          <w:color w:val="262626"/>
        </w:rPr>
        <w:t xml:space="preserve">d.  It is not the </w:t>
      </w:r>
      <w:r w:rsidR="00420CC1" w:rsidRPr="00FF1453">
        <w:rPr>
          <w:rFonts w:ascii="Palatino" w:hAnsi="Palatino" w:cs="Helvetica"/>
          <w:color w:val="262626"/>
        </w:rPr>
        <w:t>slogan</w:t>
      </w:r>
      <w:r w:rsidR="000973B1" w:rsidRPr="00FF1453">
        <w:rPr>
          <w:rFonts w:ascii="Palatino" w:hAnsi="Palatino" w:cs="Helvetica"/>
          <w:color w:val="262626"/>
        </w:rPr>
        <w:t xml:space="preserve"> of an “I</w:t>
      </w:r>
      <w:r w:rsidR="00813F1E" w:rsidRPr="00FF1453">
        <w:rPr>
          <w:rFonts w:ascii="Palatino" w:hAnsi="Palatino" w:cs="Helvetica"/>
          <w:color w:val="262626"/>
        </w:rPr>
        <w:t xml:space="preserve">magist,” </w:t>
      </w:r>
      <w:r w:rsidR="000973B1" w:rsidRPr="00FF1453">
        <w:rPr>
          <w:rFonts w:ascii="Palatino" w:hAnsi="Palatino" w:cs="Helvetica"/>
          <w:color w:val="262626"/>
        </w:rPr>
        <w:t xml:space="preserve">as The Poetry Foundation continues to categorize Williams.  Nor is it the belief of a poet who didn’t </w:t>
      </w:r>
      <w:r w:rsidR="00EB43DF" w:rsidRPr="00FF1453">
        <w:rPr>
          <w:rFonts w:ascii="Palatino" w:hAnsi="Palatino" w:cs="Helvetica"/>
          <w:color w:val="262626"/>
        </w:rPr>
        <w:t>trust</w:t>
      </w:r>
      <w:r w:rsidR="000973B1" w:rsidRPr="00FF1453">
        <w:rPr>
          <w:rFonts w:ascii="Palatino" w:hAnsi="Palatino" w:cs="Helvetica"/>
          <w:color w:val="262626"/>
        </w:rPr>
        <w:t xml:space="preserve"> ideas, only</w:t>
      </w:r>
      <w:r w:rsidR="00EB43DF" w:rsidRPr="00FF1453">
        <w:rPr>
          <w:rFonts w:ascii="Palatino" w:hAnsi="Palatino" w:cs="Helvetica"/>
          <w:color w:val="262626"/>
        </w:rPr>
        <w:t xml:space="preserve"> descriptions of the so-called “real world”</w:t>
      </w:r>
      <w:r w:rsidR="000973B1" w:rsidRPr="00FF1453">
        <w:rPr>
          <w:rFonts w:ascii="Palatino" w:hAnsi="Palatino" w:cs="Helvetica"/>
          <w:color w:val="262626"/>
        </w:rPr>
        <w:t xml:space="preserve"> given to us in prosy fragments cut up into arbitrary line-breaks.  </w:t>
      </w:r>
      <w:r w:rsidR="00420CC1" w:rsidRPr="00FF1453">
        <w:rPr>
          <w:rFonts w:ascii="Palatino" w:hAnsi="Palatino" w:cs="Helvetica"/>
          <w:color w:val="262626"/>
        </w:rPr>
        <w:t xml:space="preserve">Many who first encounter Williams through “The Red Wheelbarrow” mistakenly jump to the conclusion that this poet’s </w:t>
      </w:r>
      <w:r w:rsidR="005B75A5" w:rsidRPr="00FF1453">
        <w:rPr>
          <w:rFonts w:ascii="Palatino" w:hAnsi="Palatino" w:cs="Helvetica"/>
          <w:color w:val="262626"/>
        </w:rPr>
        <w:t xml:space="preserve">main trick was to give us </w:t>
      </w:r>
      <w:r w:rsidR="00D1592F" w:rsidRPr="00FF1453">
        <w:rPr>
          <w:rFonts w:ascii="Palatino" w:hAnsi="Palatino" w:cs="Helvetica"/>
          <w:color w:val="262626"/>
        </w:rPr>
        <w:t>Instagram-style</w:t>
      </w:r>
      <w:r w:rsidR="005B75A5" w:rsidRPr="00FF1453">
        <w:rPr>
          <w:rFonts w:ascii="Palatino" w:hAnsi="Palatino" w:cs="Helvetica"/>
          <w:color w:val="262626"/>
        </w:rPr>
        <w:t xml:space="preserve"> descriptions</w:t>
      </w:r>
      <w:r w:rsidR="00420CC1" w:rsidRPr="00FF1453">
        <w:rPr>
          <w:rFonts w:ascii="Palatino" w:hAnsi="Palatino" w:cs="Helvetica"/>
          <w:color w:val="262626"/>
        </w:rPr>
        <w:t xml:space="preserve"> cut up into arbitrary line breaks.</w:t>
      </w:r>
      <w:r w:rsidR="00EB43DF" w:rsidRPr="00FF1453">
        <w:rPr>
          <w:rFonts w:ascii="Palatino" w:hAnsi="Palatino" w:cs="Helvetica"/>
          <w:color w:val="262626"/>
        </w:rPr>
        <w:t xml:space="preserve">  </w:t>
      </w:r>
      <w:r w:rsidR="000E606B" w:rsidRPr="00FF1453">
        <w:rPr>
          <w:rFonts w:ascii="Palatino" w:hAnsi="Palatino" w:cs="Helvetica"/>
          <w:color w:val="262626"/>
        </w:rPr>
        <w:t>If encouraged</w:t>
      </w:r>
      <w:r w:rsidR="00EB43DF" w:rsidRPr="00FF1453">
        <w:rPr>
          <w:rFonts w:ascii="Palatino" w:hAnsi="Palatino" w:cs="Helvetica"/>
          <w:color w:val="262626"/>
        </w:rPr>
        <w:t xml:space="preserve"> to consider how the </w:t>
      </w:r>
      <w:r w:rsidR="00D1592F" w:rsidRPr="00FF1453">
        <w:rPr>
          <w:rFonts w:ascii="Palatino" w:hAnsi="Palatino" w:cs="Helvetica"/>
          <w:color w:val="262626"/>
        </w:rPr>
        <w:t xml:space="preserve">“Wheelbarrow” </w:t>
      </w:r>
      <w:r w:rsidR="00EB43DF" w:rsidRPr="00FF1453">
        <w:rPr>
          <w:rFonts w:ascii="Palatino" w:hAnsi="Palatino" w:cs="Helvetica"/>
          <w:color w:val="262626"/>
        </w:rPr>
        <w:t xml:space="preserve">poem may be a linguistic exploration of the many literal and figurative meanings of the word </w:t>
      </w:r>
      <w:r w:rsidR="00EB43DF" w:rsidRPr="00FF1453">
        <w:rPr>
          <w:rFonts w:ascii="Palatino" w:hAnsi="Palatino" w:cs="Helvetica"/>
          <w:i/>
          <w:color w:val="262626"/>
        </w:rPr>
        <w:t>depend</w:t>
      </w:r>
      <w:r w:rsidR="00EB43DF" w:rsidRPr="00FF1453">
        <w:rPr>
          <w:rFonts w:ascii="Palatino" w:hAnsi="Palatino" w:cs="Helvetica"/>
          <w:color w:val="262626"/>
        </w:rPr>
        <w:t xml:space="preserve">, </w:t>
      </w:r>
      <w:r w:rsidR="000E606B" w:rsidRPr="00FF1453">
        <w:rPr>
          <w:rFonts w:ascii="Palatino" w:hAnsi="Palatino" w:cs="Helvetica"/>
          <w:color w:val="262626"/>
        </w:rPr>
        <w:t>some readers</w:t>
      </w:r>
      <w:r w:rsidR="00EB43DF" w:rsidRPr="00FF1453">
        <w:rPr>
          <w:rFonts w:ascii="Palatino" w:hAnsi="Palatino" w:cs="Helvetica"/>
          <w:color w:val="262626"/>
        </w:rPr>
        <w:t xml:space="preserve"> come away from their one encounter with Williams thinking he’s both simplistic and tendentious—not an attractive combination.</w:t>
      </w:r>
      <w:r w:rsidR="009F572C" w:rsidRPr="00FF1453">
        <w:rPr>
          <w:rFonts w:ascii="Palatino" w:hAnsi="Palatino" w:cs="Helvetica"/>
          <w:color w:val="262626"/>
        </w:rPr>
        <w:t xml:space="preserve"> </w:t>
      </w:r>
      <w:r w:rsidR="00420CC1" w:rsidRPr="00FF1453">
        <w:rPr>
          <w:rFonts w:ascii="Palatino" w:hAnsi="Palatino" w:cs="Helvetica"/>
          <w:color w:val="262626"/>
        </w:rPr>
        <w:t xml:space="preserve"> </w:t>
      </w:r>
      <w:r w:rsidR="000973B1" w:rsidRPr="00FF1453">
        <w:rPr>
          <w:rFonts w:ascii="Palatino" w:hAnsi="Palatino" w:cs="Helvetica"/>
          <w:color w:val="262626"/>
        </w:rPr>
        <w:t xml:space="preserve">The poet James Merrill understood Williams’ </w:t>
      </w:r>
      <w:r w:rsidR="005B75A5" w:rsidRPr="00FF1453">
        <w:rPr>
          <w:rFonts w:ascii="Palatino" w:hAnsi="Palatino" w:cs="Helvetica"/>
          <w:color w:val="262626"/>
        </w:rPr>
        <w:t>motto</w:t>
      </w:r>
      <w:r w:rsidR="000973B1" w:rsidRPr="00FF1453">
        <w:rPr>
          <w:rFonts w:ascii="Palatino" w:hAnsi="Palatino" w:cs="Helvetica"/>
          <w:color w:val="262626"/>
        </w:rPr>
        <w:t xml:space="preserve"> better, though his sensibility was quite different from Williams’.  In </w:t>
      </w:r>
      <w:r w:rsidR="000973B1" w:rsidRPr="00FF1453">
        <w:rPr>
          <w:rFonts w:ascii="Palatino" w:hAnsi="Palatino" w:cs="Helvetica"/>
          <w:i/>
          <w:color w:val="262626"/>
        </w:rPr>
        <w:t>The Changing Light at Sandover</w:t>
      </w:r>
      <w:r w:rsidR="000973B1" w:rsidRPr="00FF1453">
        <w:rPr>
          <w:rFonts w:ascii="Palatino" w:hAnsi="Palatino" w:cs="Helvetica"/>
          <w:color w:val="262626"/>
        </w:rPr>
        <w:t xml:space="preserve">, </w:t>
      </w:r>
      <w:r w:rsidR="00264C30" w:rsidRPr="00FF1453">
        <w:rPr>
          <w:rFonts w:ascii="Palatino" w:hAnsi="Palatino" w:cs="Helvetica"/>
          <w:color w:val="262626"/>
        </w:rPr>
        <w:t>Merrill’s</w:t>
      </w:r>
      <w:r w:rsidR="000973B1" w:rsidRPr="00FF1453">
        <w:rPr>
          <w:rFonts w:ascii="Palatino" w:hAnsi="Palatino" w:cs="Helvetica"/>
          <w:color w:val="262626"/>
        </w:rPr>
        <w:t xml:space="preserve"> epic poem and </w:t>
      </w:r>
      <w:r w:rsidR="000973B1" w:rsidRPr="005922E4">
        <w:rPr>
          <w:rFonts w:ascii="Palatino" w:hAnsi="Palatino" w:cs="Helvetica"/>
          <w:i/>
          <w:color w:val="262626"/>
        </w:rPr>
        <w:t>esprit d’Ouija</w:t>
      </w:r>
      <w:r w:rsidR="000973B1" w:rsidRPr="00FF1453">
        <w:rPr>
          <w:rFonts w:ascii="Palatino" w:hAnsi="Palatino" w:cs="Helvetica"/>
          <w:color w:val="262626"/>
        </w:rPr>
        <w:t xml:space="preserve">, </w:t>
      </w:r>
      <w:r w:rsidR="00CF6892" w:rsidRPr="00FF1453">
        <w:rPr>
          <w:rFonts w:ascii="Palatino" w:hAnsi="Palatino" w:cs="Helvetica"/>
          <w:color w:val="262626"/>
        </w:rPr>
        <w:t>W. H. Auden</w:t>
      </w:r>
      <w:r w:rsidR="00264C30" w:rsidRPr="00FF1453">
        <w:rPr>
          <w:rFonts w:ascii="Palatino" w:hAnsi="Palatino" w:cs="Helvetica"/>
          <w:color w:val="262626"/>
        </w:rPr>
        <w:t xml:space="preserve"> </w:t>
      </w:r>
      <w:r w:rsidR="00CF6892" w:rsidRPr="00FF1453">
        <w:rPr>
          <w:rFonts w:ascii="Palatino" w:hAnsi="Palatino" w:cs="Helvetica"/>
          <w:color w:val="262626"/>
        </w:rPr>
        <w:t>speaks from beyond the grave to laud</w:t>
      </w:r>
      <w:r w:rsidR="000973B1" w:rsidRPr="00FF1453">
        <w:rPr>
          <w:rFonts w:ascii="Palatino" w:hAnsi="Palatino" w:cs="Helvetica"/>
          <w:color w:val="262626"/>
        </w:rPr>
        <w:t xml:space="preserve"> Williams’ “</w:t>
      </w:r>
      <w:r w:rsidR="00264C30" w:rsidRPr="00FF1453">
        <w:rPr>
          <w:rFonts w:ascii="Palatino" w:hAnsi="Palatino" w:cs="Helvetica"/>
          <w:color w:val="262626"/>
        </w:rPr>
        <w:t>THOUGHTFUL THINGS</w:t>
      </w:r>
      <w:r w:rsidR="000973B1" w:rsidRPr="00FF1453">
        <w:rPr>
          <w:rFonts w:ascii="Palatino" w:hAnsi="Palatino" w:cs="Helvetica"/>
          <w:color w:val="262626"/>
        </w:rPr>
        <w:t>”</w:t>
      </w:r>
      <w:r w:rsidR="00264C30" w:rsidRPr="00FF1453">
        <w:rPr>
          <w:rFonts w:ascii="Palatino" w:hAnsi="Palatino" w:cs="Helvetica"/>
          <w:color w:val="262626"/>
        </w:rPr>
        <w:t xml:space="preserve"> (461)</w:t>
      </w:r>
      <w:r w:rsidR="000973B1" w:rsidRPr="00FF1453">
        <w:rPr>
          <w:rFonts w:ascii="Palatino" w:hAnsi="Palatino" w:cs="Helvetica"/>
          <w:color w:val="262626"/>
        </w:rPr>
        <w:t xml:space="preserve">—that is, his ability to get us to see the </w:t>
      </w:r>
      <w:r w:rsidR="00C53FCD" w:rsidRPr="00FF1453">
        <w:rPr>
          <w:rFonts w:ascii="Palatino" w:hAnsi="Palatino" w:cs="Helvetica"/>
          <w:color w:val="262626"/>
        </w:rPr>
        <w:t>things</w:t>
      </w:r>
      <w:r w:rsidR="000973B1" w:rsidRPr="00FF1453">
        <w:rPr>
          <w:rFonts w:ascii="Palatino" w:hAnsi="Palatino" w:cs="Helvetica"/>
          <w:color w:val="262626"/>
        </w:rPr>
        <w:t xml:space="preserve"> of this world as replete with thought, culture, history, the process of their making.  “So much depends upon them” because each thing comes with a world attached—a world Williams’ poems help us see and </w:t>
      </w:r>
      <w:r w:rsidR="00CF6892" w:rsidRPr="00FF1453">
        <w:rPr>
          <w:rFonts w:ascii="Palatino" w:hAnsi="Palatino" w:cs="Helvetica"/>
          <w:color w:val="262626"/>
        </w:rPr>
        <w:t>sense</w:t>
      </w:r>
      <w:r w:rsidR="000973B1" w:rsidRPr="00FF1453">
        <w:rPr>
          <w:rFonts w:ascii="Palatino" w:hAnsi="Palatino" w:cs="Helvetica"/>
          <w:color w:val="262626"/>
        </w:rPr>
        <w:t>.  “Poem (as the cat)” exemplifies this.  It is a “machine made of words”</w:t>
      </w:r>
      <w:r w:rsidR="00003041" w:rsidRPr="00D30B8A">
        <w:rPr>
          <w:rStyle w:val="EndnoteReference"/>
          <w:rFonts w:ascii="Palatino" w:hAnsi="Palatino" w:cs="Helvetica"/>
          <w:color w:val="262626"/>
          <w:sz w:val="32"/>
          <w:szCs w:val="32"/>
        </w:rPr>
        <w:endnoteReference w:id="4"/>
      </w:r>
      <w:r w:rsidR="000973B1" w:rsidRPr="00FF1453">
        <w:rPr>
          <w:rFonts w:ascii="Palatino" w:hAnsi="Palatino" w:cs="Helvetica"/>
          <w:color w:val="262626"/>
        </w:rPr>
        <w:t>—another Williams quip about his method or ideal—</w:t>
      </w:r>
      <w:r w:rsidR="00BB1B3A" w:rsidRPr="00FF1453">
        <w:rPr>
          <w:rFonts w:ascii="Palatino" w:hAnsi="Palatino" w:cs="Helvetica"/>
          <w:color w:val="262626"/>
        </w:rPr>
        <w:t>but it</w:t>
      </w:r>
      <w:r w:rsidR="000973B1" w:rsidRPr="00FF1453">
        <w:rPr>
          <w:rFonts w:ascii="Palatino" w:hAnsi="Palatino" w:cs="Helvetica"/>
          <w:color w:val="262626"/>
        </w:rPr>
        <w:t xml:space="preserve"> isn’t </w:t>
      </w:r>
      <w:r w:rsidR="00BB1B3A" w:rsidRPr="00FF1453">
        <w:rPr>
          <w:rFonts w:ascii="Palatino" w:hAnsi="Palatino" w:cs="Helvetica"/>
          <w:color w:val="262626"/>
        </w:rPr>
        <w:t>a machine at rest</w:t>
      </w:r>
      <w:r w:rsidR="000973B1" w:rsidRPr="00FF1453">
        <w:rPr>
          <w:rFonts w:ascii="Palatino" w:hAnsi="Palatino" w:cs="Helvetica"/>
          <w:color w:val="262626"/>
        </w:rPr>
        <w:t xml:space="preserve">; it </w:t>
      </w:r>
      <w:r w:rsidR="000973B1" w:rsidRPr="00FF1453">
        <w:rPr>
          <w:rFonts w:ascii="Palatino" w:hAnsi="Palatino" w:cs="Helvetica"/>
          <w:i/>
          <w:color w:val="262626"/>
        </w:rPr>
        <w:t>moves</w:t>
      </w:r>
      <w:r w:rsidR="000973B1" w:rsidRPr="00FF1453">
        <w:rPr>
          <w:rFonts w:ascii="Palatino" w:hAnsi="Palatino" w:cs="Helvetica"/>
          <w:color w:val="262626"/>
        </w:rPr>
        <w:t>, stepping so carefully and gracefully across the page that we should really call it dancing.</w:t>
      </w:r>
      <w:r w:rsidR="00BB1B3A" w:rsidRPr="00FF1453">
        <w:rPr>
          <w:rFonts w:ascii="Palatino" w:hAnsi="Palatino" w:cs="Helvetica"/>
          <w:color w:val="262626"/>
        </w:rPr>
        <w:t xml:space="preserve">  (Compare Williams’ late poem “Heel </w:t>
      </w:r>
      <w:r w:rsidR="005922E4">
        <w:rPr>
          <w:rFonts w:ascii="Palatino" w:hAnsi="Palatino" w:cs="Helvetica"/>
          <w:color w:val="262626"/>
        </w:rPr>
        <w:t>&amp;</w:t>
      </w:r>
      <w:r w:rsidR="0048659A">
        <w:rPr>
          <w:rFonts w:ascii="Palatino" w:hAnsi="Palatino" w:cs="Helvetica"/>
          <w:color w:val="262626"/>
        </w:rPr>
        <w:t xml:space="preserve"> Toe to the End</w:t>
      </w:r>
      <w:r w:rsidR="00BB1B3A" w:rsidRPr="00FF1453">
        <w:rPr>
          <w:rFonts w:ascii="Palatino" w:hAnsi="Palatino" w:cs="Helvetica"/>
          <w:color w:val="262626"/>
        </w:rPr>
        <w:t>”</w:t>
      </w:r>
      <w:r w:rsidR="0048659A">
        <w:rPr>
          <w:rFonts w:ascii="Palatino" w:hAnsi="Palatino" w:cs="Helvetica"/>
          <w:color w:val="262626"/>
        </w:rPr>
        <w:t xml:space="preserve"> [CP2 436],</w:t>
      </w:r>
      <w:r w:rsidR="00BB1B3A" w:rsidRPr="00FF1453">
        <w:rPr>
          <w:rFonts w:ascii="Palatino" w:hAnsi="Palatino" w:cs="Helvetica"/>
          <w:color w:val="262626"/>
        </w:rPr>
        <w:t xml:space="preserve"> celebrating Soviet cosmonaut Yuri Gagarin’</w:t>
      </w:r>
      <w:r w:rsidR="0048659A">
        <w:rPr>
          <w:rFonts w:ascii="Palatino" w:hAnsi="Palatino" w:cs="Helvetica"/>
          <w:color w:val="262626"/>
        </w:rPr>
        <w:t>s space flight around the earth.</w:t>
      </w:r>
      <w:r w:rsidR="00BB1B3A" w:rsidRPr="00FF1453">
        <w:rPr>
          <w:rFonts w:ascii="Palatino" w:hAnsi="Palatino" w:cs="Helvetica"/>
          <w:color w:val="262626"/>
        </w:rPr>
        <w:t xml:space="preserve">) </w:t>
      </w:r>
      <w:r w:rsidR="0048659A">
        <w:rPr>
          <w:rFonts w:ascii="Palatino" w:hAnsi="Palatino" w:cs="Helvetica"/>
          <w:color w:val="262626"/>
        </w:rPr>
        <w:t xml:space="preserve"> </w:t>
      </w:r>
      <w:r w:rsidR="00BB1B3A" w:rsidRPr="00FF1453">
        <w:rPr>
          <w:rFonts w:ascii="Palatino" w:hAnsi="Palatino" w:cs="Helvetica"/>
          <w:color w:val="262626"/>
        </w:rPr>
        <w:t xml:space="preserve">The </w:t>
      </w:r>
      <w:r w:rsidR="000A06E6" w:rsidRPr="00FF1453">
        <w:rPr>
          <w:rFonts w:ascii="Palatino" w:hAnsi="Palatino" w:cs="Helvetica"/>
          <w:color w:val="262626"/>
        </w:rPr>
        <w:t>“things”</w:t>
      </w:r>
      <w:r w:rsidR="00BB1B3A" w:rsidRPr="00FF1453">
        <w:rPr>
          <w:rFonts w:ascii="Palatino" w:hAnsi="Palatino" w:cs="Helvetica"/>
          <w:color w:val="262626"/>
        </w:rPr>
        <w:t xml:space="preserve"> in Williams’ poems, in short, </w:t>
      </w:r>
      <w:r w:rsidR="000A06E6" w:rsidRPr="00FF1453">
        <w:rPr>
          <w:rFonts w:ascii="Palatino" w:hAnsi="Palatino" w:cs="Helvetica"/>
          <w:color w:val="262626"/>
        </w:rPr>
        <w:t>often reveal</w:t>
      </w:r>
      <w:r w:rsidR="00BB1B3A" w:rsidRPr="00FF1453">
        <w:rPr>
          <w:rFonts w:ascii="Palatino" w:hAnsi="Palatino" w:cs="Helvetica"/>
          <w:color w:val="262626"/>
        </w:rPr>
        <w:t xml:space="preserve"> the process of </w:t>
      </w:r>
      <w:r w:rsidR="000A06E6" w:rsidRPr="00FF1453">
        <w:rPr>
          <w:rFonts w:ascii="Palatino" w:hAnsi="Palatino" w:cs="Helvetica"/>
          <w:color w:val="262626"/>
        </w:rPr>
        <w:t>their making</w:t>
      </w:r>
      <w:r w:rsidR="00BB1B3A" w:rsidRPr="00FF1453">
        <w:rPr>
          <w:rFonts w:ascii="Palatino" w:hAnsi="Palatino" w:cs="Helvetica"/>
          <w:color w:val="262626"/>
        </w:rPr>
        <w:t xml:space="preserve"> or unmaking.</w:t>
      </w:r>
      <w:r w:rsidR="000A06E6" w:rsidRPr="00FF1453">
        <w:rPr>
          <w:rFonts w:ascii="Palatino" w:hAnsi="Palatino" w:cs="Helvetica"/>
          <w:color w:val="262626"/>
        </w:rPr>
        <w:t xml:space="preserve">  And they are often in motion, not static.</w:t>
      </w:r>
      <w:r w:rsidR="00BB1B3A" w:rsidRPr="00FF1453">
        <w:rPr>
          <w:rFonts w:ascii="Palatino" w:hAnsi="Palatino" w:cs="Helvetica"/>
          <w:color w:val="262626"/>
        </w:rPr>
        <w:t xml:space="preserve">  </w:t>
      </w:r>
    </w:p>
    <w:p w14:paraId="3C999592" w14:textId="6A098A49" w:rsidR="00B95CEB" w:rsidRPr="00FF1453" w:rsidRDefault="004E2BC7" w:rsidP="004E2BC7">
      <w:pPr>
        <w:spacing w:line="480" w:lineRule="auto"/>
        <w:ind w:firstLine="720"/>
        <w:rPr>
          <w:rFonts w:ascii="Palatino" w:hAnsi="Palatino" w:cs="Helvetica"/>
          <w:color w:val="262626"/>
        </w:rPr>
      </w:pPr>
      <w:r w:rsidRPr="00FF1453">
        <w:rPr>
          <w:rFonts w:ascii="Palatino" w:hAnsi="Palatino" w:cs="Helvetica"/>
          <w:color w:val="262626"/>
        </w:rPr>
        <w:t xml:space="preserve">I’ll end this </w:t>
      </w:r>
      <w:r w:rsidR="00053720" w:rsidRPr="00FF1453">
        <w:rPr>
          <w:rFonts w:ascii="Palatino" w:hAnsi="Palatino" w:cs="Helvetica"/>
          <w:color w:val="262626"/>
        </w:rPr>
        <w:t>section</w:t>
      </w:r>
      <w:r w:rsidRPr="00FF1453">
        <w:rPr>
          <w:rFonts w:ascii="Palatino" w:hAnsi="Palatino" w:cs="Helvetica"/>
          <w:color w:val="262626"/>
        </w:rPr>
        <w:t xml:space="preserve"> with a little tribute to that oddest of words in “Poem,” “jamcloset.</w:t>
      </w:r>
      <w:r w:rsidR="00053720" w:rsidRPr="00FF1453">
        <w:rPr>
          <w:rFonts w:ascii="Palatino" w:hAnsi="Palatino" w:cs="Helvetica"/>
          <w:color w:val="262626"/>
        </w:rPr>
        <w:t>”</w:t>
      </w:r>
      <w:r w:rsidRPr="00FF1453">
        <w:rPr>
          <w:rFonts w:ascii="Palatino" w:hAnsi="Palatino" w:cs="Helvetica"/>
          <w:color w:val="262626"/>
        </w:rPr>
        <w:t xml:space="preserve">  </w:t>
      </w:r>
      <w:r w:rsidR="00B95CEB" w:rsidRPr="00FF1453">
        <w:rPr>
          <w:rFonts w:ascii="Palatino" w:hAnsi="Palatino" w:cs="Helvetica"/>
          <w:color w:val="262626"/>
        </w:rPr>
        <w:t>A</w:t>
      </w:r>
      <w:r w:rsidR="00A333DB" w:rsidRPr="00FF1453">
        <w:rPr>
          <w:rFonts w:ascii="Palatino" w:hAnsi="Palatino" w:cs="Helvetica"/>
          <w:color w:val="262626"/>
        </w:rPr>
        <w:t xml:space="preserve">s Hugh Kenner noted </w:t>
      </w:r>
      <w:r w:rsidR="00053720" w:rsidRPr="00FF1453">
        <w:rPr>
          <w:rFonts w:ascii="Palatino" w:hAnsi="Palatino" w:cs="Helvetica"/>
          <w:color w:val="262626"/>
        </w:rPr>
        <w:t xml:space="preserve">years ago </w:t>
      </w:r>
      <w:r w:rsidR="00B95CEB" w:rsidRPr="00FF1453">
        <w:rPr>
          <w:rFonts w:ascii="Palatino" w:hAnsi="Palatino" w:cs="Helvetica"/>
          <w:color w:val="262626"/>
        </w:rPr>
        <w:t xml:space="preserve">in </w:t>
      </w:r>
      <w:r w:rsidR="00B4002D" w:rsidRPr="00FF1453">
        <w:rPr>
          <w:rFonts w:ascii="Palatino" w:hAnsi="Palatino" w:cs="Helvetica"/>
          <w:i/>
          <w:color w:val="262626"/>
        </w:rPr>
        <w:t>The Pound Era</w:t>
      </w:r>
      <w:r w:rsidR="00F236C5" w:rsidRPr="00FF1453">
        <w:rPr>
          <w:rFonts w:ascii="Palatino" w:hAnsi="Palatino" w:cs="Helvetica"/>
          <w:color w:val="262626"/>
        </w:rPr>
        <w:t>,</w:t>
      </w:r>
      <w:r w:rsidR="00AA5539" w:rsidRPr="00FF1453">
        <w:rPr>
          <w:rStyle w:val="EndnoteReference"/>
          <w:rFonts w:ascii="Palatino" w:hAnsi="Palatino" w:cs="Helvetica"/>
          <w:color w:val="262626"/>
          <w:sz w:val="32"/>
          <w:szCs w:val="32"/>
        </w:rPr>
        <w:endnoteReference w:id="5"/>
      </w:r>
      <w:r w:rsidR="00A333DB" w:rsidRPr="00FF1453">
        <w:rPr>
          <w:rFonts w:ascii="Palatino" w:hAnsi="Palatino" w:cs="Helvetica"/>
          <w:color w:val="262626"/>
        </w:rPr>
        <w:t xml:space="preserve"> </w:t>
      </w:r>
      <w:r w:rsidR="00B95CEB" w:rsidRPr="00FF1453">
        <w:rPr>
          <w:rFonts w:ascii="Palatino" w:hAnsi="Palatino" w:cs="Helvetica"/>
          <w:color w:val="262626"/>
        </w:rPr>
        <w:t>“jamcloset”</w:t>
      </w:r>
      <w:r w:rsidR="00A333DB" w:rsidRPr="00FF1453">
        <w:rPr>
          <w:rFonts w:ascii="Palatino" w:hAnsi="Palatino" w:cs="Helvetica"/>
          <w:color w:val="262626"/>
        </w:rPr>
        <w:t xml:space="preserve"> is the one word in the poem that</w:t>
      </w:r>
      <w:r w:rsidR="00053720" w:rsidRPr="00FF1453">
        <w:rPr>
          <w:rFonts w:ascii="Palatino" w:hAnsi="Palatino" w:cs="Helvetica"/>
          <w:color w:val="262626"/>
        </w:rPr>
        <w:t xml:space="preserve"> appears to have </w:t>
      </w:r>
      <w:r w:rsidR="00A333DB" w:rsidRPr="00FF1453">
        <w:rPr>
          <w:rFonts w:ascii="Palatino" w:hAnsi="Palatino" w:cs="Helvetica"/>
          <w:color w:val="262626"/>
        </w:rPr>
        <w:t xml:space="preserve">dated.  It’s </w:t>
      </w:r>
      <w:r w:rsidR="00B95CEB" w:rsidRPr="00FF1453">
        <w:rPr>
          <w:rFonts w:ascii="Palatino" w:hAnsi="Palatino" w:cs="Helvetica"/>
          <w:color w:val="262626"/>
        </w:rPr>
        <w:t>aged</w:t>
      </w:r>
      <w:r w:rsidR="00A333DB" w:rsidRPr="00FF1453">
        <w:rPr>
          <w:rFonts w:ascii="Palatino" w:hAnsi="Palatino" w:cs="Helvetica"/>
          <w:color w:val="262626"/>
        </w:rPr>
        <w:t xml:space="preserve"> precisely because </w:t>
      </w:r>
      <w:r w:rsidR="00F5137C" w:rsidRPr="00FF1453">
        <w:rPr>
          <w:rFonts w:ascii="Palatino" w:hAnsi="Palatino" w:cs="Helvetica"/>
          <w:color w:val="262626"/>
        </w:rPr>
        <w:t xml:space="preserve">our </w:t>
      </w:r>
      <w:r w:rsidR="00A333DB" w:rsidRPr="00FF1453">
        <w:rPr>
          <w:rFonts w:ascii="Palatino" w:hAnsi="Palatino" w:cs="Helvetica"/>
          <w:color w:val="262626"/>
        </w:rPr>
        <w:t xml:space="preserve">culture has changed—closets </w:t>
      </w:r>
      <w:r w:rsidR="00F5137C" w:rsidRPr="00FF1453">
        <w:rPr>
          <w:rFonts w:ascii="Palatino" w:hAnsi="Palatino" w:cs="Helvetica"/>
          <w:color w:val="262626"/>
        </w:rPr>
        <w:t xml:space="preserve">in pantries or basements </w:t>
      </w:r>
      <w:r w:rsidR="00A333DB" w:rsidRPr="00FF1453">
        <w:rPr>
          <w:rFonts w:ascii="Palatino" w:hAnsi="Palatino" w:cs="Helvetica"/>
          <w:color w:val="262626"/>
        </w:rPr>
        <w:t xml:space="preserve">with shelves to store jams and jellies </w:t>
      </w:r>
      <w:r w:rsidR="00F5137C" w:rsidRPr="00FF1453">
        <w:rPr>
          <w:rFonts w:ascii="Palatino" w:hAnsi="Palatino" w:cs="Helvetica"/>
          <w:color w:val="262626"/>
        </w:rPr>
        <w:t xml:space="preserve">and other homemade items in jars </w:t>
      </w:r>
      <w:r w:rsidR="00A333DB" w:rsidRPr="00FF1453">
        <w:rPr>
          <w:rFonts w:ascii="Palatino" w:hAnsi="Palatino" w:cs="Helvetica"/>
          <w:color w:val="262626"/>
        </w:rPr>
        <w:t>are rare in American houses and apartments now, especially in suburbs such as Rutherford</w:t>
      </w:r>
      <w:r w:rsidR="00B95CEB" w:rsidRPr="00FF1453">
        <w:rPr>
          <w:rFonts w:ascii="Palatino" w:hAnsi="Palatino" w:cs="Helvetica"/>
          <w:color w:val="262626"/>
        </w:rPr>
        <w:t>,</w:t>
      </w:r>
      <w:r w:rsidR="00A333DB" w:rsidRPr="00FF1453">
        <w:rPr>
          <w:rFonts w:ascii="Palatino" w:hAnsi="Palatino" w:cs="Helvetica"/>
          <w:color w:val="262626"/>
        </w:rPr>
        <w:t xml:space="preserve"> N</w:t>
      </w:r>
      <w:r w:rsidR="00B95CEB" w:rsidRPr="00FF1453">
        <w:rPr>
          <w:rFonts w:ascii="Palatino" w:hAnsi="Palatino" w:cs="Helvetica"/>
          <w:color w:val="262626"/>
        </w:rPr>
        <w:t xml:space="preserve">ew </w:t>
      </w:r>
      <w:r w:rsidR="00A333DB" w:rsidRPr="00FF1453">
        <w:rPr>
          <w:rFonts w:ascii="Palatino" w:hAnsi="Palatino" w:cs="Helvetica"/>
          <w:color w:val="262626"/>
        </w:rPr>
        <w:t>J</w:t>
      </w:r>
      <w:r w:rsidR="00B95CEB" w:rsidRPr="00FF1453">
        <w:rPr>
          <w:rFonts w:ascii="Palatino" w:hAnsi="Palatino" w:cs="Helvetica"/>
          <w:color w:val="262626"/>
        </w:rPr>
        <w:t>ersey</w:t>
      </w:r>
      <w:r w:rsidR="00A333DB" w:rsidRPr="00FF1453">
        <w:rPr>
          <w:rFonts w:ascii="Palatino" w:hAnsi="Palatino" w:cs="Helvetica"/>
          <w:color w:val="262626"/>
        </w:rPr>
        <w:t xml:space="preserve">.  This particular shelf </w:t>
      </w:r>
      <w:r w:rsidR="00B95CEB" w:rsidRPr="00FF1453">
        <w:rPr>
          <w:rFonts w:ascii="Palatino" w:hAnsi="Palatino" w:cs="Helvetica"/>
          <w:color w:val="262626"/>
        </w:rPr>
        <w:t>(in the Williams</w:t>
      </w:r>
      <w:r w:rsidR="00F5137C" w:rsidRPr="00FF1453">
        <w:rPr>
          <w:rFonts w:ascii="Palatino" w:hAnsi="Palatino" w:cs="Helvetica"/>
          <w:color w:val="262626"/>
        </w:rPr>
        <w:t xml:space="preserve"> household?) </w:t>
      </w:r>
      <w:r w:rsidR="00A333DB" w:rsidRPr="00FF1453">
        <w:rPr>
          <w:rFonts w:ascii="Palatino" w:hAnsi="Palatino" w:cs="Helvetica"/>
          <w:color w:val="262626"/>
        </w:rPr>
        <w:t xml:space="preserve">seems to have become a space for storing all kinds of odd things involving household projects—some garden stuff </w:t>
      </w:r>
      <w:r w:rsidR="00B95CEB" w:rsidRPr="00FF1453">
        <w:rPr>
          <w:rFonts w:ascii="Palatino" w:hAnsi="Palatino" w:cs="Helvetica"/>
          <w:color w:val="262626"/>
        </w:rPr>
        <w:t xml:space="preserve">(such as empty clay pots) </w:t>
      </w:r>
      <w:r w:rsidR="00A333DB" w:rsidRPr="00FF1453">
        <w:rPr>
          <w:rFonts w:ascii="Palatino" w:hAnsi="Palatino" w:cs="Helvetica"/>
          <w:color w:val="262626"/>
        </w:rPr>
        <w:t>as well as Mason jars full</w:t>
      </w:r>
      <w:r w:rsidR="00B95CEB" w:rsidRPr="00FF1453">
        <w:rPr>
          <w:rFonts w:ascii="Palatino" w:hAnsi="Palatino" w:cs="Helvetica"/>
          <w:color w:val="262626"/>
        </w:rPr>
        <w:t xml:space="preserve"> of vegetables, or fruits turned into jam and preserved.  </w:t>
      </w:r>
      <w:r w:rsidR="00A333DB" w:rsidRPr="00FF1453">
        <w:rPr>
          <w:rFonts w:ascii="Palatino" w:hAnsi="Palatino" w:cs="Helvetica"/>
          <w:color w:val="262626"/>
        </w:rPr>
        <w:t>No jars are mentioned in the poem, so we don’t know if in this particular household preserving’s been displaced by gardening, or whether t</w:t>
      </w:r>
      <w:r w:rsidR="00D1592F" w:rsidRPr="00FF1453">
        <w:rPr>
          <w:rFonts w:ascii="Palatino" w:hAnsi="Palatino" w:cs="Helvetica"/>
          <w:color w:val="262626"/>
        </w:rPr>
        <w:t>he t</w:t>
      </w:r>
      <w:r w:rsidR="00A333DB" w:rsidRPr="00FF1453">
        <w:rPr>
          <w:rFonts w:ascii="Palatino" w:hAnsi="Palatino" w:cs="Helvetica"/>
          <w:color w:val="262626"/>
        </w:rPr>
        <w:t>wo activities still occur together.</w:t>
      </w:r>
      <w:r w:rsidR="00F5137C" w:rsidRPr="00FF1453">
        <w:rPr>
          <w:rFonts w:ascii="Palatino" w:hAnsi="Palatino" w:cs="Helvetica"/>
          <w:color w:val="262626"/>
        </w:rPr>
        <w:t xml:space="preserve">  We certainly have many poems and other documents testifying to both Flossi</w:t>
      </w:r>
      <w:r w:rsidR="00B95CEB" w:rsidRPr="00FF1453">
        <w:rPr>
          <w:rFonts w:ascii="Palatino" w:hAnsi="Palatino" w:cs="Helvetica"/>
          <w:color w:val="262626"/>
        </w:rPr>
        <w:t>e’s and Bill’s love of garden and landscape projects</w:t>
      </w:r>
      <w:r w:rsidR="00D1592F" w:rsidRPr="00FF1453">
        <w:rPr>
          <w:rFonts w:ascii="Palatino" w:hAnsi="Palatino" w:cs="Helvetica"/>
          <w:color w:val="262626"/>
        </w:rPr>
        <w:t>, though</w:t>
      </w:r>
      <w:r w:rsidR="00F5137C" w:rsidRPr="00FF1453">
        <w:rPr>
          <w:rFonts w:ascii="Palatino" w:hAnsi="Palatino" w:cs="Helvetica"/>
          <w:color w:val="262626"/>
        </w:rPr>
        <w:t>.</w:t>
      </w:r>
      <w:r w:rsidR="00A333DB" w:rsidRPr="00FF1453">
        <w:rPr>
          <w:rFonts w:ascii="Palatino" w:hAnsi="Palatino" w:cs="Helvetica"/>
          <w:color w:val="262626"/>
        </w:rPr>
        <w:t xml:space="preserve">  If there </w:t>
      </w:r>
      <w:r w:rsidR="00F5137C" w:rsidRPr="00FF1453">
        <w:rPr>
          <w:rFonts w:ascii="Palatino" w:hAnsi="Palatino" w:cs="Helvetica"/>
          <w:color w:val="262626"/>
        </w:rPr>
        <w:t>were</w:t>
      </w:r>
      <w:r w:rsidR="00A333DB" w:rsidRPr="00FF1453">
        <w:rPr>
          <w:rFonts w:ascii="Palatino" w:hAnsi="Palatino" w:cs="Helvetica"/>
          <w:color w:val="262626"/>
        </w:rPr>
        <w:t xml:space="preserve"> preserves</w:t>
      </w:r>
      <w:r w:rsidR="00F5137C" w:rsidRPr="00FF1453">
        <w:rPr>
          <w:rFonts w:ascii="Palatino" w:hAnsi="Palatino" w:cs="Helvetica"/>
          <w:color w:val="262626"/>
        </w:rPr>
        <w:t xml:space="preserve"> on the “jamcloset” shelves at 9 Ridge Road</w:t>
      </w:r>
      <w:r w:rsidR="00A333DB" w:rsidRPr="00FF1453">
        <w:rPr>
          <w:rFonts w:ascii="Palatino" w:hAnsi="Palatino" w:cs="Helvetica"/>
          <w:color w:val="262626"/>
        </w:rPr>
        <w:t xml:space="preserve">, perhaps some </w:t>
      </w:r>
      <w:r w:rsidR="00F5137C" w:rsidRPr="00FF1453">
        <w:rPr>
          <w:rFonts w:ascii="Palatino" w:hAnsi="Palatino" w:cs="Helvetica"/>
          <w:color w:val="262626"/>
        </w:rPr>
        <w:t xml:space="preserve">of those </w:t>
      </w:r>
      <w:r w:rsidR="00A333DB" w:rsidRPr="00FF1453">
        <w:rPr>
          <w:rFonts w:ascii="Palatino" w:hAnsi="Palatino" w:cs="Helvetica"/>
          <w:color w:val="262626"/>
        </w:rPr>
        <w:t xml:space="preserve">jars </w:t>
      </w:r>
      <w:r w:rsidR="000A06E6" w:rsidRPr="00FF1453">
        <w:rPr>
          <w:rFonts w:ascii="Palatino" w:hAnsi="Palatino" w:cs="Helvetica"/>
          <w:color w:val="262626"/>
        </w:rPr>
        <w:t xml:space="preserve">held jam </w:t>
      </w:r>
      <w:r w:rsidR="005E5C4E" w:rsidRPr="00FF1453">
        <w:rPr>
          <w:rFonts w:ascii="Palatino" w:hAnsi="Palatino" w:cs="Helvetica"/>
          <w:color w:val="262626"/>
        </w:rPr>
        <w:t xml:space="preserve">made </w:t>
      </w:r>
      <w:r w:rsidR="000A06E6" w:rsidRPr="00FF1453">
        <w:rPr>
          <w:rFonts w:ascii="Palatino" w:hAnsi="Palatino" w:cs="Helvetica"/>
          <w:color w:val="262626"/>
        </w:rPr>
        <w:t>from</w:t>
      </w:r>
      <w:r w:rsidR="00A333DB" w:rsidRPr="00FF1453">
        <w:rPr>
          <w:rFonts w:ascii="Palatino" w:hAnsi="Palatino" w:cs="Helvetica"/>
          <w:color w:val="262626"/>
        </w:rPr>
        <w:t xml:space="preserve"> plums Flossie managed to keep her husband from stealing!  </w:t>
      </w:r>
    </w:p>
    <w:p w14:paraId="7E5F9931" w14:textId="667EDE4F" w:rsidR="00053720" w:rsidRPr="00FF1453" w:rsidRDefault="004B1980" w:rsidP="004E2BC7">
      <w:pPr>
        <w:spacing w:line="480" w:lineRule="auto"/>
        <w:ind w:firstLine="720"/>
        <w:rPr>
          <w:rFonts w:ascii="Palatino" w:hAnsi="Palatino" w:cs="Helvetica"/>
          <w:color w:val="262626"/>
        </w:rPr>
      </w:pPr>
      <w:r w:rsidRPr="00FF1453">
        <w:rPr>
          <w:rFonts w:ascii="Palatino" w:hAnsi="Palatino" w:cs="Helvetica"/>
          <w:color w:val="262626"/>
        </w:rPr>
        <w:t>That “j</w:t>
      </w:r>
      <w:r w:rsidR="00A333DB" w:rsidRPr="00FF1453">
        <w:rPr>
          <w:rFonts w:ascii="Palatino" w:hAnsi="Palatino" w:cs="Helvetica"/>
          <w:color w:val="262626"/>
        </w:rPr>
        <w:t>amcloset</w:t>
      </w:r>
      <w:r w:rsidR="00B95CEB" w:rsidRPr="00FF1453">
        <w:rPr>
          <w:rFonts w:ascii="Palatino" w:hAnsi="Palatino" w:cs="Helvetica"/>
          <w:color w:val="262626"/>
        </w:rPr>
        <w:t>”</w:t>
      </w:r>
      <w:r w:rsidR="00A333DB" w:rsidRPr="00FF1453">
        <w:rPr>
          <w:rFonts w:ascii="Palatino" w:hAnsi="Palatino" w:cs="Helvetica"/>
          <w:color w:val="262626"/>
        </w:rPr>
        <w:t xml:space="preserve"> n</w:t>
      </w:r>
      <w:r w:rsidR="000A06E6" w:rsidRPr="00FF1453">
        <w:rPr>
          <w:rFonts w:ascii="Palatino" w:hAnsi="Palatino" w:cs="Helvetica"/>
          <w:color w:val="262626"/>
        </w:rPr>
        <w:t>ow n</w:t>
      </w:r>
      <w:r w:rsidR="00A333DB" w:rsidRPr="00FF1453">
        <w:rPr>
          <w:rFonts w:ascii="Palatino" w:hAnsi="Palatino" w:cs="Helvetica"/>
          <w:color w:val="262626"/>
        </w:rPr>
        <w:t>eed</w:t>
      </w:r>
      <w:r w:rsidR="00B95CEB" w:rsidRPr="00FF1453">
        <w:rPr>
          <w:rFonts w:ascii="Palatino" w:hAnsi="Palatino" w:cs="Helvetica"/>
          <w:color w:val="262626"/>
        </w:rPr>
        <w:t>s a footnote shows</w:t>
      </w:r>
      <w:r w:rsidR="00A333DB" w:rsidRPr="00FF1453">
        <w:rPr>
          <w:rFonts w:ascii="Palatino" w:hAnsi="Palatino" w:cs="Helvetica"/>
          <w:color w:val="262626"/>
        </w:rPr>
        <w:t xml:space="preserve"> us how language and </w:t>
      </w:r>
      <w:r w:rsidR="00B95CEB" w:rsidRPr="00FF1453">
        <w:rPr>
          <w:rFonts w:ascii="Palatino" w:hAnsi="Palatino" w:cs="Helvetica"/>
          <w:color w:val="262626"/>
        </w:rPr>
        <w:t xml:space="preserve">culture itself shift in time.  </w:t>
      </w:r>
      <w:r w:rsidR="0086584D" w:rsidRPr="00FF1453">
        <w:rPr>
          <w:rFonts w:ascii="Palatino" w:hAnsi="Palatino" w:cs="Helvetica"/>
          <w:color w:val="262626"/>
        </w:rPr>
        <w:t xml:space="preserve">Williams’ poem </w:t>
      </w:r>
      <w:r w:rsidR="00053720" w:rsidRPr="00FF1453">
        <w:rPr>
          <w:rFonts w:ascii="Palatino" w:hAnsi="Palatino" w:cs="Helvetica"/>
          <w:color w:val="262626"/>
        </w:rPr>
        <w:t xml:space="preserve">occurs </w:t>
      </w:r>
      <w:r w:rsidR="00053720" w:rsidRPr="00FF1453">
        <w:rPr>
          <w:rFonts w:ascii="Palatino" w:hAnsi="Palatino" w:cs="Helvetica"/>
          <w:i/>
          <w:color w:val="262626"/>
        </w:rPr>
        <w:t>in</w:t>
      </w:r>
      <w:r w:rsidRPr="00FF1453">
        <w:rPr>
          <w:rFonts w:ascii="Palatino" w:hAnsi="Palatino" w:cs="Helvetica"/>
          <w:color w:val="262626"/>
        </w:rPr>
        <w:t xml:space="preserve"> time but on</w:t>
      </w:r>
      <w:r w:rsidR="00053720" w:rsidRPr="00FF1453">
        <w:rPr>
          <w:rFonts w:ascii="Palatino" w:hAnsi="Palatino" w:cs="Helvetica"/>
          <w:color w:val="262626"/>
        </w:rPr>
        <w:t xml:space="preserve"> the page </w:t>
      </w:r>
      <w:r w:rsidRPr="00FF1453">
        <w:rPr>
          <w:rFonts w:ascii="Palatino" w:hAnsi="Palatino" w:cs="Helvetica"/>
          <w:color w:val="262626"/>
        </w:rPr>
        <w:t xml:space="preserve">it </w:t>
      </w:r>
      <w:r w:rsidR="0086584D" w:rsidRPr="00FF1453">
        <w:rPr>
          <w:rFonts w:ascii="Palatino" w:hAnsi="Palatino" w:cs="Helvetica"/>
          <w:color w:val="262626"/>
        </w:rPr>
        <w:t xml:space="preserve">mostly exists in a space </w:t>
      </w:r>
      <w:r w:rsidR="0086584D" w:rsidRPr="00FF1453">
        <w:rPr>
          <w:rFonts w:ascii="Palatino" w:hAnsi="Palatino" w:cs="Helvetica"/>
          <w:i/>
          <w:color w:val="262626"/>
        </w:rPr>
        <w:t>outside</w:t>
      </w:r>
      <w:r w:rsidR="0086584D" w:rsidRPr="00FF1453">
        <w:rPr>
          <w:rFonts w:ascii="Palatino" w:hAnsi="Palatino" w:cs="Helvetica"/>
          <w:color w:val="262626"/>
        </w:rPr>
        <w:t xml:space="preserve"> of time, </w:t>
      </w:r>
      <w:r w:rsidR="00053720" w:rsidRPr="00FF1453">
        <w:rPr>
          <w:rFonts w:ascii="Palatino" w:hAnsi="Palatino" w:cs="Helvetica"/>
          <w:color w:val="262626"/>
        </w:rPr>
        <w:t>timeless</w:t>
      </w:r>
      <w:r w:rsidR="0086584D" w:rsidRPr="00FF1453">
        <w:rPr>
          <w:rFonts w:ascii="Palatino" w:hAnsi="Palatino" w:cs="Helvetica"/>
          <w:color w:val="262626"/>
        </w:rPr>
        <w:t xml:space="preserve"> as the way cats walk.  Yet the fact that “jamcloset” needs to be explained to </w:t>
      </w:r>
      <w:r w:rsidR="000A06E6" w:rsidRPr="00FF1453">
        <w:rPr>
          <w:rFonts w:ascii="Palatino" w:hAnsi="Palatino" w:cs="Helvetica"/>
          <w:color w:val="262626"/>
        </w:rPr>
        <w:t>many</w:t>
      </w:r>
      <w:r w:rsidR="0086584D" w:rsidRPr="00FF1453">
        <w:rPr>
          <w:rFonts w:ascii="Palatino" w:hAnsi="Palatino" w:cs="Helvetica"/>
          <w:color w:val="262626"/>
        </w:rPr>
        <w:t xml:space="preserve"> twenty-first century students means that at least part of the poem</w:t>
      </w:r>
      <w:r w:rsidR="00053720" w:rsidRPr="00FF1453">
        <w:rPr>
          <w:rFonts w:ascii="Palatino" w:hAnsi="Palatino" w:cs="Helvetica"/>
          <w:color w:val="262626"/>
        </w:rPr>
        <w:t>’s language</w:t>
      </w:r>
      <w:r w:rsidR="0086584D" w:rsidRPr="00FF1453">
        <w:rPr>
          <w:rFonts w:ascii="Palatino" w:hAnsi="Palatino" w:cs="Helvetica"/>
          <w:color w:val="262626"/>
        </w:rPr>
        <w:t xml:space="preserve"> </w:t>
      </w:r>
      <w:r w:rsidR="00053720" w:rsidRPr="00FF1453">
        <w:rPr>
          <w:rFonts w:ascii="Palatino" w:hAnsi="Palatino" w:cs="Helvetica"/>
          <w:color w:val="262626"/>
        </w:rPr>
        <w:t>is tied to</w:t>
      </w:r>
      <w:r w:rsidR="0086584D" w:rsidRPr="00FF1453">
        <w:rPr>
          <w:rFonts w:ascii="Palatino" w:hAnsi="Palatino" w:cs="Helvetica"/>
          <w:color w:val="262626"/>
        </w:rPr>
        <w:t xml:space="preserve"> cultural, historical time, and is fast receding from our present.</w:t>
      </w:r>
      <w:r w:rsidR="00053720" w:rsidRPr="00FF1453">
        <w:rPr>
          <w:rFonts w:ascii="Palatino" w:hAnsi="Palatino" w:cs="Helvetica"/>
          <w:color w:val="262626"/>
        </w:rPr>
        <w:t xml:space="preserve">  “Jamcloset” is a radiant linguistic gist that allows us to date the poem via measu</w:t>
      </w:r>
      <w:r w:rsidRPr="00FF1453">
        <w:rPr>
          <w:rFonts w:ascii="Palatino" w:hAnsi="Palatino" w:cs="Helvetica"/>
          <w:color w:val="262626"/>
        </w:rPr>
        <w:t>ring the half-life of its decay</w:t>
      </w:r>
      <w:r w:rsidR="00053720" w:rsidRPr="00FF1453">
        <w:rPr>
          <w:rFonts w:ascii="Palatino" w:hAnsi="Palatino" w:cs="Helvetica"/>
          <w:color w:val="262626"/>
        </w:rPr>
        <w:t>.</w:t>
      </w:r>
      <w:r w:rsidR="0086584D" w:rsidRPr="00FF1453">
        <w:rPr>
          <w:rFonts w:ascii="Palatino" w:hAnsi="Palatino" w:cs="Helvetica"/>
          <w:color w:val="262626"/>
        </w:rPr>
        <w:t xml:space="preserve">  </w:t>
      </w:r>
    </w:p>
    <w:p w14:paraId="77409E87" w14:textId="3D69A871" w:rsidR="006174FE" w:rsidRPr="00FF1453" w:rsidRDefault="0086584D" w:rsidP="004E2BC7">
      <w:pPr>
        <w:spacing w:line="480" w:lineRule="auto"/>
        <w:ind w:firstLine="720"/>
        <w:rPr>
          <w:rFonts w:ascii="Palatino" w:hAnsi="Palatino" w:cs="Helvetica"/>
          <w:color w:val="262626"/>
        </w:rPr>
      </w:pPr>
      <w:r w:rsidRPr="00FF1453">
        <w:rPr>
          <w:rFonts w:ascii="Palatino" w:hAnsi="Palatino" w:cs="Helvetica"/>
          <w:color w:val="262626"/>
        </w:rPr>
        <w:t>Or does it?  For</w:t>
      </w:r>
      <w:r w:rsidR="00B95CEB" w:rsidRPr="00FF1453">
        <w:rPr>
          <w:rFonts w:ascii="Palatino" w:hAnsi="Palatino" w:cs="Helvetica"/>
          <w:color w:val="262626"/>
        </w:rPr>
        <w:t xml:space="preserve"> </w:t>
      </w:r>
      <w:r w:rsidRPr="00FF1453">
        <w:rPr>
          <w:rFonts w:ascii="Palatino" w:hAnsi="Palatino" w:cs="Helvetica"/>
          <w:color w:val="262626"/>
        </w:rPr>
        <w:t>the</w:t>
      </w:r>
      <w:r w:rsidR="00A333DB" w:rsidRPr="00FF1453">
        <w:rPr>
          <w:rFonts w:ascii="Palatino" w:hAnsi="Palatino" w:cs="Helvetica"/>
          <w:color w:val="262626"/>
        </w:rPr>
        <w:t xml:space="preserve"> </w:t>
      </w:r>
      <w:r w:rsidR="00B95CEB" w:rsidRPr="00FF1453">
        <w:rPr>
          <w:rFonts w:ascii="Palatino" w:hAnsi="Palatino" w:cs="Helvetica"/>
          <w:color w:val="262626"/>
        </w:rPr>
        <w:t xml:space="preserve">humble household </w:t>
      </w:r>
      <w:r w:rsidRPr="00FF1453">
        <w:rPr>
          <w:rFonts w:ascii="Palatino" w:hAnsi="Palatino" w:cs="Helvetica"/>
          <w:color w:val="262626"/>
        </w:rPr>
        <w:t>shelf</w:t>
      </w:r>
      <w:r w:rsidR="00A333DB" w:rsidRPr="00FF1453">
        <w:rPr>
          <w:rFonts w:ascii="Palatino" w:hAnsi="Palatino" w:cs="Helvetica"/>
          <w:color w:val="262626"/>
        </w:rPr>
        <w:t xml:space="preserve"> </w:t>
      </w:r>
      <w:r w:rsidR="00B95CEB" w:rsidRPr="00FF1453">
        <w:rPr>
          <w:rFonts w:ascii="Palatino" w:hAnsi="Palatino" w:cs="Helvetica"/>
          <w:color w:val="262626"/>
        </w:rPr>
        <w:t>celebrated in</w:t>
      </w:r>
      <w:r w:rsidR="00A333DB" w:rsidRPr="00FF1453">
        <w:rPr>
          <w:rFonts w:ascii="Palatino" w:hAnsi="Palatino" w:cs="Helvetica"/>
          <w:color w:val="262626"/>
        </w:rPr>
        <w:t xml:space="preserve"> </w:t>
      </w:r>
      <w:r w:rsidR="00CF65BD" w:rsidRPr="00FF1453">
        <w:rPr>
          <w:rFonts w:ascii="Palatino" w:hAnsi="Palatino" w:cs="Helvetica"/>
          <w:color w:val="262626"/>
        </w:rPr>
        <w:t>Williams’ poem</w:t>
      </w:r>
      <w:r w:rsidR="00A333DB" w:rsidRPr="00FF1453">
        <w:rPr>
          <w:rFonts w:ascii="Palatino" w:hAnsi="Palatino" w:cs="Helvetica"/>
          <w:color w:val="262626"/>
        </w:rPr>
        <w:t xml:space="preserve"> may </w:t>
      </w:r>
      <w:r w:rsidR="00B95CEB" w:rsidRPr="00FF1453">
        <w:rPr>
          <w:rFonts w:ascii="Palatino" w:hAnsi="Palatino" w:cs="Helvetica"/>
          <w:color w:val="262626"/>
        </w:rPr>
        <w:t>be making</w:t>
      </w:r>
      <w:r w:rsidR="00A333DB" w:rsidRPr="00FF1453">
        <w:rPr>
          <w:rFonts w:ascii="Palatino" w:hAnsi="Palatino" w:cs="Helvetica"/>
          <w:color w:val="262626"/>
        </w:rPr>
        <w:t xml:space="preserve"> </w:t>
      </w:r>
      <w:r w:rsidR="00B95CEB" w:rsidRPr="00FF1453">
        <w:rPr>
          <w:rFonts w:ascii="Palatino" w:hAnsi="Palatino" w:cs="Helvetica"/>
          <w:color w:val="262626"/>
        </w:rPr>
        <w:t>comeback in U.S. cultural practices</w:t>
      </w:r>
      <w:r w:rsidR="00A333DB" w:rsidRPr="00FF1453">
        <w:rPr>
          <w:rFonts w:ascii="Palatino" w:hAnsi="Palatino" w:cs="Helvetica"/>
          <w:color w:val="262626"/>
        </w:rPr>
        <w:t xml:space="preserve">, so that </w:t>
      </w:r>
      <w:r w:rsidR="00B95CEB" w:rsidRPr="00FF1453">
        <w:rPr>
          <w:rFonts w:ascii="Palatino" w:hAnsi="Palatino" w:cs="Helvetica"/>
          <w:color w:val="262626"/>
        </w:rPr>
        <w:t xml:space="preserve">we can </w:t>
      </w:r>
      <w:r w:rsidR="00CF65BD" w:rsidRPr="00FF1453">
        <w:rPr>
          <w:rFonts w:ascii="Palatino" w:hAnsi="Palatino" w:cs="Helvetica"/>
          <w:color w:val="262626"/>
        </w:rPr>
        <w:t>no longer definitively say that it’s</w:t>
      </w:r>
      <w:r w:rsidR="00A333DB" w:rsidRPr="00FF1453">
        <w:rPr>
          <w:rFonts w:ascii="Palatino" w:hAnsi="Palatino" w:cs="Helvetica"/>
          <w:color w:val="262626"/>
        </w:rPr>
        <w:t xml:space="preserve"> archaic</w:t>
      </w:r>
      <w:r w:rsidR="00B95CEB" w:rsidRPr="00FF1453">
        <w:rPr>
          <w:rFonts w:ascii="Palatino" w:hAnsi="Palatino" w:cs="Helvetica"/>
          <w:color w:val="262626"/>
        </w:rPr>
        <w:t xml:space="preserve"> and needs explanation</w:t>
      </w:r>
      <w:r w:rsidR="00A333DB" w:rsidRPr="00FF1453">
        <w:rPr>
          <w:rFonts w:ascii="Palatino" w:hAnsi="Palatino" w:cs="Helvetica"/>
          <w:color w:val="262626"/>
        </w:rPr>
        <w:t xml:space="preserve">.  Locally sourced foods and the arts of preserving what you grow </w:t>
      </w:r>
      <w:r w:rsidR="00B95CEB" w:rsidRPr="00FF1453">
        <w:rPr>
          <w:rFonts w:ascii="Palatino" w:hAnsi="Palatino" w:cs="Helvetica"/>
          <w:color w:val="262626"/>
        </w:rPr>
        <w:t xml:space="preserve">or buy </w:t>
      </w:r>
      <w:r w:rsidR="00CF65BD" w:rsidRPr="00FF1453">
        <w:rPr>
          <w:rFonts w:ascii="Palatino" w:hAnsi="Palatino" w:cs="Helvetica"/>
          <w:color w:val="262626"/>
        </w:rPr>
        <w:t>are practices that are</w:t>
      </w:r>
      <w:r w:rsidR="00A333DB" w:rsidRPr="00FF1453">
        <w:rPr>
          <w:rFonts w:ascii="Palatino" w:hAnsi="Palatino" w:cs="Helvetica"/>
          <w:color w:val="262626"/>
        </w:rPr>
        <w:t xml:space="preserve"> growing again</w:t>
      </w:r>
      <w:r w:rsidR="00B95CEB" w:rsidRPr="00FF1453">
        <w:rPr>
          <w:rFonts w:ascii="Palatino" w:hAnsi="Palatino" w:cs="Helvetica"/>
          <w:color w:val="262626"/>
        </w:rPr>
        <w:t xml:space="preserve"> in popularity</w:t>
      </w:r>
      <w:r w:rsidR="00A333DB" w:rsidRPr="00FF1453">
        <w:rPr>
          <w:rFonts w:ascii="Palatino" w:hAnsi="Palatino" w:cs="Helvetica"/>
          <w:color w:val="262626"/>
        </w:rPr>
        <w:t xml:space="preserve">, </w:t>
      </w:r>
      <w:r w:rsidR="00B95CEB" w:rsidRPr="00FF1453">
        <w:rPr>
          <w:rFonts w:ascii="Palatino" w:hAnsi="Palatino" w:cs="Helvetica"/>
          <w:color w:val="262626"/>
        </w:rPr>
        <w:t>both in urban and suburban homes</w:t>
      </w:r>
      <w:r w:rsidR="00A333DB" w:rsidRPr="00FF1453">
        <w:rPr>
          <w:rFonts w:ascii="Palatino" w:hAnsi="Palatino" w:cs="Helvetica"/>
          <w:color w:val="262626"/>
        </w:rPr>
        <w:t>, not just in the rural countryside</w:t>
      </w:r>
      <w:r w:rsidR="00CF65BD" w:rsidRPr="00FF1453">
        <w:rPr>
          <w:rFonts w:ascii="Palatino" w:hAnsi="Palatino" w:cs="Helvetica"/>
          <w:color w:val="262626"/>
        </w:rPr>
        <w:t>, as a reaction against mass industrial and corporatized agriculture</w:t>
      </w:r>
      <w:r w:rsidRPr="00FF1453">
        <w:rPr>
          <w:rFonts w:ascii="Palatino" w:hAnsi="Palatino" w:cs="Helvetica"/>
          <w:color w:val="262626"/>
        </w:rPr>
        <w:t xml:space="preserve">.  </w:t>
      </w:r>
      <w:r w:rsidR="004C304D" w:rsidRPr="00FF1453">
        <w:rPr>
          <w:rFonts w:ascii="Palatino" w:hAnsi="Palatino" w:cs="Helvetica"/>
          <w:color w:val="262626"/>
        </w:rPr>
        <w:t>And c</w:t>
      </w:r>
      <w:r w:rsidR="00A333DB" w:rsidRPr="00FF1453">
        <w:rPr>
          <w:rFonts w:ascii="Palatino" w:hAnsi="Palatino" w:cs="Helvetica"/>
          <w:color w:val="262626"/>
        </w:rPr>
        <w:t>ats now</w:t>
      </w:r>
      <w:r w:rsidR="00CF65BD" w:rsidRPr="00FF1453">
        <w:rPr>
          <w:rFonts w:ascii="Palatino" w:hAnsi="Palatino" w:cs="Helvetica"/>
          <w:color w:val="262626"/>
        </w:rPr>
        <w:t xml:space="preserve">, just as they did once upon a time, </w:t>
      </w:r>
      <w:r w:rsidR="00202238" w:rsidRPr="00FF1453">
        <w:rPr>
          <w:rFonts w:ascii="Palatino" w:hAnsi="Palatino" w:cs="Helvetica"/>
          <w:color w:val="262626"/>
        </w:rPr>
        <w:t>may</w:t>
      </w:r>
      <w:r w:rsidR="00A333DB" w:rsidRPr="00FF1453">
        <w:rPr>
          <w:rFonts w:ascii="Palatino" w:hAnsi="Palatino" w:cs="Helvetica"/>
          <w:color w:val="262626"/>
        </w:rPr>
        <w:t xml:space="preserve"> enjoy </w:t>
      </w:r>
      <w:r w:rsidR="006174FE" w:rsidRPr="00FF1453">
        <w:rPr>
          <w:rFonts w:ascii="Palatino" w:hAnsi="Palatino" w:cs="Helvetica"/>
          <w:color w:val="262626"/>
        </w:rPr>
        <w:t>transgressing</w:t>
      </w:r>
      <w:r w:rsidR="00A333DB" w:rsidRPr="00FF1453">
        <w:rPr>
          <w:rFonts w:ascii="Palatino" w:hAnsi="Palatino" w:cs="Helvetica"/>
          <w:color w:val="262626"/>
        </w:rPr>
        <w:t xml:space="preserve"> into </w:t>
      </w:r>
      <w:r w:rsidR="00CF65BD" w:rsidRPr="00FF1453">
        <w:rPr>
          <w:rFonts w:ascii="Palatino" w:hAnsi="Palatino" w:cs="Helvetica"/>
          <w:color w:val="262626"/>
        </w:rPr>
        <w:t xml:space="preserve">our new “home storage” </w:t>
      </w:r>
      <w:r w:rsidR="00A333DB" w:rsidRPr="00FF1453">
        <w:rPr>
          <w:rFonts w:ascii="Palatino" w:hAnsi="Palatino" w:cs="Helvetica"/>
          <w:color w:val="262626"/>
        </w:rPr>
        <w:t xml:space="preserve">closets and </w:t>
      </w:r>
      <w:r w:rsidR="00CF65BD" w:rsidRPr="00FF1453">
        <w:rPr>
          <w:rFonts w:ascii="Palatino" w:hAnsi="Palatino" w:cs="Helvetica"/>
          <w:color w:val="262626"/>
        </w:rPr>
        <w:t xml:space="preserve">checking </w:t>
      </w:r>
      <w:r w:rsidRPr="00FF1453">
        <w:rPr>
          <w:rFonts w:ascii="Palatino" w:hAnsi="Palatino" w:cs="Helvetica"/>
          <w:color w:val="262626"/>
        </w:rPr>
        <w:t>everything out.  Williams’ “Poem” adroitly steps in and out of historical time itself</w:t>
      </w:r>
      <w:r w:rsidR="006929D7">
        <w:rPr>
          <w:rFonts w:ascii="Palatino" w:hAnsi="Palatino" w:cs="Helvetica"/>
          <w:color w:val="262626"/>
        </w:rPr>
        <w:t>, its m</w:t>
      </w:r>
      <w:r w:rsidR="00BD107D" w:rsidRPr="00FF1453">
        <w:rPr>
          <w:rFonts w:ascii="Palatino" w:hAnsi="Palatino" w:cs="Helvetica"/>
          <w:color w:val="262626"/>
        </w:rPr>
        <w:t>odernist moves both dated and eternal</w:t>
      </w:r>
      <w:r w:rsidRPr="00FF1453">
        <w:rPr>
          <w:rFonts w:ascii="Palatino" w:hAnsi="Palatino" w:cs="Helvetica"/>
          <w:color w:val="262626"/>
        </w:rPr>
        <w:t>.</w:t>
      </w:r>
    </w:p>
    <w:p w14:paraId="73579C87" w14:textId="77777777" w:rsidR="00726EE3" w:rsidRPr="00FF1453" w:rsidRDefault="00726EE3" w:rsidP="00FA1C89">
      <w:pPr>
        <w:spacing w:line="480" w:lineRule="auto"/>
        <w:rPr>
          <w:rFonts w:ascii="Palatino" w:hAnsi="Palatino" w:cs="Helvetica"/>
          <w:color w:val="262626"/>
        </w:rPr>
      </w:pPr>
    </w:p>
    <w:p w14:paraId="3BD5ECFC" w14:textId="5CB6D16D" w:rsidR="00726EE3" w:rsidRPr="00FF1453" w:rsidRDefault="009C1ED9" w:rsidP="00FA1C89">
      <w:pPr>
        <w:spacing w:line="480" w:lineRule="auto"/>
        <w:rPr>
          <w:rFonts w:ascii="Palatino" w:hAnsi="Palatino" w:cs="Helvetica"/>
          <w:b/>
          <w:i/>
          <w:color w:val="262626"/>
        </w:rPr>
      </w:pPr>
      <w:r w:rsidRPr="00FF1453">
        <w:rPr>
          <w:rFonts w:ascii="Palatino" w:hAnsi="Palatino" w:cs="Helvetica"/>
          <w:b/>
          <w:color w:val="262626"/>
        </w:rPr>
        <w:t>Doggy Style:  t</w:t>
      </w:r>
      <w:r w:rsidR="00726EE3" w:rsidRPr="00FF1453">
        <w:rPr>
          <w:rFonts w:ascii="Palatino" w:hAnsi="Palatino" w:cs="Helvetica"/>
          <w:b/>
          <w:color w:val="262626"/>
        </w:rPr>
        <w:t xml:space="preserve">he Dogs of </w:t>
      </w:r>
      <w:r w:rsidR="00726EE3" w:rsidRPr="00FF1453">
        <w:rPr>
          <w:rFonts w:ascii="Palatino" w:hAnsi="Palatino" w:cs="Helvetica"/>
          <w:b/>
          <w:i/>
          <w:color w:val="262626"/>
        </w:rPr>
        <w:t>Paterson</w:t>
      </w:r>
    </w:p>
    <w:p w14:paraId="3E15A8FC" w14:textId="64E8A043" w:rsidR="00DE3586" w:rsidRPr="00FF1453" w:rsidRDefault="00C2076B" w:rsidP="00FA1C89">
      <w:pPr>
        <w:spacing w:line="480" w:lineRule="auto"/>
        <w:ind w:firstLine="720"/>
        <w:rPr>
          <w:rFonts w:ascii="Palatino" w:hAnsi="Palatino" w:cs="Helvetica"/>
          <w:color w:val="262626"/>
        </w:rPr>
      </w:pPr>
      <w:r w:rsidRPr="00FF1453">
        <w:rPr>
          <w:rFonts w:ascii="Palatino" w:hAnsi="Palatino" w:cs="Helvetica"/>
          <w:color w:val="262626"/>
        </w:rPr>
        <w:t xml:space="preserve">Recently in </w:t>
      </w:r>
      <w:r w:rsidR="00053720" w:rsidRPr="00FF1453">
        <w:rPr>
          <w:rFonts w:ascii="Palatino" w:hAnsi="Palatino" w:cs="Helvetica"/>
          <w:color w:val="262626"/>
        </w:rPr>
        <w:t>Colin Dayan’s</w:t>
      </w:r>
      <w:r w:rsidRPr="00FF1453">
        <w:rPr>
          <w:rFonts w:ascii="Palatino" w:hAnsi="Palatino" w:cs="Helvetica"/>
          <w:color w:val="262626"/>
        </w:rPr>
        <w:t xml:space="preserve"> provocative talk on </w:t>
      </w:r>
      <w:r w:rsidRPr="00FF1453">
        <w:rPr>
          <w:rFonts w:ascii="Palatino" w:hAnsi="Palatino" w:cs="Helvetica"/>
          <w:i/>
          <w:color w:val="262626"/>
        </w:rPr>
        <w:t>Paterson</w:t>
      </w:r>
      <w:r w:rsidRPr="00FF1453">
        <w:rPr>
          <w:rFonts w:ascii="Palatino" w:hAnsi="Palatino" w:cs="Helvetica"/>
          <w:color w:val="262626"/>
        </w:rPr>
        <w:t>, “The Dog of the Poem,”</w:t>
      </w:r>
      <w:r w:rsidR="009C2404" w:rsidRPr="00FF1453">
        <w:rPr>
          <w:rStyle w:val="EndnoteReference"/>
          <w:rFonts w:ascii="Palatino" w:hAnsi="Palatino" w:cs="Helvetica"/>
          <w:color w:val="262626"/>
          <w:sz w:val="32"/>
          <w:szCs w:val="32"/>
        </w:rPr>
        <w:endnoteReference w:id="6"/>
      </w:r>
      <w:r w:rsidRPr="00FF1453">
        <w:rPr>
          <w:rFonts w:ascii="Palatino" w:hAnsi="Palatino" w:cs="Helvetica"/>
          <w:color w:val="262626"/>
        </w:rPr>
        <w:t xml:space="preserve"> </w:t>
      </w:r>
      <w:r w:rsidR="00053720" w:rsidRPr="00FF1453">
        <w:rPr>
          <w:rFonts w:ascii="Palatino" w:hAnsi="Palatino" w:cs="Helvetica"/>
          <w:color w:val="262626"/>
        </w:rPr>
        <w:t>she</w:t>
      </w:r>
      <w:r w:rsidR="007A387E" w:rsidRPr="00FF1453">
        <w:rPr>
          <w:rFonts w:ascii="Palatino" w:hAnsi="Palatino" w:cs="Helvetica"/>
          <w:color w:val="262626"/>
        </w:rPr>
        <w:t xml:space="preserve"> </w:t>
      </w:r>
      <w:r w:rsidRPr="00FF1453">
        <w:rPr>
          <w:rFonts w:ascii="Palatino" w:hAnsi="Palatino" w:cs="Helvetica"/>
          <w:color w:val="262626"/>
        </w:rPr>
        <w:t xml:space="preserve">rightly located Williams’ epic in a </w:t>
      </w:r>
      <w:r w:rsidR="004B3522" w:rsidRPr="00FF1453">
        <w:rPr>
          <w:rFonts w:ascii="Palatino" w:hAnsi="Palatino" w:cs="Helvetica"/>
          <w:color w:val="262626"/>
        </w:rPr>
        <w:t>counter-</w:t>
      </w:r>
      <w:r w:rsidRPr="00FF1453">
        <w:rPr>
          <w:rFonts w:ascii="Palatino" w:hAnsi="Palatino" w:cs="Helvetica"/>
          <w:color w:val="262626"/>
        </w:rPr>
        <w:t xml:space="preserve">tradition </w:t>
      </w:r>
      <w:r w:rsidR="004B3522" w:rsidRPr="00FF1453">
        <w:rPr>
          <w:rFonts w:ascii="Palatino" w:hAnsi="Palatino" w:cs="Helvetica"/>
          <w:color w:val="262626"/>
        </w:rPr>
        <w:t xml:space="preserve">to the American Sublime, </w:t>
      </w:r>
      <w:r w:rsidRPr="00FF1453">
        <w:rPr>
          <w:rFonts w:ascii="Palatino" w:hAnsi="Palatino" w:cs="Helvetica"/>
          <w:color w:val="262626"/>
        </w:rPr>
        <w:t xml:space="preserve">poems </w:t>
      </w:r>
      <w:r w:rsidR="004C304D" w:rsidRPr="00FF1453">
        <w:rPr>
          <w:rFonts w:ascii="Palatino" w:hAnsi="Palatino" w:cs="Helvetica"/>
          <w:color w:val="262626"/>
        </w:rPr>
        <w:t>written under the belief</w:t>
      </w:r>
      <w:r w:rsidR="004B3522" w:rsidRPr="00FF1453">
        <w:rPr>
          <w:rFonts w:ascii="Palatino" w:hAnsi="Palatino" w:cs="Helvetica"/>
          <w:color w:val="262626"/>
        </w:rPr>
        <w:t xml:space="preserve"> that to court</w:t>
      </w:r>
      <w:r w:rsidRPr="00FF1453">
        <w:rPr>
          <w:rFonts w:ascii="Palatino" w:hAnsi="Palatino" w:cs="Helvetica"/>
          <w:color w:val="262626"/>
        </w:rPr>
        <w:t xml:space="preserve"> the visionary </w:t>
      </w:r>
      <w:r w:rsidR="004B3522" w:rsidRPr="00FF1453">
        <w:rPr>
          <w:rFonts w:ascii="Palatino" w:hAnsi="Palatino" w:cs="Helvetica"/>
          <w:color w:val="262626"/>
        </w:rPr>
        <w:t>and the eternal they must transcend</w:t>
      </w:r>
      <w:r w:rsidRPr="00FF1453">
        <w:rPr>
          <w:rFonts w:ascii="Palatino" w:hAnsi="Palatino" w:cs="Helvetica"/>
          <w:color w:val="262626"/>
        </w:rPr>
        <w:t xml:space="preserve"> the entanglements of particularity, locality, history.  Dayan </w:t>
      </w:r>
      <w:r w:rsidR="004B3522" w:rsidRPr="00FF1453">
        <w:rPr>
          <w:rFonts w:ascii="Palatino" w:hAnsi="Palatino" w:cs="Helvetica"/>
          <w:color w:val="262626"/>
        </w:rPr>
        <w:t>is not the first to celebrate</w:t>
      </w:r>
      <w:r w:rsidRPr="00FF1453">
        <w:rPr>
          <w:rFonts w:ascii="Palatino" w:hAnsi="Palatino" w:cs="Helvetica"/>
          <w:color w:val="262626"/>
        </w:rPr>
        <w:t xml:space="preserve"> Williams as the lyric and epic poet of the anti-Sublime, </w:t>
      </w:r>
      <w:r w:rsidR="004B3522" w:rsidRPr="00FF1453">
        <w:rPr>
          <w:rFonts w:ascii="Palatino" w:hAnsi="Palatino" w:cs="Helvetica"/>
          <w:color w:val="262626"/>
        </w:rPr>
        <w:t xml:space="preserve">but she’s prescient in explaining how the </w:t>
      </w:r>
      <w:r w:rsidRPr="00FF1453">
        <w:rPr>
          <w:rFonts w:ascii="Palatino" w:hAnsi="Palatino" w:cs="Helvetica"/>
          <w:color w:val="262626"/>
        </w:rPr>
        <w:t xml:space="preserve">rambunctious dogs in </w:t>
      </w:r>
      <w:r w:rsidR="00DD4CF2" w:rsidRPr="00FF1453">
        <w:rPr>
          <w:rFonts w:ascii="Palatino" w:hAnsi="Palatino" w:cs="Helvetica"/>
          <w:color w:val="262626"/>
        </w:rPr>
        <w:t>his</w:t>
      </w:r>
      <w:r w:rsidRPr="00FF1453">
        <w:rPr>
          <w:rFonts w:ascii="Palatino" w:hAnsi="Palatino" w:cs="Helvetica"/>
          <w:color w:val="262626"/>
        </w:rPr>
        <w:t xml:space="preserve"> poem</w:t>
      </w:r>
      <w:r w:rsidR="00DD4CF2" w:rsidRPr="00FF1453">
        <w:rPr>
          <w:rFonts w:ascii="Palatino" w:hAnsi="Palatino" w:cs="Helvetica"/>
          <w:color w:val="262626"/>
        </w:rPr>
        <w:t>s</w:t>
      </w:r>
      <w:r w:rsidRPr="00FF1453">
        <w:rPr>
          <w:rFonts w:ascii="Palatino" w:hAnsi="Palatino" w:cs="Helvetica"/>
          <w:color w:val="262626"/>
        </w:rPr>
        <w:t xml:space="preserve"> </w:t>
      </w:r>
      <w:r w:rsidR="004B3522" w:rsidRPr="00FF1453">
        <w:rPr>
          <w:rFonts w:ascii="Palatino" w:hAnsi="Palatino" w:cs="Helvetica"/>
          <w:color w:val="262626"/>
        </w:rPr>
        <w:t xml:space="preserve">served him </w:t>
      </w:r>
      <w:r w:rsidR="004C304D" w:rsidRPr="00FF1453">
        <w:rPr>
          <w:rFonts w:ascii="Palatino" w:hAnsi="Palatino" w:cs="Helvetica"/>
          <w:color w:val="262626"/>
        </w:rPr>
        <w:t xml:space="preserve">well </w:t>
      </w:r>
      <w:r w:rsidRPr="00FF1453">
        <w:rPr>
          <w:rFonts w:ascii="Palatino" w:hAnsi="Palatino" w:cs="Helvetica"/>
          <w:color w:val="262626"/>
        </w:rPr>
        <w:t xml:space="preserve">as </w:t>
      </w:r>
      <w:r w:rsidR="004B3522" w:rsidRPr="00FF1453">
        <w:rPr>
          <w:rFonts w:ascii="Palatino" w:hAnsi="Palatino" w:cs="Helvetica"/>
          <w:color w:val="262626"/>
        </w:rPr>
        <w:t>muse and role model</w:t>
      </w:r>
      <w:r w:rsidRPr="00FF1453">
        <w:rPr>
          <w:rFonts w:ascii="Palatino" w:hAnsi="Palatino" w:cs="Helvetica"/>
          <w:color w:val="262626"/>
        </w:rPr>
        <w:t xml:space="preserve">—especially when they pursue their quests nose to the ground, ignoring signs the authorities have posted declaiming </w:t>
      </w:r>
      <w:r w:rsidR="005E5C4E" w:rsidRPr="00FF1453">
        <w:rPr>
          <w:rFonts w:ascii="Palatino" w:hAnsi="Palatino" w:cs="Helvetica"/>
          <w:color w:val="262626"/>
        </w:rPr>
        <w:t>“</w:t>
      </w:r>
      <w:r w:rsidR="004C304D" w:rsidRPr="00FF1453">
        <w:rPr>
          <w:rFonts w:ascii="Palatino" w:hAnsi="Palatino" w:cs="Helvetica"/>
          <w:color w:val="262626"/>
        </w:rPr>
        <w:t xml:space="preserve">No Dogs </w:t>
      </w:r>
      <w:r w:rsidR="004B1980" w:rsidRPr="00FF1453">
        <w:rPr>
          <w:rFonts w:ascii="Palatino" w:hAnsi="Palatino" w:cs="Helvetica"/>
          <w:color w:val="262626"/>
        </w:rPr>
        <w:t xml:space="preserve">Are </w:t>
      </w:r>
      <w:r w:rsidR="004C304D" w:rsidRPr="00FF1453">
        <w:rPr>
          <w:rFonts w:ascii="Palatino" w:hAnsi="Palatino" w:cs="Helvetica"/>
          <w:color w:val="262626"/>
        </w:rPr>
        <w:t>Allowed in This Park.</w:t>
      </w:r>
      <w:r w:rsidR="005E5C4E" w:rsidRPr="00FF1453">
        <w:rPr>
          <w:rFonts w:ascii="Palatino" w:hAnsi="Palatino" w:cs="Helvetica"/>
          <w:color w:val="262626"/>
        </w:rPr>
        <w:t>”</w:t>
      </w:r>
      <w:r w:rsidR="004C304D" w:rsidRPr="00FF1453">
        <w:rPr>
          <w:rFonts w:ascii="Palatino" w:hAnsi="Palatino" w:cs="Helvetica"/>
          <w:color w:val="262626"/>
        </w:rPr>
        <w:t xml:space="preserve">  </w:t>
      </w:r>
      <w:r w:rsidRPr="00FF1453">
        <w:rPr>
          <w:rFonts w:ascii="Palatino" w:hAnsi="Palatino" w:cs="Helvetica"/>
          <w:color w:val="262626"/>
        </w:rPr>
        <w:t>Williams, she argues, constantly</w:t>
      </w:r>
      <w:r w:rsidR="004B3522" w:rsidRPr="00FF1453">
        <w:rPr>
          <w:rFonts w:ascii="Palatino" w:hAnsi="Palatino" w:cs="Helvetica"/>
          <w:color w:val="262626"/>
        </w:rPr>
        <w:t xml:space="preserve"> </w:t>
      </w:r>
      <w:r w:rsidR="001517D3" w:rsidRPr="00FF1453">
        <w:rPr>
          <w:rFonts w:ascii="Palatino" w:hAnsi="Palatino" w:cs="Helvetica"/>
          <w:color w:val="262626"/>
        </w:rPr>
        <w:t xml:space="preserve">troubled decorum and privilege, the Puritan legacy of dividing souls into the Elect and the Preterit, the saved and the damned. </w:t>
      </w:r>
      <w:r w:rsidR="004B3522" w:rsidRPr="00FF1453">
        <w:rPr>
          <w:rFonts w:ascii="Palatino" w:hAnsi="Palatino" w:cs="Helvetica"/>
          <w:color w:val="262626"/>
        </w:rPr>
        <w:t xml:space="preserve"> He repeatedly </w:t>
      </w:r>
      <w:r w:rsidRPr="00FF1453">
        <w:rPr>
          <w:rFonts w:ascii="Palatino" w:hAnsi="Palatino" w:cs="Helvetica"/>
          <w:color w:val="262626"/>
        </w:rPr>
        <w:t>renew</w:t>
      </w:r>
      <w:r w:rsidR="004B3522" w:rsidRPr="00FF1453">
        <w:rPr>
          <w:rFonts w:ascii="Palatino" w:hAnsi="Palatino" w:cs="Helvetica"/>
          <w:color w:val="262626"/>
        </w:rPr>
        <w:t>ed</w:t>
      </w:r>
      <w:r w:rsidRPr="00FF1453">
        <w:rPr>
          <w:rFonts w:ascii="Palatino" w:hAnsi="Palatino" w:cs="Helvetica"/>
          <w:color w:val="262626"/>
        </w:rPr>
        <w:t xml:space="preserve"> his creative forces with contact with </w:t>
      </w:r>
      <w:r w:rsidR="004C304D" w:rsidRPr="00FF1453">
        <w:rPr>
          <w:rFonts w:ascii="Palatino" w:hAnsi="Palatino" w:cs="Helvetica"/>
          <w:color w:val="262626"/>
        </w:rPr>
        <w:t>everything and everyone</w:t>
      </w:r>
      <w:r w:rsidRPr="00FF1453">
        <w:rPr>
          <w:rFonts w:ascii="Palatino" w:hAnsi="Palatino" w:cs="Helvetica"/>
          <w:color w:val="262626"/>
        </w:rPr>
        <w:t xml:space="preserve"> that </w:t>
      </w:r>
      <w:r w:rsidR="004B3522" w:rsidRPr="00FF1453">
        <w:rPr>
          <w:rFonts w:ascii="Palatino" w:hAnsi="Palatino" w:cs="Helvetica"/>
          <w:color w:val="262626"/>
        </w:rPr>
        <w:t xml:space="preserve">the arbiters of </w:t>
      </w:r>
      <w:r w:rsidR="001517D3" w:rsidRPr="00FF1453">
        <w:rPr>
          <w:rFonts w:ascii="Palatino" w:hAnsi="Palatino" w:cs="Helvetica"/>
          <w:color w:val="262626"/>
        </w:rPr>
        <w:t xml:space="preserve">“proper” </w:t>
      </w:r>
      <w:r w:rsidR="004B3522" w:rsidRPr="00FF1453">
        <w:rPr>
          <w:rFonts w:ascii="Palatino" w:hAnsi="Palatino" w:cs="Helvetica"/>
          <w:color w:val="262626"/>
        </w:rPr>
        <w:t>American culture</w:t>
      </w:r>
      <w:r w:rsidR="001517D3" w:rsidRPr="00FF1453">
        <w:rPr>
          <w:rFonts w:ascii="Palatino" w:hAnsi="Palatino" w:cs="Helvetica"/>
          <w:color w:val="262626"/>
        </w:rPr>
        <w:t xml:space="preserve"> rejected as </w:t>
      </w:r>
      <w:r w:rsidRPr="00FF1453">
        <w:rPr>
          <w:rFonts w:ascii="Palatino" w:hAnsi="Palatino" w:cs="Helvetica"/>
          <w:color w:val="262626"/>
        </w:rPr>
        <w:t xml:space="preserve">damaged, disinherited, </w:t>
      </w:r>
      <w:r w:rsidR="001517D3" w:rsidRPr="00FF1453">
        <w:rPr>
          <w:rFonts w:ascii="Palatino" w:hAnsi="Palatino" w:cs="Helvetica"/>
          <w:color w:val="262626"/>
        </w:rPr>
        <w:t xml:space="preserve">disgusting, </w:t>
      </w:r>
      <w:r w:rsidR="004C304D" w:rsidRPr="00FF1453">
        <w:rPr>
          <w:rFonts w:ascii="Palatino" w:hAnsi="Palatino" w:cs="Helvetica"/>
          <w:color w:val="262626"/>
        </w:rPr>
        <w:t xml:space="preserve">corrupted, </w:t>
      </w:r>
      <w:r w:rsidRPr="00FF1453">
        <w:rPr>
          <w:rFonts w:ascii="Palatino" w:hAnsi="Palatino" w:cs="Helvetica"/>
          <w:color w:val="262626"/>
        </w:rPr>
        <w:t xml:space="preserve">passed over or passed out.  </w:t>
      </w:r>
      <w:r w:rsidR="0006728B" w:rsidRPr="00FF1453">
        <w:rPr>
          <w:rFonts w:ascii="Palatino" w:hAnsi="Palatino" w:cs="Helvetica"/>
          <w:color w:val="262626"/>
        </w:rPr>
        <w:t xml:space="preserve">It’s a scatological </w:t>
      </w:r>
      <w:r w:rsidR="00DE3586" w:rsidRPr="00FF1453">
        <w:rPr>
          <w:rFonts w:ascii="Palatino" w:hAnsi="Palatino" w:cs="Helvetica"/>
          <w:color w:val="262626"/>
        </w:rPr>
        <w:t xml:space="preserve">or abject </w:t>
      </w:r>
      <w:r w:rsidR="004B3522" w:rsidRPr="00FF1453">
        <w:rPr>
          <w:rFonts w:ascii="Palatino" w:hAnsi="Palatino" w:cs="Helvetica"/>
          <w:color w:val="262626"/>
        </w:rPr>
        <w:t>Sublime</w:t>
      </w:r>
      <w:r w:rsidRPr="00FF1453">
        <w:rPr>
          <w:rFonts w:ascii="Palatino" w:hAnsi="Palatino" w:cs="Helvetica"/>
          <w:color w:val="262626"/>
        </w:rPr>
        <w:t xml:space="preserve">.  </w:t>
      </w:r>
    </w:p>
    <w:p w14:paraId="56B1F948" w14:textId="77777777" w:rsidR="004C304D" w:rsidRPr="00FF1453" w:rsidRDefault="001517D3" w:rsidP="00FA1C89">
      <w:pPr>
        <w:spacing w:line="480" w:lineRule="auto"/>
        <w:ind w:firstLine="720"/>
        <w:rPr>
          <w:rFonts w:ascii="Palatino" w:hAnsi="Palatino" w:cs="Helvetica"/>
          <w:color w:val="262626"/>
        </w:rPr>
      </w:pPr>
      <w:r w:rsidRPr="00FF1453">
        <w:rPr>
          <w:rFonts w:ascii="Palatino" w:hAnsi="Palatino" w:cs="Helvetica"/>
          <w:color w:val="262626"/>
        </w:rPr>
        <w:t>Ironically for the neat oppositions so loved by cultural historians,</w:t>
      </w:r>
      <w:r w:rsidR="00E162A3" w:rsidRPr="00FF1453">
        <w:rPr>
          <w:rFonts w:ascii="Palatino" w:hAnsi="Palatino" w:cs="Helvetica"/>
          <w:color w:val="262626"/>
        </w:rPr>
        <w:t xml:space="preserve"> </w:t>
      </w:r>
      <w:r w:rsidRPr="00FF1453">
        <w:rPr>
          <w:rFonts w:ascii="Palatino" w:hAnsi="Palatino" w:cs="Helvetica"/>
          <w:color w:val="262626"/>
        </w:rPr>
        <w:t>both the Transcendental and the Abject</w:t>
      </w:r>
      <w:r w:rsidR="00DE3586" w:rsidRPr="00FF1453">
        <w:rPr>
          <w:rFonts w:ascii="Palatino" w:hAnsi="Palatino" w:cs="Helvetica"/>
          <w:color w:val="262626"/>
        </w:rPr>
        <w:t xml:space="preserve"> </w:t>
      </w:r>
      <w:r w:rsidR="00E162A3" w:rsidRPr="00FF1453">
        <w:rPr>
          <w:rFonts w:ascii="Palatino" w:hAnsi="Palatino" w:cs="Helvetica"/>
          <w:color w:val="262626"/>
        </w:rPr>
        <w:t xml:space="preserve">traditions in American poetry </w:t>
      </w:r>
      <w:r w:rsidRPr="00FF1453">
        <w:rPr>
          <w:rFonts w:ascii="Palatino" w:hAnsi="Palatino" w:cs="Helvetica"/>
          <w:color w:val="262626"/>
        </w:rPr>
        <w:t>were powerfully theorized by Ralph Waldo</w:t>
      </w:r>
      <w:r w:rsidR="00E162A3" w:rsidRPr="00FF1453">
        <w:rPr>
          <w:rFonts w:ascii="Palatino" w:hAnsi="Palatino" w:cs="Helvetica"/>
          <w:color w:val="262626"/>
        </w:rPr>
        <w:t xml:space="preserve"> Emerson.  Like </w:t>
      </w:r>
      <w:r w:rsidRPr="00FF1453">
        <w:rPr>
          <w:rFonts w:ascii="Palatino" w:hAnsi="Palatino" w:cs="Helvetica"/>
          <w:color w:val="262626"/>
        </w:rPr>
        <w:t>many</w:t>
      </w:r>
      <w:r w:rsidR="00E162A3" w:rsidRPr="00FF1453">
        <w:rPr>
          <w:rFonts w:ascii="Palatino" w:hAnsi="Palatino" w:cs="Helvetica"/>
          <w:color w:val="262626"/>
        </w:rPr>
        <w:t xml:space="preserve"> before her, Dayan aligns Williams </w:t>
      </w:r>
      <w:r w:rsidRPr="00FF1453">
        <w:rPr>
          <w:rFonts w:ascii="Palatino" w:hAnsi="Palatino" w:cs="Helvetica"/>
          <w:color w:val="262626"/>
        </w:rPr>
        <w:t xml:space="preserve">not </w:t>
      </w:r>
      <w:r w:rsidR="00E162A3" w:rsidRPr="00FF1453">
        <w:rPr>
          <w:rFonts w:ascii="Palatino" w:hAnsi="Palatino" w:cs="Helvetica"/>
          <w:color w:val="262626"/>
        </w:rPr>
        <w:t>with the Emerson drawn to abstracted mysticism, but the E</w:t>
      </w:r>
      <w:r w:rsidR="004C304D" w:rsidRPr="00FF1453">
        <w:rPr>
          <w:rFonts w:ascii="Palatino" w:hAnsi="Palatino" w:cs="Helvetica"/>
          <w:color w:val="262626"/>
        </w:rPr>
        <w:t>merson of rough particularities, the seer who seethed</w:t>
      </w:r>
      <w:r w:rsidR="00E162A3" w:rsidRPr="00FF1453">
        <w:rPr>
          <w:rFonts w:ascii="Palatino" w:hAnsi="Palatino" w:cs="Helvetica"/>
          <w:color w:val="262626"/>
        </w:rPr>
        <w:t xml:space="preserve"> with frustration at what passed for “culture” in his country.  </w:t>
      </w:r>
    </w:p>
    <w:p w14:paraId="1A52366C" w14:textId="6AC6AE1D" w:rsidR="004C304D" w:rsidRPr="00FF1453" w:rsidRDefault="00DE3586" w:rsidP="00FA1C89">
      <w:pPr>
        <w:spacing w:line="480" w:lineRule="auto"/>
        <w:ind w:firstLine="720"/>
        <w:rPr>
          <w:rFonts w:ascii="Palatino" w:hAnsi="Palatino" w:cs="Helvetica"/>
          <w:color w:val="262626"/>
        </w:rPr>
      </w:pPr>
      <w:r w:rsidRPr="00FF1453">
        <w:rPr>
          <w:rFonts w:ascii="Palatino" w:hAnsi="Palatino" w:cs="Helvetica"/>
          <w:color w:val="262626"/>
        </w:rPr>
        <w:t xml:space="preserve">I would stress </w:t>
      </w:r>
      <w:r w:rsidR="001517D3" w:rsidRPr="00FF1453">
        <w:rPr>
          <w:rFonts w:ascii="Palatino" w:hAnsi="Palatino" w:cs="Helvetica"/>
          <w:color w:val="262626"/>
        </w:rPr>
        <w:t xml:space="preserve">this particular </w:t>
      </w:r>
      <w:r w:rsidRPr="00FF1453">
        <w:rPr>
          <w:rFonts w:ascii="Palatino" w:hAnsi="Palatino" w:cs="Helvetica"/>
          <w:color w:val="262626"/>
        </w:rPr>
        <w:t>Emersonian root even more emphatically</w:t>
      </w:r>
      <w:r w:rsidR="004C304D" w:rsidRPr="00FF1453">
        <w:rPr>
          <w:rFonts w:ascii="Palatino" w:hAnsi="Palatino" w:cs="Helvetica"/>
          <w:color w:val="262626"/>
        </w:rPr>
        <w:t xml:space="preserve">.  But I will also argue that claiming the Abject as Williams’ </w:t>
      </w:r>
      <w:r w:rsidR="00DD4CF2" w:rsidRPr="00FF1453">
        <w:rPr>
          <w:rFonts w:ascii="Palatino" w:hAnsi="Palatino" w:cs="Helvetica"/>
          <w:color w:val="262626"/>
        </w:rPr>
        <w:t>primary</w:t>
      </w:r>
      <w:r w:rsidR="004C304D" w:rsidRPr="00FF1453">
        <w:rPr>
          <w:rFonts w:ascii="Palatino" w:hAnsi="Palatino" w:cs="Helvetica"/>
          <w:color w:val="262626"/>
        </w:rPr>
        <w:t xml:space="preserve"> source </w:t>
      </w:r>
      <w:r w:rsidR="00DD4CF2" w:rsidRPr="00FF1453">
        <w:rPr>
          <w:rFonts w:ascii="Palatino" w:hAnsi="Palatino" w:cs="Helvetica"/>
          <w:color w:val="262626"/>
        </w:rPr>
        <w:t xml:space="preserve">of inspiration </w:t>
      </w:r>
      <w:r w:rsidR="00E8286A" w:rsidRPr="00FF1453">
        <w:rPr>
          <w:rFonts w:ascii="Palatino" w:hAnsi="Palatino" w:cs="Helvetica"/>
          <w:color w:val="262626"/>
        </w:rPr>
        <w:t>isn’t accurate</w:t>
      </w:r>
      <w:r w:rsidRPr="00FF1453">
        <w:rPr>
          <w:rFonts w:ascii="Palatino" w:hAnsi="Palatino" w:cs="Helvetica"/>
          <w:color w:val="262626"/>
        </w:rPr>
        <w:t xml:space="preserve">.  </w:t>
      </w:r>
      <w:r w:rsidR="004C304D" w:rsidRPr="00FF1453">
        <w:rPr>
          <w:rFonts w:ascii="Palatino" w:hAnsi="Palatino" w:cs="Helvetica"/>
          <w:color w:val="262626"/>
        </w:rPr>
        <w:t xml:space="preserve">He was drawn to the Sublime as well, and </w:t>
      </w:r>
      <w:r w:rsidR="004C304D" w:rsidRPr="00FF1453">
        <w:rPr>
          <w:rFonts w:ascii="Palatino" w:hAnsi="Palatino" w:cs="Helvetica"/>
          <w:i/>
          <w:color w:val="262626"/>
        </w:rPr>
        <w:t>Paterson</w:t>
      </w:r>
      <w:r w:rsidR="004C304D" w:rsidRPr="00FF1453">
        <w:rPr>
          <w:rFonts w:ascii="Palatino" w:hAnsi="Palatino" w:cs="Helvetica"/>
          <w:color w:val="262626"/>
        </w:rPr>
        <w:t xml:space="preserve"> proves it.  As with Emerson and so many of his heirs, it's the rich conflict </w:t>
      </w:r>
      <w:r w:rsidR="004C304D" w:rsidRPr="00FF1453">
        <w:rPr>
          <w:rFonts w:ascii="Palatino" w:hAnsi="Palatino" w:cs="Helvetica"/>
          <w:i/>
          <w:color w:val="262626"/>
        </w:rPr>
        <w:t>between</w:t>
      </w:r>
      <w:r w:rsidR="004C304D" w:rsidRPr="00FF1453">
        <w:rPr>
          <w:rFonts w:ascii="Palatino" w:hAnsi="Palatino" w:cs="Helvetica"/>
          <w:color w:val="262626"/>
        </w:rPr>
        <w:t xml:space="preserve"> these two traditions that generates the best poems.  Let’s take up these issues one by one, with </w:t>
      </w:r>
      <w:r w:rsidR="004C304D" w:rsidRPr="00FF1453">
        <w:rPr>
          <w:rFonts w:ascii="Palatino" w:hAnsi="Palatino" w:cs="Helvetica"/>
          <w:i/>
          <w:color w:val="262626"/>
        </w:rPr>
        <w:t>Paterson</w:t>
      </w:r>
      <w:r w:rsidR="004C304D" w:rsidRPr="00FF1453">
        <w:rPr>
          <w:rFonts w:ascii="Palatino" w:hAnsi="Palatino" w:cs="Helvetica"/>
          <w:color w:val="262626"/>
        </w:rPr>
        <w:t xml:space="preserve"> as the test case.</w:t>
      </w:r>
    </w:p>
    <w:p w14:paraId="7C6C6569" w14:textId="77777777" w:rsidR="000465B1" w:rsidRDefault="00E162A3" w:rsidP="00FA1C89">
      <w:pPr>
        <w:spacing w:line="480" w:lineRule="auto"/>
        <w:ind w:firstLine="720"/>
        <w:rPr>
          <w:rFonts w:ascii="Palatino" w:hAnsi="Palatino" w:cs="Helvetica"/>
          <w:color w:val="262626"/>
        </w:rPr>
      </w:pPr>
      <w:r w:rsidRPr="00FF1453">
        <w:rPr>
          <w:rFonts w:ascii="Palatino" w:hAnsi="Palatino" w:cs="Helvetica"/>
          <w:color w:val="262626"/>
        </w:rPr>
        <w:t xml:space="preserve">Williams’ muse </w:t>
      </w:r>
      <w:r w:rsidR="004C304D" w:rsidRPr="00FF1453">
        <w:rPr>
          <w:rFonts w:ascii="Palatino" w:hAnsi="Palatino" w:cs="Helvetica"/>
          <w:color w:val="262626"/>
        </w:rPr>
        <w:t xml:space="preserve">for </w:t>
      </w:r>
      <w:r w:rsidR="004C304D" w:rsidRPr="00FF1453">
        <w:rPr>
          <w:rFonts w:ascii="Palatino" w:hAnsi="Palatino" w:cs="Helvetica"/>
          <w:i/>
          <w:color w:val="262626"/>
        </w:rPr>
        <w:t>Paterson</w:t>
      </w:r>
      <w:r w:rsidR="004C304D" w:rsidRPr="00FF1453">
        <w:rPr>
          <w:rFonts w:ascii="Palatino" w:hAnsi="Palatino" w:cs="Helvetica"/>
          <w:color w:val="262626"/>
        </w:rPr>
        <w:t xml:space="preserve"> certainly drew upon</w:t>
      </w:r>
      <w:r w:rsidRPr="00FF1453">
        <w:rPr>
          <w:rFonts w:ascii="Palatino" w:hAnsi="Palatino" w:cs="Helvetica"/>
          <w:color w:val="262626"/>
        </w:rPr>
        <w:t xml:space="preserve"> the prophetic Emerson </w:t>
      </w:r>
      <w:r w:rsidR="004C304D" w:rsidRPr="00FF1453">
        <w:rPr>
          <w:rFonts w:ascii="Palatino" w:hAnsi="Palatino" w:cs="Helvetica"/>
          <w:color w:val="262626"/>
        </w:rPr>
        <w:t>who revealed</w:t>
      </w:r>
      <w:r w:rsidRPr="00FF1453">
        <w:rPr>
          <w:rFonts w:ascii="Palatino" w:hAnsi="Palatino" w:cs="Helvetica"/>
          <w:color w:val="262626"/>
        </w:rPr>
        <w:t xml:space="preserve"> himself at the end of his </w:t>
      </w:r>
      <w:r w:rsidR="004C304D" w:rsidRPr="00FF1453">
        <w:rPr>
          <w:rFonts w:ascii="Palatino" w:hAnsi="Palatino" w:cs="Helvetica"/>
          <w:color w:val="262626"/>
        </w:rPr>
        <w:t xml:space="preserve">influential essay “The Poet” (1844) and lamented that </w:t>
      </w:r>
      <w:r w:rsidR="00C84A21" w:rsidRPr="00FF1453">
        <w:rPr>
          <w:rFonts w:ascii="Palatino" w:hAnsi="Palatino" w:cs="Helvetica"/>
          <w:color w:val="262626"/>
        </w:rPr>
        <w:t xml:space="preserve">too much of American cultural vitality was treated as abject, ignored or, if not, vilified and satirized by U.S. poets.  </w:t>
      </w:r>
    </w:p>
    <w:p w14:paraId="23CA9E62" w14:textId="77777777" w:rsidR="000465B1" w:rsidRDefault="000465B1" w:rsidP="00FA1C89">
      <w:pPr>
        <w:spacing w:line="480" w:lineRule="auto"/>
        <w:ind w:firstLine="720"/>
        <w:rPr>
          <w:rFonts w:ascii="Palatino" w:hAnsi="Palatino" w:cs="Helvetica"/>
          <w:color w:val="262626"/>
        </w:rPr>
      </w:pPr>
    </w:p>
    <w:p w14:paraId="48A65D88" w14:textId="24A1EE77" w:rsidR="000465B1" w:rsidRDefault="00E162A3" w:rsidP="000465B1">
      <w:pPr>
        <w:spacing w:line="480" w:lineRule="auto"/>
        <w:ind w:left="1080"/>
        <w:rPr>
          <w:rFonts w:ascii="Palatino" w:hAnsi="Palatino" w:cs="Baskerville"/>
        </w:rPr>
      </w:pPr>
      <w:r w:rsidRPr="00FF1453">
        <w:rPr>
          <w:rFonts w:ascii="Palatino" w:hAnsi="Palatino" w:cs="Baskerville"/>
        </w:rPr>
        <w:t>I look in vain for the poet whom I describe. We do not, with sufficient plainness, or sufficient profoundness, address ourselves to life, nor dare we chaunt our own ti</w:t>
      </w:r>
      <w:r w:rsidR="000465B1">
        <w:rPr>
          <w:rFonts w:ascii="Palatino" w:hAnsi="Palatino" w:cs="Baskerville"/>
        </w:rPr>
        <w:t>mes and social circumstance.  …</w:t>
      </w:r>
      <w:r w:rsidRPr="00FF1453">
        <w:rPr>
          <w:rFonts w:ascii="Palatino" w:hAnsi="Palatino" w:cs="Baskerville"/>
        </w:rPr>
        <w:t>We have yet had no genius in America, with tyrannous eye, which knew the value of our incomparable materials, and saw, in the barbarism and materialism of</w:t>
      </w:r>
      <w:r w:rsidR="005834D0" w:rsidRPr="00FF1453">
        <w:rPr>
          <w:rFonts w:ascii="Palatino" w:hAnsi="Palatino" w:cs="Baskerville"/>
        </w:rPr>
        <w:t xml:space="preserve"> the times, another carnival</w:t>
      </w:r>
      <w:r w:rsidR="000465B1">
        <w:rPr>
          <w:rFonts w:ascii="Palatino" w:hAnsi="Palatino" w:cs="Baskerville"/>
        </w:rPr>
        <w:t xml:space="preserve">.  </w:t>
      </w:r>
      <w:r w:rsidR="005834D0" w:rsidRPr="00FF1453">
        <w:rPr>
          <w:rFonts w:ascii="Palatino" w:hAnsi="Palatino" w:cs="Baskerville"/>
        </w:rPr>
        <w:t xml:space="preserve"> (</w:t>
      </w:r>
      <w:r w:rsidR="001F3506" w:rsidRPr="00FF1453">
        <w:rPr>
          <w:rFonts w:ascii="Palatino" w:hAnsi="Palatino" w:cs="Baskerville"/>
        </w:rPr>
        <w:t>238</w:t>
      </w:r>
      <w:r w:rsidR="000465B1">
        <w:rPr>
          <w:rFonts w:ascii="Palatino" w:hAnsi="Palatino" w:cs="Baskerville"/>
        </w:rPr>
        <w:t>)</w:t>
      </w:r>
      <w:r w:rsidR="000E1440" w:rsidRPr="00FF1453">
        <w:rPr>
          <w:rFonts w:ascii="Palatino" w:hAnsi="Palatino" w:cs="Baskerville"/>
        </w:rPr>
        <w:t xml:space="preserve">  </w:t>
      </w:r>
    </w:p>
    <w:p w14:paraId="2410639F" w14:textId="77777777" w:rsidR="000465B1" w:rsidRDefault="000465B1" w:rsidP="00FA1C89">
      <w:pPr>
        <w:spacing w:line="480" w:lineRule="auto"/>
        <w:ind w:firstLine="720"/>
        <w:rPr>
          <w:rFonts w:ascii="Palatino" w:hAnsi="Palatino" w:cs="Baskerville"/>
        </w:rPr>
      </w:pPr>
    </w:p>
    <w:p w14:paraId="2DB4A1BF" w14:textId="29A6D86A" w:rsidR="00F80E3E" w:rsidRPr="00FF1453" w:rsidRDefault="00C84A21" w:rsidP="000465B1">
      <w:pPr>
        <w:spacing w:line="480" w:lineRule="auto"/>
        <w:rPr>
          <w:rFonts w:ascii="Palatino" w:hAnsi="Palatino" w:cs="Helvetica"/>
          <w:color w:val="262626"/>
        </w:rPr>
      </w:pPr>
      <w:r w:rsidRPr="00FF1453">
        <w:rPr>
          <w:rFonts w:ascii="Palatino" w:hAnsi="Palatino" w:cs="Baskerville"/>
        </w:rPr>
        <w:t>Emerson’s cry of the occasion inspired</w:t>
      </w:r>
      <w:r w:rsidR="000E1440" w:rsidRPr="00FF1453">
        <w:rPr>
          <w:rFonts w:ascii="Palatino" w:hAnsi="Palatino" w:cs="Baskerville"/>
        </w:rPr>
        <w:t xml:space="preserve"> Williams’ refrain-lament resounding throughout </w:t>
      </w:r>
      <w:r w:rsidR="000E1440" w:rsidRPr="00FF1453">
        <w:rPr>
          <w:rFonts w:ascii="Palatino" w:hAnsi="Palatino" w:cs="Baskerville"/>
          <w:i/>
        </w:rPr>
        <w:t>Paterson</w:t>
      </w:r>
      <w:r w:rsidR="000E1440" w:rsidRPr="00FF1453">
        <w:rPr>
          <w:rFonts w:ascii="Palatino" w:hAnsi="Palatino" w:cs="Baskerville"/>
        </w:rPr>
        <w:t xml:space="preserve"> </w:t>
      </w:r>
      <w:r w:rsidR="000465B1">
        <w:rPr>
          <w:rFonts w:ascii="Palatino" w:hAnsi="Palatino" w:cs="Baskerville"/>
        </w:rPr>
        <w:t>Book Two</w:t>
      </w:r>
      <w:r w:rsidR="000E1440" w:rsidRPr="00FF1453">
        <w:rPr>
          <w:rFonts w:ascii="Palatino" w:hAnsi="Palatino" w:cs="Baskerville"/>
        </w:rPr>
        <w:t xml:space="preserve">, the section of “The Descent” and deep despair at false language and lost opportunities:  “No/ poet has come, no poet has come.”  It’s also no coincidence that precisely at this low point the dogs of </w:t>
      </w:r>
      <w:r w:rsidRPr="00FF1453">
        <w:rPr>
          <w:rFonts w:ascii="Palatino" w:hAnsi="Palatino" w:cs="Baskerville"/>
          <w:i/>
        </w:rPr>
        <w:t>Paterson</w:t>
      </w:r>
      <w:r w:rsidRPr="00FF1453">
        <w:rPr>
          <w:rFonts w:ascii="Palatino" w:hAnsi="Palatino" w:cs="Baskerville"/>
        </w:rPr>
        <w:t xml:space="preserve"> </w:t>
      </w:r>
      <w:r w:rsidR="000E1440" w:rsidRPr="00FF1453">
        <w:rPr>
          <w:rFonts w:ascii="Palatino" w:hAnsi="Palatino" w:cs="Baskerville"/>
        </w:rPr>
        <w:t>sound their own most raucous counter-chorus</w:t>
      </w:r>
      <w:r w:rsidRPr="00FF1453">
        <w:rPr>
          <w:rFonts w:ascii="Palatino" w:hAnsi="Palatino" w:cs="Baskerville"/>
        </w:rPr>
        <w:t>,</w:t>
      </w:r>
      <w:r w:rsidR="00DE3586" w:rsidRPr="00FF1453">
        <w:rPr>
          <w:rFonts w:ascii="Palatino" w:hAnsi="Palatino" w:cs="Baskerville"/>
        </w:rPr>
        <w:t xml:space="preserve"> </w:t>
      </w:r>
      <w:r w:rsidRPr="00FF1453">
        <w:rPr>
          <w:rFonts w:ascii="Palatino" w:hAnsi="Palatino" w:cs="Baskerville"/>
        </w:rPr>
        <w:t>exploding</w:t>
      </w:r>
      <w:r w:rsidR="00A9141C" w:rsidRPr="00FF1453">
        <w:rPr>
          <w:rFonts w:ascii="Palatino" w:hAnsi="Palatino" w:cs="Baskerville"/>
        </w:rPr>
        <w:t xml:space="preserve"> with energy </w:t>
      </w:r>
      <w:r w:rsidR="001517D3" w:rsidRPr="00FF1453">
        <w:rPr>
          <w:rFonts w:ascii="Palatino" w:hAnsi="Palatino" w:cs="Baskerville"/>
        </w:rPr>
        <w:t>on the</w:t>
      </w:r>
      <w:r w:rsidR="00A9141C" w:rsidRPr="00FF1453">
        <w:rPr>
          <w:rFonts w:ascii="Palatino" w:hAnsi="Palatino" w:cs="Baskerville"/>
        </w:rPr>
        <w:t xml:space="preserve"> run</w:t>
      </w:r>
      <w:r w:rsidR="000E1440" w:rsidRPr="00FF1453">
        <w:rPr>
          <w:rFonts w:ascii="Palatino" w:hAnsi="Palatino" w:cs="Baskerville"/>
        </w:rPr>
        <w:t xml:space="preserve">:  “Bow, wow! Bow, wow!” </w:t>
      </w:r>
      <w:r w:rsidR="00A9141C" w:rsidRPr="00FF1453">
        <w:rPr>
          <w:rFonts w:ascii="Palatino" w:hAnsi="Palatino" w:cs="Baskerville"/>
        </w:rPr>
        <w:t xml:space="preserve">… “Unleashed!”  </w:t>
      </w:r>
      <w:r w:rsidR="000E1440" w:rsidRPr="00FF1453">
        <w:rPr>
          <w:rFonts w:ascii="Palatino" w:hAnsi="Palatino" w:cs="Baskerville"/>
        </w:rPr>
        <w:t>(</w:t>
      </w:r>
      <w:r w:rsidR="00EB6B2E" w:rsidRPr="00FF1453">
        <w:rPr>
          <w:rFonts w:ascii="Palatino" w:hAnsi="Palatino" w:cs="Baskerville"/>
        </w:rPr>
        <w:t xml:space="preserve">P </w:t>
      </w:r>
      <w:r w:rsidR="000E1440" w:rsidRPr="00FF1453">
        <w:rPr>
          <w:rFonts w:ascii="Palatino" w:hAnsi="Palatino" w:cs="Baskerville"/>
        </w:rPr>
        <w:t>79</w:t>
      </w:r>
      <w:r w:rsidR="00A9141C" w:rsidRPr="00FF1453">
        <w:rPr>
          <w:rFonts w:ascii="Palatino" w:hAnsi="Palatino" w:cs="Baskerville"/>
        </w:rPr>
        <w:t>-80</w:t>
      </w:r>
      <w:r w:rsidR="000E1440" w:rsidRPr="00FF1453">
        <w:rPr>
          <w:rFonts w:ascii="Palatino" w:hAnsi="Palatino" w:cs="Baskerville"/>
        </w:rPr>
        <w:t>).</w:t>
      </w:r>
    </w:p>
    <w:p w14:paraId="2C69759B" w14:textId="37FA6B5C" w:rsidR="00C84A21" w:rsidRPr="00FF1453" w:rsidRDefault="00373BDB" w:rsidP="00FA1C89">
      <w:pPr>
        <w:spacing w:line="480" w:lineRule="auto"/>
        <w:ind w:firstLine="720"/>
        <w:rPr>
          <w:rFonts w:ascii="Palatino" w:hAnsi="Palatino" w:cs="Helvetica"/>
          <w:color w:val="262626"/>
        </w:rPr>
      </w:pPr>
      <w:r w:rsidRPr="00FF1453">
        <w:rPr>
          <w:rFonts w:ascii="Palatino" w:hAnsi="Palatino" w:cs="Helvetica"/>
          <w:color w:val="262626"/>
        </w:rPr>
        <w:t xml:space="preserve">New forms of </w:t>
      </w:r>
      <w:r w:rsidR="005834D0" w:rsidRPr="00FF1453">
        <w:rPr>
          <w:rFonts w:ascii="Palatino" w:hAnsi="Palatino" w:cs="Helvetica"/>
          <w:color w:val="262626"/>
        </w:rPr>
        <w:t>b</w:t>
      </w:r>
      <w:r w:rsidR="00C2076B" w:rsidRPr="00FF1453">
        <w:rPr>
          <w:rFonts w:ascii="Palatino" w:hAnsi="Palatino" w:cs="Helvetica"/>
          <w:color w:val="262626"/>
        </w:rPr>
        <w:t xml:space="preserve">eauty for </w:t>
      </w:r>
      <w:r w:rsidRPr="00FF1453">
        <w:rPr>
          <w:rFonts w:ascii="Palatino" w:hAnsi="Palatino" w:cs="Helvetica"/>
          <w:color w:val="262626"/>
        </w:rPr>
        <w:t>Williams</w:t>
      </w:r>
      <w:r w:rsidR="00C2076B" w:rsidRPr="00FF1453">
        <w:rPr>
          <w:rFonts w:ascii="Palatino" w:hAnsi="Palatino" w:cs="Helvetica"/>
          <w:color w:val="262626"/>
        </w:rPr>
        <w:t xml:space="preserve"> </w:t>
      </w:r>
      <w:r w:rsidR="00C84A21" w:rsidRPr="00FF1453">
        <w:rPr>
          <w:rFonts w:ascii="Palatino" w:hAnsi="Palatino" w:cs="Helvetica"/>
          <w:color w:val="262626"/>
        </w:rPr>
        <w:t>could</w:t>
      </w:r>
      <w:r w:rsidR="00C2076B" w:rsidRPr="00FF1453">
        <w:rPr>
          <w:rFonts w:ascii="Palatino" w:hAnsi="Palatino" w:cs="Helvetica"/>
          <w:color w:val="262626"/>
        </w:rPr>
        <w:t xml:space="preserve"> only be found in Hell, </w:t>
      </w:r>
      <w:r w:rsidRPr="00FF1453">
        <w:rPr>
          <w:rFonts w:ascii="Palatino" w:hAnsi="Palatino" w:cs="Helvetica"/>
          <w:color w:val="262626"/>
        </w:rPr>
        <w:t>a Hell of our own making</w:t>
      </w:r>
      <w:r w:rsidR="001517D3" w:rsidRPr="00FF1453">
        <w:rPr>
          <w:rFonts w:ascii="Palatino" w:hAnsi="Palatino" w:cs="Helvetica"/>
          <w:color w:val="262626"/>
        </w:rPr>
        <w:t>, what Emerson called the “barbarism and materialism” of our times.  This is</w:t>
      </w:r>
      <w:r w:rsidRPr="00FF1453">
        <w:rPr>
          <w:rFonts w:ascii="Palatino" w:hAnsi="Palatino" w:cs="Helvetica"/>
          <w:color w:val="262626"/>
        </w:rPr>
        <w:t xml:space="preserve"> perhaps the single most common motif in all of Williams’ poetry</w:t>
      </w:r>
      <w:r w:rsidR="001517D3" w:rsidRPr="00FF1453">
        <w:rPr>
          <w:rFonts w:ascii="Palatino" w:hAnsi="Palatino" w:cs="Helvetica"/>
          <w:color w:val="262626"/>
        </w:rPr>
        <w:t xml:space="preserve">, and it is </w:t>
      </w:r>
      <w:r w:rsidR="001517D3" w:rsidRPr="00FF1453">
        <w:rPr>
          <w:rFonts w:ascii="Palatino" w:hAnsi="Palatino" w:cs="Helvetica"/>
          <w:i/>
          <w:color w:val="262626"/>
        </w:rPr>
        <w:t>the</w:t>
      </w:r>
      <w:r w:rsidR="001517D3" w:rsidRPr="00FF1453">
        <w:rPr>
          <w:rFonts w:ascii="Palatino" w:hAnsi="Palatino" w:cs="Helvetica"/>
          <w:color w:val="262626"/>
        </w:rPr>
        <w:t xml:space="preserve"> signature move for any poet of the Abject Sublime</w:t>
      </w:r>
      <w:r w:rsidRPr="00FF1453">
        <w:rPr>
          <w:rFonts w:ascii="Palatino" w:hAnsi="Palatino" w:cs="Helvetica"/>
          <w:color w:val="262626"/>
        </w:rPr>
        <w:t xml:space="preserve">.  </w:t>
      </w:r>
      <w:r w:rsidR="00DE3586" w:rsidRPr="00FF1453">
        <w:rPr>
          <w:rFonts w:ascii="Palatino" w:hAnsi="Palatino" w:cs="Helvetica"/>
          <w:color w:val="262626"/>
        </w:rPr>
        <w:t>To</w:t>
      </w:r>
      <w:r w:rsidRPr="00FF1453">
        <w:rPr>
          <w:rFonts w:ascii="Palatino" w:hAnsi="Palatino" w:cs="Helvetica"/>
          <w:color w:val="262626"/>
        </w:rPr>
        <w:t xml:space="preserve"> </w:t>
      </w:r>
      <w:r w:rsidR="00DE3586" w:rsidRPr="00FF1453">
        <w:rPr>
          <w:rFonts w:ascii="Palatino" w:hAnsi="Palatino" w:cs="Helvetica"/>
          <w:color w:val="262626"/>
        </w:rPr>
        <w:t>rescue</w:t>
      </w:r>
      <w:r w:rsidR="00C2076B" w:rsidRPr="00FF1453">
        <w:rPr>
          <w:rFonts w:ascii="Palatino" w:hAnsi="Palatino" w:cs="Helvetica"/>
          <w:color w:val="262626"/>
        </w:rPr>
        <w:t xml:space="preserve"> </w:t>
      </w:r>
      <w:r w:rsidR="0099096C" w:rsidRPr="00FF1453">
        <w:rPr>
          <w:rFonts w:ascii="Palatino" w:hAnsi="Palatino" w:cs="Helvetica"/>
          <w:color w:val="262626"/>
        </w:rPr>
        <w:t>b</w:t>
      </w:r>
      <w:r w:rsidRPr="00FF1453">
        <w:rPr>
          <w:rFonts w:ascii="Palatino" w:hAnsi="Palatino" w:cs="Helvetica"/>
          <w:color w:val="262626"/>
        </w:rPr>
        <w:t xml:space="preserve">eauty from what’s battering </w:t>
      </w:r>
      <w:r w:rsidR="00DE3586" w:rsidRPr="00FF1453">
        <w:rPr>
          <w:rFonts w:ascii="Palatino" w:hAnsi="Palatino" w:cs="Helvetica"/>
          <w:color w:val="262626"/>
        </w:rPr>
        <w:t xml:space="preserve">and </w:t>
      </w:r>
      <w:r w:rsidRPr="00FF1453">
        <w:rPr>
          <w:rFonts w:ascii="Palatino" w:hAnsi="Palatino" w:cs="Helvetica"/>
          <w:color w:val="262626"/>
        </w:rPr>
        <w:t xml:space="preserve">burying it, the poet has to explore and name </w:t>
      </w:r>
      <w:r w:rsidR="00C2076B" w:rsidRPr="00FF1453">
        <w:rPr>
          <w:rFonts w:ascii="Palatino" w:hAnsi="Palatino" w:cs="Helvetica"/>
          <w:color w:val="262626"/>
        </w:rPr>
        <w:t xml:space="preserve">all the </w:t>
      </w:r>
      <w:r w:rsidRPr="00FF1453">
        <w:rPr>
          <w:rFonts w:ascii="Palatino" w:hAnsi="Palatino" w:cs="Helvetica"/>
          <w:color w:val="262626"/>
        </w:rPr>
        <w:t xml:space="preserve">cultural </w:t>
      </w:r>
      <w:r w:rsidR="00C2076B" w:rsidRPr="00FF1453">
        <w:rPr>
          <w:rFonts w:ascii="Palatino" w:hAnsi="Palatino" w:cs="Helvetica"/>
          <w:color w:val="262626"/>
        </w:rPr>
        <w:t xml:space="preserve">forces that have tried to </w:t>
      </w:r>
      <w:r w:rsidRPr="00FF1453">
        <w:rPr>
          <w:rFonts w:ascii="Palatino" w:hAnsi="Palatino" w:cs="Helvetica"/>
          <w:color w:val="262626"/>
        </w:rPr>
        <w:t>imprison it, including the political and cultural forces i</w:t>
      </w:r>
      <w:r w:rsidR="00E162A3" w:rsidRPr="00FF1453">
        <w:rPr>
          <w:rFonts w:ascii="Palatino" w:hAnsi="Palatino" w:cs="Helvetica"/>
          <w:color w:val="262626"/>
        </w:rPr>
        <w:t>n the present that construct an</w:t>
      </w:r>
      <w:r w:rsidRPr="00FF1453">
        <w:rPr>
          <w:rFonts w:ascii="Palatino" w:hAnsi="Palatino" w:cs="Helvetica"/>
          <w:color w:val="262626"/>
        </w:rPr>
        <w:t xml:space="preserve"> exclusionary and rarified realm</w:t>
      </w:r>
      <w:r w:rsidR="003C449F" w:rsidRPr="00FF1453">
        <w:rPr>
          <w:rFonts w:ascii="Palatino" w:hAnsi="Palatino" w:cs="Helvetica"/>
          <w:color w:val="262626"/>
        </w:rPr>
        <w:t xml:space="preserve"> of the Ae</w:t>
      </w:r>
      <w:r w:rsidR="00C2076B" w:rsidRPr="00FF1453">
        <w:rPr>
          <w:rFonts w:ascii="Palatino" w:hAnsi="Palatino" w:cs="Helvetica"/>
          <w:color w:val="262626"/>
        </w:rPr>
        <w:t xml:space="preserve">sthetic </w:t>
      </w:r>
      <w:r w:rsidRPr="00FF1453">
        <w:rPr>
          <w:rFonts w:ascii="Palatino" w:hAnsi="Palatino" w:cs="Helvetica"/>
          <w:color w:val="262626"/>
        </w:rPr>
        <w:t>as defined by the past</w:t>
      </w:r>
      <w:r w:rsidR="00C2076B" w:rsidRPr="00FF1453">
        <w:rPr>
          <w:rFonts w:ascii="Palatino" w:hAnsi="Palatino" w:cs="Helvetica"/>
          <w:color w:val="262626"/>
        </w:rPr>
        <w:t xml:space="preserve">.  </w:t>
      </w:r>
      <w:r w:rsidRPr="00FF1453">
        <w:rPr>
          <w:rFonts w:ascii="Palatino" w:hAnsi="Palatino" w:cs="Helvetica"/>
          <w:color w:val="262626"/>
        </w:rPr>
        <w:t xml:space="preserve">Those figures act as Hades or Pluto did, trying </w:t>
      </w:r>
      <w:r w:rsidR="00E162A3" w:rsidRPr="00FF1453">
        <w:rPr>
          <w:rFonts w:ascii="Palatino" w:hAnsi="Palatino" w:cs="Helvetica"/>
          <w:color w:val="262626"/>
        </w:rPr>
        <w:t xml:space="preserve">to </w:t>
      </w:r>
      <w:r w:rsidRPr="00FF1453">
        <w:rPr>
          <w:rFonts w:ascii="Palatino" w:hAnsi="Palatino" w:cs="Helvetica"/>
          <w:color w:val="262626"/>
        </w:rPr>
        <w:t>imprison Persephone.  The dogs of this and other poems of Williams usually act like terriers; they dig a</w:t>
      </w:r>
      <w:r w:rsidR="0099096C" w:rsidRPr="00FF1453">
        <w:rPr>
          <w:rFonts w:ascii="Palatino" w:hAnsi="Palatino" w:cs="Helvetica"/>
          <w:color w:val="262626"/>
        </w:rPr>
        <w:t>nd roam and descend; they nose b</w:t>
      </w:r>
      <w:r w:rsidRPr="00FF1453">
        <w:rPr>
          <w:rFonts w:ascii="Palatino" w:hAnsi="Palatino" w:cs="Helvetica"/>
          <w:color w:val="262626"/>
        </w:rPr>
        <w:t xml:space="preserve">eauty out from underneath the muck that covers </w:t>
      </w:r>
      <w:r w:rsidR="002C27A1" w:rsidRPr="00FF1453">
        <w:rPr>
          <w:rFonts w:ascii="Palatino" w:hAnsi="Palatino" w:cs="Helvetica"/>
          <w:color w:val="262626"/>
        </w:rPr>
        <w:t>it</w:t>
      </w:r>
      <w:r w:rsidRPr="00FF1453">
        <w:rPr>
          <w:rFonts w:ascii="Palatino" w:hAnsi="Palatino" w:cs="Helvetica"/>
          <w:color w:val="262626"/>
        </w:rPr>
        <w:t>, tr</w:t>
      </w:r>
      <w:r w:rsidR="00484FD3" w:rsidRPr="00FF1453">
        <w:rPr>
          <w:rFonts w:ascii="Palatino" w:hAnsi="Palatino" w:cs="Helvetica"/>
          <w:color w:val="262626"/>
        </w:rPr>
        <w:t xml:space="preserve">ansgressing the very boundaries, </w:t>
      </w:r>
      <w:r w:rsidRPr="00FF1453">
        <w:rPr>
          <w:rFonts w:ascii="Palatino" w:hAnsi="Palatino" w:cs="Helvetica"/>
          <w:color w:val="262626"/>
        </w:rPr>
        <w:t>rules</w:t>
      </w:r>
      <w:r w:rsidR="00484FD3" w:rsidRPr="00FF1453">
        <w:rPr>
          <w:rFonts w:ascii="Palatino" w:hAnsi="Palatino" w:cs="Helvetica"/>
          <w:color w:val="262626"/>
        </w:rPr>
        <w:t>, and repressions</w:t>
      </w:r>
      <w:r w:rsidRPr="00FF1453">
        <w:rPr>
          <w:rFonts w:ascii="Palatino" w:hAnsi="Palatino" w:cs="Helvetica"/>
          <w:color w:val="262626"/>
        </w:rPr>
        <w:t xml:space="preserve"> that have lock</w:t>
      </w:r>
      <w:r w:rsidR="00484FD3" w:rsidRPr="00FF1453">
        <w:rPr>
          <w:rFonts w:ascii="Palatino" w:hAnsi="Palatino" w:cs="Helvetica"/>
          <w:color w:val="262626"/>
        </w:rPr>
        <w:t>ed</w:t>
      </w:r>
      <w:r w:rsidR="0099096C" w:rsidRPr="00FF1453">
        <w:rPr>
          <w:rFonts w:ascii="Palatino" w:hAnsi="Palatino" w:cs="Helvetica"/>
          <w:color w:val="262626"/>
        </w:rPr>
        <w:t xml:space="preserve"> b</w:t>
      </w:r>
      <w:r w:rsidRPr="00FF1453">
        <w:rPr>
          <w:rFonts w:ascii="Palatino" w:hAnsi="Palatino" w:cs="Helvetica"/>
          <w:color w:val="262626"/>
        </w:rPr>
        <w:t xml:space="preserve">eauty </w:t>
      </w:r>
      <w:r w:rsidR="00484FD3" w:rsidRPr="00FF1453">
        <w:rPr>
          <w:rFonts w:ascii="Palatino" w:hAnsi="Palatino" w:cs="Helvetica"/>
          <w:color w:val="262626"/>
        </w:rPr>
        <w:t>down</w:t>
      </w:r>
      <w:r w:rsidRPr="00FF1453">
        <w:rPr>
          <w:rFonts w:ascii="Palatino" w:hAnsi="Palatino" w:cs="Helvetica"/>
          <w:color w:val="262626"/>
        </w:rPr>
        <w:t xml:space="preserve"> in Hell.  </w:t>
      </w:r>
    </w:p>
    <w:p w14:paraId="58FC2D6C" w14:textId="7636F3E7" w:rsidR="00373BDB" w:rsidRPr="00FF1453" w:rsidRDefault="00373BDB" w:rsidP="00FA1C89">
      <w:pPr>
        <w:spacing w:line="480" w:lineRule="auto"/>
        <w:ind w:firstLine="720"/>
        <w:rPr>
          <w:rFonts w:ascii="Palatino" w:hAnsi="Palatino" w:cs="Helvetica"/>
          <w:color w:val="262626"/>
        </w:rPr>
      </w:pPr>
      <w:r w:rsidRPr="00FF1453">
        <w:rPr>
          <w:rFonts w:ascii="Palatino" w:hAnsi="Palatino" w:cs="Helvetica"/>
          <w:color w:val="262626"/>
        </w:rPr>
        <w:t xml:space="preserve">The dogs of </w:t>
      </w:r>
      <w:r w:rsidR="00E162A3" w:rsidRPr="00FF1453">
        <w:rPr>
          <w:rFonts w:ascii="Palatino" w:hAnsi="Palatino" w:cs="Helvetica"/>
          <w:color w:val="262626"/>
        </w:rPr>
        <w:t>Williams</w:t>
      </w:r>
      <w:r w:rsidR="00484FD3" w:rsidRPr="00FF1453">
        <w:rPr>
          <w:rFonts w:ascii="Palatino" w:hAnsi="Palatino" w:cs="Helvetica"/>
          <w:color w:val="262626"/>
        </w:rPr>
        <w:t>’ epic</w:t>
      </w:r>
      <w:r w:rsidRPr="00FF1453">
        <w:rPr>
          <w:rFonts w:ascii="Palatino" w:hAnsi="Palatino" w:cs="Helvetica"/>
          <w:color w:val="262626"/>
        </w:rPr>
        <w:t xml:space="preserve"> poem thus are avatars of another </w:t>
      </w:r>
      <w:r w:rsidR="00E162A3" w:rsidRPr="00FF1453">
        <w:rPr>
          <w:rFonts w:ascii="Palatino" w:hAnsi="Palatino" w:cs="Helvetica"/>
          <w:color w:val="262626"/>
        </w:rPr>
        <w:t>key persona</w:t>
      </w:r>
      <w:r w:rsidR="00484FD3" w:rsidRPr="00FF1453">
        <w:rPr>
          <w:rFonts w:ascii="Palatino" w:hAnsi="Palatino" w:cs="Helvetica"/>
          <w:color w:val="262626"/>
        </w:rPr>
        <w:t xml:space="preserve"> in Williams</w:t>
      </w:r>
      <w:r w:rsidRPr="00FF1453">
        <w:rPr>
          <w:rFonts w:ascii="Palatino" w:hAnsi="Palatino" w:cs="Helvetica"/>
          <w:color w:val="262626"/>
        </w:rPr>
        <w:t xml:space="preserve">, </w:t>
      </w:r>
      <w:r w:rsidR="00E162A3" w:rsidRPr="00FF1453">
        <w:rPr>
          <w:rFonts w:ascii="Palatino" w:hAnsi="Palatino" w:cs="Helvetica"/>
          <w:color w:val="262626"/>
        </w:rPr>
        <w:t xml:space="preserve">versions of </w:t>
      </w:r>
      <w:r w:rsidRPr="00FF1453">
        <w:rPr>
          <w:rFonts w:ascii="Palatino" w:hAnsi="Palatino" w:cs="Helvetica"/>
          <w:color w:val="262626"/>
        </w:rPr>
        <w:t xml:space="preserve">the Orpheus figure.  </w:t>
      </w:r>
      <w:r w:rsidR="001A58E5" w:rsidRPr="00FF1453">
        <w:rPr>
          <w:rFonts w:ascii="Palatino" w:hAnsi="Palatino" w:cs="Helvetica"/>
          <w:color w:val="262626"/>
        </w:rPr>
        <w:t>Somewhat scandalously, and inventively,</w:t>
      </w:r>
      <w:r w:rsidRPr="00FF1453">
        <w:rPr>
          <w:rFonts w:ascii="Palatino" w:hAnsi="Palatino" w:cs="Helvetica"/>
          <w:color w:val="262626"/>
        </w:rPr>
        <w:t xml:space="preserve"> Williams associate</w:t>
      </w:r>
      <w:r w:rsidR="001A58E5" w:rsidRPr="00FF1453">
        <w:rPr>
          <w:rFonts w:ascii="Palatino" w:hAnsi="Palatino" w:cs="Helvetica"/>
          <w:color w:val="262626"/>
        </w:rPr>
        <w:t>s</w:t>
      </w:r>
      <w:r w:rsidRPr="00FF1453">
        <w:rPr>
          <w:rFonts w:ascii="Palatino" w:hAnsi="Palatino" w:cs="Helvetica"/>
          <w:color w:val="262626"/>
        </w:rPr>
        <w:t xml:space="preserve"> Orphic energies not with </w:t>
      </w:r>
      <w:r w:rsidR="001A58E5" w:rsidRPr="00FF1453">
        <w:rPr>
          <w:rFonts w:ascii="Palatino" w:hAnsi="Palatino" w:cs="Helvetica"/>
          <w:color w:val="262626"/>
        </w:rPr>
        <w:t xml:space="preserve">the </w:t>
      </w:r>
      <w:r w:rsidRPr="00FF1453">
        <w:rPr>
          <w:rFonts w:ascii="Palatino" w:hAnsi="Palatino" w:cs="Helvetica"/>
          <w:color w:val="262626"/>
        </w:rPr>
        <w:t xml:space="preserve">sublimely transcendental music </w:t>
      </w:r>
      <w:r w:rsidR="001A58E5" w:rsidRPr="00FF1453">
        <w:rPr>
          <w:rFonts w:ascii="Palatino" w:hAnsi="Palatino" w:cs="Helvetica"/>
          <w:color w:val="262626"/>
        </w:rPr>
        <w:t xml:space="preserve">usually associated with the god of Poetry, </w:t>
      </w:r>
      <w:r w:rsidRPr="00FF1453">
        <w:rPr>
          <w:rFonts w:ascii="Palatino" w:hAnsi="Palatino" w:cs="Helvetica"/>
          <w:color w:val="262626"/>
        </w:rPr>
        <w:t xml:space="preserve">but with decidedly </w:t>
      </w:r>
      <w:r w:rsidR="00DE3586" w:rsidRPr="00FF1453">
        <w:rPr>
          <w:rFonts w:ascii="Palatino" w:hAnsi="Palatino" w:cs="Helvetica"/>
          <w:color w:val="262626"/>
        </w:rPr>
        <w:t>transgressive, even coarse</w:t>
      </w:r>
      <w:r w:rsidRPr="00FF1453">
        <w:rPr>
          <w:rFonts w:ascii="Palatino" w:hAnsi="Palatino" w:cs="Helvetica"/>
          <w:color w:val="262626"/>
        </w:rPr>
        <w:t xml:space="preserve"> canine spirits.  </w:t>
      </w:r>
      <w:r w:rsidR="00DE3586" w:rsidRPr="00FF1453">
        <w:rPr>
          <w:rFonts w:ascii="Palatino" w:hAnsi="Palatino" w:cs="Helvetica"/>
          <w:color w:val="262626"/>
        </w:rPr>
        <w:t>Yet it’s only through th</w:t>
      </w:r>
      <w:r w:rsidR="002C27A1" w:rsidRPr="00FF1453">
        <w:rPr>
          <w:rFonts w:ascii="Palatino" w:hAnsi="Palatino" w:cs="Helvetica"/>
          <w:color w:val="262626"/>
        </w:rPr>
        <w:t>eir violence that new forms of b</w:t>
      </w:r>
      <w:r w:rsidR="00DE3586" w:rsidRPr="00FF1453">
        <w:rPr>
          <w:rFonts w:ascii="Palatino" w:hAnsi="Palatino" w:cs="Helvetica"/>
          <w:color w:val="262626"/>
        </w:rPr>
        <w:t>eauty can be rescued and release</w:t>
      </w:r>
      <w:r w:rsidR="001A58E5" w:rsidRPr="00FF1453">
        <w:rPr>
          <w:rFonts w:ascii="Palatino" w:hAnsi="Palatino" w:cs="Helvetica"/>
          <w:color w:val="262626"/>
        </w:rPr>
        <w:t>d</w:t>
      </w:r>
      <w:r w:rsidR="00DE3586" w:rsidRPr="00FF1453">
        <w:rPr>
          <w:rFonts w:ascii="Palatino" w:hAnsi="Palatino" w:cs="Helvetica"/>
          <w:color w:val="262626"/>
        </w:rPr>
        <w:t xml:space="preserve">.  </w:t>
      </w:r>
      <w:r w:rsidR="00DE3586" w:rsidRPr="00FF1453">
        <w:rPr>
          <w:rFonts w:ascii="Palatino" w:hAnsi="Palatino" w:cs="Helvetica"/>
          <w:i/>
          <w:color w:val="262626"/>
        </w:rPr>
        <w:t>Paterson</w:t>
      </w:r>
      <w:r w:rsidR="00DE3586" w:rsidRPr="00FF1453">
        <w:rPr>
          <w:rFonts w:ascii="Palatino" w:hAnsi="Palatino" w:cs="Helvetica"/>
          <w:color w:val="262626"/>
        </w:rPr>
        <w:t xml:space="preserve"> also gives us a joke </w:t>
      </w:r>
      <w:r w:rsidR="001A58E5" w:rsidRPr="00FF1453">
        <w:rPr>
          <w:rFonts w:ascii="Palatino" w:hAnsi="Palatino" w:cs="Helvetica"/>
          <w:color w:val="262626"/>
        </w:rPr>
        <w:t>well suited</w:t>
      </w:r>
      <w:r w:rsidR="00DE3586" w:rsidRPr="00FF1453">
        <w:rPr>
          <w:rFonts w:ascii="Palatino" w:hAnsi="Palatino" w:cs="Helvetica"/>
          <w:color w:val="262626"/>
        </w:rPr>
        <w:t xml:space="preserve"> </w:t>
      </w:r>
      <w:r w:rsidR="001A58E5" w:rsidRPr="00FF1453">
        <w:rPr>
          <w:rFonts w:ascii="Palatino" w:hAnsi="Palatino" w:cs="Helvetica"/>
          <w:color w:val="262626"/>
        </w:rPr>
        <w:t>to</w:t>
      </w:r>
      <w:r w:rsidR="00DE3586" w:rsidRPr="00FF1453">
        <w:rPr>
          <w:rFonts w:ascii="Palatino" w:hAnsi="Palatino" w:cs="Helvetica"/>
          <w:color w:val="262626"/>
        </w:rPr>
        <w:t xml:space="preserve"> its aesthetic of</w:t>
      </w:r>
      <w:r w:rsidR="00C84A21" w:rsidRPr="00FF1453">
        <w:rPr>
          <w:rFonts w:ascii="Palatino" w:hAnsi="Palatino" w:cs="Helvetica"/>
          <w:color w:val="262626"/>
        </w:rPr>
        <w:t xml:space="preserve"> the Abject S</w:t>
      </w:r>
      <w:r w:rsidR="001A58E5" w:rsidRPr="00FF1453">
        <w:rPr>
          <w:rFonts w:ascii="Palatino" w:hAnsi="Palatino" w:cs="Helvetica"/>
          <w:color w:val="262626"/>
        </w:rPr>
        <w:t xml:space="preserve">ublime:  Williams and his </w:t>
      </w:r>
      <w:r w:rsidR="00C84A21" w:rsidRPr="00FF1453">
        <w:rPr>
          <w:rFonts w:ascii="Palatino" w:hAnsi="Palatino" w:cs="Helvetica"/>
          <w:color w:val="262626"/>
        </w:rPr>
        <w:t xml:space="preserve">damned </w:t>
      </w:r>
      <w:r w:rsidR="00DE3586" w:rsidRPr="00FF1453">
        <w:rPr>
          <w:rFonts w:ascii="Palatino" w:hAnsi="Palatino" w:cs="Helvetica"/>
          <w:color w:val="262626"/>
        </w:rPr>
        <w:t>dogs do better a</w:t>
      </w:r>
      <w:r w:rsidR="001A58E5" w:rsidRPr="00FF1453">
        <w:rPr>
          <w:rFonts w:ascii="Palatino" w:hAnsi="Palatino" w:cs="Helvetica"/>
          <w:color w:val="262626"/>
        </w:rPr>
        <w:t>t</w:t>
      </w:r>
      <w:r w:rsidR="002C27A1" w:rsidRPr="00FF1453">
        <w:rPr>
          <w:rFonts w:ascii="Palatino" w:hAnsi="Palatino" w:cs="Helvetica"/>
          <w:color w:val="262626"/>
        </w:rPr>
        <w:t xml:space="preserve"> rescuing b</w:t>
      </w:r>
      <w:r w:rsidR="00DE3586" w:rsidRPr="00FF1453">
        <w:rPr>
          <w:rFonts w:ascii="Palatino" w:hAnsi="Palatino" w:cs="Helvetica"/>
          <w:color w:val="262626"/>
        </w:rPr>
        <w:t>eauty than Orpheus did!</w:t>
      </w:r>
    </w:p>
    <w:p w14:paraId="01BEE4A9" w14:textId="0CFD7FC0" w:rsidR="00C84A21" w:rsidRPr="00FF1453" w:rsidRDefault="00C2076B" w:rsidP="00FA1C89">
      <w:pPr>
        <w:spacing w:line="480" w:lineRule="auto"/>
        <w:ind w:firstLine="720"/>
        <w:rPr>
          <w:rFonts w:ascii="Palatino" w:hAnsi="Palatino" w:cs="Helvetica"/>
          <w:color w:val="262626"/>
        </w:rPr>
      </w:pPr>
      <w:r w:rsidRPr="00FF1453">
        <w:rPr>
          <w:rFonts w:ascii="Palatino" w:hAnsi="Palatino" w:cs="Helvetica"/>
          <w:color w:val="262626"/>
        </w:rPr>
        <w:t>Oddly, Dayan</w:t>
      </w:r>
      <w:r w:rsidR="00DE3586" w:rsidRPr="00FF1453">
        <w:rPr>
          <w:rFonts w:ascii="Palatino" w:hAnsi="Palatino" w:cs="Helvetica"/>
          <w:color w:val="262626"/>
        </w:rPr>
        <w:t>’s talk</w:t>
      </w:r>
      <w:r w:rsidRPr="00FF1453">
        <w:rPr>
          <w:rFonts w:ascii="Palatino" w:hAnsi="Palatino" w:cs="Helvetica"/>
          <w:color w:val="262626"/>
        </w:rPr>
        <w:t xml:space="preserve"> didn’t cite </w:t>
      </w:r>
      <w:r w:rsidR="003C449F" w:rsidRPr="00FF1453">
        <w:rPr>
          <w:rFonts w:ascii="Palatino" w:hAnsi="Palatino" w:cs="Helvetica"/>
          <w:color w:val="262626"/>
        </w:rPr>
        <w:t xml:space="preserve">Wallace </w:t>
      </w:r>
      <w:r w:rsidRPr="00FF1453">
        <w:rPr>
          <w:rFonts w:ascii="Palatino" w:hAnsi="Palatino" w:cs="Helvetica"/>
          <w:color w:val="262626"/>
        </w:rPr>
        <w:t>Stevens’ famous characterization of Williams’ aesthetic as “anti-poetic,”</w:t>
      </w:r>
      <w:r w:rsidR="003C449F" w:rsidRPr="00FF1453">
        <w:rPr>
          <w:rFonts w:ascii="Palatino" w:hAnsi="Palatino" w:cs="Helvetica"/>
          <w:color w:val="262626"/>
        </w:rPr>
        <w:t xml:space="preserve"> a term he applied, with typical Stevensian suavity, </w:t>
      </w:r>
      <w:r w:rsidR="00CE5507" w:rsidRPr="00FF1453">
        <w:rPr>
          <w:rFonts w:ascii="Palatino" w:hAnsi="Palatino" w:cs="Helvetica"/>
          <w:color w:val="262626"/>
        </w:rPr>
        <w:t>both</w:t>
      </w:r>
      <w:r w:rsidR="003C449F" w:rsidRPr="00FF1453">
        <w:rPr>
          <w:rFonts w:ascii="Palatino" w:hAnsi="Palatino" w:cs="Helvetica"/>
          <w:color w:val="262626"/>
        </w:rPr>
        <w:t xml:space="preserve"> </w:t>
      </w:r>
      <w:r w:rsidR="00CE5507" w:rsidRPr="00FF1453">
        <w:rPr>
          <w:rFonts w:ascii="Palatino" w:hAnsi="Palatino" w:cs="Helvetica"/>
          <w:color w:val="262626"/>
        </w:rPr>
        <w:t>to</w:t>
      </w:r>
      <w:r w:rsidR="003C449F" w:rsidRPr="00FF1453">
        <w:rPr>
          <w:rFonts w:ascii="Palatino" w:hAnsi="Palatino" w:cs="Helvetica"/>
          <w:color w:val="262626"/>
        </w:rPr>
        <w:t xml:space="preserve"> praise and censure </w:t>
      </w:r>
      <w:r w:rsidR="00CE5507" w:rsidRPr="00FF1453">
        <w:rPr>
          <w:rFonts w:ascii="Palatino" w:hAnsi="Palatino" w:cs="Helvetica"/>
          <w:color w:val="262626"/>
        </w:rPr>
        <w:t xml:space="preserve">(or at least delimit) his friend and </w:t>
      </w:r>
      <w:r w:rsidR="001A58E5" w:rsidRPr="00FF1453">
        <w:rPr>
          <w:rFonts w:ascii="Palatino" w:hAnsi="Palatino" w:cs="Helvetica"/>
          <w:color w:val="262626"/>
        </w:rPr>
        <w:t xml:space="preserve">poetic </w:t>
      </w:r>
      <w:r w:rsidR="00CE5507" w:rsidRPr="00FF1453">
        <w:rPr>
          <w:rFonts w:ascii="Palatino" w:hAnsi="Palatino" w:cs="Helvetica"/>
          <w:color w:val="262626"/>
        </w:rPr>
        <w:t>rival</w:t>
      </w:r>
      <w:r w:rsidR="003C449F" w:rsidRPr="00FF1453">
        <w:rPr>
          <w:rFonts w:ascii="Palatino" w:hAnsi="Palatino" w:cs="Helvetica"/>
          <w:color w:val="262626"/>
        </w:rPr>
        <w:t xml:space="preserve">.  Nor did Dayan seek to explain Williams’ enraged response, </w:t>
      </w:r>
      <w:r w:rsidR="00C84A21" w:rsidRPr="00FF1453">
        <w:rPr>
          <w:rFonts w:ascii="Palatino" w:hAnsi="Palatino" w:cs="Helvetica"/>
          <w:color w:val="262626"/>
        </w:rPr>
        <w:t>for he hated being type</w:t>
      </w:r>
      <w:r w:rsidR="00CE5507" w:rsidRPr="00FF1453">
        <w:rPr>
          <w:rFonts w:ascii="Palatino" w:hAnsi="Palatino" w:cs="Helvetica"/>
          <w:color w:val="262626"/>
        </w:rPr>
        <w:t>cas</w:t>
      </w:r>
      <w:r w:rsidR="00484FD3" w:rsidRPr="00FF1453">
        <w:rPr>
          <w:rFonts w:ascii="Palatino" w:hAnsi="Palatino" w:cs="Helvetica"/>
          <w:color w:val="262626"/>
        </w:rPr>
        <w:t xml:space="preserve">t as a poet of the “anti-poetic.”  The fact that such an evaluation was sanctioned by his publisher and placed as the </w:t>
      </w:r>
      <w:r w:rsidR="00484FD3" w:rsidRPr="00FF1453">
        <w:rPr>
          <w:rFonts w:ascii="Palatino" w:hAnsi="Palatino" w:cs="Helvetica"/>
          <w:i/>
          <w:color w:val="262626"/>
        </w:rPr>
        <w:t>preface</w:t>
      </w:r>
      <w:r w:rsidR="00484FD3" w:rsidRPr="00FF1453">
        <w:rPr>
          <w:rFonts w:ascii="Palatino" w:hAnsi="Palatino" w:cs="Helvetica"/>
          <w:color w:val="262626"/>
        </w:rPr>
        <w:t xml:space="preserve"> to his </w:t>
      </w:r>
      <w:r w:rsidR="00484FD3" w:rsidRPr="00FF1453">
        <w:rPr>
          <w:rFonts w:ascii="Palatino" w:hAnsi="Palatino" w:cs="Helvetica"/>
          <w:i/>
          <w:color w:val="262626"/>
        </w:rPr>
        <w:t>Collected Poems, 1921-1931</w:t>
      </w:r>
      <w:r w:rsidR="00484FD3" w:rsidRPr="00FF1453">
        <w:rPr>
          <w:rFonts w:ascii="Palatino" w:hAnsi="Palatino" w:cs="Helvetica"/>
          <w:color w:val="262626"/>
        </w:rPr>
        <w:t xml:space="preserve"> made it even worse in Williams’ eyes.  He </w:t>
      </w:r>
      <w:r w:rsidR="003C449F" w:rsidRPr="00FF1453">
        <w:rPr>
          <w:rFonts w:ascii="Palatino" w:hAnsi="Palatino" w:cs="Helvetica"/>
          <w:color w:val="262626"/>
        </w:rPr>
        <w:t xml:space="preserve">bridled at his friend’s term because he </w:t>
      </w:r>
      <w:r w:rsidR="00C84A21" w:rsidRPr="00FF1453">
        <w:rPr>
          <w:rFonts w:ascii="Palatino" w:hAnsi="Palatino" w:cs="Helvetica"/>
          <w:color w:val="262626"/>
        </w:rPr>
        <w:t xml:space="preserve">rightly </w:t>
      </w:r>
      <w:r w:rsidR="003C449F" w:rsidRPr="00FF1453">
        <w:rPr>
          <w:rFonts w:ascii="Palatino" w:hAnsi="Palatino" w:cs="Helvetica"/>
          <w:color w:val="262626"/>
        </w:rPr>
        <w:t xml:space="preserve">felt it was </w:t>
      </w:r>
      <w:r w:rsidR="00CE5507" w:rsidRPr="00FF1453">
        <w:rPr>
          <w:rFonts w:ascii="Palatino" w:hAnsi="Palatino" w:cs="Helvetica"/>
          <w:color w:val="262626"/>
        </w:rPr>
        <w:t>patronizing</w:t>
      </w:r>
      <w:r w:rsidR="003C449F" w:rsidRPr="00FF1453">
        <w:rPr>
          <w:rFonts w:ascii="Palatino" w:hAnsi="Palatino" w:cs="Helvetica"/>
          <w:color w:val="262626"/>
        </w:rPr>
        <w:t xml:space="preserve">.  </w:t>
      </w:r>
      <w:r w:rsidR="00C84A21" w:rsidRPr="00FF1453">
        <w:rPr>
          <w:rFonts w:ascii="Palatino" w:hAnsi="Palatino" w:cs="Helvetica"/>
          <w:color w:val="262626"/>
        </w:rPr>
        <w:t xml:space="preserve">Yet the </w:t>
      </w:r>
      <w:r w:rsidR="00484FD3" w:rsidRPr="00FF1453">
        <w:rPr>
          <w:rFonts w:ascii="Palatino" w:hAnsi="Palatino" w:cs="Helvetica"/>
          <w:color w:val="262626"/>
        </w:rPr>
        <w:t xml:space="preserve">deepest </w:t>
      </w:r>
      <w:r w:rsidR="00C84A21" w:rsidRPr="00FF1453">
        <w:rPr>
          <w:rFonts w:ascii="Palatino" w:hAnsi="Palatino" w:cs="Helvetica"/>
          <w:color w:val="262626"/>
        </w:rPr>
        <w:t xml:space="preserve">reason why Williams was so </w:t>
      </w:r>
      <w:r w:rsidR="00484FD3" w:rsidRPr="00FF1453">
        <w:rPr>
          <w:rFonts w:ascii="Palatino" w:hAnsi="Palatino" w:cs="Helvetica"/>
          <w:color w:val="262626"/>
        </w:rPr>
        <w:t>upset at</w:t>
      </w:r>
      <w:r w:rsidR="00C84A21" w:rsidRPr="00FF1453">
        <w:rPr>
          <w:rFonts w:ascii="Palatino" w:hAnsi="Palatino" w:cs="Helvetica"/>
          <w:color w:val="262626"/>
        </w:rPr>
        <w:t xml:space="preserve"> being labeled </w:t>
      </w:r>
      <w:r w:rsidR="00484FD3" w:rsidRPr="00FF1453">
        <w:rPr>
          <w:rFonts w:ascii="Palatino" w:hAnsi="Palatino" w:cs="Helvetica"/>
          <w:color w:val="262626"/>
        </w:rPr>
        <w:t>an</w:t>
      </w:r>
      <w:r w:rsidR="00C84A21" w:rsidRPr="00FF1453">
        <w:rPr>
          <w:rFonts w:ascii="Palatino" w:hAnsi="Palatino" w:cs="Helvetica"/>
          <w:color w:val="262626"/>
        </w:rPr>
        <w:t xml:space="preserve"> anti-poet, the poet of all that’s abject and rejected, was </w:t>
      </w:r>
      <w:r w:rsidR="00484FD3" w:rsidRPr="00FF1453">
        <w:rPr>
          <w:rFonts w:ascii="Palatino" w:hAnsi="Palatino" w:cs="Helvetica"/>
          <w:color w:val="262626"/>
        </w:rPr>
        <w:t xml:space="preserve">not that his pride was hurt.  With Emerson, Williams </w:t>
      </w:r>
      <w:r w:rsidR="00C84A21" w:rsidRPr="00FF1453">
        <w:rPr>
          <w:rFonts w:ascii="Palatino" w:hAnsi="Palatino" w:cs="Helvetica"/>
          <w:color w:val="262626"/>
        </w:rPr>
        <w:t xml:space="preserve">believed </w:t>
      </w:r>
      <w:r w:rsidR="00484FD3" w:rsidRPr="00FF1453">
        <w:rPr>
          <w:rFonts w:ascii="Palatino" w:hAnsi="Palatino" w:cs="Helvetica"/>
          <w:color w:val="262626"/>
        </w:rPr>
        <w:t>that</w:t>
      </w:r>
      <w:r w:rsidR="00C84A21" w:rsidRPr="00FF1453">
        <w:rPr>
          <w:rFonts w:ascii="Palatino" w:hAnsi="Palatino" w:cs="Helvetica"/>
          <w:color w:val="262626"/>
        </w:rPr>
        <w:t xml:space="preserve"> </w:t>
      </w:r>
      <w:r w:rsidR="00484FD3" w:rsidRPr="00FF1453">
        <w:rPr>
          <w:rFonts w:ascii="Palatino" w:hAnsi="Palatino" w:cs="Helvetica"/>
          <w:color w:val="262626"/>
        </w:rPr>
        <w:t xml:space="preserve">his </w:t>
      </w:r>
      <w:r w:rsidR="00C84A21" w:rsidRPr="00FF1453">
        <w:rPr>
          <w:rFonts w:ascii="Palatino" w:hAnsi="Palatino" w:cs="Helvetica"/>
          <w:color w:val="262626"/>
        </w:rPr>
        <w:t xml:space="preserve">materials weren’t </w:t>
      </w:r>
      <w:r w:rsidR="00484FD3" w:rsidRPr="00FF1453">
        <w:rPr>
          <w:rFonts w:ascii="Palatino" w:hAnsi="Palatino" w:cs="Helvetica"/>
          <w:color w:val="262626"/>
        </w:rPr>
        <w:t>abject at all; they were</w:t>
      </w:r>
      <w:r w:rsidR="00C84A21" w:rsidRPr="00FF1453">
        <w:rPr>
          <w:rFonts w:ascii="Palatino" w:hAnsi="Palatino" w:cs="Helvetica"/>
          <w:color w:val="262626"/>
        </w:rPr>
        <w:t xml:space="preserve"> unjustly </w:t>
      </w:r>
      <w:r w:rsidR="0051300B" w:rsidRPr="00FF1453">
        <w:rPr>
          <w:rFonts w:ascii="Palatino" w:hAnsi="Palatino" w:cs="Helvetica"/>
          <w:color w:val="262626"/>
        </w:rPr>
        <w:t>and condescendingly classed as “low</w:t>
      </w:r>
      <w:r w:rsidR="00C84A21" w:rsidRPr="00FF1453">
        <w:rPr>
          <w:rFonts w:ascii="Palatino" w:hAnsi="Palatino" w:cs="Helvetica"/>
          <w:color w:val="262626"/>
        </w:rPr>
        <w:t>.</w:t>
      </w:r>
      <w:r w:rsidR="0051300B" w:rsidRPr="00FF1453">
        <w:rPr>
          <w:rFonts w:ascii="Palatino" w:hAnsi="Palatino" w:cs="Helvetica"/>
          <w:color w:val="262626"/>
        </w:rPr>
        <w:t>”</w:t>
      </w:r>
      <w:r w:rsidR="00C84A21" w:rsidRPr="00FF1453">
        <w:rPr>
          <w:rFonts w:ascii="Palatino" w:hAnsi="Palatino" w:cs="Helvetica"/>
          <w:color w:val="262626"/>
        </w:rPr>
        <w:t xml:space="preserve">  His job was to show </w:t>
      </w:r>
      <w:r w:rsidR="0051300B" w:rsidRPr="00FF1453">
        <w:rPr>
          <w:rFonts w:ascii="Palatino" w:hAnsi="Palatino" w:cs="Helvetica"/>
          <w:color w:val="262626"/>
        </w:rPr>
        <w:t>how</w:t>
      </w:r>
      <w:r w:rsidR="00C84A21" w:rsidRPr="00FF1453">
        <w:rPr>
          <w:rFonts w:ascii="Palatino" w:hAnsi="Palatino" w:cs="Helvetica"/>
          <w:color w:val="262626"/>
        </w:rPr>
        <w:t xml:space="preserve"> they </w:t>
      </w:r>
      <w:r w:rsidR="0051300B" w:rsidRPr="00FF1453">
        <w:rPr>
          <w:rFonts w:ascii="Palatino" w:hAnsi="Palatino" w:cs="Helvetica"/>
          <w:color w:val="262626"/>
        </w:rPr>
        <w:t xml:space="preserve">could </w:t>
      </w:r>
      <w:r w:rsidR="00C84A21" w:rsidRPr="00FF1453">
        <w:rPr>
          <w:rFonts w:ascii="Palatino" w:hAnsi="Palatino" w:cs="Helvetica"/>
          <w:color w:val="262626"/>
        </w:rPr>
        <w:t xml:space="preserve">be “rescued” and </w:t>
      </w:r>
      <w:r w:rsidR="0051300B" w:rsidRPr="00FF1453">
        <w:rPr>
          <w:rFonts w:ascii="Palatino" w:hAnsi="Palatino" w:cs="Helvetica"/>
          <w:color w:val="262626"/>
        </w:rPr>
        <w:t>revealed to be Sublime—</w:t>
      </w:r>
      <w:r w:rsidR="00C84A21" w:rsidRPr="00FF1453">
        <w:rPr>
          <w:rFonts w:ascii="Palatino" w:hAnsi="Palatino" w:cs="Helvetica"/>
          <w:color w:val="262626"/>
        </w:rPr>
        <w:t xml:space="preserve">indeed be the only lasting </w:t>
      </w:r>
      <w:r w:rsidR="0051300B" w:rsidRPr="00FF1453">
        <w:rPr>
          <w:rFonts w:ascii="Palatino" w:hAnsi="Palatino" w:cs="Helvetica"/>
          <w:color w:val="262626"/>
        </w:rPr>
        <w:t xml:space="preserve">or honest </w:t>
      </w:r>
      <w:r w:rsidR="00C84A21" w:rsidRPr="00FF1453">
        <w:rPr>
          <w:rFonts w:ascii="Palatino" w:hAnsi="Palatino" w:cs="Helvetica"/>
          <w:color w:val="262626"/>
        </w:rPr>
        <w:t xml:space="preserve">route to that exalted, transcendental vision. </w:t>
      </w:r>
      <w:r w:rsidR="0051300B" w:rsidRPr="00FF1453">
        <w:rPr>
          <w:rFonts w:ascii="Palatino" w:hAnsi="Palatino" w:cs="Helvetica"/>
          <w:color w:val="262626"/>
        </w:rPr>
        <w:t xml:space="preserve"> Precisely here Williams’ most profound link to Emerson emerges.  </w:t>
      </w:r>
      <w:r w:rsidR="00C84A21" w:rsidRPr="00FF1453">
        <w:rPr>
          <w:rFonts w:ascii="Palatino" w:hAnsi="Palatino" w:cs="Helvetica"/>
          <w:color w:val="262626"/>
        </w:rPr>
        <w:t xml:space="preserve">Williams quests to capture both the low </w:t>
      </w:r>
      <w:r w:rsidR="00C84A21" w:rsidRPr="00FF1453">
        <w:rPr>
          <w:rFonts w:ascii="Palatino" w:hAnsi="Palatino" w:cs="Helvetica"/>
          <w:i/>
          <w:color w:val="262626"/>
        </w:rPr>
        <w:t>and</w:t>
      </w:r>
      <w:r w:rsidR="00C84A21" w:rsidRPr="00FF1453">
        <w:rPr>
          <w:rFonts w:ascii="Palatino" w:hAnsi="Palatino" w:cs="Helvetica"/>
          <w:color w:val="262626"/>
        </w:rPr>
        <w:t xml:space="preserve"> the high</w:t>
      </w:r>
      <w:r w:rsidR="0051300B" w:rsidRPr="00FF1453">
        <w:rPr>
          <w:rFonts w:ascii="Palatino" w:hAnsi="Palatino" w:cs="Helvetica"/>
          <w:color w:val="262626"/>
        </w:rPr>
        <w:t xml:space="preserve"> and to link them</w:t>
      </w:r>
      <w:r w:rsidR="00C84A21" w:rsidRPr="00FF1453">
        <w:rPr>
          <w:rFonts w:ascii="Palatino" w:hAnsi="Palatino" w:cs="Helvetica"/>
          <w:color w:val="262626"/>
        </w:rPr>
        <w:t xml:space="preserve">.  </w:t>
      </w:r>
      <w:r w:rsidR="0051300B" w:rsidRPr="00FF1453">
        <w:rPr>
          <w:rFonts w:ascii="Palatino" w:hAnsi="Palatino" w:cs="Helvetica"/>
          <w:color w:val="262626"/>
        </w:rPr>
        <w:t xml:space="preserve">He’s interested in the route, </w:t>
      </w:r>
      <w:r w:rsidR="00C84A21" w:rsidRPr="00FF1453">
        <w:rPr>
          <w:rFonts w:ascii="Palatino" w:hAnsi="Palatino" w:cs="Helvetica"/>
          <w:color w:val="262626"/>
        </w:rPr>
        <w:t>the current of energy</w:t>
      </w:r>
      <w:r w:rsidR="0051300B" w:rsidRPr="00FF1453">
        <w:rPr>
          <w:rFonts w:ascii="Palatino" w:hAnsi="Palatino" w:cs="Helvetica"/>
          <w:color w:val="262626"/>
        </w:rPr>
        <w:t>,</w:t>
      </w:r>
      <w:r w:rsidR="00C84A21" w:rsidRPr="00FF1453">
        <w:rPr>
          <w:rFonts w:ascii="Palatino" w:hAnsi="Palatino" w:cs="Helvetica"/>
          <w:color w:val="262626"/>
        </w:rPr>
        <w:t xml:space="preserve"> connecting</w:t>
      </w:r>
      <w:r w:rsidR="00287DC6" w:rsidRPr="00FF1453">
        <w:rPr>
          <w:rFonts w:ascii="Palatino" w:hAnsi="Palatino" w:cs="Helvetica"/>
          <w:color w:val="262626"/>
        </w:rPr>
        <w:t xml:space="preserve"> both versions of the </w:t>
      </w:r>
      <w:r w:rsidR="0051300B" w:rsidRPr="00FF1453">
        <w:rPr>
          <w:rFonts w:ascii="Palatino" w:hAnsi="Palatino" w:cs="Helvetica"/>
          <w:color w:val="262626"/>
        </w:rPr>
        <w:t xml:space="preserve">American </w:t>
      </w:r>
      <w:r w:rsidR="00287DC6" w:rsidRPr="00FF1453">
        <w:rPr>
          <w:rFonts w:ascii="Palatino" w:hAnsi="Palatino" w:cs="Helvetica"/>
          <w:color w:val="262626"/>
        </w:rPr>
        <w:t xml:space="preserve">Sublime.  Which also means violently attacking all in American culture that seeks to deny abject and sublime are connected, that labels one profane and the other sacred. </w:t>
      </w:r>
      <w:r w:rsidR="0051300B" w:rsidRPr="00FF1453">
        <w:rPr>
          <w:rFonts w:ascii="Palatino" w:hAnsi="Palatino" w:cs="Helvetica"/>
          <w:color w:val="262626"/>
        </w:rPr>
        <w:t xml:space="preserve"> Despite such high goals,</w:t>
      </w:r>
      <w:r w:rsidR="00287DC6" w:rsidRPr="00FF1453">
        <w:rPr>
          <w:rFonts w:ascii="Palatino" w:hAnsi="Palatino" w:cs="Helvetica"/>
          <w:color w:val="262626"/>
        </w:rPr>
        <w:t xml:space="preserve"> as often as not, in </w:t>
      </w:r>
      <w:r w:rsidR="00287DC6" w:rsidRPr="00FF1453">
        <w:rPr>
          <w:rFonts w:ascii="Palatino" w:hAnsi="Palatino" w:cs="Helvetica"/>
          <w:i/>
          <w:color w:val="262626"/>
        </w:rPr>
        <w:t>Paterson</w:t>
      </w:r>
      <w:r w:rsidR="00287DC6" w:rsidRPr="00FF1453">
        <w:rPr>
          <w:rFonts w:ascii="Palatino" w:hAnsi="Palatino" w:cs="Helvetica"/>
          <w:color w:val="262626"/>
        </w:rPr>
        <w:t xml:space="preserve"> or elsewhere, Williams despaired and felt that Beauty could not be </w:t>
      </w:r>
      <w:r w:rsidR="0051300B" w:rsidRPr="00FF1453">
        <w:rPr>
          <w:rFonts w:ascii="Palatino" w:hAnsi="Palatino" w:cs="Helvetica"/>
          <w:color w:val="262626"/>
        </w:rPr>
        <w:t>rescued, or at least that he was unable to achieve his aim</w:t>
      </w:r>
      <w:r w:rsidR="00287DC6" w:rsidRPr="00FF1453">
        <w:rPr>
          <w:rFonts w:ascii="Palatino" w:hAnsi="Palatino" w:cs="Helvetica"/>
          <w:color w:val="262626"/>
        </w:rPr>
        <w:t>.</w:t>
      </w:r>
    </w:p>
    <w:p w14:paraId="784C4800" w14:textId="7DCACE89" w:rsidR="0020218A" w:rsidRPr="00FF1453" w:rsidRDefault="003C449F" w:rsidP="00FA1C89">
      <w:pPr>
        <w:spacing w:line="480" w:lineRule="auto"/>
        <w:ind w:firstLine="720"/>
        <w:rPr>
          <w:rFonts w:ascii="Palatino" w:hAnsi="Palatino" w:cs="Helvetica"/>
          <w:color w:val="262626"/>
        </w:rPr>
      </w:pPr>
      <w:r w:rsidRPr="00FF1453">
        <w:rPr>
          <w:rFonts w:ascii="Palatino" w:hAnsi="Palatino" w:cs="Helvetica"/>
          <w:color w:val="262626"/>
        </w:rPr>
        <w:t xml:space="preserve">“Rigor of beauty is the quest,” as </w:t>
      </w:r>
      <w:r w:rsidR="00287DC6" w:rsidRPr="00FF1453">
        <w:rPr>
          <w:rFonts w:ascii="Palatino" w:hAnsi="Palatino" w:cs="Helvetica"/>
          <w:color w:val="262626"/>
        </w:rPr>
        <w:t>Williams</w:t>
      </w:r>
      <w:r w:rsidRPr="00FF1453">
        <w:rPr>
          <w:rFonts w:ascii="Palatino" w:hAnsi="Palatino" w:cs="Helvetica"/>
          <w:color w:val="262626"/>
        </w:rPr>
        <w:t xml:space="preserve"> phrased it at the opening of </w:t>
      </w:r>
      <w:r w:rsidRPr="00FF1453">
        <w:rPr>
          <w:rFonts w:ascii="Palatino" w:hAnsi="Palatino" w:cs="Helvetica"/>
          <w:i/>
          <w:color w:val="262626"/>
        </w:rPr>
        <w:t>Paterson</w:t>
      </w:r>
      <w:r w:rsidR="00287DC6" w:rsidRPr="00FF1453">
        <w:rPr>
          <w:rFonts w:ascii="Palatino" w:hAnsi="Palatino" w:cs="Helvetica"/>
          <w:color w:val="262626"/>
        </w:rPr>
        <w:t>.  B</w:t>
      </w:r>
      <w:r w:rsidRPr="00FF1453">
        <w:rPr>
          <w:rFonts w:ascii="Palatino" w:hAnsi="Palatino" w:cs="Helvetica"/>
          <w:color w:val="262626"/>
        </w:rPr>
        <w:t xml:space="preserve">ut “How do you find it when it is locked in the mind past all remonstrance?”—i.e., </w:t>
      </w:r>
      <w:r w:rsidR="001A58E5" w:rsidRPr="00FF1453">
        <w:rPr>
          <w:rFonts w:ascii="Palatino" w:hAnsi="Palatino" w:cs="Helvetica"/>
          <w:color w:val="262626"/>
        </w:rPr>
        <w:t xml:space="preserve">past </w:t>
      </w:r>
      <w:r w:rsidRPr="00FF1453">
        <w:rPr>
          <w:rFonts w:ascii="Palatino" w:hAnsi="Palatino" w:cs="Helvetica"/>
          <w:color w:val="262626"/>
        </w:rPr>
        <w:t xml:space="preserve">all </w:t>
      </w:r>
      <w:r w:rsidR="00CE5507" w:rsidRPr="00FF1453">
        <w:rPr>
          <w:rFonts w:ascii="Palatino" w:hAnsi="Palatino" w:cs="Helvetica"/>
          <w:color w:val="262626"/>
        </w:rPr>
        <w:t xml:space="preserve">Orphic </w:t>
      </w:r>
      <w:r w:rsidRPr="00FF1453">
        <w:rPr>
          <w:rFonts w:ascii="Palatino" w:hAnsi="Palatino" w:cs="Helvetica"/>
          <w:color w:val="262626"/>
        </w:rPr>
        <w:t>supplication or pleading? (</w:t>
      </w:r>
      <w:r w:rsidR="00EB6B2E" w:rsidRPr="00FF1453">
        <w:rPr>
          <w:rFonts w:ascii="Palatino" w:hAnsi="Palatino" w:cs="Helvetica"/>
          <w:color w:val="262626"/>
        </w:rPr>
        <w:t xml:space="preserve">P </w:t>
      </w:r>
      <w:r w:rsidRPr="00FF1453">
        <w:rPr>
          <w:rFonts w:ascii="Palatino" w:hAnsi="Palatino" w:cs="Helvetica"/>
          <w:color w:val="262626"/>
        </w:rPr>
        <w:t xml:space="preserve">3). </w:t>
      </w:r>
      <w:r w:rsidR="00CE5507" w:rsidRPr="00FF1453">
        <w:rPr>
          <w:rFonts w:ascii="Palatino" w:hAnsi="Palatino" w:cs="Helvetica"/>
          <w:color w:val="262626"/>
        </w:rPr>
        <w:t xml:space="preserve"> </w:t>
      </w:r>
      <w:r w:rsidR="00F7725B">
        <w:rPr>
          <w:rFonts w:ascii="Palatino" w:hAnsi="Palatino" w:cs="Helvetica"/>
          <w:color w:val="262626"/>
        </w:rPr>
        <w:t>It’s no accident that in Book Two</w:t>
      </w:r>
      <w:r w:rsidR="00CE5507" w:rsidRPr="00FF1453">
        <w:rPr>
          <w:rFonts w:ascii="Palatino" w:hAnsi="Palatino" w:cs="Helvetica"/>
          <w:color w:val="262626"/>
        </w:rPr>
        <w:t>, in the midst of a long sequence on divorce, creative blockage, silencing, the failures of language</w:t>
      </w:r>
      <w:r w:rsidR="0051300B" w:rsidRPr="00FF1453">
        <w:rPr>
          <w:rFonts w:ascii="Palatino" w:hAnsi="Palatino" w:cs="Helvetica"/>
          <w:color w:val="262626"/>
        </w:rPr>
        <w:t>,</w:t>
      </w:r>
      <w:r w:rsidR="00CE5507" w:rsidRPr="00FF1453">
        <w:rPr>
          <w:rFonts w:ascii="Palatino" w:hAnsi="Palatino" w:cs="Helvetica"/>
          <w:color w:val="262626"/>
        </w:rPr>
        <w:t xml:space="preserve"> and </w:t>
      </w:r>
      <w:r w:rsidR="001A58E5" w:rsidRPr="00FF1453">
        <w:rPr>
          <w:rFonts w:ascii="Palatino" w:hAnsi="Palatino" w:cs="Helvetica"/>
          <w:color w:val="262626"/>
        </w:rPr>
        <w:t xml:space="preserve">American </w:t>
      </w:r>
      <w:r w:rsidR="00CE5507" w:rsidRPr="00FF1453">
        <w:rPr>
          <w:rFonts w:ascii="Palatino" w:hAnsi="Palatino" w:cs="Helvetica"/>
          <w:color w:val="262626"/>
        </w:rPr>
        <w:t xml:space="preserve">culture </w:t>
      </w:r>
      <w:r w:rsidR="001A58E5" w:rsidRPr="00FF1453">
        <w:rPr>
          <w:rFonts w:ascii="Palatino" w:hAnsi="Palatino" w:cs="Helvetica"/>
          <w:color w:val="262626"/>
        </w:rPr>
        <w:t>at its worst</w:t>
      </w:r>
      <w:r w:rsidR="00CE5507" w:rsidRPr="00FF1453">
        <w:rPr>
          <w:rFonts w:ascii="Palatino" w:hAnsi="Palatino" w:cs="Helvetica"/>
          <w:color w:val="262626"/>
        </w:rPr>
        <w:t xml:space="preserve">, </w:t>
      </w:r>
      <w:r w:rsidR="001A58E5" w:rsidRPr="00FF1453">
        <w:rPr>
          <w:rFonts w:ascii="Palatino" w:hAnsi="Palatino" w:cs="Helvetica"/>
          <w:color w:val="262626"/>
        </w:rPr>
        <w:t>Williams embedded</w:t>
      </w:r>
      <w:r w:rsidR="00CE5507" w:rsidRPr="00FF1453">
        <w:rPr>
          <w:rFonts w:ascii="Palatino" w:hAnsi="Palatino" w:cs="Helvetica"/>
          <w:color w:val="262626"/>
        </w:rPr>
        <w:t xml:space="preserve"> a magnificent meditation on </w:t>
      </w:r>
      <w:r w:rsidR="001A58E5" w:rsidRPr="00FF1453">
        <w:rPr>
          <w:rFonts w:ascii="Palatino" w:hAnsi="Palatino" w:cs="Helvetica"/>
          <w:color w:val="262626"/>
        </w:rPr>
        <w:t xml:space="preserve">his </w:t>
      </w:r>
      <w:r w:rsidR="00CE5507" w:rsidRPr="00FF1453">
        <w:rPr>
          <w:rFonts w:ascii="Palatino" w:hAnsi="Palatino" w:cs="Helvetica"/>
          <w:color w:val="262626"/>
        </w:rPr>
        <w:t xml:space="preserve">own creative blockage and despair—a poem that he would later extract from </w:t>
      </w:r>
      <w:r w:rsidR="00CE5507" w:rsidRPr="00FF1453">
        <w:rPr>
          <w:rFonts w:ascii="Palatino" w:hAnsi="Palatino" w:cs="Helvetica"/>
          <w:i/>
          <w:color w:val="262626"/>
        </w:rPr>
        <w:t>Paterson</w:t>
      </w:r>
      <w:r w:rsidR="00CE5507" w:rsidRPr="00FF1453">
        <w:rPr>
          <w:rFonts w:ascii="Palatino" w:hAnsi="Palatino" w:cs="Helvetica"/>
          <w:color w:val="262626"/>
        </w:rPr>
        <w:t xml:space="preserve"> and publish as a separate lyric entitled “The Descent</w:t>
      </w:r>
      <w:r w:rsidR="001A58E5" w:rsidRPr="00FF1453">
        <w:rPr>
          <w:rFonts w:ascii="Palatino" w:hAnsi="Palatino" w:cs="Helvetica"/>
          <w:color w:val="262626"/>
        </w:rPr>
        <w:t xml:space="preserve">.” </w:t>
      </w:r>
    </w:p>
    <w:p w14:paraId="3DB41A0D" w14:textId="77777777" w:rsidR="0051300B" w:rsidRPr="00FF1453" w:rsidRDefault="0051300B" w:rsidP="00FA1C89">
      <w:pPr>
        <w:spacing w:line="480" w:lineRule="auto"/>
        <w:ind w:firstLine="720"/>
        <w:rPr>
          <w:rFonts w:ascii="Palatino" w:hAnsi="Palatino" w:cs="Helvetica"/>
          <w:color w:val="262626"/>
        </w:rPr>
      </w:pPr>
    </w:p>
    <w:p w14:paraId="7C2D5D0C" w14:textId="57FCFA1B" w:rsidR="00726EE3" w:rsidRPr="00FF1453" w:rsidRDefault="0020218A" w:rsidP="00FA1C89">
      <w:pPr>
        <w:spacing w:line="480" w:lineRule="auto"/>
        <w:ind w:left="540" w:firstLine="720"/>
        <w:rPr>
          <w:rFonts w:ascii="Palatino" w:hAnsi="Palatino" w:cs="Helvetica"/>
          <w:color w:val="262626"/>
        </w:rPr>
      </w:pPr>
      <w:r w:rsidRPr="00FF1453">
        <w:rPr>
          <w:rFonts w:ascii="Palatino" w:hAnsi="Palatino" w:cs="Helvetica"/>
          <w:color w:val="262626"/>
        </w:rPr>
        <w:t>The descent</w:t>
      </w:r>
    </w:p>
    <w:p w14:paraId="1F13B7BA" w14:textId="7D0460CC" w:rsidR="0020218A" w:rsidRPr="00FF1453" w:rsidRDefault="0020218A" w:rsidP="00FA1C89">
      <w:pPr>
        <w:spacing w:line="480" w:lineRule="auto"/>
        <w:ind w:left="540" w:firstLine="720"/>
        <w:rPr>
          <w:rFonts w:ascii="Palatino" w:hAnsi="Palatino" w:cs="Helvetica"/>
          <w:color w:val="262626"/>
        </w:rPr>
      </w:pPr>
      <w:r w:rsidRPr="00FF1453">
        <w:rPr>
          <w:rFonts w:ascii="Palatino" w:hAnsi="Palatino" w:cs="Helvetica"/>
          <w:color w:val="262626"/>
        </w:rPr>
        <w:tab/>
      </w:r>
      <w:r w:rsidR="009C1ED9" w:rsidRPr="00FF1453">
        <w:rPr>
          <w:rFonts w:ascii="Palatino" w:hAnsi="Palatino" w:cs="Helvetica"/>
          <w:color w:val="262626"/>
        </w:rPr>
        <w:tab/>
      </w:r>
      <w:r w:rsidRPr="00FF1453">
        <w:rPr>
          <w:rFonts w:ascii="Palatino" w:hAnsi="Palatino" w:cs="Helvetica"/>
          <w:color w:val="262626"/>
        </w:rPr>
        <w:t>made up out of despairs</w:t>
      </w:r>
    </w:p>
    <w:p w14:paraId="527C0CD9" w14:textId="2C025A30" w:rsidR="0020218A" w:rsidRPr="00FF1453" w:rsidRDefault="0020218A" w:rsidP="00FA1C89">
      <w:pPr>
        <w:spacing w:line="480" w:lineRule="auto"/>
        <w:ind w:left="540" w:firstLine="720"/>
        <w:rPr>
          <w:rFonts w:ascii="Palatino" w:hAnsi="Palatino" w:cs="Helvetica"/>
          <w:color w:val="262626"/>
        </w:rPr>
      </w:pPr>
      <w:r w:rsidRPr="00FF1453">
        <w:rPr>
          <w:rFonts w:ascii="Palatino" w:hAnsi="Palatino" w:cs="Helvetica"/>
          <w:color w:val="262626"/>
        </w:rPr>
        <w:tab/>
      </w:r>
      <w:r w:rsidRPr="00FF1453">
        <w:rPr>
          <w:rFonts w:ascii="Palatino" w:hAnsi="Palatino" w:cs="Helvetica"/>
          <w:color w:val="262626"/>
        </w:rPr>
        <w:tab/>
      </w:r>
      <w:r w:rsidR="009C1ED9" w:rsidRPr="00FF1453">
        <w:rPr>
          <w:rFonts w:ascii="Palatino" w:hAnsi="Palatino" w:cs="Helvetica"/>
          <w:color w:val="262626"/>
        </w:rPr>
        <w:tab/>
      </w:r>
      <w:r w:rsidRPr="00FF1453">
        <w:rPr>
          <w:rFonts w:ascii="Palatino" w:hAnsi="Palatino" w:cs="Helvetica"/>
          <w:color w:val="262626"/>
        </w:rPr>
        <w:t>and without accomplishment</w:t>
      </w:r>
    </w:p>
    <w:p w14:paraId="0227D20D" w14:textId="54901881" w:rsidR="0020218A" w:rsidRPr="00FF1453" w:rsidRDefault="0020218A" w:rsidP="00FA1C89">
      <w:pPr>
        <w:spacing w:line="480" w:lineRule="auto"/>
        <w:ind w:left="540" w:firstLine="720"/>
        <w:rPr>
          <w:rFonts w:ascii="Palatino" w:hAnsi="Palatino" w:cs="Helvetica"/>
          <w:color w:val="262626"/>
        </w:rPr>
      </w:pPr>
      <w:r w:rsidRPr="00FF1453">
        <w:rPr>
          <w:rFonts w:ascii="Palatino" w:hAnsi="Palatino" w:cs="Helvetica"/>
          <w:color w:val="262626"/>
        </w:rPr>
        <w:t>realizes a new awakening  :</w:t>
      </w:r>
    </w:p>
    <w:p w14:paraId="5EB80476" w14:textId="42515E04" w:rsidR="0020218A" w:rsidRPr="00FF1453" w:rsidRDefault="0020218A" w:rsidP="00FA1C89">
      <w:pPr>
        <w:spacing w:line="480" w:lineRule="auto"/>
        <w:ind w:left="540" w:firstLine="720"/>
        <w:rPr>
          <w:rFonts w:ascii="Palatino" w:hAnsi="Palatino" w:cs="Helvetica"/>
          <w:color w:val="262626"/>
        </w:rPr>
      </w:pPr>
      <w:r w:rsidRPr="00FF1453">
        <w:rPr>
          <w:rFonts w:ascii="Palatino" w:hAnsi="Palatino" w:cs="Helvetica"/>
          <w:color w:val="262626"/>
        </w:rPr>
        <w:tab/>
      </w:r>
      <w:r w:rsidR="009C1ED9" w:rsidRPr="00FF1453">
        <w:rPr>
          <w:rFonts w:ascii="Palatino" w:hAnsi="Palatino" w:cs="Helvetica"/>
          <w:color w:val="262626"/>
        </w:rPr>
        <w:tab/>
      </w:r>
      <w:r w:rsidRPr="00FF1453">
        <w:rPr>
          <w:rFonts w:ascii="Palatino" w:hAnsi="Palatino" w:cs="Helvetica"/>
          <w:color w:val="262626"/>
        </w:rPr>
        <w:t>which is a reversal of despair    (</w:t>
      </w:r>
      <w:r w:rsidR="00287DC6" w:rsidRPr="00FF1453">
        <w:rPr>
          <w:rFonts w:ascii="Palatino" w:hAnsi="Palatino" w:cs="Helvetica"/>
          <w:color w:val="262626"/>
        </w:rPr>
        <w:t xml:space="preserve">P </w:t>
      </w:r>
      <w:r w:rsidRPr="00FF1453">
        <w:rPr>
          <w:rFonts w:ascii="Palatino" w:hAnsi="Palatino" w:cs="Helvetica"/>
          <w:color w:val="262626"/>
        </w:rPr>
        <w:t>79)</w:t>
      </w:r>
    </w:p>
    <w:p w14:paraId="57470CC3" w14:textId="77777777" w:rsidR="009C1ED9" w:rsidRPr="00FF1453" w:rsidRDefault="009C1ED9" w:rsidP="00FA1C89">
      <w:pPr>
        <w:spacing w:line="480" w:lineRule="auto"/>
        <w:ind w:left="540" w:firstLine="720"/>
        <w:rPr>
          <w:rFonts w:ascii="Palatino" w:hAnsi="Palatino" w:cs="Helvetica"/>
          <w:color w:val="262626"/>
        </w:rPr>
      </w:pPr>
    </w:p>
    <w:p w14:paraId="1CC68F71" w14:textId="36E93A90" w:rsidR="00890731" w:rsidRPr="00FF1453" w:rsidRDefault="0051300B" w:rsidP="001A58E5">
      <w:pPr>
        <w:spacing w:line="480" w:lineRule="auto"/>
        <w:rPr>
          <w:rFonts w:ascii="Palatino" w:hAnsi="Palatino" w:cs="Helvetica"/>
          <w:color w:val="262626"/>
        </w:rPr>
      </w:pPr>
      <w:r w:rsidRPr="00FF1453">
        <w:rPr>
          <w:rFonts w:ascii="Palatino" w:hAnsi="Palatino" w:cs="Helvetica"/>
          <w:color w:val="262626"/>
        </w:rPr>
        <w:t>A</w:t>
      </w:r>
      <w:r w:rsidR="001A58E5" w:rsidRPr="00FF1453">
        <w:rPr>
          <w:rFonts w:ascii="Palatino" w:hAnsi="Palatino" w:cs="Helvetica"/>
          <w:color w:val="262626"/>
        </w:rPr>
        <w:t xml:space="preserve">fter this Orphic descent Williams introduces perhaps the most remarkable reference to dogs in his entire </w:t>
      </w:r>
      <w:r w:rsidRPr="00FF1453">
        <w:rPr>
          <w:rFonts w:ascii="Palatino" w:hAnsi="Palatino" w:cs="Helvetica"/>
          <w:color w:val="262626"/>
        </w:rPr>
        <w:t xml:space="preserve">epic </w:t>
      </w:r>
      <w:r w:rsidR="001A58E5" w:rsidRPr="00FF1453">
        <w:rPr>
          <w:rFonts w:ascii="Palatino" w:hAnsi="Palatino" w:cs="Helvetica"/>
          <w:color w:val="262626"/>
        </w:rPr>
        <w:t xml:space="preserve">poem.  Dr. Paterson </w:t>
      </w:r>
      <w:r w:rsidR="00890731" w:rsidRPr="00FF1453">
        <w:rPr>
          <w:rFonts w:ascii="Palatino" w:hAnsi="Palatino" w:cs="Helvetica"/>
          <w:color w:val="262626"/>
        </w:rPr>
        <w:t>take</w:t>
      </w:r>
      <w:r w:rsidR="001A58E5" w:rsidRPr="00FF1453">
        <w:rPr>
          <w:rFonts w:ascii="Palatino" w:hAnsi="Palatino" w:cs="Helvetica"/>
          <w:color w:val="262626"/>
        </w:rPr>
        <w:t>s</w:t>
      </w:r>
      <w:r w:rsidR="00890731" w:rsidRPr="00FF1453">
        <w:rPr>
          <w:rFonts w:ascii="Palatino" w:hAnsi="Palatino" w:cs="Helvetica"/>
          <w:color w:val="262626"/>
        </w:rPr>
        <w:t xml:space="preserve"> inspiration </w:t>
      </w:r>
      <w:r w:rsidR="001A58E5" w:rsidRPr="00FF1453">
        <w:rPr>
          <w:rFonts w:ascii="Palatino" w:hAnsi="Palatino" w:cs="Helvetica"/>
          <w:color w:val="262626"/>
        </w:rPr>
        <w:t xml:space="preserve">once again </w:t>
      </w:r>
      <w:r w:rsidR="00890731" w:rsidRPr="00FF1453">
        <w:rPr>
          <w:rFonts w:ascii="Palatino" w:hAnsi="Palatino" w:cs="Helvetica"/>
          <w:color w:val="262626"/>
        </w:rPr>
        <w:t xml:space="preserve">from the roaring of the Passaic River falls </w:t>
      </w:r>
      <w:r w:rsidR="001A58E5" w:rsidRPr="00FF1453">
        <w:rPr>
          <w:rFonts w:ascii="Palatino" w:hAnsi="Palatino" w:cs="Helvetica"/>
          <w:color w:val="262626"/>
        </w:rPr>
        <w:t>near</w:t>
      </w:r>
      <w:r w:rsidR="00C34B10" w:rsidRPr="00FF1453">
        <w:rPr>
          <w:rFonts w:ascii="Palatino" w:hAnsi="Palatino" w:cs="Helvetica"/>
          <w:color w:val="262626"/>
        </w:rPr>
        <w:t xml:space="preserve"> downtown Paterson, but unlike the epic’s famous opening pages now a new note is sounded:</w:t>
      </w:r>
      <w:r w:rsidR="00890731" w:rsidRPr="00FF1453">
        <w:rPr>
          <w:rFonts w:ascii="Palatino" w:hAnsi="Palatino" w:cs="Helvetica"/>
          <w:color w:val="262626"/>
        </w:rPr>
        <w:t xml:space="preserve">  “Listen! — / the pouring water! / the dogs and trees / conspire to invent / a world—gone!” (</w:t>
      </w:r>
      <w:r w:rsidR="00EB6B2E" w:rsidRPr="00FF1453">
        <w:rPr>
          <w:rFonts w:ascii="Palatino" w:hAnsi="Palatino" w:cs="Helvetica"/>
          <w:color w:val="262626"/>
        </w:rPr>
        <w:t xml:space="preserve">P </w:t>
      </w:r>
      <w:r w:rsidR="00F7725B">
        <w:rPr>
          <w:rFonts w:ascii="Palatino" w:hAnsi="Palatino" w:cs="Helvetica"/>
          <w:color w:val="262626"/>
        </w:rPr>
        <w:t>79).  “Bow, wow!  Bow, wow! / V</w:t>
      </w:r>
      <w:r w:rsidR="00890731" w:rsidRPr="00FF1453">
        <w:rPr>
          <w:rFonts w:ascii="Palatino" w:hAnsi="Palatino" w:cs="Helvetica"/>
          <w:color w:val="262626"/>
        </w:rPr>
        <w:t>ariously the dogs barked … / No / poet has come, no poet has come” (</w:t>
      </w:r>
      <w:r w:rsidR="00EB6B2E" w:rsidRPr="00FF1453">
        <w:rPr>
          <w:rFonts w:ascii="Palatino" w:hAnsi="Palatino" w:cs="Helvetica"/>
          <w:color w:val="262626"/>
        </w:rPr>
        <w:t xml:space="preserve">P </w:t>
      </w:r>
      <w:r w:rsidR="00890731" w:rsidRPr="00FF1453">
        <w:rPr>
          <w:rFonts w:ascii="Palatino" w:hAnsi="Palatino" w:cs="Helvetica"/>
          <w:color w:val="262626"/>
        </w:rPr>
        <w:t xml:space="preserve">79).  </w:t>
      </w:r>
      <w:r w:rsidR="00EE3185" w:rsidRPr="00FF1453">
        <w:rPr>
          <w:rFonts w:ascii="Palatino" w:hAnsi="Palatino" w:cs="Helvetica"/>
          <w:color w:val="262626"/>
        </w:rPr>
        <w:t xml:space="preserve">These dogs are double-voiced.  On the one hand, they act as did </w:t>
      </w:r>
      <w:r w:rsidR="00890731" w:rsidRPr="00FF1453">
        <w:rPr>
          <w:rFonts w:ascii="Palatino" w:hAnsi="Palatino" w:cs="Helvetica"/>
          <w:color w:val="262626"/>
        </w:rPr>
        <w:t>Cerberus, the dog guarding the gates of Hell (whom Orpheus must cajole and put to sleep in order to pass through in his quest</w:t>
      </w:r>
      <w:r w:rsidR="00EE3185" w:rsidRPr="00FF1453">
        <w:rPr>
          <w:rFonts w:ascii="Palatino" w:hAnsi="Palatino" w:cs="Helvetica"/>
          <w:color w:val="262626"/>
        </w:rPr>
        <w:t xml:space="preserve"> to rescue Persephone/Eurydice).  On the other, </w:t>
      </w:r>
      <w:r w:rsidR="00C34B10" w:rsidRPr="00FF1453">
        <w:rPr>
          <w:rFonts w:ascii="Palatino" w:hAnsi="Palatino" w:cs="Helvetica"/>
          <w:color w:val="262626"/>
        </w:rPr>
        <w:t>these rowdy mutts</w:t>
      </w:r>
      <w:r w:rsidR="00EE3185" w:rsidRPr="00FF1453">
        <w:rPr>
          <w:rFonts w:ascii="Palatino" w:hAnsi="Palatino" w:cs="Helvetica"/>
          <w:color w:val="262626"/>
        </w:rPr>
        <w:t xml:space="preserve"> are</w:t>
      </w:r>
      <w:r w:rsidR="00890731" w:rsidRPr="00FF1453">
        <w:rPr>
          <w:rFonts w:ascii="Palatino" w:hAnsi="Palatino" w:cs="Helvetica"/>
          <w:color w:val="262626"/>
        </w:rPr>
        <w:t xml:space="preserve"> </w:t>
      </w:r>
      <w:r w:rsidR="00C34B10" w:rsidRPr="00FF1453">
        <w:rPr>
          <w:rFonts w:ascii="Palatino" w:hAnsi="Palatino" w:cs="Helvetica"/>
          <w:color w:val="262626"/>
        </w:rPr>
        <w:t>avatars</w:t>
      </w:r>
      <w:r w:rsidR="00890731" w:rsidRPr="00FF1453">
        <w:rPr>
          <w:rFonts w:ascii="Palatino" w:hAnsi="Palatino" w:cs="Helvetica"/>
          <w:color w:val="262626"/>
        </w:rPr>
        <w:t xml:space="preserve"> for the creative spirit itself</w:t>
      </w:r>
      <w:r w:rsidR="00EE3185" w:rsidRPr="00FF1453">
        <w:rPr>
          <w:rFonts w:ascii="Palatino" w:hAnsi="Palatino" w:cs="Helvetica"/>
          <w:color w:val="262626"/>
        </w:rPr>
        <w:t>, awakening and rescuing what’s denigrated, searching for the</w:t>
      </w:r>
      <w:r w:rsidR="0006728B" w:rsidRPr="00FF1453">
        <w:rPr>
          <w:rFonts w:ascii="Palatino" w:hAnsi="Palatino" w:cs="Helvetica"/>
          <w:color w:val="262626"/>
        </w:rPr>
        <w:t xml:space="preserve"> poet who will come and give it voice, rescuing the New and carrying it back into the world—the ultimate example of poetic creation as an act of boundary transgression.</w:t>
      </w:r>
      <w:r w:rsidR="00C34B10" w:rsidRPr="00FF1453">
        <w:rPr>
          <w:rFonts w:ascii="Palatino" w:hAnsi="Palatino" w:cs="Helvetica"/>
          <w:color w:val="262626"/>
        </w:rPr>
        <w:t xml:space="preserve">  And Dr. Paterson tips his fedora to Emerson here too, just to remind himself and us of his enabling predecessor:  “No poet has come” is not at all a bad transliteration from Victorian to modern English of Emerson’s “</w:t>
      </w:r>
      <w:r w:rsidR="00C34B10" w:rsidRPr="00FF1453">
        <w:rPr>
          <w:rFonts w:ascii="Palatino" w:hAnsi="Palatino" w:cs="Baskerville"/>
        </w:rPr>
        <w:t>I look in vain for the poet whom I describe.”</w:t>
      </w:r>
    </w:p>
    <w:p w14:paraId="5AF8D57D" w14:textId="04D58C72" w:rsidR="001A58E5" w:rsidRPr="00FF1453" w:rsidRDefault="00C1046E" w:rsidP="00FA1C89">
      <w:pPr>
        <w:spacing w:line="480" w:lineRule="auto"/>
        <w:ind w:firstLine="720"/>
        <w:rPr>
          <w:rFonts w:ascii="Palatino" w:hAnsi="Palatino" w:cs="Helvetica"/>
          <w:color w:val="262626"/>
        </w:rPr>
      </w:pPr>
      <w:r w:rsidRPr="00FF1453">
        <w:rPr>
          <w:rFonts w:ascii="Palatino" w:hAnsi="Palatino" w:cs="Helvetica"/>
          <w:color w:val="262626"/>
        </w:rPr>
        <w:t>Neither Williams’ lyrics nor his epic, though, can be understood solely as poems whose primary material is abject.  Emerson’s vision of the transcendental was equally empowering for Williams, as it was for his compatriot Stevens.  Orpheus’ job is still to liberate the Beautiful Thing fr</w:t>
      </w:r>
      <w:r w:rsidR="00287DC6" w:rsidRPr="00FF1453">
        <w:rPr>
          <w:rFonts w:ascii="Palatino" w:hAnsi="Palatino" w:cs="Helvetica"/>
          <w:color w:val="262626"/>
        </w:rPr>
        <w:t>om the underworld and initiate S</w:t>
      </w:r>
      <w:r w:rsidRPr="00FF1453">
        <w:rPr>
          <w:rFonts w:ascii="Palatino" w:hAnsi="Palatino" w:cs="Helvetica"/>
          <w:color w:val="262626"/>
        </w:rPr>
        <w:t xml:space="preserve">pring, after all, not just to depict her imprisonment.  This other Emersonian sublime is present </w:t>
      </w:r>
      <w:r w:rsidR="00287DC6" w:rsidRPr="00FF1453">
        <w:rPr>
          <w:rFonts w:ascii="Palatino" w:hAnsi="Palatino" w:cs="Helvetica"/>
          <w:color w:val="262626"/>
        </w:rPr>
        <w:t>in the aestheticization of the a</w:t>
      </w:r>
      <w:r w:rsidRPr="00FF1453">
        <w:rPr>
          <w:rFonts w:ascii="Palatino" w:hAnsi="Palatino" w:cs="Helvetica"/>
          <w:color w:val="262626"/>
        </w:rPr>
        <w:t>bject that we see in Williams’ pastoral mode</w:t>
      </w:r>
      <w:r w:rsidR="00287DC6" w:rsidRPr="00FF1453">
        <w:rPr>
          <w:rFonts w:ascii="Palatino" w:hAnsi="Palatino" w:cs="Helvetica"/>
          <w:color w:val="262626"/>
        </w:rPr>
        <w:t xml:space="preserve"> from </w:t>
      </w:r>
      <w:r w:rsidR="00287DC6" w:rsidRPr="00FF1453">
        <w:rPr>
          <w:rFonts w:ascii="Palatino" w:hAnsi="Palatino" w:cs="Helvetica"/>
          <w:i/>
          <w:color w:val="262626"/>
        </w:rPr>
        <w:t>Al Que Quiere!</w:t>
      </w:r>
      <w:r w:rsidR="00287DC6" w:rsidRPr="00FF1453">
        <w:rPr>
          <w:rFonts w:ascii="Palatino" w:hAnsi="Palatino" w:cs="Helvetica"/>
          <w:color w:val="262626"/>
        </w:rPr>
        <w:t xml:space="preserve"> on</w:t>
      </w:r>
      <w:r w:rsidRPr="00FF1453">
        <w:rPr>
          <w:rFonts w:ascii="Palatino" w:hAnsi="Palatino" w:cs="Helvetica"/>
          <w:color w:val="262626"/>
        </w:rPr>
        <w:t>, not to mention his discover</w:t>
      </w:r>
      <w:r w:rsidR="00287DC6" w:rsidRPr="00FF1453">
        <w:rPr>
          <w:rFonts w:ascii="Palatino" w:hAnsi="Palatino" w:cs="Helvetica"/>
          <w:color w:val="262626"/>
        </w:rPr>
        <w:t>y</w:t>
      </w:r>
      <w:r w:rsidRPr="00FF1453">
        <w:rPr>
          <w:rFonts w:ascii="Palatino" w:hAnsi="Palatino" w:cs="Helvetica"/>
          <w:color w:val="262626"/>
        </w:rPr>
        <w:t xml:space="preserve"> of </w:t>
      </w:r>
      <w:r w:rsidR="00FE5DC5" w:rsidRPr="00FF1453">
        <w:rPr>
          <w:rFonts w:ascii="Palatino" w:hAnsi="Palatino" w:cs="Helvetica"/>
          <w:color w:val="262626"/>
        </w:rPr>
        <w:t xml:space="preserve">a </w:t>
      </w:r>
      <w:r w:rsidRPr="00FF1453">
        <w:rPr>
          <w:rFonts w:ascii="Palatino" w:hAnsi="Palatino" w:cs="Helvetica"/>
          <w:color w:val="262626"/>
        </w:rPr>
        <w:t xml:space="preserve">kind of Platonic </w:t>
      </w:r>
      <w:r w:rsidR="00FE5DC5" w:rsidRPr="00FF1453">
        <w:rPr>
          <w:rFonts w:ascii="Palatino" w:hAnsi="Palatino" w:cs="Helvetica"/>
          <w:color w:val="262626"/>
        </w:rPr>
        <w:t>form-for-efficient-</w:t>
      </w:r>
      <w:r w:rsidRPr="00FF1453">
        <w:rPr>
          <w:rFonts w:ascii="Palatino" w:hAnsi="Palatino" w:cs="Helvetica"/>
          <w:color w:val="262626"/>
        </w:rPr>
        <w:t>motion</w:t>
      </w:r>
      <w:r w:rsidR="00010677" w:rsidRPr="00FF1453">
        <w:rPr>
          <w:rFonts w:ascii="Palatino" w:hAnsi="Palatino" w:cs="Helvetica"/>
          <w:color w:val="262626"/>
        </w:rPr>
        <w:t xml:space="preserve"> in a single cat’s </w:t>
      </w:r>
      <w:r w:rsidR="00FE5DC5" w:rsidRPr="00FF1453">
        <w:rPr>
          <w:rFonts w:ascii="Palatino" w:hAnsi="Palatino" w:cs="Helvetica"/>
          <w:color w:val="262626"/>
        </w:rPr>
        <w:t xml:space="preserve">linked </w:t>
      </w:r>
      <w:r w:rsidR="00010677" w:rsidRPr="00FF1453">
        <w:rPr>
          <w:rFonts w:ascii="Palatino" w:hAnsi="Palatino" w:cs="Helvetica"/>
          <w:color w:val="262626"/>
        </w:rPr>
        <w:t>movement</w:t>
      </w:r>
      <w:r w:rsidR="00FE5DC5" w:rsidRPr="00FF1453">
        <w:rPr>
          <w:rFonts w:ascii="Palatino" w:hAnsi="Palatino" w:cs="Helvetica"/>
          <w:color w:val="262626"/>
        </w:rPr>
        <w:t>s</w:t>
      </w:r>
      <w:r w:rsidR="00010677" w:rsidRPr="00FF1453">
        <w:rPr>
          <w:rFonts w:ascii="Palatino" w:hAnsi="Palatino" w:cs="Helvetica"/>
          <w:color w:val="262626"/>
        </w:rPr>
        <w:t xml:space="preserve">.  No early poem displays the fruitful tension of abject and transcendental so clearly as the opening poem of </w:t>
      </w:r>
      <w:r w:rsidR="00010677" w:rsidRPr="00FF1453">
        <w:rPr>
          <w:rFonts w:ascii="Palatino" w:hAnsi="Palatino" w:cs="Helvetica"/>
          <w:i/>
          <w:color w:val="262626"/>
        </w:rPr>
        <w:t>Spring and All</w:t>
      </w:r>
      <w:r w:rsidR="00010677" w:rsidRPr="00FF1453">
        <w:rPr>
          <w:rFonts w:ascii="Palatino" w:hAnsi="Palatino" w:cs="Helvetica"/>
          <w:color w:val="262626"/>
        </w:rPr>
        <w:t xml:space="preserve"> (1923), but it’s also a signature element of Williams’ late “triadic” odes, to which I now turn.</w:t>
      </w:r>
      <w:r w:rsidR="009245DA" w:rsidRPr="00FF1453">
        <w:rPr>
          <w:rFonts w:ascii="Palatino" w:hAnsi="Palatino" w:cs="Helvetica"/>
          <w:color w:val="262626"/>
        </w:rPr>
        <w:t xml:space="preserve">  They are indisputably modern</w:t>
      </w:r>
      <w:r w:rsidR="00F23BE1" w:rsidRPr="00FF1453">
        <w:rPr>
          <w:rFonts w:ascii="Palatino" w:hAnsi="Palatino" w:cs="Helvetica"/>
          <w:color w:val="262626"/>
        </w:rPr>
        <w:t xml:space="preserve"> yet also claim a place in the tradition of </w:t>
      </w:r>
      <w:r w:rsidR="009245DA" w:rsidRPr="00FF1453">
        <w:rPr>
          <w:rFonts w:ascii="Palatino" w:hAnsi="Palatino" w:cs="Helvetica"/>
          <w:color w:val="262626"/>
        </w:rPr>
        <w:t>s</w:t>
      </w:r>
      <w:r w:rsidR="00F23BE1" w:rsidRPr="00FF1453">
        <w:rPr>
          <w:rFonts w:ascii="Palatino" w:hAnsi="Palatino" w:cs="Helvetica"/>
          <w:color w:val="262626"/>
        </w:rPr>
        <w:t>ublime lyric ode</w:t>
      </w:r>
      <w:r w:rsidR="009245DA" w:rsidRPr="00FF1453">
        <w:rPr>
          <w:rFonts w:ascii="Palatino" w:hAnsi="Palatino" w:cs="Helvetica"/>
          <w:color w:val="262626"/>
        </w:rPr>
        <w:t>s</w:t>
      </w:r>
      <w:r w:rsidR="00F23BE1" w:rsidRPr="00FF1453">
        <w:rPr>
          <w:rFonts w:ascii="Palatino" w:hAnsi="Palatino" w:cs="Helvetica"/>
          <w:color w:val="262626"/>
        </w:rPr>
        <w:t xml:space="preserve"> </w:t>
      </w:r>
      <w:r w:rsidR="009245DA" w:rsidRPr="00FF1453">
        <w:rPr>
          <w:rFonts w:ascii="Palatino" w:hAnsi="Palatino" w:cs="Helvetica"/>
          <w:color w:val="262626"/>
        </w:rPr>
        <w:t>dating</w:t>
      </w:r>
      <w:r w:rsidR="00F23BE1" w:rsidRPr="00FF1453">
        <w:rPr>
          <w:rFonts w:ascii="Palatino" w:hAnsi="Palatino" w:cs="Helvetica"/>
          <w:color w:val="262626"/>
        </w:rPr>
        <w:t xml:space="preserve"> all the way back to Pindar and the Greeks.  Two of the greatest of </w:t>
      </w:r>
      <w:r w:rsidR="009245DA" w:rsidRPr="00FF1453">
        <w:rPr>
          <w:rFonts w:ascii="Palatino" w:hAnsi="Palatino" w:cs="Helvetica"/>
          <w:color w:val="262626"/>
        </w:rPr>
        <w:t>Williams’</w:t>
      </w:r>
      <w:r w:rsidR="00F23BE1" w:rsidRPr="00FF1453">
        <w:rPr>
          <w:rFonts w:ascii="Palatino" w:hAnsi="Palatino" w:cs="Helvetica"/>
          <w:color w:val="262626"/>
        </w:rPr>
        <w:t xml:space="preserve"> late odes</w:t>
      </w:r>
      <w:r w:rsidR="009245DA" w:rsidRPr="00FF1453">
        <w:rPr>
          <w:rFonts w:ascii="Palatino" w:hAnsi="Palatino" w:cs="Helvetica"/>
          <w:color w:val="262626"/>
        </w:rPr>
        <w:t xml:space="preserve"> were inspired by animals, “The Sparrow” and “To a Dog Injured in the Street.”  Since I’ve written elsewhere on “The Sparrow,”</w:t>
      </w:r>
      <w:r w:rsidR="009245DA" w:rsidRPr="0025205B">
        <w:rPr>
          <w:rStyle w:val="EndnoteReference"/>
          <w:rFonts w:ascii="Palatino" w:hAnsi="Palatino" w:cs="Helvetica"/>
          <w:color w:val="262626"/>
          <w:sz w:val="32"/>
          <w:szCs w:val="32"/>
        </w:rPr>
        <w:endnoteReference w:id="7"/>
      </w:r>
      <w:r w:rsidR="009245DA" w:rsidRPr="0025205B">
        <w:rPr>
          <w:rFonts w:ascii="Palatino" w:hAnsi="Palatino" w:cs="Helvetica"/>
          <w:color w:val="262626"/>
          <w:sz w:val="32"/>
          <w:szCs w:val="32"/>
        </w:rPr>
        <w:t xml:space="preserve"> </w:t>
      </w:r>
      <w:r w:rsidR="009245DA" w:rsidRPr="00FF1453">
        <w:rPr>
          <w:rFonts w:ascii="Palatino" w:hAnsi="Palatino" w:cs="Helvetica"/>
          <w:color w:val="262626"/>
        </w:rPr>
        <w:t>I’ll turn here to the latter.</w:t>
      </w:r>
    </w:p>
    <w:p w14:paraId="40FBFEDB" w14:textId="77777777" w:rsidR="00C2076B" w:rsidRPr="00FF1453" w:rsidRDefault="00C2076B" w:rsidP="00FA1C89">
      <w:pPr>
        <w:spacing w:line="480" w:lineRule="auto"/>
        <w:rPr>
          <w:rFonts w:ascii="Palatino" w:hAnsi="Palatino" w:cs="Helvetica"/>
          <w:color w:val="262626"/>
        </w:rPr>
      </w:pPr>
    </w:p>
    <w:p w14:paraId="1451EBA3" w14:textId="6B29DBC5" w:rsidR="00A333DB" w:rsidRPr="00FF1453" w:rsidRDefault="009C1ED9" w:rsidP="00FA1C89">
      <w:pPr>
        <w:spacing w:line="480" w:lineRule="auto"/>
        <w:rPr>
          <w:rFonts w:ascii="Palatino" w:hAnsi="Palatino" w:cs="Helvetica"/>
          <w:b/>
          <w:color w:val="262626"/>
        </w:rPr>
      </w:pPr>
      <w:r w:rsidRPr="00FF1453">
        <w:rPr>
          <w:rFonts w:ascii="Palatino" w:hAnsi="Palatino" w:cs="Helvetica"/>
          <w:b/>
          <w:color w:val="262626"/>
        </w:rPr>
        <w:t xml:space="preserve">The Cries of the Occasion:  </w:t>
      </w:r>
      <w:r w:rsidR="00726EE3" w:rsidRPr="00FF1453">
        <w:rPr>
          <w:rFonts w:ascii="Palatino" w:hAnsi="Palatino" w:cs="Helvetica"/>
          <w:b/>
          <w:color w:val="262626"/>
        </w:rPr>
        <w:t xml:space="preserve">“To </w:t>
      </w:r>
      <w:r w:rsidR="00F7725B">
        <w:rPr>
          <w:rFonts w:ascii="Palatino" w:hAnsi="Palatino" w:cs="Helvetica"/>
          <w:b/>
          <w:color w:val="262626"/>
        </w:rPr>
        <w:t>a</w:t>
      </w:r>
      <w:r w:rsidR="00726EE3" w:rsidRPr="00FF1453">
        <w:rPr>
          <w:rFonts w:ascii="Palatino" w:hAnsi="Palatino" w:cs="Helvetica"/>
          <w:b/>
          <w:color w:val="262626"/>
        </w:rPr>
        <w:t xml:space="preserve"> Dog Injured in the Street”</w:t>
      </w:r>
    </w:p>
    <w:p w14:paraId="575F5F00" w14:textId="45B71150" w:rsidR="00726EE3" w:rsidRPr="00FF1453" w:rsidRDefault="00B3020F" w:rsidP="00DB18AF">
      <w:pPr>
        <w:spacing w:line="480" w:lineRule="auto"/>
        <w:ind w:firstLine="720"/>
        <w:rPr>
          <w:rFonts w:ascii="Palatino" w:hAnsi="Palatino" w:cs="Helvetica"/>
          <w:color w:val="262626"/>
        </w:rPr>
      </w:pPr>
      <w:r w:rsidRPr="00FF1453">
        <w:rPr>
          <w:rFonts w:ascii="Palatino" w:hAnsi="Palatino" w:cs="Helvetica"/>
          <w:color w:val="262626"/>
        </w:rPr>
        <w:t>“To a Dog”</w:t>
      </w:r>
      <w:r w:rsidR="001C0508" w:rsidRPr="00FF1453">
        <w:rPr>
          <w:rFonts w:ascii="Palatino" w:hAnsi="Palatino" w:cs="Helvetica"/>
          <w:color w:val="262626"/>
        </w:rPr>
        <w:t xml:space="preserve"> </w:t>
      </w:r>
      <w:r w:rsidR="00EB6B2E" w:rsidRPr="00FF1453">
        <w:rPr>
          <w:rFonts w:ascii="Palatino" w:hAnsi="Palatino" w:cs="Helvetica"/>
          <w:color w:val="262626"/>
        </w:rPr>
        <w:t xml:space="preserve">(CP2 255-57) </w:t>
      </w:r>
      <w:r w:rsidRPr="00FF1453">
        <w:rPr>
          <w:rFonts w:ascii="Palatino" w:hAnsi="Palatino" w:cs="Helvetica"/>
          <w:color w:val="262626"/>
        </w:rPr>
        <w:t>at first glance seems</w:t>
      </w:r>
      <w:r w:rsidR="001C0508" w:rsidRPr="00FF1453">
        <w:rPr>
          <w:rFonts w:ascii="Palatino" w:hAnsi="Palatino" w:cs="Helvetica"/>
          <w:color w:val="262626"/>
        </w:rPr>
        <w:t xml:space="preserve"> written </w:t>
      </w:r>
      <w:r w:rsidRPr="00FF1453">
        <w:rPr>
          <w:rFonts w:ascii="Palatino" w:hAnsi="Palatino" w:cs="Helvetica"/>
          <w:color w:val="262626"/>
        </w:rPr>
        <w:t>effort</w:t>
      </w:r>
      <w:r w:rsidR="00C53E25" w:rsidRPr="00FF1453">
        <w:rPr>
          <w:rFonts w:ascii="Palatino" w:hAnsi="Palatino" w:cs="Helvetica"/>
          <w:color w:val="262626"/>
        </w:rPr>
        <w:t>less</w:t>
      </w:r>
      <w:r w:rsidRPr="00FF1453">
        <w:rPr>
          <w:rFonts w:ascii="Palatino" w:hAnsi="Palatino" w:cs="Helvetica"/>
          <w:color w:val="262626"/>
        </w:rPr>
        <w:t xml:space="preserve">ly, almost </w:t>
      </w:r>
      <w:r w:rsidR="001C0508" w:rsidRPr="00FF1453">
        <w:rPr>
          <w:rFonts w:ascii="Palatino" w:hAnsi="Palatino" w:cs="Helvetica"/>
          <w:color w:val="262626"/>
        </w:rPr>
        <w:t xml:space="preserve">spontaneously, without editing the swerves of thought:  </w:t>
      </w:r>
      <w:r w:rsidRPr="00FF1453">
        <w:rPr>
          <w:rFonts w:ascii="Palatino" w:hAnsi="Palatino" w:cs="Helvetica"/>
          <w:color w:val="262626"/>
        </w:rPr>
        <w:t>Williams</w:t>
      </w:r>
      <w:r w:rsidR="001C0508" w:rsidRPr="00FF1453">
        <w:rPr>
          <w:rFonts w:ascii="Palatino" w:hAnsi="Palatino" w:cs="Helvetica"/>
          <w:color w:val="262626"/>
        </w:rPr>
        <w:t xml:space="preserve"> hears the collision of a car with a dog, followed by a dog’s cries, and is suddenly inundated with other memories of pain, his own and </w:t>
      </w:r>
      <w:r w:rsidR="00577652" w:rsidRPr="00FF1453">
        <w:rPr>
          <w:rFonts w:ascii="Palatino" w:hAnsi="Palatino" w:cs="Helvetica"/>
          <w:color w:val="262626"/>
        </w:rPr>
        <w:t>others’, including pain that Williams himself caused</w:t>
      </w:r>
      <w:r w:rsidR="001C0508" w:rsidRPr="00FF1453">
        <w:rPr>
          <w:rFonts w:ascii="Palatino" w:hAnsi="Palatino" w:cs="Helvetica"/>
          <w:color w:val="262626"/>
        </w:rPr>
        <w:t xml:space="preserve">.  </w:t>
      </w:r>
      <w:r w:rsidR="00794B35" w:rsidRPr="00FF1453">
        <w:rPr>
          <w:rFonts w:ascii="Palatino" w:hAnsi="Palatino" w:cs="Helvetica"/>
          <w:color w:val="262626"/>
        </w:rPr>
        <w:t>Aghast, t</w:t>
      </w:r>
      <w:r w:rsidR="001C0508" w:rsidRPr="00FF1453">
        <w:rPr>
          <w:rFonts w:ascii="Palatino" w:hAnsi="Palatino" w:cs="Helvetica"/>
          <w:color w:val="262626"/>
        </w:rPr>
        <w:t xml:space="preserve">he poem </w:t>
      </w:r>
      <w:r w:rsidR="00794B35" w:rsidRPr="00FF1453">
        <w:rPr>
          <w:rFonts w:ascii="Palatino" w:hAnsi="Palatino" w:cs="Helvetica"/>
          <w:color w:val="262626"/>
        </w:rPr>
        <w:t xml:space="preserve">then </w:t>
      </w:r>
      <w:r w:rsidR="001C0508" w:rsidRPr="00FF1453">
        <w:rPr>
          <w:rFonts w:ascii="Palatino" w:hAnsi="Palatino" w:cs="Helvetica"/>
          <w:color w:val="262626"/>
        </w:rPr>
        <w:t>deploys seemingly sharp contrasts between the forces of destruction and those of beauty and creativity, treating art as salvational, the one thing that can “assuage” us in our misery and make pain bearable.</w:t>
      </w:r>
    </w:p>
    <w:p w14:paraId="0AFCF0F3" w14:textId="348B4D7E" w:rsidR="00041C3E" w:rsidRPr="00FF1453" w:rsidRDefault="001C0508" w:rsidP="00DB18AF">
      <w:pPr>
        <w:spacing w:line="480" w:lineRule="auto"/>
        <w:ind w:firstLine="720"/>
        <w:rPr>
          <w:rFonts w:ascii="Palatino" w:hAnsi="Palatino" w:cs="Helvetica"/>
          <w:color w:val="262626"/>
        </w:rPr>
      </w:pPr>
      <w:r w:rsidRPr="00FF1453">
        <w:rPr>
          <w:rFonts w:ascii="Palatino" w:hAnsi="Palatino" w:cs="Helvetica"/>
          <w:color w:val="262626"/>
        </w:rPr>
        <w:t>Yet the poem becomes stranger and more mysterious with re-reading</w:t>
      </w:r>
      <w:r w:rsidR="009C1ED9" w:rsidRPr="00FF1453">
        <w:rPr>
          <w:rFonts w:ascii="Palatino" w:hAnsi="Palatino" w:cs="Helvetica"/>
          <w:color w:val="262626"/>
        </w:rPr>
        <w:t>, its binary oppositions not nearly as stable as they appear</w:t>
      </w:r>
      <w:r w:rsidRPr="00FF1453">
        <w:rPr>
          <w:rFonts w:ascii="Palatino" w:hAnsi="Palatino" w:cs="Helvetica"/>
          <w:color w:val="262626"/>
        </w:rPr>
        <w:t xml:space="preserve">.  Our easy conclusion that this poem praises poetry’s ability to “blot out” pain, replacing it with beauty, doesn’t hold up very well, or rather isn’t the only truth that the poem enacts.  </w:t>
      </w:r>
      <w:r w:rsidR="00093241" w:rsidRPr="00FF1453">
        <w:rPr>
          <w:rFonts w:ascii="Palatino" w:hAnsi="Palatino" w:cs="Helvetica"/>
          <w:color w:val="262626"/>
        </w:rPr>
        <w:t xml:space="preserve">Frightfully, the poem gives us the experience of one pain leading rapidly to another and another, an avalanche of agony released by memory.  </w:t>
      </w:r>
      <w:r w:rsidR="00DE032F" w:rsidRPr="00FF1453">
        <w:rPr>
          <w:rFonts w:ascii="Palatino" w:hAnsi="Palatino" w:cs="Helvetica"/>
          <w:color w:val="262626"/>
        </w:rPr>
        <w:t>Dog’s yelp leads rapidly to a memory of pain Williams himself, in his childhood ignorance, caused their family dog, which leads to an even more horrific memory of a hunter’s sadistic cruelty—an act which was not accidental at all, and haunts the entire poem as an instance of pure evil, not unintentional pain.  Further, these examples of limitless animal suffering from Williams’ own experience mushroom into an even more frightening image of violence</w:t>
      </w:r>
      <w:r w:rsidR="00041C3E" w:rsidRPr="00FF1453">
        <w:rPr>
          <w:rFonts w:ascii="Palatino" w:hAnsi="Palatino" w:cs="Helvetica"/>
          <w:color w:val="262626"/>
        </w:rPr>
        <w:t xml:space="preserve">—the atomic bomb.  Uneasily, the poem’s speaker suggests that just by building such a device humans have already “laid </w:t>
      </w:r>
      <w:r w:rsidR="00F7725B">
        <w:rPr>
          <w:rFonts w:ascii="Palatino" w:hAnsi="Palatino" w:cs="Helvetica"/>
          <w:color w:val="262626"/>
        </w:rPr>
        <w:t xml:space="preserve">all </w:t>
      </w:r>
      <w:r w:rsidR="00041C3E" w:rsidRPr="00FF1453">
        <w:rPr>
          <w:rFonts w:ascii="Palatino" w:hAnsi="Palatino" w:cs="Helvetica"/>
          <w:color w:val="262626"/>
        </w:rPr>
        <w:t>the world waste”</w:t>
      </w:r>
      <w:r w:rsidR="00F7725B">
        <w:rPr>
          <w:rFonts w:ascii="Palatino" w:hAnsi="Palatino" w:cs="Helvetica"/>
          <w:color w:val="262626"/>
        </w:rPr>
        <w:t xml:space="preserve"> (255)</w:t>
      </w:r>
      <w:r w:rsidR="00041C3E" w:rsidRPr="00FF1453">
        <w:rPr>
          <w:rFonts w:ascii="Palatino" w:hAnsi="Palatino" w:cs="Helvetica"/>
          <w:color w:val="262626"/>
        </w:rPr>
        <w:t xml:space="preserve">—hyperbole suggesting a nuclear apocalypse has already occurred in our hearts, not just for the cities of Hiroshima and Nagasaki.  </w:t>
      </w:r>
      <w:r w:rsidR="002C27A1" w:rsidRPr="00FF1453">
        <w:rPr>
          <w:rFonts w:ascii="Palatino" w:hAnsi="Palatino" w:cs="Helvetica"/>
          <w:color w:val="262626"/>
        </w:rPr>
        <w:t>The bomb’s specter</w:t>
      </w:r>
      <w:r w:rsidR="00577652" w:rsidRPr="00FF1453">
        <w:rPr>
          <w:rFonts w:ascii="Palatino" w:hAnsi="Palatino" w:cs="Helvetica"/>
          <w:color w:val="262626"/>
        </w:rPr>
        <w:t xml:space="preserve"> haunts other late triadic odes as well, most notably “Asphodel, That Greeny Flower.”</w:t>
      </w:r>
    </w:p>
    <w:p w14:paraId="5A5DBB44" w14:textId="044555AD" w:rsidR="001C0508" w:rsidRPr="00FF1453" w:rsidRDefault="00041C3E" w:rsidP="00DB18AF">
      <w:pPr>
        <w:spacing w:line="480" w:lineRule="auto"/>
        <w:ind w:firstLine="720"/>
        <w:rPr>
          <w:rFonts w:ascii="Palatino" w:hAnsi="Palatino" w:cs="Helvetica"/>
          <w:color w:val="262626"/>
        </w:rPr>
      </w:pPr>
      <w:r w:rsidRPr="00FF1453">
        <w:rPr>
          <w:rFonts w:ascii="Palatino" w:hAnsi="Palatino" w:cs="Helvetica"/>
          <w:color w:val="262626"/>
        </w:rPr>
        <w:t xml:space="preserve">No wonder </w:t>
      </w:r>
      <w:r w:rsidR="00367D1A" w:rsidRPr="00FF1453">
        <w:rPr>
          <w:rFonts w:ascii="Palatino" w:hAnsi="Palatino" w:cs="Helvetica"/>
          <w:color w:val="262626"/>
        </w:rPr>
        <w:t>“To a dog”</w:t>
      </w:r>
      <w:r w:rsidRPr="00FF1453">
        <w:rPr>
          <w:rFonts w:ascii="Palatino" w:hAnsi="Palatino" w:cs="Helvetica"/>
          <w:color w:val="262626"/>
        </w:rPr>
        <w:t xml:space="preserve"> so urgently yearns for “numbness” or visions of healing, mental images to “blot” out the images and sounds of suffering.  If memory’s liquidity can move rapidly from one horror to another, so do does Williams’ mind leap for antidotes or a counter-music.  First Keats, Williams’ favorite poet, never far from his thoughts:  “Ode to a Nightingale” also desires “easeful sleep” as a balm for the pain and complications of life, including Keats’ memories of his own br</w:t>
      </w:r>
      <w:r w:rsidR="00367D1A" w:rsidRPr="00FF1453">
        <w:rPr>
          <w:rFonts w:ascii="Palatino" w:hAnsi="Palatino" w:cs="Helvetica"/>
          <w:color w:val="262626"/>
        </w:rPr>
        <w:t>other’s death from tuberculosis</w:t>
      </w:r>
      <w:r w:rsidRPr="00FF1453">
        <w:rPr>
          <w:rFonts w:ascii="Palatino" w:hAnsi="Palatino" w:cs="Helvetica"/>
          <w:color w:val="262626"/>
        </w:rPr>
        <w:t xml:space="preserve">.  And then a new favorite, the French poet and Resistance fighter René Char, perhaps especially his poem </w:t>
      </w:r>
      <w:r w:rsidR="002879F3" w:rsidRPr="00FF1453">
        <w:rPr>
          <w:rFonts w:ascii="Palatino" w:hAnsi="Palatino" w:cs="Helvetica"/>
          <w:color w:val="262626"/>
        </w:rPr>
        <w:t xml:space="preserve">“La rivière Sorgue,” to be discussed in a moment.  </w:t>
      </w:r>
      <w:r w:rsidRPr="00FF1453">
        <w:rPr>
          <w:rFonts w:ascii="Palatino" w:hAnsi="Palatino" w:cs="Helvetica"/>
          <w:color w:val="262626"/>
        </w:rPr>
        <w:t xml:space="preserve"> </w:t>
      </w:r>
      <w:r w:rsidR="005A2B85" w:rsidRPr="00FF1453">
        <w:rPr>
          <w:rFonts w:ascii="Palatino" w:hAnsi="Palatino" w:cs="Helvetica"/>
          <w:color w:val="262626"/>
        </w:rPr>
        <w:t>W</w:t>
      </w:r>
      <w:r w:rsidR="002879F3" w:rsidRPr="00FF1453">
        <w:rPr>
          <w:rFonts w:ascii="Palatino" w:hAnsi="Palatino" w:cs="Helvetica"/>
          <w:color w:val="262626"/>
        </w:rPr>
        <w:t xml:space="preserve">ith either healing or hurtful memories, nothing is </w:t>
      </w:r>
      <w:r w:rsidR="00A142DA" w:rsidRPr="00FF1453">
        <w:rPr>
          <w:rFonts w:ascii="Palatino" w:hAnsi="Palatino" w:cs="Helvetica"/>
          <w:color w:val="262626"/>
        </w:rPr>
        <w:t xml:space="preserve">static or bounded </w:t>
      </w:r>
      <w:r w:rsidR="002879F3" w:rsidRPr="00FF1453">
        <w:rPr>
          <w:rFonts w:ascii="Palatino" w:hAnsi="Palatino" w:cs="Helvetica"/>
          <w:color w:val="262626"/>
        </w:rPr>
        <w:t>for the poem’s consciousness</w:t>
      </w:r>
      <w:r w:rsidR="005A2B85" w:rsidRPr="00FF1453">
        <w:rPr>
          <w:rFonts w:ascii="Palatino" w:hAnsi="Palatino" w:cs="Helvetica"/>
          <w:color w:val="262626"/>
        </w:rPr>
        <w:t>: light flows into dark and dark into light, repeatedly</w:t>
      </w:r>
      <w:r w:rsidR="00A142DA" w:rsidRPr="00FF1453">
        <w:rPr>
          <w:rFonts w:ascii="Palatino" w:hAnsi="Palatino" w:cs="Helvetica"/>
          <w:color w:val="262626"/>
        </w:rPr>
        <w:t xml:space="preserve">.  Each memory doesn’t exist </w:t>
      </w:r>
      <w:r w:rsidR="002879F3" w:rsidRPr="00FF1453">
        <w:rPr>
          <w:rFonts w:ascii="Palatino" w:hAnsi="Palatino" w:cs="Helvetica"/>
          <w:color w:val="262626"/>
        </w:rPr>
        <w:t>in</w:t>
      </w:r>
      <w:r w:rsidR="00A142DA" w:rsidRPr="00FF1453">
        <w:rPr>
          <w:rFonts w:ascii="Palatino" w:hAnsi="Palatino" w:cs="Helvetica"/>
          <w:color w:val="262626"/>
        </w:rPr>
        <w:t xml:space="preserve"> itself, b</w:t>
      </w:r>
      <w:r w:rsidR="002879F3" w:rsidRPr="00FF1453">
        <w:rPr>
          <w:rFonts w:ascii="Palatino" w:hAnsi="Palatino" w:cs="Helvetica"/>
          <w:color w:val="262626"/>
        </w:rPr>
        <w:t xml:space="preserve">ut as a link to something else.  The poem repeatedly swerves or looks away from horrors to more assuring images, </w:t>
      </w:r>
      <w:r w:rsidR="00A142DA" w:rsidRPr="00FF1453">
        <w:rPr>
          <w:rFonts w:ascii="Palatino" w:hAnsi="Palatino" w:cs="Helvetica"/>
          <w:color w:val="262626"/>
        </w:rPr>
        <w:t xml:space="preserve">such as rivers and flowers, </w:t>
      </w:r>
      <w:r w:rsidR="002879F3" w:rsidRPr="00FF1453">
        <w:rPr>
          <w:rFonts w:ascii="Palatino" w:hAnsi="Palatino" w:cs="Helvetica"/>
          <w:color w:val="262626"/>
        </w:rPr>
        <w:t xml:space="preserve">but such “turns” act not to erase the fears and the pain but to make pastoral imagery </w:t>
      </w:r>
      <w:r w:rsidR="00A142DA" w:rsidRPr="00FF1453">
        <w:rPr>
          <w:rFonts w:ascii="Palatino" w:hAnsi="Palatino" w:cs="Helvetica"/>
          <w:color w:val="262626"/>
        </w:rPr>
        <w:t xml:space="preserve">act as a kind of </w:t>
      </w:r>
      <w:r w:rsidR="00367D1A" w:rsidRPr="00FF1453">
        <w:rPr>
          <w:rFonts w:ascii="Palatino" w:hAnsi="Palatino" w:cs="Helvetica"/>
          <w:color w:val="262626"/>
        </w:rPr>
        <w:t xml:space="preserve">necessary </w:t>
      </w:r>
      <w:r w:rsidR="00A142DA" w:rsidRPr="00FF1453">
        <w:rPr>
          <w:rFonts w:ascii="Palatino" w:hAnsi="Palatino" w:cs="Helvetica"/>
          <w:color w:val="262626"/>
        </w:rPr>
        <w:t>cover for darkness</w:t>
      </w:r>
      <w:r w:rsidR="00367D1A" w:rsidRPr="00FF1453">
        <w:rPr>
          <w:rFonts w:ascii="Palatino" w:hAnsi="Palatino" w:cs="Helvetica"/>
          <w:color w:val="262626"/>
        </w:rPr>
        <w:t>, like the flowery fields hiding an entrance-way to Hades in the Eurydice myth</w:t>
      </w:r>
      <w:r w:rsidR="002879F3" w:rsidRPr="00FF1453">
        <w:rPr>
          <w:rFonts w:ascii="Palatino" w:hAnsi="Palatino" w:cs="Helvetica"/>
          <w:color w:val="262626"/>
        </w:rPr>
        <w:t>.</w:t>
      </w:r>
      <w:r w:rsidR="00367D1A" w:rsidRPr="00FF1453">
        <w:rPr>
          <w:rFonts w:ascii="Palatino" w:hAnsi="Palatino" w:cs="Helvetica"/>
          <w:color w:val="262626"/>
        </w:rPr>
        <w:t xml:space="preserve">  T</w:t>
      </w:r>
      <w:r w:rsidR="0098200B" w:rsidRPr="00FF1453">
        <w:rPr>
          <w:rFonts w:ascii="Palatino" w:hAnsi="Palatino" w:cs="Helvetica"/>
          <w:color w:val="262626"/>
        </w:rPr>
        <w:t xml:space="preserve">he </w:t>
      </w:r>
      <w:r w:rsidR="005A2B85" w:rsidRPr="00FF1453">
        <w:rPr>
          <w:rFonts w:ascii="Palatino" w:hAnsi="Palatino" w:cs="Helvetica"/>
          <w:color w:val="262626"/>
        </w:rPr>
        <w:t xml:space="preserve">poet’s </w:t>
      </w:r>
      <w:r w:rsidR="0098200B" w:rsidRPr="00FF1453">
        <w:rPr>
          <w:rFonts w:ascii="Palatino" w:hAnsi="Palatino" w:cs="Helvetica"/>
          <w:color w:val="262626"/>
        </w:rPr>
        <w:t>need for beauty</w:t>
      </w:r>
      <w:r w:rsidR="00367D1A" w:rsidRPr="00FF1453">
        <w:rPr>
          <w:rFonts w:ascii="Palatino" w:hAnsi="Palatino" w:cs="Helvetica"/>
          <w:color w:val="262626"/>
        </w:rPr>
        <w:t>’s balm</w:t>
      </w:r>
      <w:r w:rsidR="0098200B" w:rsidRPr="00FF1453">
        <w:rPr>
          <w:rFonts w:ascii="Palatino" w:hAnsi="Palatino" w:cs="Helvetica"/>
          <w:color w:val="262626"/>
        </w:rPr>
        <w:t xml:space="preserve"> seems a little desperate, </w:t>
      </w:r>
      <w:r w:rsidR="00367D1A" w:rsidRPr="00FF1453">
        <w:rPr>
          <w:rFonts w:ascii="Palatino" w:hAnsi="Palatino" w:cs="Helvetica"/>
          <w:color w:val="262626"/>
        </w:rPr>
        <w:t xml:space="preserve">perhaps </w:t>
      </w:r>
      <w:r w:rsidR="0098200B" w:rsidRPr="00FF1453">
        <w:rPr>
          <w:rFonts w:ascii="Palatino" w:hAnsi="Palatino" w:cs="Helvetica"/>
          <w:color w:val="262626"/>
        </w:rPr>
        <w:t xml:space="preserve">even drunken:  note the </w:t>
      </w:r>
      <w:r w:rsidR="00367D1A" w:rsidRPr="00FF1453">
        <w:rPr>
          <w:rFonts w:ascii="Palatino" w:hAnsi="Palatino" w:cs="Helvetica"/>
          <w:color w:val="262626"/>
        </w:rPr>
        <w:t xml:space="preserve">first stanza’s </w:t>
      </w:r>
      <w:r w:rsidR="0098200B" w:rsidRPr="00FF1453">
        <w:rPr>
          <w:rFonts w:ascii="Palatino" w:hAnsi="Palatino" w:cs="Helvetica"/>
          <w:color w:val="262626"/>
        </w:rPr>
        <w:t>uneasy rhyming—Williams rarely rhymes—</w:t>
      </w:r>
      <w:r w:rsidR="005A2B85" w:rsidRPr="00FF1453">
        <w:rPr>
          <w:rFonts w:ascii="Palatino" w:hAnsi="Palatino" w:cs="Helvetica"/>
          <w:color w:val="262626"/>
        </w:rPr>
        <w:t>linking</w:t>
      </w:r>
      <w:r w:rsidR="0098200B" w:rsidRPr="00FF1453">
        <w:rPr>
          <w:rFonts w:ascii="Palatino" w:hAnsi="Palatino" w:cs="Helvetica"/>
          <w:color w:val="262626"/>
        </w:rPr>
        <w:t xml:space="preserve"> “hemlock,” “drunk,” and “think” </w:t>
      </w:r>
      <w:r w:rsidR="005A2B85" w:rsidRPr="00FF1453">
        <w:rPr>
          <w:rFonts w:ascii="Palatino" w:hAnsi="Palatino" w:cs="Helvetica"/>
          <w:color w:val="262626"/>
        </w:rPr>
        <w:t>(“I think/ of the poetry/ of René Char”)</w:t>
      </w:r>
      <w:r w:rsidR="0098200B" w:rsidRPr="00FF1453">
        <w:rPr>
          <w:rFonts w:ascii="Palatino" w:hAnsi="Palatino" w:cs="Helvetica"/>
          <w:color w:val="262626"/>
        </w:rPr>
        <w:t>.</w:t>
      </w:r>
    </w:p>
    <w:p w14:paraId="56B3F2F4" w14:textId="126723C3" w:rsidR="005A2B85" w:rsidRPr="00FF1453" w:rsidRDefault="005A2B85" w:rsidP="00DB18AF">
      <w:pPr>
        <w:spacing w:line="480" w:lineRule="auto"/>
        <w:ind w:firstLine="720"/>
        <w:rPr>
          <w:rFonts w:ascii="Palatino" w:hAnsi="Palatino" w:cs="Helvetica"/>
          <w:color w:val="262626"/>
        </w:rPr>
      </w:pPr>
      <w:r w:rsidRPr="00FF1453">
        <w:rPr>
          <w:rFonts w:ascii="Palatino" w:hAnsi="Palatino" w:cs="Helvetica"/>
          <w:color w:val="262626"/>
        </w:rPr>
        <w:t xml:space="preserve">So is the willed optimism of the poem’s ending unearned, unbelievable—perhaps one more indication of how Williams’ late poems veer toward sentimentality, as some (most notably Marjorie Perloff) have charged?  After all, the poem’s end does rather “pounce” on us, as Keats said Shakespeare’s concluding couplets sometimes did in their efforts to turn a sonnet’s dark forebodings or worries into hope.  (Think of </w:t>
      </w:r>
      <w:r w:rsidR="00EB6B2E" w:rsidRPr="00FF1453">
        <w:rPr>
          <w:rFonts w:ascii="Palatino" w:hAnsi="Palatino" w:cs="Helvetica"/>
          <w:color w:val="262626"/>
        </w:rPr>
        <w:t xml:space="preserve">the </w:t>
      </w:r>
      <w:r w:rsidRPr="00FF1453">
        <w:rPr>
          <w:rFonts w:ascii="Palatino" w:hAnsi="Palatino" w:cs="Helvetica"/>
          <w:color w:val="262626"/>
        </w:rPr>
        <w:t>“reme</w:t>
      </w:r>
      <w:r w:rsidR="00D227B1" w:rsidRPr="00FF1453">
        <w:rPr>
          <w:rFonts w:ascii="Palatino" w:hAnsi="Palatino" w:cs="Helvetica"/>
          <w:color w:val="262626"/>
        </w:rPr>
        <w:t>mb</w:t>
      </w:r>
      <w:r w:rsidR="00EB6B2E" w:rsidRPr="00FF1453">
        <w:rPr>
          <w:rFonts w:ascii="Palatino" w:hAnsi="Palatino" w:cs="Helvetica"/>
          <w:color w:val="262626"/>
        </w:rPr>
        <w:t>rance of things past” sonnet [#</w:t>
      </w:r>
      <w:r w:rsidR="00D227B1" w:rsidRPr="00FF1453">
        <w:rPr>
          <w:rFonts w:ascii="Palatino" w:hAnsi="Palatino" w:cs="Helvetica"/>
          <w:color w:val="262626"/>
        </w:rPr>
        <w:t>30]</w:t>
      </w:r>
      <w:r w:rsidRPr="00FF1453">
        <w:rPr>
          <w:rFonts w:ascii="Palatino" w:hAnsi="Palatino" w:cs="Helvetica"/>
          <w:color w:val="262626"/>
        </w:rPr>
        <w:t xml:space="preserve"> or </w:t>
      </w:r>
      <w:r w:rsidR="00D227B1" w:rsidRPr="00FF1453">
        <w:rPr>
          <w:rFonts w:ascii="Palatino" w:hAnsi="Palatino" w:cs="Helvetica"/>
          <w:color w:val="262626"/>
        </w:rPr>
        <w:t>“That time of year thou mayest in me behold” [</w:t>
      </w:r>
      <w:r w:rsidR="00EB6B2E" w:rsidRPr="00FF1453">
        <w:rPr>
          <w:rFonts w:ascii="Palatino" w:hAnsi="Palatino" w:cs="Helvetica"/>
          <w:color w:val="262626"/>
        </w:rPr>
        <w:t>#</w:t>
      </w:r>
      <w:r w:rsidR="00D227B1" w:rsidRPr="00FF1453">
        <w:rPr>
          <w:rFonts w:ascii="Palatino" w:hAnsi="Palatino" w:cs="Helvetica"/>
          <w:color w:val="262626"/>
        </w:rPr>
        <w:t>73]</w:t>
      </w:r>
      <w:r w:rsidRPr="00FF1453">
        <w:rPr>
          <w:rFonts w:ascii="Palatino" w:hAnsi="Palatino" w:cs="Helvetica"/>
          <w:color w:val="262626"/>
        </w:rPr>
        <w:t>, for instance.)</w:t>
      </w:r>
      <w:r w:rsidR="00D227B1" w:rsidRPr="00FF1453">
        <w:rPr>
          <w:rFonts w:ascii="Palatino" w:hAnsi="Palatino" w:cs="Helvetica"/>
          <w:color w:val="262626"/>
        </w:rPr>
        <w:t xml:space="preserve">  </w:t>
      </w:r>
      <w:r w:rsidR="00CC02D2" w:rsidRPr="00FF1453">
        <w:rPr>
          <w:rFonts w:ascii="Palatino" w:hAnsi="Palatino" w:cs="Helvetica"/>
          <w:color w:val="262626"/>
        </w:rPr>
        <w:t xml:space="preserve">“The power of beauty/ to right all wrongs” is </w:t>
      </w:r>
      <w:r w:rsidR="00367D1A" w:rsidRPr="00FF1453">
        <w:rPr>
          <w:rFonts w:ascii="Palatino" w:hAnsi="Palatino" w:cs="Helvetica"/>
          <w:color w:val="262626"/>
        </w:rPr>
        <w:t xml:space="preserve">unusually grandiose for Williams. </w:t>
      </w:r>
      <w:r w:rsidR="00CC02D2" w:rsidRPr="00FF1453">
        <w:rPr>
          <w:rFonts w:ascii="Palatino" w:hAnsi="Palatino" w:cs="Helvetica"/>
          <w:color w:val="262626"/>
        </w:rPr>
        <w:t xml:space="preserve"> </w:t>
      </w:r>
      <w:r w:rsidR="00367D1A" w:rsidRPr="00FF1453">
        <w:rPr>
          <w:rFonts w:ascii="Palatino" w:hAnsi="Palatino" w:cs="Helvetica"/>
          <w:color w:val="262626"/>
        </w:rPr>
        <w:t>It’s</w:t>
      </w:r>
      <w:r w:rsidR="00CC02D2" w:rsidRPr="00FF1453">
        <w:rPr>
          <w:rFonts w:ascii="Palatino" w:hAnsi="Palatino" w:cs="Helvetica"/>
          <w:color w:val="262626"/>
        </w:rPr>
        <w:t xml:space="preserve"> certainly </w:t>
      </w:r>
      <w:r w:rsidR="00367D1A" w:rsidRPr="00FF1453">
        <w:rPr>
          <w:rFonts w:ascii="Palatino" w:hAnsi="Palatino" w:cs="Helvetica"/>
          <w:color w:val="262626"/>
        </w:rPr>
        <w:t xml:space="preserve">possible to </w:t>
      </w:r>
      <w:r w:rsidR="00CC02D2" w:rsidRPr="00FF1453">
        <w:rPr>
          <w:rFonts w:ascii="Palatino" w:hAnsi="Palatino" w:cs="Helvetica"/>
          <w:color w:val="262626"/>
        </w:rPr>
        <w:t>imagine Theodor Adorno</w:t>
      </w:r>
      <w:r w:rsidR="00367D1A" w:rsidRPr="00FF1453">
        <w:rPr>
          <w:rFonts w:ascii="Palatino" w:hAnsi="Palatino" w:cs="Helvetica"/>
          <w:color w:val="262626"/>
        </w:rPr>
        <w:t>—</w:t>
      </w:r>
      <w:r w:rsidR="00CC02D2" w:rsidRPr="00FF1453">
        <w:rPr>
          <w:rFonts w:ascii="Palatino" w:hAnsi="Palatino" w:cs="Helvetica"/>
          <w:color w:val="262626"/>
        </w:rPr>
        <w:t xml:space="preserve">who </w:t>
      </w:r>
      <w:r w:rsidR="00367D1A" w:rsidRPr="00FF1453">
        <w:rPr>
          <w:rFonts w:ascii="Palatino" w:hAnsi="Palatino" w:cs="Helvetica"/>
          <w:color w:val="262626"/>
        </w:rPr>
        <w:t>asserted that</w:t>
      </w:r>
      <w:r w:rsidR="00CC02D2" w:rsidRPr="00FF1453">
        <w:rPr>
          <w:rFonts w:ascii="Palatino" w:hAnsi="Palatino" w:cs="Helvetica"/>
          <w:color w:val="262626"/>
        </w:rPr>
        <w:t xml:space="preserve"> lyric poetry was fatuous in a post-Holocaust, nuclear-armed world</w:t>
      </w:r>
      <w:r w:rsidR="00367D1A" w:rsidRPr="00FF1453">
        <w:rPr>
          <w:rFonts w:ascii="Palatino" w:hAnsi="Palatino" w:cs="Helvetica"/>
          <w:color w:val="262626"/>
        </w:rPr>
        <w:t>—</w:t>
      </w:r>
      <w:r w:rsidR="00CC02D2" w:rsidRPr="00FF1453">
        <w:rPr>
          <w:rFonts w:ascii="Palatino" w:hAnsi="Palatino" w:cs="Helvetica"/>
          <w:color w:val="262626"/>
        </w:rPr>
        <w:t xml:space="preserve">pointing to </w:t>
      </w:r>
      <w:r w:rsidR="00367D1A" w:rsidRPr="00FF1453">
        <w:rPr>
          <w:rFonts w:ascii="Palatino" w:hAnsi="Palatino" w:cs="Helvetica"/>
          <w:color w:val="262626"/>
        </w:rPr>
        <w:t>Williams’ ode</w:t>
      </w:r>
      <w:r w:rsidR="00CC02D2" w:rsidRPr="00FF1453">
        <w:rPr>
          <w:rFonts w:ascii="Palatino" w:hAnsi="Palatino" w:cs="Helvetica"/>
          <w:color w:val="262626"/>
        </w:rPr>
        <w:t xml:space="preserve"> and scowling.  </w:t>
      </w:r>
    </w:p>
    <w:p w14:paraId="5E7EB2CA" w14:textId="33A2568F" w:rsidR="00CC02D2" w:rsidRPr="00FF1453" w:rsidRDefault="00CC02D2" w:rsidP="00DB18AF">
      <w:pPr>
        <w:spacing w:line="480" w:lineRule="auto"/>
        <w:ind w:firstLine="720"/>
        <w:rPr>
          <w:rFonts w:ascii="Palatino" w:hAnsi="Palatino" w:cs="Helvetica"/>
          <w:color w:val="262626"/>
        </w:rPr>
      </w:pPr>
      <w:r w:rsidRPr="00FF1453">
        <w:rPr>
          <w:rFonts w:ascii="Palatino" w:hAnsi="Palatino" w:cs="Helvetica"/>
          <w:color w:val="262626"/>
        </w:rPr>
        <w:t xml:space="preserve">Not so fast.  </w:t>
      </w:r>
      <w:r w:rsidR="00585124" w:rsidRPr="00FF1453">
        <w:rPr>
          <w:rFonts w:ascii="Palatino" w:hAnsi="Palatino" w:cs="Helvetica"/>
          <w:color w:val="262626"/>
        </w:rPr>
        <w:t>I’ll grant that the ending of this poem goes for the grand statement and risks the credibility of the entire poem.  Williams’ endings</w:t>
      </w:r>
      <w:r w:rsidR="00E60F81" w:rsidRPr="00FF1453">
        <w:rPr>
          <w:rFonts w:ascii="Palatino" w:hAnsi="Palatino" w:cs="Helvetica"/>
          <w:color w:val="262626"/>
        </w:rPr>
        <w:t>,</w:t>
      </w:r>
      <w:r w:rsidR="00585124" w:rsidRPr="00FF1453">
        <w:rPr>
          <w:rFonts w:ascii="Palatino" w:hAnsi="Palatino" w:cs="Helvetica"/>
          <w:color w:val="262626"/>
        </w:rPr>
        <w:t xml:space="preserve"> </w:t>
      </w:r>
      <w:r w:rsidR="00F23BE1" w:rsidRPr="00FF1453">
        <w:rPr>
          <w:rFonts w:ascii="Palatino" w:hAnsi="Palatino" w:cs="Helvetica"/>
          <w:color w:val="262626"/>
        </w:rPr>
        <w:t>whether</w:t>
      </w:r>
      <w:r w:rsidR="00585124" w:rsidRPr="00FF1453">
        <w:rPr>
          <w:rFonts w:ascii="Palatino" w:hAnsi="Palatino" w:cs="Helvetica"/>
          <w:color w:val="262626"/>
        </w:rPr>
        <w:t xml:space="preserve"> early, middle, or late</w:t>
      </w:r>
      <w:r w:rsidR="00E60F81" w:rsidRPr="00FF1453">
        <w:rPr>
          <w:rFonts w:ascii="Palatino" w:hAnsi="Palatino" w:cs="Helvetica"/>
          <w:color w:val="262626"/>
        </w:rPr>
        <w:t>,</w:t>
      </w:r>
      <w:r w:rsidR="00585124" w:rsidRPr="00FF1453">
        <w:rPr>
          <w:rFonts w:ascii="Palatino" w:hAnsi="Palatino" w:cs="Helvetica"/>
          <w:color w:val="262626"/>
        </w:rPr>
        <w:t xml:space="preserve"> rarely make such moves.  Consider </w:t>
      </w:r>
      <w:r w:rsidR="00E60F81" w:rsidRPr="00FF1453">
        <w:rPr>
          <w:rFonts w:ascii="Palatino" w:hAnsi="Palatino" w:cs="Helvetica"/>
          <w:color w:val="262626"/>
        </w:rPr>
        <w:t>his</w:t>
      </w:r>
      <w:r w:rsidR="00585124" w:rsidRPr="00FF1453">
        <w:rPr>
          <w:rFonts w:ascii="Palatino" w:hAnsi="Palatino" w:cs="Helvetica"/>
          <w:color w:val="262626"/>
        </w:rPr>
        <w:t xml:space="preserve"> use of litotes (understatement) in Williams’ elegy to his father, which he cast in the form of a memory-poem about the English sparrow, a favorite species for Williams because of its immigrant toughness and exuberance.  Its ending is </w:t>
      </w:r>
      <w:r w:rsidR="00E60F81" w:rsidRPr="00FF1453">
        <w:rPr>
          <w:rFonts w:ascii="Palatino" w:hAnsi="Palatino" w:cs="Helvetica"/>
          <w:color w:val="262626"/>
        </w:rPr>
        <w:t xml:space="preserve">moving because so </w:t>
      </w:r>
      <w:r w:rsidR="00585124" w:rsidRPr="00FF1453">
        <w:rPr>
          <w:rFonts w:ascii="Palatino" w:hAnsi="Palatino" w:cs="Helvetica"/>
          <w:color w:val="262626"/>
        </w:rPr>
        <w:t>muted</w:t>
      </w:r>
      <w:r w:rsidR="00E60F81" w:rsidRPr="00FF1453">
        <w:rPr>
          <w:rFonts w:ascii="Palatino" w:hAnsi="Palatino" w:cs="Helvetica"/>
          <w:color w:val="262626"/>
        </w:rPr>
        <w:t xml:space="preserve">:  “I did my best;/ farewell.”  I propose that we consider the dramatic “turn” at the end of “To a dog” in a slightly different way.  </w:t>
      </w:r>
      <w:r w:rsidR="00F644CB" w:rsidRPr="00FF1453">
        <w:rPr>
          <w:rFonts w:ascii="Palatino" w:hAnsi="Palatino" w:cs="Helvetica"/>
          <w:color w:val="262626"/>
        </w:rPr>
        <w:t>Each of</w:t>
      </w:r>
      <w:r w:rsidR="00163A85">
        <w:rPr>
          <w:rFonts w:ascii="Palatino" w:hAnsi="Palatino" w:cs="Helvetica"/>
          <w:color w:val="262626"/>
        </w:rPr>
        <w:t xml:space="preserve"> the poem’s earlier swerves was</w:t>
      </w:r>
      <w:r w:rsidR="00F644CB" w:rsidRPr="00FF1453">
        <w:rPr>
          <w:rFonts w:ascii="Palatino" w:hAnsi="Palatino" w:cs="Helvetica"/>
          <w:color w:val="262626"/>
        </w:rPr>
        <w:t xml:space="preserve"> linked to the poem’s deep access to pain and terror; they were not denials, repressions, lies.  Yes, they did attempt to drug pain with a kind of mental morphine—and I choose my medical analogy consciously.  But the temporary peace the drug provides allows the mind to func</w:t>
      </w:r>
      <w:r w:rsidR="00367D1A" w:rsidRPr="00FF1453">
        <w:rPr>
          <w:rFonts w:ascii="Palatino" w:hAnsi="Palatino" w:cs="Helvetica"/>
          <w:color w:val="262626"/>
        </w:rPr>
        <w:t>tion rather than be paralyzed.  T</w:t>
      </w:r>
      <w:r w:rsidR="00F644CB" w:rsidRPr="00FF1453">
        <w:rPr>
          <w:rFonts w:ascii="Palatino" w:hAnsi="Palatino" w:cs="Helvetica"/>
          <w:color w:val="262626"/>
        </w:rPr>
        <w:t>he poem’s mind hardly</w:t>
      </w:r>
      <w:r w:rsidR="00EE40CC" w:rsidRPr="00FF1453">
        <w:rPr>
          <w:rFonts w:ascii="Palatino" w:hAnsi="Palatino" w:cs="Helvetica"/>
          <w:color w:val="262626"/>
        </w:rPr>
        <w:t xml:space="preserve"> refuses to think about bodily or mental suffering; in fact it returns to the subject again and again.  And when the pain resurges, a temporary analgesic is applied again by the good doctor—just enough but not too much.  </w:t>
      </w:r>
      <w:r w:rsidR="00F644CB" w:rsidRPr="00FF1453">
        <w:rPr>
          <w:rFonts w:ascii="Palatino" w:hAnsi="Palatino" w:cs="Helvetica"/>
          <w:color w:val="262626"/>
        </w:rPr>
        <w:t xml:space="preserve">I think the same sense of </w:t>
      </w:r>
      <w:r w:rsidR="00EE40CC" w:rsidRPr="00FF1453">
        <w:rPr>
          <w:rFonts w:ascii="Palatino" w:hAnsi="Palatino" w:cs="Helvetica"/>
          <w:color w:val="262626"/>
        </w:rPr>
        <w:t>a limited medical intervention</w:t>
      </w:r>
      <w:r w:rsidR="00F644CB" w:rsidRPr="00FF1453">
        <w:rPr>
          <w:rFonts w:ascii="Palatino" w:hAnsi="Palatino" w:cs="Helvetica"/>
          <w:color w:val="262626"/>
        </w:rPr>
        <w:t xml:space="preserve"> ought to apply to the poem’s “happy” ending as well.  </w:t>
      </w:r>
      <w:r w:rsidR="00EE40CC" w:rsidRPr="00FF1453">
        <w:rPr>
          <w:rFonts w:ascii="Palatino" w:hAnsi="Palatino" w:cs="Helvetica"/>
          <w:color w:val="262626"/>
        </w:rPr>
        <w:t>It gives us enough of what we need to go on.  Bu</w:t>
      </w:r>
      <w:r w:rsidR="00F959A4" w:rsidRPr="00FF1453">
        <w:rPr>
          <w:rFonts w:ascii="Palatino" w:hAnsi="Palatino" w:cs="Helvetica"/>
          <w:color w:val="262626"/>
        </w:rPr>
        <w:t>t it does so with no illusions, doing away with the misconception</w:t>
      </w:r>
      <w:r w:rsidR="00EE40CC" w:rsidRPr="00FF1453">
        <w:rPr>
          <w:rFonts w:ascii="Palatino" w:hAnsi="Palatino" w:cs="Helvetica"/>
          <w:color w:val="262626"/>
        </w:rPr>
        <w:t xml:space="preserve"> that the job of art is to make us forget </w:t>
      </w:r>
      <w:r w:rsidR="00F959A4" w:rsidRPr="00FF1453">
        <w:rPr>
          <w:rFonts w:ascii="Palatino" w:hAnsi="Palatino" w:cs="Helvetica"/>
          <w:color w:val="262626"/>
        </w:rPr>
        <w:t xml:space="preserve">or transcend </w:t>
      </w:r>
      <w:r w:rsidR="00367D1A" w:rsidRPr="00FF1453">
        <w:rPr>
          <w:rFonts w:ascii="Palatino" w:hAnsi="Palatino" w:cs="Helvetica"/>
          <w:color w:val="262626"/>
        </w:rPr>
        <w:t>our</w:t>
      </w:r>
      <w:r w:rsidR="00EE40CC" w:rsidRPr="00FF1453">
        <w:rPr>
          <w:rFonts w:ascii="Palatino" w:hAnsi="Palatino" w:cs="Helvetica"/>
          <w:color w:val="262626"/>
        </w:rPr>
        <w:t xml:space="preserve"> tragic </w:t>
      </w:r>
      <w:r w:rsidR="00367D1A" w:rsidRPr="00FF1453">
        <w:rPr>
          <w:rFonts w:ascii="Palatino" w:hAnsi="Palatino" w:cs="Helvetica"/>
          <w:color w:val="262626"/>
        </w:rPr>
        <w:t>animal</w:t>
      </w:r>
      <w:r w:rsidR="00EE40CC" w:rsidRPr="00FF1453">
        <w:rPr>
          <w:rFonts w:ascii="Palatino" w:hAnsi="Palatino" w:cs="Helvetica"/>
          <w:color w:val="262626"/>
        </w:rPr>
        <w:t xml:space="preserve"> condition.</w:t>
      </w:r>
    </w:p>
    <w:p w14:paraId="432509E2" w14:textId="06449336" w:rsidR="00C97306" w:rsidRPr="00FF1453" w:rsidRDefault="00EE40CC" w:rsidP="00DB18AF">
      <w:pPr>
        <w:spacing w:line="480" w:lineRule="auto"/>
        <w:ind w:firstLine="720"/>
        <w:rPr>
          <w:rFonts w:ascii="Palatino" w:hAnsi="Palatino" w:cs="Helvetica"/>
          <w:color w:val="262626"/>
        </w:rPr>
      </w:pPr>
      <w:r w:rsidRPr="00FF1453">
        <w:rPr>
          <w:rFonts w:ascii="Palatino" w:hAnsi="Palatino" w:cs="Helvetica"/>
          <w:color w:val="262626"/>
        </w:rPr>
        <w:t>But what about that word “blot” earlier in the poem, you might say?  Doesn’t that blatantly suggest the purpose of poetry is to “blot” out the bad, to cover it up?  That’s about a</w:t>
      </w:r>
      <w:r w:rsidR="006D4D75" w:rsidRPr="00FF1453">
        <w:rPr>
          <w:rFonts w:ascii="Palatino" w:hAnsi="Palatino" w:cs="Helvetica"/>
          <w:color w:val="262626"/>
        </w:rPr>
        <w:t>s</w:t>
      </w:r>
      <w:r w:rsidRPr="00FF1453">
        <w:rPr>
          <w:rFonts w:ascii="Palatino" w:hAnsi="Palatino" w:cs="Helvetica"/>
          <w:color w:val="262626"/>
        </w:rPr>
        <w:t xml:space="preserve"> perfect </w:t>
      </w:r>
      <w:r w:rsidR="006D4D75" w:rsidRPr="00FF1453">
        <w:rPr>
          <w:rFonts w:ascii="Palatino" w:hAnsi="Palatino" w:cs="Helvetica"/>
          <w:color w:val="262626"/>
        </w:rPr>
        <w:t xml:space="preserve">a </w:t>
      </w:r>
      <w:r w:rsidRPr="00FF1453">
        <w:rPr>
          <w:rFonts w:ascii="Palatino" w:hAnsi="Palatino" w:cs="Helvetica"/>
          <w:color w:val="262626"/>
        </w:rPr>
        <w:t xml:space="preserve">recipe as could be imagined for a poetry of beautiful lies.  But like Williams’ appeal for “drowsy numbness” near his poem’s opening, </w:t>
      </w:r>
      <w:r w:rsidR="00C97306" w:rsidRPr="00FF1453">
        <w:rPr>
          <w:rFonts w:ascii="Palatino" w:hAnsi="Palatino" w:cs="Helvetica"/>
          <w:color w:val="262626"/>
        </w:rPr>
        <w:t xml:space="preserve">quoting Keats, </w:t>
      </w:r>
      <w:r w:rsidRPr="00FF1453">
        <w:rPr>
          <w:rFonts w:ascii="Palatino" w:hAnsi="Palatino" w:cs="Helvetica"/>
          <w:color w:val="262626"/>
        </w:rPr>
        <w:t xml:space="preserve">the meaning of this “blot” in Williams’ text may not be </w:t>
      </w:r>
      <w:r w:rsidR="006D4D75" w:rsidRPr="00FF1453">
        <w:rPr>
          <w:rFonts w:ascii="Palatino" w:hAnsi="Palatino" w:cs="Helvetica"/>
          <w:color w:val="262626"/>
        </w:rPr>
        <w:t>as simple as it</w:t>
      </w:r>
      <w:r w:rsidRPr="00FF1453">
        <w:rPr>
          <w:rFonts w:ascii="Palatino" w:hAnsi="Palatino" w:cs="Helvetica"/>
          <w:color w:val="262626"/>
        </w:rPr>
        <w:t xml:space="preserve"> first appears.  </w:t>
      </w:r>
      <w:r w:rsidRPr="00FF1453">
        <w:rPr>
          <w:rFonts w:ascii="Palatino" w:hAnsi="Palatino" w:cs="Helvetica"/>
          <w:i/>
          <w:color w:val="262626"/>
        </w:rPr>
        <w:t>Blot</w:t>
      </w:r>
      <w:r w:rsidRPr="00FF1453">
        <w:rPr>
          <w:rFonts w:ascii="Palatino" w:hAnsi="Palatino" w:cs="Helvetica"/>
          <w:color w:val="262626"/>
        </w:rPr>
        <w:t xml:space="preserve"> of course suggests to cover up with ink—</w:t>
      </w:r>
      <w:r w:rsidR="00C92836" w:rsidRPr="00FF1453">
        <w:rPr>
          <w:rFonts w:ascii="Palatino" w:hAnsi="Palatino" w:cs="Helvetica"/>
          <w:color w:val="262626"/>
        </w:rPr>
        <w:t xml:space="preserve">writing as repression, error.  It’s ink covering up prior writing, the opposite of palimpsest.  Thus we might conclude Williams is indeed admitting his poem seeks to replace that dog’s cry of agony with sweet music.  Yet </w:t>
      </w:r>
      <w:r w:rsidR="00C92836" w:rsidRPr="00FF1453">
        <w:rPr>
          <w:rFonts w:ascii="Palatino" w:hAnsi="Palatino" w:cs="Helvetica"/>
          <w:i/>
          <w:color w:val="262626"/>
        </w:rPr>
        <w:t>blot</w:t>
      </w:r>
      <w:r w:rsidR="00C92836" w:rsidRPr="00FF1453">
        <w:rPr>
          <w:rFonts w:ascii="Palatino" w:hAnsi="Palatino" w:cs="Helvetica"/>
          <w:color w:val="262626"/>
        </w:rPr>
        <w:t xml:space="preserve"> is in</w:t>
      </w:r>
      <w:r w:rsidR="009245DA" w:rsidRPr="00FF1453">
        <w:rPr>
          <w:rFonts w:ascii="Palatino" w:hAnsi="Palatino" w:cs="Helvetica"/>
          <w:color w:val="262626"/>
        </w:rPr>
        <w:t>k and ink is necessary for hand</w:t>
      </w:r>
      <w:r w:rsidR="00C92836" w:rsidRPr="00FF1453">
        <w:rPr>
          <w:rFonts w:ascii="Palatino" w:hAnsi="Palatino" w:cs="Helvetica"/>
          <w:color w:val="262626"/>
        </w:rPr>
        <w:t xml:space="preserve">writing, Williams’ beloved typewriters, and </w:t>
      </w:r>
      <w:r w:rsidR="009245DA" w:rsidRPr="00FF1453">
        <w:rPr>
          <w:rFonts w:ascii="Palatino" w:hAnsi="Palatino" w:cs="Helvetica"/>
          <w:color w:val="262626"/>
        </w:rPr>
        <w:t>all printed texts.  I</w:t>
      </w:r>
      <w:r w:rsidR="00C92836" w:rsidRPr="00FF1453">
        <w:rPr>
          <w:rFonts w:ascii="Palatino" w:hAnsi="Palatino" w:cs="Helvetica"/>
          <w:color w:val="262626"/>
        </w:rPr>
        <w:t xml:space="preserve">nk as Williams </w:t>
      </w:r>
      <w:r w:rsidR="009245DA" w:rsidRPr="00FF1453">
        <w:rPr>
          <w:rFonts w:ascii="Palatino" w:hAnsi="Palatino" w:cs="Helvetica"/>
          <w:color w:val="262626"/>
        </w:rPr>
        <w:t>invokes</w:t>
      </w:r>
      <w:r w:rsidR="00C92836" w:rsidRPr="00FF1453">
        <w:rPr>
          <w:rFonts w:ascii="Palatino" w:hAnsi="Palatino" w:cs="Helvetica"/>
          <w:color w:val="262626"/>
        </w:rPr>
        <w:t xml:space="preserve"> it </w:t>
      </w:r>
      <w:r w:rsidR="009245DA" w:rsidRPr="00FF1453">
        <w:rPr>
          <w:rFonts w:ascii="Palatino" w:hAnsi="Palatino" w:cs="Helvetica"/>
          <w:color w:val="262626"/>
        </w:rPr>
        <w:t>therefore doesn’t only obscure</w:t>
      </w:r>
      <w:r w:rsidR="00C92836" w:rsidRPr="00FF1453">
        <w:rPr>
          <w:rFonts w:ascii="Palatino" w:hAnsi="Palatino" w:cs="Helvetica"/>
          <w:color w:val="262626"/>
        </w:rPr>
        <w:t>; it illuminates, defines, connects.  Its uses include the opposite of erasure or blotting out</w:t>
      </w:r>
      <w:r w:rsidR="006D4D75" w:rsidRPr="00FF1453">
        <w:rPr>
          <w:rFonts w:ascii="Palatino" w:hAnsi="Palatino" w:cs="Helvetica"/>
          <w:color w:val="262626"/>
        </w:rPr>
        <w:t xml:space="preserve">: it </w:t>
      </w:r>
      <w:r w:rsidR="006D4D75" w:rsidRPr="00FF1453">
        <w:rPr>
          <w:rFonts w:ascii="Palatino" w:hAnsi="Palatino" w:cs="Helvetica"/>
          <w:i/>
          <w:color w:val="262626"/>
        </w:rPr>
        <w:t>shapes</w:t>
      </w:r>
      <w:r w:rsidR="00C92836" w:rsidRPr="00FF1453">
        <w:rPr>
          <w:rFonts w:ascii="Palatino" w:hAnsi="Palatino" w:cs="Helvetica"/>
          <w:color w:val="262626"/>
        </w:rPr>
        <w:t xml:space="preserve">.  Shakespeare in </w:t>
      </w:r>
      <w:r w:rsidR="009245DA" w:rsidRPr="00FF1453">
        <w:rPr>
          <w:rFonts w:ascii="Palatino" w:hAnsi="Palatino" w:cs="Helvetica"/>
          <w:color w:val="262626"/>
        </w:rPr>
        <w:t xml:space="preserve">sonnet 65, </w:t>
      </w:r>
      <w:r w:rsidR="006D4D75" w:rsidRPr="00FF1453">
        <w:rPr>
          <w:rFonts w:ascii="Palatino" w:hAnsi="Palatino" w:cs="Helvetica"/>
          <w:color w:val="262626"/>
        </w:rPr>
        <w:t>for instance</w:t>
      </w:r>
      <w:r w:rsidR="009245DA" w:rsidRPr="00FF1453">
        <w:rPr>
          <w:rFonts w:ascii="Palatino" w:hAnsi="Palatino" w:cs="Helvetica"/>
          <w:color w:val="262626"/>
        </w:rPr>
        <w:t>, catalogued</w:t>
      </w:r>
      <w:r w:rsidR="00C92836" w:rsidRPr="00FF1453">
        <w:rPr>
          <w:rFonts w:ascii="Palatino" w:hAnsi="Palatino" w:cs="Helvetica"/>
          <w:color w:val="262626"/>
        </w:rPr>
        <w:t xml:space="preserve"> how time destroys all monuments, and Williams in 1954 knew a thing or two about loss and the “wreckful siege of batte</w:t>
      </w:r>
      <w:r w:rsidR="00F93887" w:rsidRPr="00FF1453">
        <w:rPr>
          <w:rFonts w:ascii="Palatino" w:hAnsi="Palatino" w:cs="Helvetica"/>
          <w:color w:val="262626"/>
        </w:rPr>
        <w:t>ring days.”  But the one thing t</w:t>
      </w:r>
      <w:r w:rsidR="00C92836" w:rsidRPr="00FF1453">
        <w:rPr>
          <w:rFonts w:ascii="Palatino" w:hAnsi="Palatino" w:cs="Helvetica"/>
          <w:color w:val="262626"/>
        </w:rPr>
        <w:t xml:space="preserve">ime can’t </w:t>
      </w:r>
      <w:r w:rsidR="00577652" w:rsidRPr="00FF1453">
        <w:rPr>
          <w:rFonts w:ascii="Palatino" w:hAnsi="Palatino" w:cs="Helvetica"/>
          <w:color w:val="262626"/>
        </w:rPr>
        <w:t xml:space="preserve">completely </w:t>
      </w:r>
      <w:r w:rsidR="00C92836" w:rsidRPr="00FF1453">
        <w:rPr>
          <w:rFonts w:ascii="Palatino" w:hAnsi="Palatino" w:cs="Helvetica"/>
          <w:color w:val="262626"/>
        </w:rPr>
        <w:t xml:space="preserve">erase is </w:t>
      </w:r>
      <w:r w:rsidR="00BB506B" w:rsidRPr="00FF1453">
        <w:rPr>
          <w:rFonts w:ascii="Palatino" w:hAnsi="Palatino" w:cs="Helvetica"/>
          <w:color w:val="262626"/>
        </w:rPr>
        <w:t>ink</w:t>
      </w:r>
      <w:r w:rsidR="00C97306" w:rsidRPr="00FF1453">
        <w:rPr>
          <w:rFonts w:ascii="Palatino" w:hAnsi="Palatino" w:cs="Helvetica"/>
          <w:color w:val="262626"/>
        </w:rPr>
        <w:t>—</w:t>
      </w:r>
      <w:r w:rsidR="00BB506B" w:rsidRPr="00FF1453">
        <w:rPr>
          <w:rFonts w:ascii="Palatino" w:hAnsi="Palatino" w:cs="Helvetica"/>
          <w:color w:val="262626"/>
        </w:rPr>
        <w:t xml:space="preserve">in </w:t>
      </w:r>
      <w:r w:rsidR="00C97306" w:rsidRPr="00FF1453">
        <w:rPr>
          <w:rFonts w:ascii="Palatino" w:hAnsi="Palatino" w:cs="Helvetica"/>
          <w:color w:val="262626"/>
        </w:rPr>
        <w:t>the case of sonnet 65</w:t>
      </w:r>
      <w:r w:rsidR="006D4D75" w:rsidRPr="00FF1453">
        <w:rPr>
          <w:rFonts w:ascii="Palatino" w:hAnsi="Palatino" w:cs="Helvetica"/>
          <w:color w:val="262626"/>
        </w:rPr>
        <w:t>’s famous conclusion</w:t>
      </w:r>
      <w:r w:rsidR="00C97306" w:rsidRPr="00FF1453">
        <w:rPr>
          <w:rFonts w:ascii="Palatino" w:hAnsi="Palatino" w:cs="Helvetica"/>
          <w:color w:val="262626"/>
        </w:rPr>
        <w:t>,</w:t>
      </w:r>
      <w:r w:rsidR="00BB506B" w:rsidRPr="00FF1453">
        <w:rPr>
          <w:rFonts w:ascii="Palatino" w:hAnsi="Palatino" w:cs="Helvetica"/>
          <w:color w:val="262626"/>
        </w:rPr>
        <w:t xml:space="preserve"> </w:t>
      </w:r>
      <w:r w:rsidR="00BB506B" w:rsidRPr="00FF1453">
        <w:rPr>
          <w:rFonts w:ascii="Palatino" w:hAnsi="Palatino" w:cs="Helvetica"/>
          <w:i/>
          <w:color w:val="262626"/>
        </w:rPr>
        <w:t>freshly written ink</w:t>
      </w:r>
      <w:r w:rsidR="006D4D75" w:rsidRPr="00FF1453">
        <w:rPr>
          <w:rFonts w:ascii="Palatino" w:hAnsi="Palatino" w:cs="Helvetica"/>
          <w:color w:val="262626"/>
        </w:rPr>
        <w:t>, not the dried ink in books</w:t>
      </w:r>
      <w:r w:rsidR="00BB506B" w:rsidRPr="00FF1453">
        <w:rPr>
          <w:rFonts w:ascii="Palatino" w:hAnsi="Palatino" w:cs="Helvetica"/>
          <w:color w:val="262626"/>
        </w:rPr>
        <w:t>.  In a miraculous transformation, it’s as if</w:t>
      </w:r>
      <w:r w:rsidR="00C97306" w:rsidRPr="00FF1453">
        <w:rPr>
          <w:rFonts w:ascii="Palatino" w:hAnsi="Palatino" w:cs="Helvetica"/>
          <w:color w:val="262626"/>
        </w:rPr>
        <w:t>—</w:t>
      </w:r>
      <w:r w:rsidR="00BB506B" w:rsidRPr="00FF1453">
        <w:rPr>
          <w:rFonts w:ascii="Palatino" w:hAnsi="Palatino" w:cs="Helvetica"/>
          <w:color w:val="262626"/>
        </w:rPr>
        <w:t>even though we’re reading print</w:t>
      </w:r>
      <w:r w:rsidR="00C97306" w:rsidRPr="00FF1453">
        <w:rPr>
          <w:rFonts w:ascii="Palatino" w:hAnsi="Palatino" w:cs="Helvetica"/>
          <w:color w:val="262626"/>
        </w:rPr>
        <w:t>—</w:t>
      </w:r>
      <w:r w:rsidR="006D4D75" w:rsidRPr="00FF1453">
        <w:rPr>
          <w:rFonts w:ascii="Palatino" w:hAnsi="Palatino" w:cs="Helvetica"/>
          <w:color w:val="262626"/>
        </w:rPr>
        <w:t>we are present at the creation</w:t>
      </w:r>
      <w:r w:rsidR="00BB506B" w:rsidRPr="00FF1453">
        <w:rPr>
          <w:rFonts w:ascii="Palatino" w:hAnsi="Palatino" w:cs="Helvetica"/>
          <w:color w:val="262626"/>
        </w:rPr>
        <w:t xml:space="preserve"> when </w:t>
      </w:r>
      <w:r w:rsidR="006D4D75" w:rsidRPr="00FF1453">
        <w:rPr>
          <w:rFonts w:ascii="Palatino" w:hAnsi="Palatino" w:cs="Helvetica"/>
          <w:color w:val="262626"/>
        </w:rPr>
        <w:t>Shakespeare’s</w:t>
      </w:r>
      <w:r w:rsidR="00BB506B" w:rsidRPr="00FF1453">
        <w:rPr>
          <w:rFonts w:ascii="Palatino" w:hAnsi="Palatino" w:cs="Helvetica"/>
          <w:color w:val="262626"/>
        </w:rPr>
        <w:t xml:space="preserve"> </w:t>
      </w:r>
      <w:r w:rsidR="00C97306" w:rsidRPr="00FF1453">
        <w:rPr>
          <w:rFonts w:ascii="Palatino" w:hAnsi="Palatino" w:cs="Helvetica"/>
          <w:color w:val="262626"/>
        </w:rPr>
        <w:t xml:space="preserve">sixty-fifth </w:t>
      </w:r>
      <w:r w:rsidR="00BB506B" w:rsidRPr="00FF1453">
        <w:rPr>
          <w:rFonts w:ascii="Palatino" w:hAnsi="Palatino" w:cs="Helvetica"/>
          <w:color w:val="262626"/>
        </w:rPr>
        <w:t xml:space="preserve">sonnet </w:t>
      </w:r>
      <w:r w:rsidR="00C97306" w:rsidRPr="00FF1453">
        <w:rPr>
          <w:rFonts w:ascii="Palatino" w:hAnsi="Palatino" w:cs="Helvetica"/>
          <w:color w:val="262626"/>
        </w:rPr>
        <w:t>were</w:t>
      </w:r>
      <w:r w:rsidR="00BB506B" w:rsidRPr="00FF1453">
        <w:rPr>
          <w:rFonts w:ascii="Palatino" w:hAnsi="Palatino" w:cs="Helvetica"/>
          <w:color w:val="262626"/>
        </w:rPr>
        <w:t xml:space="preserve"> being penned </w:t>
      </w:r>
      <w:r w:rsidR="00C97306" w:rsidRPr="00FF1453">
        <w:rPr>
          <w:rFonts w:ascii="Palatino" w:hAnsi="Palatino" w:cs="Helvetica"/>
          <w:color w:val="262626"/>
        </w:rPr>
        <w:t>fresh in</w:t>
      </w:r>
      <w:r w:rsidR="00BB506B" w:rsidRPr="00FF1453">
        <w:rPr>
          <w:rFonts w:ascii="Palatino" w:hAnsi="Palatino" w:cs="Helvetica"/>
          <w:color w:val="262626"/>
        </w:rPr>
        <w:t xml:space="preserve"> </w:t>
      </w:r>
      <w:r w:rsidR="006D4D75" w:rsidRPr="00FF1453">
        <w:rPr>
          <w:rFonts w:ascii="Palatino" w:hAnsi="Palatino" w:cs="Helvetica"/>
          <w:color w:val="262626"/>
        </w:rPr>
        <w:t>the author’s</w:t>
      </w:r>
      <w:r w:rsidR="00BB506B" w:rsidRPr="00FF1453">
        <w:rPr>
          <w:rFonts w:ascii="Palatino" w:hAnsi="Palatino" w:cs="Helvetica"/>
          <w:color w:val="262626"/>
        </w:rPr>
        <w:t xml:space="preserve"> own hand:  “in black ink my love may still shine bright.”  </w:t>
      </w:r>
    </w:p>
    <w:p w14:paraId="16426E04" w14:textId="724C5FD0" w:rsidR="00EE40CC" w:rsidRPr="00FF1453" w:rsidRDefault="00627924" w:rsidP="00DB18AF">
      <w:pPr>
        <w:spacing w:line="480" w:lineRule="auto"/>
        <w:ind w:firstLine="720"/>
        <w:rPr>
          <w:rFonts w:ascii="Palatino" w:hAnsi="Palatino" w:cs="Helvetica"/>
          <w:color w:val="262626"/>
        </w:rPr>
      </w:pPr>
      <w:r w:rsidRPr="00FF1453">
        <w:rPr>
          <w:rFonts w:ascii="Palatino" w:hAnsi="Palatino" w:cs="Helvetica"/>
          <w:color w:val="262626"/>
        </w:rPr>
        <w:t xml:space="preserve">I hardly mean to rate these two lyrics as equals—and Williams certainly wouldn’t want us to do so.  But “To a dog” </w:t>
      </w:r>
      <w:r w:rsidR="006D4D75" w:rsidRPr="00FF1453">
        <w:rPr>
          <w:rFonts w:ascii="Palatino" w:hAnsi="Palatino" w:cs="Helvetica"/>
          <w:color w:val="262626"/>
        </w:rPr>
        <w:t xml:space="preserve">also </w:t>
      </w:r>
      <w:r w:rsidR="00C97306" w:rsidRPr="00FF1453">
        <w:rPr>
          <w:rFonts w:ascii="Palatino" w:hAnsi="Palatino" w:cs="Helvetica"/>
          <w:color w:val="262626"/>
        </w:rPr>
        <w:t xml:space="preserve">uses ink-blots to assuage the ravages of time.  It </w:t>
      </w:r>
      <w:r w:rsidRPr="00FF1453">
        <w:rPr>
          <w:rFonts w:ascii="Palatino" w:hAnsi="Palatino" w:cs="Helvetica"/>
          <w:color w:val="262626"/>
        </w:rPr>
        <w:t xml:space="preserve">juxtaposes misery and music and uses ink to create a contrapuntal melody:  major and minor working together, the dog’s cry and the poem’s song including the cry but not reduced </w:t>
      </w:r>
      <w:r w:rsidR="006D4D75" w:rsidRPr="00FF1453">
        <w:rPr>
          <w:rFonts w:ascii="Palatino" w:hAnsi="Palatino" w:cs="Helvetica"/>
          <w:color w:val="262626"/>
        </w:rPr>
        <w:t>solely</w:t>
      </w:r>
      <w:r w:rsidRPr="00FF1453">
        <w:rPr>
          <w:rFonts w:ascii="Palatino" w:hAnsi="Palatino" w:cs="Helvetica"/>
          <w:color w:val="262626"/>
        </w:rPr>
        <w:t xml:space="preserve"> to crying.  As Wallace Stevens wrote</w:t>
      </w:r>
      <w:r w:rsidR="00514A92" w:rsidRPr="00FF1453">
        <w:rPr>
          <w:rFonts w:ascii="Palatino" w:hAnsi="Palatino" w:cs="Helvetica"/>
          <w:color w:val="262626"/>
        </w:rPr>
        <w:t xml:space="preserve"> in 1950, “T</w:t>
      </w:r>
      <w:r w:rsidRPr="00FF1453">
        <w:rPr>
          <w:rFonts w:ascii="Palatino" w:hAnsi="Palatino" w:cs="Helvetica"/>
          <w:color w:val="262626"/>
        </w:rPr>
        <w:t>he poem is the cry of its occasion</w:t>
      </w:r>
      <w:r w:rsidR="00514A92" w:rsidRPr="00FF1453">
        <w:rPr>
          <w:rFonts w:ascii="Palatino" w:hAnsi="Palatino" w:cs="Helvetica"/>
          <w:color w:val="262626"/>
        </w:rPr>
        <w:t>,/ Part of the res itself and not about it” (“</w:t>
      </w:r>
      <w:r w:rsidR="00AC34A0">
        <w:rPr>
          <w:rFonts w:ascii="Palatino" w:hAnsi="Palatino" w:cs="Helvetica"/>
          <w:color w:val="262626"/>
        </w:rPr>
        <w:t xml:space="preserve">An </w:t>
      </w:r>
      <w:r w:rsidR="00514A92" w:rsidRPr="00FF1453">
        <w:rPr>
          <w:rFonts w:ascii="Palatino" w:hAnsi="Palatino" w:cs="Helvetica"/>
          <w:color w:val="262626"/>
        </w:rPr>
        <w:t>Ordinary Evening in New Haven,” XII).</w:t>
      </w:r>
      <w:r w:rsidR="00C97306" w:rsidRPr="00FF1453">
        <w:rPr>
          <w:rFonts w:ascii="Palatino" w:hAnsi="Palatino" w:cs="Helvetica"/>
          <w:color w:val="262626"/>
        </w:rPr>
        <w:t xml:space="preserve">  </w:t>
      </w:r>
      <w:r w:rsidR="003F02DC" w:rsidRPr="00FF1453">
        <w:rPr>
          <w:rFonts w:ascii="Palatino" w:hAnsi="Palatino" w:cs="Helvetica"/>
          <w:color w:val="262626"/>
        </w:rPr>
        <w:t xml:space="preserve">Stevens’ phrase might have subliminally been remembered by Williams when he too spoke of poetry as a “cry” in </w:t>
      </w:r>
      <w:r w:rsidR="00EB6B2E" w:rsidRPr="00FF1453">
        <w:rPr>
          <w:rFonts w:ascii="Palatino" w:hAnsi="Palatino" w:cs="Helvetica"/>
          <w:color w:val="262626"/>
        </w:rPr>
        <w:t>the 1950s</w:t>
      </w:r>
      <w:r w:rsidR="003F02DC" w:rsidRPr="00FF1453">
        <w:rPr>
          <w:rFonts w:ascii="Palatino" w:hAnsi="Palatino" w:cs="Helvetica"/>
          <w:color w:val="262626"/>
        </w:rPr>
        <w:t>, in the sentence quoted as this essay’s epigraph.</w:t>
      </w:r>
      <w:r w:rsidR="00C97306" w:rsidRPr="00FF1453">
        <w:rPr>
          <w:rFonts w:ascii="Palatino" w:hAnsi="Palatino" w:cs="Helvetica"/>
          <w:color w:val="262626"/>
        </w:rPr>
        <w:t xml:space="preserve">  </w:t>
      </w:r>
      <w:r w:rsidR="006D4D75" w:rsidRPr="00FF1453">
        <w:rPr>
          <w:rFonts w:ascii="Palatino" w:hAnsi="Palatino" w:cs="Helvetica"/>
          <w:color w:val="262626"/>
        </w:rPr>
        <w:t>Williams and Stevens admired each other’s works, but Williams was profoundly hurt by</w:t>
      </w:r>
      <w:r w:rsidR="00C97306" w:rsidRPr="00FF1453">
        <w:rPr>
          <w:rFonts w:ascii="Palatino" w:hAnsi="Palatino" w:cs="Helvetica"/>
          <w:color w:val="262626"/>
        </w:rPr>
        <w:t xml:space="preserve"> Stevens’ </w:t>
      </w:r>
      <w:r w:rsidR="006D4D75" w:rsidRPr="00FF1453">
        <w:rPr>
          <w:rFonts w:ascii="Palatino" w:hAnsi="Palatino" w:cs="Helvetica"/>
          <w:color w:val="262626"/>
        </w:rPr>
        <w:t xml:space="preserve">claim in the preface he agreed to write for </w:t>
      </w:r>
      <w:r w:rsidR="00FC0367" w:rsidRPr="00FF1453">
        <w:rPr>
          <w:rFonts w:ascii="Palatino" w:hAnsi="Palatino" w:cs="Helvetica"/>
          <w:color w:val="262626"/>
        </w:rPr>
        <w:t xml:space="preserve">Williams’ </w:t>
      </w:r>
      <w:r w:rsidR="00FC0367" w:rsidRPr="00FF1453">
        <w:rPr>
          <w:rFonts w:ascii="Palatino" w:hAnsi="Palatino" w:cs="Helvetica"/>
          <w:i/>
          <w:color w:val="262626"/>
        </w:rPr>
        <w:t>Collected Poems, 1921-1931</w:t>
      </w:r>
      <w:r w:rsidR="00FC0367" w:rsidRPr="00FF1453">
        <w:rPr>
          <w:rFonts w:ascii="Palatino" w:hAnsi="Palatino" w:cs="Helvetica"/>
          <w:color w:val="262626"/>
        </w:rPr>
        <w:t xml:space="preserve"> (1934</w:t>
      </w:r>
      <w:r w:rsidR="006D4D75" w:rsidRPr="00FF1453">
        <w:rPr>
          <w:rFonts w:ascii="Palatino" w:hAnsi="Palatino" w:cs="Helvetica"/>
          <w:color w:val="262626"/>
        </w:rPr>
        <w:t>) that Williams’ poems were</w:t>
      </w:r>
      <w:r w:rsidR="00C97306" w:rsidRPr="00FF1453">
        <w:rPr>
          <w:rFonts w:ascii="Palatino" w:hAnsi="Palatino" w:cs="Helvetica"/>
          <w:color w:val="262626"/>
        </w:rPr>
        <w:t xml:space="preserve"> </w:t>
      </w:r>
      <w:r w:rsidR="006D4D75" w:rsidRPr="00FF1453">
        <w:rPr>
          <w:rFonts w:ascii="Palatino" w:hAnsi="Palatino" w:cs="Helvetica"/>
          <w:color w:val="262626"/>
        </w:rPr>
        <w:t xml:space="preserve">fresh because they were </w:t>
      </w:r>
      <w:r w:rsidR="00455034" w:rsidRPr="00FF1453">
        <w:rPr>
          <w:rFonts w:ascii="Palatino" w:hAnsi="Palatino" w:cs="Helvetica"/>
          <w:color w:val="262626"/>
        </w:rPr>
        <w:t xml:space="preserve">so </w:t>
      </w:r>
      <w:r w:rsidR="00C97306" w:rsidRPr="00FF1453">
        <w:rPr>
          <w:rFonts w:ascii="Palatino" w:hAnsi="Palatino" w:cs="Helvetica"/>
          <w:color w:val="262626"/>
        </w:rPr>
        <w:t xml:space="preserve">“anti-poetic,” </w:t>
      </w:r>
      <w:r w:rsidR="00455034" w:rsidRPr="00FF1453">
        <w:rPr>
          <w:rFonts w:ascii="Palatino" w:hAnsi="Palatino" w:cs="Helvetica"/>
          <w:color w:val="262626"/>
        </w:rPr>
        <w:t>so</w:t>
      </w:r>
      <w:r w:rsidR="006D4D75" w:rsidRPr="00FF1453">
        <w:rPr>
          <w:rFonts w:ascii="Palatino" w:hAnsi="Palatino" w:cs="Helvetica"/>
          <w:color w:val="262626"/>
        </w:rPr>
        <w:t xml:space="preserve"> abject.  But </w:t>
      </w:r>
      <w:r w:rsidR="00455034" w:rsidRPr="00FF1453">
        <w:rPr>
          <w:rFonts w:ascii="Palatino" w:hAnsi="Palatino" w:cs="Helvetica"/>
          <w:color w:val="262626"/>
        </w:rPr>
        <w:t xml:space="preserve">by the 1950s, with less than a decade to live, </w:t>
      </w:r>
      <w:r w:rsidR="006D4D75" w:rsidRPr="00FF1453">
        <w:rPr>
          <w:rFonts w:ascii="Palatino" w:hAnsi="Palatino" w:cs="Helvetica"/>
          <w:color w:val="262626"/>
        </w:rPr>
        <w:t>the two</w:t>
      </w:r>
      <w:r w:rsidR="00C97306" w:rsidRPr="00FF1453">
        <w:rPr>
          <w:rFonts w:ascii="Palatino" w:hAnsi="Palatino" w:cs="Helvetica"/>
          <w:color w:val="262626"/>
        </w:rPr>
        <w:t xml:space="preserve"> shared a consensus about poetry’s “cry” against the night that surrounds us all.</w:t>
      </w:r>
    </w:p>
    <w:p w14:paraId="415922B9" w14:textId="09C52A35" w:rsidR="005A2B85" w:rsidRPr="00FF1453" w:rsidRDefault="00514A92" w:rsidP="00DB18AF">
      <w:pPr>
        <w:spacing w:line="480" w:lineRule="auto"/>
        <w:ind w:firstLine="720"/>
        <w:rPr>
          <w:rFonts w:ascii="Palatino" w:hAnsi="Palatino" w:cs="Helvetica"/>
          <w:color w:val="262626"/>
        </w:rPr>
      </w:pPr>
      <w:r w:rsidRPr="00FF1453">
        <w:rPr>
          <w:rFonts w:ascii="Palatino" w:hAnsi="Palatino" w:cs="Helvetica"/>
          <w:color w:val="262626"/>
        </w:rPr>
        <w:t>In this dark vein, let’s look more closely at William</w:t>
      </w:r>
      <w:r w:rsidR="004D76CE" w:rsidRPr="00FF1453">
        <w:rPr>
          <w:rFonts w:ascii="Palatino" w:hAnsi="Palatino" w:cs="Helvetica"/>
          <w:color w:val="262626"/>
        </w:rPr>
        <w:t>s’ use of Keats and Char</w:t>
      </w:r>
      <w:r w:rsidR="003F02DC" w:rsidRPr="00FF1453">
        <w:rPr>
          <w:rFonts w:ascii="Palatino" w:hAnsi="Palatino" w:cs="Helvetica"/>
          <w:color w:val="262626"/>
        </w:rPr>
        <w:t xml:space="preserve"> in “To a dog</w:t>
      </w:r>
      <w:r w:rsidR="004D76CE" w:rsidRPr="00FF1453">
        <w:rPr>
          <w:rFonts w:ascii="Palatino" w:hAnsi="Palatino" w:cs="Helvetica"/>
          <w:color w:val="262626"/>
        </w:rPr>
        <w:t>.</w:t>
      </w:r>
      <w:r w:rsidR="003F02DC" w:rsidRPr="00FF1453">
        <w:rPr>
          <w:rFonts w:ascii="Palatino" w:hAnsi="Palatino" w:cs="Helvetica"/>
          <w:color w:val="262626"/>
        </w:rPr>
        <w:t>”</w:t>
      </w:r>
      <w:r w:rsidR="004D76CE" w:rsidRPr="00FF1453">
        <w:rPr>
          <w:rFonts w:ascii="Palatino" w:hAnsi="Palatino" w:cs="Helvetica"/>
          <w:color w:val="262626"/>
        </w:rPr>
        <w:t xml:space="preserve">  B</w:t>
      </w:r>
      <w:r w:rsidRPr="00FF1453">
        <w:rPr>
          <w:rFonts w:ascii="Palatino" w:hAnsi="Palatino" w:cs="Helvetica"/>
          <w:color w:val="262626"/>
        </w:rPr>
        <w:t xml:space="preserve">oth those poets </w:t>
      </w:r>
      <w:r w:rsidR="004D76CE" w:rsidRPr="00FF1453">
        <w:rPr>
          <w:rFonts w:ascii="Palatino" w:hAnsi="Palatino" w:cs="Helvetica"/>
          <w:color w:val="262626"/>
        </w:rPr>
        <w:t>gave Williams</w:t>
      </w:r>
      <w:r w:rsidRPr="00FF1453">
        <w:rPr>
          <w:rFonts w:ascii="Palatino" w:hAnsi="Palatino" w:cs="Helvetica"/>
          <w:color w:val="262626"/>
        </w:rPr>
        <w:t xml:space="preserve"> models for how poetry </w:t>
      </w:r>
      <w:r w:rsidR="00C97306" w:rsidRPr="00FF1453">
        <w:rPr>
          <w:rFonts w:ascii="Palatino" w:hAnsi="Palatino" w:cs="Helvetica"/>
          <w:color w:val="262626"/>
        </w:rPr>
        <w:t>doesn’t blot out fears and pain</w:t>
      </w:r>
      <w:r w:rsidRPr="00FF1453">
        <w:rPr>
          <w:rFonts w:ascii="Palatino" w:hAnsi="Palatino" w:cs="Helvetica"/>
          <w:color w:val="262626"/>
        </w:rPr>
        <w:t xml:space="preserve"> but finds a way to help us survive them.  There’s no room to give a substantial reading of Keat</w:t>
      </w:r>
      <w:r w:rsidR="00EB6B2E" w:rsidRPr="00FF1453">
        <w:rPr>
          <w:rFonts w:ascii="Palatino" w:hAnsi="Palatino" w:cs="Helvetica"/>
          <w:color w:val="262626"/>
        </w:rPr>
        <w:t>s’</w:t>
      </w:r>
      <w:r w:rsidR="00AC34A0">
        <w:rPr>
          <w:rFonts w:ascii="Palatino" w:hAnsi="Palatino" w:cs="Helvetica"/>
          <w:color w:val="262626"/>
        </w:rPr>
        <w:t>s</w:t>
      </w:r>
      <w:r w:rsidRPr="00FF1453">
        <w:rPr>
          <w:rFonts w:ascii="Palatino" w:hAnsi="Palatino" w:cs="Helvetica"/>
          <w:color w:val="262626"/>
        </w:rPr>
        <w:t xml:space="preserve"> great nightingale ode here, but it’s enough </w:t>
      </w:r>
      <w:r w:rsidR="005A257C" w:rsidRPr="00FF1453">
        <w:rPr>
          <w:rFonts w:ascii="Palatino" w:hAnsi="Palatino" w:cs="Helvetica"/>
          <w:color w:val="262626"/>
        </w:rPr>
        <w:t xml:space="preserve">for now </w:t>
      </w:r>
      <w:r w:rsidRPr="00FF1453">
        <w:rPr>
          <w:rFonts w:ascii="Palatino" w:hAnsi="Palatino" w:cs="Helvetica"/>
          <w:color w:val="262626"/>
        </w:rPr>
        <w:t xml:space="preserve">to say that this famous poem was also written by someone with medical training, and it too grapples with the temptation of thinking of poetry as a kind of divine opiate for animal suffering.  In its stanzaic development, </w:t>
      </w:r>
      <w:r w:rsidR="005A257C" w:rsidRPr="00FF1453">
        <w:rPr>
          <w:rFonts w:ascii="Palatino" w:hAnsi="Palatino" w:cs="Helvetica"/>
          <w:color w:val="262626"/>
        </w:rPr>
        <w:t>“Ode to a Nightingale”</w:t>
      </w:r>
      <w:r w:rsidRPr="00FF1453">
        <w:rPr>
          <w:rFonts w:ascii="Palatino" w:hAnsi="Palatino" w:cs="Helvetica"/>
          <w:color w:val="262626"/>
        </w:rPr>
        <w:t xml:space="preserve"> reaches for </w:t>
      </w:r>
      <w:r w:rsidR="005A257C" w:rsidRPr="00FF1453">
        <w:rPr>
          <w:rFonts w:ascii="Palatino" w:hAnsi="Palatino" w:cs="Helvetica"/>
          <w:color w:val="262626"/>
        </w:rPr>
        <w:t>progressively</w:t>
      </w:r>
      <w:r w:rsidRPr="00FF1453">
        <w:rPr>
          <w:rFonts w:ascii="Palatino" w:hAnsi="Palatino" w:cs="Helvetica"/>
          <w:color w:val="262626"/>
        </w:rPr>
        <w:t xml:space="preserve"> powerful “cures” for the memory of suffering—wine, song, Poesy, and finally death. </w:t>
      </w:r>
      <w:r w:rsidR="005A257C" w:rsidRPr="00FF1453">
        <w:rPr>
          <w:rFonts w:ascii="Palatino" w:hAnsi="Palatino" w:cs="Helvetica"/>
          <w:color w:val="262626"/>
        </w:rPr>
        <w:t xml:space="preserve"> But a powerful counter-current</w:t>
      </w:r>
      <w:r w:rsidRPr="00FF1453">
        <w:rPr>
          <w:rFonts w:ascii="Palatino" w:hAnsi="Palatino" w:cs="Helvetica"/>
          <w:color w:val="262626"/>
        </w:rPr>
        <w:t xml:space="preserve"> surges throughout the poem as well: </w:t>
      </w:r>
      <w:r w:rsidR="00DD5F44" w:rsidRPr="00FF1453">
        <w:rPr>
          <w:rFonts w:ascii="Palatino" w:hAnsi="Palatino" w:cs="Helvetica"/>
          <w:color w:val="262626"/>
        </w:rPr>
        <w:t xml:space="preserve"> </w:t>
      </w:r>
      <w:r w:rsidRPr="00FF1453">
        <w:rPr>
          <w:rFonts w:ascii="Palatino" w:hAnsi="Palatino" w:cs="Helvetica"/>
          <w:color w:val="262626"/>
        </w:rPr>
        <w:t>a music of memory, not forgetfulness, and of the poet’s task to remember all.  Thus the invocation of Keats’</w:t>
      </w:r>
      <w:r w:rsidR="00AC34A0">
        <w:rPr>
          <w:rFonts w:ascii="Palatino" w:hAnsi="Palatino" w:cs="Helvetica"/>
          <w:color w:val="262626"/>
        </w:rPr>
        <w:t>s</w:t>
      </w:r>
      <w:r w:rsidRPr="00FF1453">
        <w:rPr>
          <w:rFonts w:ascii="Palatino" w:hAnsi="Palatino" w:cs="Helvetica"/>
          <w:color w:val="262626"/>
        </w:rPr>
        <w:t xml:space="preserve"> brother’s death, written as Keats knew he himself was probably also fatally infected with tuberculosis:  </w:t>
      </w:r>
      <w:r w:rsidR="00BE17A3" w:rsidRPr="00FF1453">
        <w:rPr>
          <w:rFonts w:ascii="Palatino" w:hAnsi="Palatino" w:cs="Helvetica"/>
          <w:color w:val="262626"/>
        </w:rPr>
        <w:t>“youth grows pale, and spectre-thin, and dies” (l. 26).  Thus Keats’</w:t>
      </w:r>
      <w:r w:rsidR="00AC34A0">
        <w:rPr>
          <w:rFonts w:ascii="Palatino" w:hAnsi="Palatino" w:cs="Helvetica"/>
          <w:color w:val="262626"/>
        </w:rPr>
        <w:t>s</w:t>
      </w:r>
      <w:r w:rsidR="00BE17A3" w:rsidRPr="00FF1453">
        <w:rPr>
          <w:rFonts w:ascii="Palatino" w:hAnsi="Palatino" w:cs="Helvetica"/>
          <w:color w:val="262626"/>
        </w:rPr>
        <w:t xml:space="preserve"> summoning of the biblical Ruth, nostalgic for a lost home while enduring exile.  </w:t>
      </w:r>
    </w:p>
    <w:p w14:paraId="7CF8C220" w14:textId="1C71C4C2" w:rsidR="004D76CE" w:rsidRPr="00FF1453" w:rsidRDefault="004D76CE" w:rsidP="00DB18AF">
      <w:pPr>
        <w:spacing w:line="480" w:lineRule="auto"/>
        <w:ind w:firstLine="720"/>
        <w:rPr>
          <w:rFonts w:ascii="Palatino" w:hAnsi="Palatino" w:cs="Helvetica"/>
          <w:color w:val="262626"/>
        </w:rPr>
      </w:pPr>
      <w:r w:rsidRPr="00FF1453">
        <w:rPr>
          <w:rFonts w:ascii="Palatino" w:hAnsi="Palatino" w:cs="Helvetica"/>
          <w:color w:val="262626"/>
        </w:rPr>
        <w:t xml:space="preserve">Williams’ treatment of </w:t>
      </w:r>
      <w:r w:rsidR="002A2F51" w:rsidRPr="00FF1453">
        <w:rPr>
          <w:rFonts w:ascii="Palatino" w:hAnsi="Palatino" w:cs="Helvetica"/>
          <w:color w:val="262626"/>
        </w:rPr>
        <w:t xml:space="preserve">René </w:t>
      </w:r>
      <w:r w:rsidRPr="00FF1453">
        <w:rPr>
          <w:rFonts w:ascii="Palatino" w:hAnsi="Palatino" w:cs="Helvetica"/>
          <w:color w:val="262626"/>
        </w:rPr>
        <w:t>Char’s life and work is just as revealing</w:t>
      </w:r>
      <w:r w:rsidR="00D81390" w:rsidRPr="00FF1453">
        <w:rPr>
          <w:rFonts w:ascii="Palatino" w:hAnsi="Palatino" w:cs="Helvetica"/>
          <w:color w:val="262626"/>
        </w:rPr>
        <w:t>.  Yes, Williams evokes a flower-filled vision, “daffodils and tulips,” and soon imagines even the heavens as a kind of flower-filled (</w:t>
      </w:r>
      <w:r w:rsidR="00AC34A0">
        <w:rPr>
          <w:rFonts w:ascii="Palatino" w:hAnsi="Palatino" w:cs="Helvetica"/>
          <w:color w:val="262626"/>
        </w:rPr>
        <w:t>asphodel-filled?) Elysian field</w:t>
      </w:r>
      <w:r w:rsidR="00D81390" w:rsidRPr="00FF1453">
        <w:rPr>
          <w:rFonts w:ascii="Palatino" w:hAnsi="Palatino" w:cs="Helvetica"/>
          <w:color w:val="262626"/>
        </w:rPr>
        <w:t>:  “sweet-scented flowers/ th</w:t>
      </w:r>
      <w:r w:rsidR="00AC34A0">
        <w:rPr>
          <w:rFonts w:ascii="Palatino" w:hAnsi="Palatino" w:cs="Helvetica"/>
          <w:color w:val="262626"/>
        </w:rPr>
        <w:t>at people the/ milky w</w:t>
      </w:r>
      <w:r w:rsidR="00D81390" w:rsidRPr="00FF1453">
        <w:rPr>
          <w:rFonts w:ascii="Palatino" w:hAnsi="Palatino" w:cs="Helvetica"/>
          <w:color w:val="262626"/>
        </w:rPr>
        <w:t xml:space="preserve">ay.”  But look </w:t>
      </w:r>
      <w:r w:rsidR="005A257C" w:rsidRPr="00FF1453">
        <w:rPr>
          <w:rFonts w:ascii="Palatino" w:hAnsi="Palatino" w:cs="Helvetica"/>
          <w:color w:val="262626"/>
        </w:rPr>
        <w:t xml:space="preserve">more closely </w:t>
      </w:r>
      <w:r w:rsidR="00D81390" w:rsidRPr="00FF1453">
        <w:rPr>
          <w:rFonts w:ascii="Palatino" w:hAnsi="Palatino" w:cs="Helvetica"/>
          <w:color w:val="262626"/>
        </w:rPr>
        <w:t xml:space="preserve">at Williams’ reference to </w:t>
      </w:r>
      <w:r w:rsidR="00D81390" w:rsidRPr="00FF1453">
        <w:rPr>
          <w:rFonts w:ascii="Palatino" w:hAnsi="Palatino" w:cs="Helvetica"/>
          <w:i/>
          <w:color w:val="262626"/>
        </w:rPr>
        <w:t>roots</w:t>
      </w:r>
      <w:r w:rsidR="00D81390" w:rsidRPr="00FF1453">
        <w:rPr>
          <w:rFonts w:ascii="Palatino" w:hAnsi="Palatino" w:cs="Helvetica"/>
          <w:color w:val="262626"/>
        </w:rPr>
        <w:t>: this trope connects darkness and light; it doesn’t cover up the one with the other.  It’s the dark river that waters the flowers, allowing them to grow, just as the stars of the sky are embedded in black.</w:t>
      </w:r>
    </w:p>
    <w:p w14:paraId="7E350F97" w14:textId="77777777" w:rsidR="004C385F" w:rsidRPr="00FF1453" w:rsidRDefault="004C385F" w:rsidP="00DB18AF">
      <w:pPr>
        <w:spacing w:line="480" w:lineRule="auto"/>
        <w:ind w:firstLine="720"/>
        <w:rPr>
          <w:rFonts w:ascii="Palatino" w:hAnsi="Palatino" w:cs="Helvetica"/>
          <w:color w:val="262626"/>
        </w:rPr>
      </w:pPr>
    </w:p>
    <w:p w14:paraId="084E0DF1" w14:textId="701C2495" w:rsidR="004C385F" w:rsidRPr="00FF1453" w:rsidRDefault="004C385F" w:rsidP="00EB6B2E">
      <w:pPr>
        <w:widowControl w:val="0"/>
        <w:autoSpaceDE w:val="0"/>
        <w:autoSpaceDN w:val="0"/>
        <w:adjustRightInd w:val="0"/>
        <w:spacing w:line="480" w:lineRule="auto"/>
        <w:ind w:left="1440" w:firstLine="720"/>
        <w:rPr>
          <w:rFonts w:ascii="Palatino" w:hAnsi="Palatino" w:cs="Arial"/>
          <w:color w:val="262626"/>
        </w:rPr>
      </w:pPr>
      <w:r w:rsidRPr="00FF1453">
        <w:rPr>
          <w:rFonts w:ascii="Palatino" w:hAnsi="Palatino" w:cs="Arial"/>
          <w:color w:val="262626"/>
        </w:rPr>
        <w:t>… René Char</w:t>
      </w:r>
    </w:p>
    <w:p w14:paraId="35799AA9" w14:textId="77777777" w:rsidR="004C385F" w:rsidRPr="00FF1453" w:rsidRDefault="004C385F" w:rsidP="00EB6B2E">
      <w:pPr>
        <w:widowControl w:val="0"/>
        <w:autoSpaceDE w:val="0"/>
        <w:autoSpaceDN w:val="0"/>
        <w:adjustRightInd w:val="0"/>
        <w:spacing w:line="480" w:lineRule="auto"/>
        <w:ind w:left="2160" w:firstLine="720"/>
        <w:rPr>
          <w:rFonts w:ascii="Palatino" w:hAnsi="Palatino" w:cs="Arial"/>
          <w:color w:val="262626"/>
        </w:rPr>
      </w:pPr>
      <w:r w:rsidRPr="00FF1453">
        <w:rPr>
          <w:rFonts w:ascii="Palatino" w:hAnsi="Palatino" w:cs="Arial"/>
          <w:color w:val="262626"/>
        </w:rPr>
        <w:t>and all he must have seen</w:t>
      </w:r>
    </w:p>
    <w:p w14:paraId="152F2382" w14:textId="77777777" w:rsidR="004C385F" w:rsidRPr="00FF1453" w:rsidRDefault="004C385F" w:rsidP="00DB18AF">
      <w:pPr>
        <w:widowControl w:val="0"/>
        <w:autoSpaceDE w:val="0"/>
        <w:autoSpaceDN w:val="0"/>
        <w:adjustRightInd w:val="0"/>
        <w:spacing w:line="480" w:lineRule="auto"/>
        <w:ind w:left="900" w:firstLine="720"/>
        <w:rPr>
          <w:rFonts w:ascii="Palatino" w:hAnsi="Palatino" w:cs="Arial"/>
          <w:color w:val="262626"/>
        </w:rPr>
      </w:pPr>
      <w:r w:rsidRPr="00FF1453">
        <w:rPr>
          <w:rFonts w:ascii="Palatino" w:hAnsi="Palatino" w:cs="Arial"/>
          <w:color w:val="262626"/>
        </w:rPr>
        <w:t>and suffered</w:t>
      </w:r>
    </w:p>
    <w:p w14:paraId="4C71EB19" w14:textId="77777777" w:rsidR="004C385F" w:rsidRPr="00FF1453" w:rsidRDefault="004C385F" w:rsidP="00EB6B2E">
      <w:pPr>
        <w:widowControl w:val="0"/>
        <w:autoSpaceDE w:val="0"/>
        <w:autoSpaceDN w:val="0"/>
        <w:adjustRightInd w:val="0"/>
        <w:spacing w:line="480" w:lineRule="auto"/>
        <w:ind w:left="1440" w:firstLine="720"/>
        <w:rPr>
          <w:rFonts w:ascii="Palatino" w:hAnsi="Palatino" w:cs="Arial"/>
          <w:color w:val="262626"/>
        </w:rPr>
      </w:pPr>
      <w:r w:rsidRPr="00FF1453">
        <w:rPr>
          <w:rFonts w:ascii="Palatino" w:hAnsi="Palatino" w:cs="Arial"/>
          <w:color w:val="262626"/>
        </w:rPr>
        <w:t>that has brought him</w:t>
      </w:r>
    </w:p>
    <w:p w14:paraId="4954F2C0" w14:textId="77777777" w:rsidR="004C385F" w:rsidRPr="00FF1453" w:rsidRDefault="004C385F" w:rsidP="00EB6B2E">
      <w:pPr>
        <w:widowControl w:val="0"/>
        <w:autoSpaceDE w:val="0"/>
        <w:autoSpaceDN w:val="0"/>
        <w:adjustRightInd w:val="0"/>
        <w:spacing w:line="480" w:lineRule="auto"/>
        <w:ind w:left="2160" w:firstLine="720"/>
        <w:rPr>
          <w:rFonts w:ascii="Palatino" w:hAnsi="Palatino" w:cs="Arial"/>
          <w:color w:val="262626"/>
        </w:rPr>
      </w:pPr>
      <w:r w:rsidRPr="00FF1453">
        <w:rPr>
          <w:rFonts w:ascii="Palatino" w:hAnsi="Palatino" w:cs="Arial"/>
          <w:color w:val="262626"/>
        </w:rPr>
        <w:t>to speak only of</w:t>
      </w:r>
    </w:p>
    <w:p w14:paraId="5AF19354" w14:textId="77777777" w:rsidR="004C385F" w:rsidRPr="00FF1453" w:rsidRDefault="004C385F" w:rsidP="00DB18AF">
      <w:pPr>
        <w:widowControl w:val="0"/>
        <w:autoSpaceDE w:val="0"/>
        <w:autoSpaceDN w:val="0"/>
        <w:adjustRightInd w:val="0"/>
        <w:spacing w:line="480" w:lineRule="auto"/>
        <w:ind w:left="900" w:firstLine="720"/>
        <w:rPr>
          <w:rFonts w:ascii="Palatino" w:hAnsi="Palatino" w:cs="Arial"/>
          <w:color w:val="262626"/>
        </w:rPr>
      </w:pPr>
      <w:r w:rsidRPr="00FF1453">
        <w:rPr>
          <w:rFonts w:ascii="Palatino" w:hAnsi="Palatino" w:cs="Arial"/>
          <w:color w:val="262626"/>
        </w:rPr>
        <w:t>sedgy rivers,</w:t>
      </w:r>
    </w:p>
    <w:p w14:paraId="00ADE6B8" w14:textId="77777777" w:rsidR="004C385F" w:rsidRPr="00FF1453" w:rsidRDefault="004C385F" w:rsidP="00EB6B2E">
      <w:pPr>
        <w:widowControl w:val="0"/>
        <w:autoSpaceDE w:val="0"/>
        <w:autoSpaceDN w:val="0"/>
        <w:adjustRightInd w:val="0"/>
        <w:spacing w:line="480" w:lineRule="auto"/>
        <w:ind w:left="1440" w:firstLine="720"/>
        <w:rPr>
          <w:rFonts w:ascii="Palatino" w:hAnsi="Palatino" w:cs="Arial"/>
          <w:color w:val="262626"/>
        </w:rPr>
      </w:pPr>
      <w:r w:rsidRPr="00FF1453">
        <w:rPr>
          <w:rFonts w:ascii="Palatino" w:hAnsi="Palatino" w:cs="Arial"/>
          <w:color w:val="262626"/>
        </w:rPr>
        <w:t>of daffodils and tulips</w:t>
      </w:r>
    </w:p>
    <w:p w14:paraId="2A78D538" w14:textId="77777777" w:rsidR="004C385F" w:rsidRPr="00FF1453" w:rsidRDefault="004C385F" w:rsidP="00EB6B2E">
      <w:pPr>
        <w:widowControl w:val="0"/>
        <w:autoSpaceDE w:val="0"/>
        <w:autoSpaceDN w:val="0"/>
        <w:adjustRightInd w:val="0"/>
        <w:spacing w:line="480" w:lineRule="auto"/>
        <w:ind w:left="2160" w:firstLine="720"/>
        <w:rPr>
          <w:rFonts w:ascii="Palatino" w:hAnsi="Palatino" w:cs="Arial"/>
          <w:color w:val="262626"/>
        </w:rPr>
      </w:pPr>
      <w:r w:rsidRPr="00FF1453">
        <w:rPr>
          <w:rFonts w:ascii="Palatino" w:hAnsi="Palatino" w:cs="Arial"/>
          <w:color w:val="262626"/>
        </w:rPr>
        <w:t>whose roots they water,</w:t>
      </w:r>
    </w:p>
    <w:p w14:paraId="78989DE8" w14:textId="77777777" w:rsidR="004C385F" w:rsidRPr="00FF1453" w:rsidRDefault="004C385F" w:rsidP="00DB18AF">
      <w:pPr>
        <w:widowControl w:val="0"/>
        <w:autoSpaceDE w:val="0"/>
        <w:autoSpaceDN w:val="0"/>
        <w:adjustRightInd w:val="0"/>
        <w:spacing w:line="480" w:lineRule="auto"/>
        <w:ind w:left="900" w:firstLine="720"/>
        <w:rPr>
          <w:rFonts w:ascii="Palatino" w:hAnsi="Palatino" w:cs="Arial"/>
          <w:color w:val="262626"/>
        </w:rPr>
      </w:pPr>
      <w:r w:rsidRPr="00FF1453">
        <w:rPr>
          <w:rFonts w:ascii="Palatino" w:hAnsi="Palatino" w:cs="Arial"/>
          <w:color w:val="262626"/>
        </w:rPr>
        <w:t>even to the free-flowing river</w:t>
      </w:r>
    </w:p>
    <w:p w14:paraId="11EECD73" w14:textId="77777777" w:rsidR="004C385F" w:rsidRPr="00FF1453" w:rsidRDefault="004C385F" w:rsidP="00EB6B2E">
      <w:pPr>
        <w:widowControl w:val="0"/>
        <w:autoSpaceDE w:val="0"/>
        <w:autoSpaceDN w:val="0"/>
        <w:adjustRightInd w:val="0"/>
        <w:spacing w:line="480" w:lineRule="auto"/>
        <w:ind w:left="1440" w:firstLine="720"/>
        <w:rPr>
          <w:rFonts w:ascii="Palatino" w:hAnsi="Palatino" w:cs="Arial"/>
          <w:color w:val="262626"/>
        </w:rPr>
      </w:pPr>
      <w:r w:rsidRPr="00FF1453">
        <w:rPr>
          <w:rFonts w:ascii="Palatino" w:hAnsi="Palatino" w:cs="Arial"/>
          <w:color w:val="262626"/>
        </w:rPr>
        <w:t>that laves the rootlets</w:t>
      </w:r>
    </w:p>
    <w:p w14:paraId="114C6FE6" w14:textId="77777777" w:rsidR="004C385F" w:rsidRPr="00FF1453" w:rsidRDefault="004C385F" w:rsidP="00EB6B2E">
      <w:pPr>
        <w:widowControl w:val="0"/>
        <w:autoSpaceDE w:val="0"/>
        <w:autoSpaceDN w:val="0"/>
        <w:adjustRightInd w:val="0"/>
        <w:spacing w:line="480" w:lineRule="auto"/>
        <w:ind w:left="2160" w:firstLine="720"/>
        <w:rPr>
          <w:rFonts w:ascii="Palatino" w:hAnsi="Palatino" w:cs="Arial"/>
          <w:color w:val="262626"/>
        </w:rPr>
      </w:pPr>
      <w:r w:rsidRPr="00FF1453">
        <w:rPr>
          <w:rFonts w:ascii="Palatino" w:hAnsi="Palatino" w:cs="Arial"/>
          <w:color w:val="262626"/>
        </w:rPr>
        <w:t>of those sweet-scented flowers</w:t>
      </w:r>
    </w:p>
    <w:p w14:paraId="3C6D8A18" w14:textId="77777777" w:rsidR="004C385F" w:rsidRPr="00FF1453" w:rsidRDefault="004C385F" w:rsidP="00DB18AF">
      <w:pPr>
        <w:widowControl w:val="0"/>
        <w:autoSpaceDE w:val="0"/>
        <w:autoSpaceDN w:val="0"/>
        <w:adjustRightInd w:val="0"/>
        <w:spacing w:line="480" w:lineRule="auto"/>
        <w:ind w:left="900" w:firstLine="720"/>
        <w:rPr>
          <w:rFonts w:ascii="Palatino" w:hAnsi="Palatino" w:cs="Arial"/>
          <w:color w:val="262626"/>
        </w:rPr>
      </w:pPr>
      <w:r w:rsidRPr="00FF1453">
        <w:rPr>
          <w:rFonts w:ascii="Palatino" w:hAnsi="Palatino" w:cs="Arial"/>
          <w:color w:val="262626"/>
        </w:rPr>
        <w:t>that people the</w:t>
      </w:r>
    </w:p>
    <w:p w14:paraId="515795C2" w14:textId="0BFB95B5" w:rsidR="004C385F" w:rsidRPr="00FF1453" w:rsidRDefault="002A2F51" w:rsidP="00DD1F7B">
      <w:pPr>
        <w:widowControl w:val="0"/>
        <w:autoSpaceDE w:val="0"/>
        <w:autoSpaceDN w:val="0"/>
        <w:adjustRightInd w:val="0"/>
        <w:spacing w:line="480" w:lineRule="auto"/>
        <w:ind w:left="1440" w:firstLine="720"/>
        <w:rPr>
          <w:rFonts w:ascii="Palatino" w:hAnsi="Palatino" w:cs="Arial"/>
          <w:color w:val="262626"/>
        </w:rPr>
      </w:pPr>
      <w:r w:rsidRPr="00FF1453">
        <w:rPr>
          <w:rFonts w:ascii="Palatino" w:hAnsi="Palatino" w:cs="Arial"/>
          <w:color w:val="262626"/>
        </w:rPr>
        <w:t>m</w:t>
      </w:r>
      <w:r w:rsidR="004C385F" w:rsidRPr="00FF1453">
        <w:rPr>
          <w:rFonts w:ascii="Palatino" w:hAnsi="Palatino" w:cs="Arial"/>
          <w:color w:val="262626"/>
        </w:rPr>
        <w:t>ilky</w:t>
      </w:r>
    </w:p>
    <w:p w14:paraId="54A413AF" w14:textId="67C4073E" w:rsidR="004C385F" w:rsidRPr="00FF1453" w:rsidRDefault="002A2F51" w:rsidP="00DD1F7B">
      <w:pPr>
        <w:spacing w:line="480" w:lineRule="auto"/>
        <w:ind w:left="2160" w:firstLine="720"/>
        <w:rPr>
          <w:rFonts w:ascii="Palatino" w:hAnsi="Palatino" w:cs="Helvetica"/>
          <w:color w:val="262626"/>
        </w:rPr>
      </w:pPr>
      <w:r w:rsidRPr="00FF1453">
        <w:rPr>
          <w:rFonts w:ascii="Palatino" w:hAnsi="Palatino" w:cs="Arial"/>
          <w:color w:val="262626"/>
        </w:rPr>
        <w:t>w</w:t>
      </w:r>
      <w:r w:rsidR="004C385F" w:rsidRPr="00FF1453">
        <w:rPr>
          <w:rFonts w:ascii="Palatino" w:hAnsi="Palatino" w:cs="Arial"/>
          <w:color w:val="262626"/>
        </w:rPr>
        <w:t>ay</w:t>
      </w:r>
      <w:r w:rsidR="00AC34A0">
        <w:rPr>
          <w:rFonts w:ascii="Palatino" w:hAnsi="Palatino" w:cs="Arial"/>
          <w:color w:val="262626"/>
        </w:rPr>
        <w:t xml:space="preserve">         </w:t>
      </w:r>
      <w:r w:rsidR="004C385F" w:rsidRPr="00FF1453">
        <w:rPr>
          <w:rFonts w:ascii="Palatino" w:hAnsi="Palatino" w:cs="Arial"/>
          <w:color w:val="262626"/>
        </w:rPr>
        <w:t>.</w:t>
      </w:r>
      <w:r w:rsidR="00DD1F7B" w:rsidRPr="00FF1453">
        <w:rPr>
          <w:rFonts w:ascii="Palatino" w:hAnsi="Palatino" w:cs="Arial"/>
          <w:color w:val="262626"/>
        </w:rPr>
        <w:t xml:space="preserve">    </w:t>
      </w:r>
      <w:r w:rsidR="00AC34A0">
        <w:rPr>
          <w:rFonts w:ascii="Palatino" w:hAnsi="Palatino" w:cs="Arial"/>
          <w:color w:val="262626"/>
        </w:rPr>
        <w:t xml:space="preserve">      </w:t>
      </w:r>
      <w:r w:rsidR="00DD1F7B" w:rsidRPr="00FF1453">
        <w:rPr>
          <w:rFonts w:ascii="Palatino" w:hAnsi="Palatino" w:cs="Arial"/>
          <w:color w:val="262626"/>
        </w:rPr>
        <w:t>(CP2 256)</w:t>
      </w:r>
    </w:p>
    <w:p w14:paraId="3593F5EB" w14:textId="77777777" w:rsidR="004C385F" w:rsidRPr="00FF1453" w:rsidRDefault="004C385F" w:rsidP="00DB18AF">
      <w:pPr>
        <w:spacing w:line="480" w:lineRule="auto"/>
        <w:ind w:firstLine="720"/>
        <w:rPr>
          <w:rFonts w:ascii="Palatino" w:hAnsi="Palatino" w:cs="Helvetica"/>
          <w:color w:val="262626"/>
        </w:rPr>
      </w:pPr>
    </w:p>
    <w:p w14:paraId="6E2AE9D2" w14:textId="4457F940" w:rsidR="004C385F" w:rsidRPr="00FF1453" w:rsidRDefault="00914FD1" w:rsidP="00DB18AF">
      <w:pPr>
        <w:spacing w:line="480" w:lineRule="auto"/>
        <w:rPr>
          <w:rFonts w:ascii="Palatino" w:hAnsi="Palatino" w:cs="Helvetica"/>
          <w:color w:val="262626"/>
        </w:rPr>
      </w:pPr>
      <w:r w:rsidRPr="00FF1453">
        <w:rPr>
          <w:rFonts w:ascii="Palatino" w:hAnsi="Palatino" w:cs="Helvetica"/>
          <w:color w:val="262626"/>
        </w:rPr>
        <w:t>Williams’ poem</w:t>
      </w:r>
      <w:r w:rsidR="004C385F" w:rsidRPr="00FF1453">
        <w:rPr>
          <w:rFonts w:ascii="Palatino" w:hAnsi="Palatino" w:cs="Helvetica"/>
          <w:color w:val="262626"/>
        </w:rPr>
        <w:t xml:space="preserve"> discreetly doesn’t name</w:t>
      </w:r>
      <w:r w:rsidR="005A257C" w:rsidRPr="00FF1453">
        <w:rPr>
          <w:rFonts w:ascii="Palatino" w:hAnsi="Palatino" w:cs="Helvetica"/>
          <w:color w:val="262626"/>
        </w:rPr>
        <w:t xml:space="preserve"> “all [Char] must have seen/ and suffered</w:t>
      </w:r>
      <w:r w:rsidR="004C385F" w:rsidRPr="00FF1453">
        <w:rPr>
          <w:rFonts w:ascii="Palatino" w:hAnsi="Palatino" w:cs="Helvetica"/>
          <w:color w:val="262626"/>
        </w:rPr>
        <w:t>,</w:t>
      </w:r>
      <w:r w:rsidR="005A257C" w:rsidRPr="00FF1453">
        <w:rPr>
          <w:rFonts w:ascii="Palatino" w:hAnsi="Palatino" w:cs="Helvetica"/>
          <w:color w:val="262626"/>
        </w:rPr>
        <w:t>”</w:t>
      </w:r>
      <w:r w:rsidR="004C385F" w:rsidRPr="00FF1453">
        <w:rPr>
          <w:rFonts w:ascii="Palatino" w:hAnsi="Palatino" w:cs="Helvetica"/>
          <w:color w:val="262626"/>
        </w:rPr>
        <w:t xml:space="preserve"> including the atrocities </w:t>
      </w:r>
      <w:r w:rsidR="005A257C" w:rsidRPr="00FF1453">
        <w:rPr>
          <w:rFonts w:ascii="Palatino" w:hAnsi="Palatino" w:cs="Helvetica"/>
          <w:color w:val="262626"/>
        </w:rPr>
        <w:t>he witnessed</w:t>
      </w:r>
      <w:r w:rsidR="004C385F" w:rsidRPr="00FF1453">
        <w:rPr>
          <w:rFonts w:ascii="Palatino" w:hAnsi="Palatino" w:cs="Helvetica"/>
          <w:color w:val="262626"/>
        </w:rPr>
        <w:t xml:space="preserve"> during World War II</w:t>
      </w:r>
      <w:r w:rsidRPr="00FF1453">
        <w:rPr>
          <w:rFonts w:ascii="Palatino" w:hAnsi="Palatino" w:cs="Helvetica"/>
          <w:color w:val="262626"/>
        </w:rPr>
        <w:t xml:space="preserve">, </w:t>
      </w:r>
      <w:r w:rsidR="005A257C" w:rsidRPr="00FF1453">
        <w:rPr>
          <w:rFonts w:ascii="Palatino" w:hAnsi="Palatino" w:cs="Helvetica"/>
          <w:color w:val="262626"/>
        </w:rPr>
        <w:t>but they lie underneath Char’s words</w:t>
      </w:r>
      <w:r w:rsidRPr="00FF1453">
        <w:rPr>
          <w:rFonts w:ascii="Palatino" w:hAnsi="Palatino" w:cs="Helvetica"/>
          <w:color w:val="262626"/>
        </w:rPr>
        <w:t xml:space="preserve"> and Williams’ tribute at well.  The pain</w:t>
      </w:r>
      <w:r w:rsidR="007871A2" w:rsidRPr="00FF1453">
        <w:rPr>
          <w:rFonts w:ascii="Palatino" w:hAnsi="Palatino" w:cs="Helvetica"/>
          <w:color w:val="262626"/>
        </w:rPr>
        <w:t xml:space="preserve"> waters and nourishes</w:t>
      </w:r>
      <w:r w:rsidR="004C385F" w:rsidRPr="00FF1453">
        <w:rPr>
          <w:rFonts w:ascii="Palatino" w:hAnsi="Palatino" w:cs="Helvetica"/>
          <w:color w:val="262626"/>
        </w:rPr>
        <w:t xml:space="preserve"> </w:t>
      </w:r>
      <w:r w:rsidRPr="00FF1453">
        <w:rPr>
          <w:rFonts w:ascii="Palatino" w:hAnsi="Palatino" w:cs="Helvetica"/>
          <w:color w:val="262626"/>
        </w:rPr>
        <w:t>the beauty of this world</w:t>
      </w:r>
      <w:r w:rsidR="004C385F" w:rsidRPr="00FF1453">
        <w:rPr>
          <w:rFonts w:ascii="Palatino" w:hAnsi="Palatino" w:cs="Helvetica"/>
          <w:color w:val="262626"/>
        </w:rPr>
        <w:t xml:space="preserve">.  </w:t>
      </w:r>
      <w:r w:rsidRPr="00FF1453">
        <w:rPr>
          <w:rFonts w:ascii="Palatino" w:hAnsi="Palatino" w:cs="Helvetica"/>
          <w:color w:val="262626"/>
        </w:rPr>
        <w:t>W</w:t>
      </w:r>
      <w:r w:rsidR="004C385F" w:rsidRPr="00FF1453">
        <w:rPr>
          <w:rFonts w:ascii="Palatino" w:hAnsi="Palatino" w:cs="Helvetica"/>
          <w:color w:val="262626"/>
        </w:rPr>
        <w:t xml:space="preserve">e can’t </w:t>
      </w:r>
      <w:r w:rsidRPr="00FF1453">
        <w:rPr>
          <w:rFonts w:ascii="Palatino" w:hAnsi="Palatino" w:cs="Helvetica"/>
          <w:color w:val="262626"/>
        </w:rPr>
        <w:t xml:space="preserve">look </w:t>
      </w:r>
      <w:r w:rsidR="004C385F" w:rsidRPr="00FF1453">
        <w:rPr>
          <w:rFonts w:ascii="Palatino" w:hAnsi="Palatino" w:cs="Helvetica"/>
          <w:color w:val="262626"/>
        </w:rPr>
        <w:t xml:space="preserve">directly </w:t>
      </w:r>
      <w:r w:rsidRPr="00FF1453">
        <w:rPr>
          <w:rFonts w:ascii="Palatino" w:hAnsi="Palatino" w:cs="Helvetica"/>
          <w:color w:val="262626"/>
        </w:rPr>
        <w:t>at their</w:t>
      </w:r>
      <w:r w:rsidR="007871A2" w:rsidRPr="00FF1453">
        <w:rPr>
          <w:rFonts w:ascii="Palatino" w:hAnsi="Palatino" w:cs="Helvetica"/>
          <w:color w:val="262626"/>
        </w:rPr>
        <w:t xml:space="preserve"> </w:t>
      </w:r>
      <w:r w:rsidR="004C385F" w:rsidRPr="00FF1453">
        <w:rPr>
          <w:rFonts w:ascii="Palatino" w:hAnsi="Palatino" w:cs="Helvetica"/>
          <w:color w:val="262626"/>
        </w:rPr>
        <w:t xml:space="preserve">presence; we must </w:t>
      </w:r>
      <w:r w:rsidR="004C385F" w:rsidRPr="00FF1453">
        <w:rPr>
          <w:rFonts w:ascii="Palatino" w:hAnsi="Palatino" w:cs="Helvetica"/>
          <w:i/>
          <w:color w:val="262626"/>
        </w:rPr>
        <w:t>hear</w:t>
      </w:r>
      <w:r w:rsidR="004C385F" w:rsidRPr="00FF1453">
        <w:rPr>
          <w:rFonts w:ascii="Palatino" w:hAnsi="Palatino" w:cs="Helvetica"/>
          <w:color w:val="262626"/>
        </w:rPr>
        <w:t xml:space="preserve"> </w:t>
      </w:r>
      <w:r w:rsidR="007871A2" w:rsidRPr="00FF1453">
        <w:rPr>
          <w:rFonts w:ascii="Palatino" w:hAnsi="Palatino" w:cs="Helvetica"/>
          <w:color w:val="262626"/>
        </w:rPr>
        <w:t xml:space="preserve">and imagine </w:t>
      </w:r>
      <w:r w:rsidRPr="00FF1453">
        <w:rPr>
          <w:rFonts w:ascii="Palatino" w:hAnsi="Palatino" w:cs="Helvetica"/>
          <w:color w:val="262626"/>
        </w:rPr>
        <w:t>it</w:t>
      </w:r>
      <w:r w:rsidR="004C385F" w:rsidRPr="00FF1453">
        <w:rPr>
          <w:rFonts w:ascii="Palatino" w:hAnsi="Palatino" w:cs="Helvetica"/>
          <w:color w:val="262626"/>
        </w:rPr>
        <w:t xml:space="preserve">.  </w:t>
      </w:r>
    </w:p>
    <w:p w14:paraId="2FA6623B" w14:textId="3A2DC474" w:rsidR="004C385F" w:rsidRPr="00FF1453" w:rsidRDefault="004C385F" w:rsidP="00DB18AF">
      <w:pPr>
        <w:spacing w:line="480" w:lineRule="auto"/>
        <w:ind w:firstLine="720"/>
        <w:rPr>
          <w:rFonts w:ascii="Palatino" w:hAnsi="Palatino" w:cs="Helvetica"/>
          <w:color w:val="262626"/>
        </w:rPr>
      </w:pPr>
      <w:r w:rsidRPr="00FF1453">
        <w:rPr>
          <w:rFonts w:ascii="Palatino" w:hAnsi="Palatino" w:cs="Helvetica"/>
          <w:color w:val="262626"/>
        </w:rPr>
        <w:t>One of Char’s poems about rivers, “La Sorgue,” makes a similar claim.  It’s the “river where the flash of lightning ends a</w:t>
      </w:r>
      <w:r w:rsidR="001B32C0" w:rsidRPr="00FF1453">
        <w:rPr>
          <w:rFonts w:ascii="Palatino" w:hAnsi="Palatino" w:cs="Helvetica"/>
          <w:color w:val="262626"/>
        </w:rPr>
        <w:t>nd where my home begins.”  Also:</w:t>
      </w:r>
      <w:r w:rsidRPr="00FF1453">
        <w:rPr>
          <w:rFonts w:ascii="Palatino" w:hAnsi="Palatino" w:cs="Helvetica"/>
          <w:color w:val="262626"/>
        </w:rPr>
        <w:t xml:space="preserve"> </w:t>
      </w:r>
    </w:p>
    <w:p w14:paraId="28C6F1BD" w14:textId="77777777" w:rsidR="001B32C0" w:rsidRPr="00FF1453" w:rsidRDefault="001B32C0" w:rsidP="00DB18AF">
      <w:pPr>
        <w:spacing w:line="480" w:lineRule="auto"/>
        <w:ind w:firstLine="720"/>
        <w:rPr>
          <w:rFonts w:ascii="Palatino" w:hAnsi="Palatino" w:cs="Helvetica"/>
          <w:color w:val="262626"/>
        </w:rPr>
      </w:pPr>
    </w:p>
    <w:p w14:paraId="064EB591" w14:textId="2CFCA0DA" w:rsidR="001B32C0" w:rsidRPr="00FF1453" w:rsidRDefault="004C385F" w:rsidP="00787912">
      <w:pPr>
        <w:spacing w:line="480" w:lineRule="auto"/>
        <w:ind w:left="1800" w:hanging="540"/>
        <w:rPr>
          <w:rFonts w:ascii="Palatino" w:hAnsi="Palatino" w:cs="Helvetica"/>
          <w:color w:val="262626"/>
        </w:rPr>
      </w:pPr>
      <w:r w:rsidRPr="00FF1453">
        <w:rPr>
          <w:rFonts w:ascii="Palatino" w:hAnsi="Palatino" w:cs="Helvetica"/>
          <w:color w:val="262626"/>
        </w:rPr>
        <w:t>River of the powers transmitted and of a scream that enters the water’s mouth</w:t>
      </w:r>
      <w:r w:rsidR="001B32C0" w:rsidRPr="00FF1453">
        <w:rPr>
          <w:rFonts w:ascii="Palatino" w:hAnsi="Palatino" w:cs="Helvetica"/>
          <w:color w:val="262626"/>
        </w:rPr>
        <w:t>...</w:t>
      </w:r>
    </w:p>
    <w:p w14:paraId="7CABED95" w14:textId="7E716A2C" w:rsidR="00514A92" w:rsidRPr="00FF1453" w:rsidRDefault="004C385F" w:rsidP="00DB18AF">
      <w:pPr>
        <w:spacing w:line="480" w:lineRule="auto"/>
        <w:ind w:left="540" w:firstLine="720"/>
        <w:rPr>
          <w:rFonts w:ascii="Palatino" w:hAnsi="Palatino" w:cs="Helvetica"/>
          <w:color w:val="262626"/>
        </w:rPr>
      </w:pPr>
      <w:r w:rsidRPr="00FF1453">
        <w:rPr>
          <w:rFonts w:ascii="Palatino" w:hAnsi="Palatino" w:cs="Helvetica"/>
          <w:color w:val="262626"/>
        </w:rPr>
        <w:t>River</w:t>
      </w:r>
      <w:r w:rsidR="001B32C0" w:rsidRPr="00FF1453">
        <w:rPr>
          <w:rFonts w:ascii="Palatino" w:hAnsi="Palatino" w:cs="Helvetica"/>
          <w:color w:val="262626"/>
        </w:rPr>
        <w:t xml:space="preserve"> of a heart never destroyed in this world mad for prison;</w:t>
      </w:r>
    </w:p>
    <w:p w14:paraId="6CE3E913" w14:textId="2EDCBA39" w:rsidR="001B32C0" w:rsidRPr="00FF1453" w:rsidRDefault="001B32C0" w:rsidP="00DB18AF">
      <w:pPr>
        <w:spacing w:line="480" w:lineRule="auto"/>
        <w:ind w:left="540" w:firstLine="720"/>
        <w:rPr>
          <w:rFonts w:ascii="Palatino" w:hAnsi="Palatino" w:cs="Helvetica"/>
          <w:color w:val="262626"/>
        </w:rPr>
      </w:pPr>
      <w:r w:rsidRPr="00FF1453">
        <w:rPr>
          <w:rFonts w:ascii="Palatino" w:hAnsi="Palatino" w:cs="Helvetica"/>
          <w:color w:val="262626"/>
        </w:rPr>
        <w:t>Keep us violent and friendly to the horizon’s bees.</w:t>
      </w:r>
    </w:p>
    <w:p w14:paraId="08D67C46" w14:textId="77777777" w:rsidR="001A2474" w:rsidRPr="00FF1453" w:rsidRDefault="001A2474" w:rsidP="00DB18AF">
      <w:pPr>
        <w:spacing w:line="480" w:lineRule="auto"/>
        <w:ind w:left="540" w:firstLine="720"/>
        <w:rPr>
          <w:rFonts w:ascii="Palatino" w:hAnsi="Palatino" w:cs="Helvetica"/>
          <w:color w:val="262626"/>
        </w:rPr>
      </w:pPr>
    </w:p>
    <w:p w14:paraId="2F3F9E05" w14:textId="7E01DD05" w:rsidR="001A2474" w:rsidRPr="00FF1453" w:rsidRDefault="001A2474" w:rsidP="00DB18AF">
      <w:pPr>
        <w:spacing w:line="480" w:lineRule="auto"/>
        <w:ind w:left="540" w:firstLine="720"/>
        <w:rPr>
          <w:rFonts w:ascii="Palatino" w:hAnsi="Palatino" w:cs="Times"/>
          <w:color w:val="343434"/>
        </w:rPr>
      </w:pPr>
      <w:r w:rsidRPr="00FF1453">
        <w:rPr>
          <w:rFonts w:ascii="Palatino" w:hAnsi="Palatino" w:cs="Times"/>
          <w:color w:val="343434"/>
        </w:rPr>
        <w:t>Rivière où l’éclair finit et où commence ma maison,</w:t>
      </w:r>
    </w:p>
    <w:p w14:paraId="3F3AD108" w14:textId="5A29301F" w:rsidR="001A2474" w:rsidRPr="00FF1453" w:rsidRDefault="001A2474" w:rsidP="00DB18AF">
      <w:pPr>
        <w:spacing w:line="480" w:lineRule="auto"/>
        <w:ind w:left="540" w:firstLine="720"/>
        <w:rPr>
          <w:rFonts w:ascii="Palatino" w:hAnsi="Palatino" w:cs="Times"/>
          <w:color w:val="343434"/>
        </w:rPr>
      </w:pPr>
      <w:r w:rsidRPr="00FF1453">
        <w:rPr>
          <w:rFonts w:ascii="Palatino" w:hAnsi="Palatino" w:cs="Times"/>
          <w:color w:val="343434"/>
        </w:rPr>
        <w:t>…</w:t>
      </w:r>
    </w:p>
    <w:p w14:paraId="39B545F0" w14:textId="675BE8D0" w:rsidR="001A2474" w:rsidRPr="00FF1453" w:rsidRDefault="00914FD1" w:rsidP="00DB18AF">
      <w:pPr>
        <w:widowControl w:val="0"/>
        <w:autoSpaceDE w:val="0"/>
        <w:autoSpaceDN w:val="0"/>
        <w:adjustRightInd w:val="0"/>
        <w:spacing w:line="480" w:lineRule="auto"/>
        <w:ind w:left="540" w:firstLine="720"/>
        <w:rPr>
          <w:rFonts w:ascii="Palatino" w:hAnsi="Palatino" w:cs="Times"/>
          <w:color w:val="343434"/>
        </w:rPr>
      </w:pPr>
      <w:r w:rsidRPr="00FF1453">
        <w:rPr>
          <w:rFonts w:ascii="Palatino" w:hAnsi="Palatino" w:cs="Times"/>
          <w:color w:val="343434"/>
        </w:rPr>
        <w:t>Rivière des pou</w:t>
      </w:r>
      <w:r w:rsidR="001A2474" w:rsidRPr="00FF1453">
        <w:rPr>
          <w:rFonts w:ascii="Palatino" w:hAnsi="Palatino" w:cs="Times"/>
          <w:color w:val="343434"/>
        </w:rPr>
        <w:t>voirs transmis et du cri embouquant les eaux…</w:t>
      </w:r>
    </w:p>
    <w:p w14:paraId="595BD4FB" w14:textId="49211987" w:rsidR="001A2474" w:rsidRPr="00FF1453" w:rsidRDefault="001A2474" w:rsidP="00DB18AF">
      <w:pPr>
        <w:widowControl w:val="0"/>
        <w:autoSpaceDE w:val="0"/>
        <w:autoSpaceDN w:val="0"/>
        <w:adjustRightInd w:val="0"/>
        <w:spacing w:line="480" w:lineRule="auto"/>
        <w:ind w:left="540" w:firstLine="720"/>
        <w:rPr>
          <w:rFonts w:ascii="Palatino" w:hAnsi="Palatino" w:cs="Times"/>
          <w:color w:val="343434"/>
        </w:rPr>
      </w:pPr>
      <w:r w:rsidRPr="00FF1453">
        <w:rPr>
          <w:rFonts w:ascii="Palatino" w:hAnsi="Palatino" w:cs="Times"/>
          <w:color w:val="343434"/>
        </w:rPr>
        <w:t>Rivière au coeur jamais détruit dans ce monde fou de prison,</w:t>
      </w:r>
    </w:p>
    <w:p w14:paraId="23D0B36B" w14:textId="77777777" w:rsidR="001A2474" w:rsidRPr="00FF1453" w:rsidRDefault="001A2474" w:rsidP="00DB18AF">
      <w:pPr>
        <w:spacing w:line="480" w:lineRule="auto"/>
        <w:ind w:left="540" w:firstLine="720"/>
        <w:rPr>
          <w:rFonts w:ascii="Palatino" w:hAnsi="Palatino" w:cs="Times"/>
          <w:color w:val="343434"/>
        </w:rPr>
      </w:pPr>
      <w:r w:rsidRPr="00FF1453">
        <w:rPr>
          <w:rFonts w:ascii="Palatino" w:hAnsi="Palatino" w:cs="Times"/>
          <w:color w:val="343434"/>
        </w:rPr>
        <w:t>Garde-nous violent et ami des abeilles de l’horizon.</w:t>
      </w:r>
    </w:p>
    <w:p w14:paraId="79280833" w14:textId="7750279B" w:rsidR="001A2474" w:rsidRPr="00FF1453" w:rsidRDefault="00DD1F7B" w:rsidP="00DD1F7B">
      <w:pPr>
        <w:spacing w:line="480" w:lineRule="auto"/>
        <w:ind w:left="720" w:firstLine="720"/>
        <w:rPr>
          <w:rFonts w:ascii="Palatino" w:hAnsi="Palatino" w:cs="Helvetica"/>
          <w:color w:val="262626"/>
        </w:rPr>
      </w:pPr>
      <w:r w:rsidRPr="00FF1453">
        <w:rPr>
          <w:rFonts w:ascii="Palatino" w:hAnsi="Palatino" w:cs="Times"/>
          <w:color w:val="343434"/>
        </w:rPr>
        <w:t>(</w:t>
      </w:r>
      <w:r w:rsidR="001A2474" w:rsidRPr="00FF1453">
        <w:rPr>
          <w:rFonts w:ascii="Palatino" w:hAnsi="Palatino" w:cs="Times"/>
          <w:i/>
          <w:color w:val="343434"/>
        </w:rPr>
        <w:t>Fuyeur et mystère</w:t>
      </w:r>
      <w:r w:rsidR="001A2474" w:rsidRPr="00FF1453">
        <w:rPr>
          <w:rFonts w:ascii="Palatino" w:hAnsi="Palatino" w:cs="Times"/>
          <w:color w:val="343434"/>
        </w:rPr>
        <w:t>, 1948</w:t>
      </w:r>
      <w:r w:rsidRPr="00FF1453">
        <w:rPr>
          <w:rFonts w:ascii="Palatino" w:hAnsi="Palatino" w:cs="Times"/>
          <w:color w:val="343434"/>
        </w:rPr>
        <w:t>)</w:t>
      </w:r>
    </w:p>
    <w:p w14:paraId="21C79F49" w14:textId="77777777" w:rsidR="00DB18AF" w:rsidRPr="00FF1453" w:rsidRDefault="00DB18AF" w:rsidP="00DB18AF">
      <w:pPr>
        <w:spacing w:line="480" w:lineRule="auto"/>
        <w:ind w:firstLine="720"/>
        <w:rPr>
          <w:rFonts w:ascii="Palatino" w:hAnsi="Palatino" w:cs="Helvetica"/>
          <w:color w:val="262626"/>
        </w:rPr>
      </w:pPr>
    </w:p>
    <w:p w14:paraId="33556BD3" w14:textId="3CBD150B" w:rsidR="00B5297A" w:rsidRPr="00FF1453" w:rsidRDefault="001B32C0" w:rsidP="008D239F">
      <w:pPr>
        <w:spacing w:line="480" w:lineRule="auto"/>
        <w:rPr>
          <w:rFonts w:ascii="Palatino" w:hAnsi="Palatino" w:cs="Helvetica"/>
          <w:color w:val="262626"/>
        </w:rPr>
      </w:pPr>
      <w:r w:rsidRPr="00FF1453">
        <w:rPr>
          <w:rFonts w:ascii="Palatino" w:hAnsi="Palatino" w:cs="Helvetica"/>
          <w:color w:val="262626"/>
        </w:rPr>
        <w:t xml:space="preserve">Char’s </w:t>
      </w:r>
      <w:r w:rsidR="001A2474" w:rsidRPr="00FF1453">
        <w:rPr>
          <w:rFonts w:ascii="Palatino" w:hAnsi="Palatino" w:cs="Helvetica"/>
          <w:color w:val="262626"/>
        </w:rPr>
        <w:t xml:space="preserve">“cri” and Char’s </w:t>
      </w:r>
      <w:r w:rsidRPr="00FF1453">
        <w:rPr>
          <w:rFonts w:ascii="Palatino" w:hAnsi="Palatino" w:cs="Helvetica"/>
          <w:color w:val="262626"/>
        </w:rPr>
        <w:t xml:space="preserve">waters nourish Williams’ too.  Or perhaps we should better speak of such linguistic interminglings using the metaphor Williams gives us, </w:t>
      </w:r>
      <w:r w:rsidR="00914FD1" w:rsidRPr="00FF1453">
        <w:rPr>
          <w:rFonts w:ascii="Palatino" w:hAnsi="Palatino" w:cs="Helvetica"/>
          <w:color w:val="262626"/>
        </w:rPr>
        <w:t xml:space="preserve">of </w:t>
      </w:r>
      <w:r w:rsidR="001A2474" w:rsidRPr="00FF1453">
        <w:rPr>
          <w:rFonts w:ascii="Palatino" w:hAnsi="Palatino" w:cs="Helvetica"/>
          <w:color w:val="262626"/>
        </w:rPr>
        <w:t>hidden</w:t>
      </w:r>
      <w:r w:rsidRPr="00FF1453">
        <w:rPr>
          <w:rFonts w:ascii="Palatino" w:hAnsi="Palatino" w:cs="Helvetica"/>
          <w:color w:val="262626"/>
        </w:rPr>
        <w:t xml:space="preserve"> </w:t>
      </w:r>
      <w:r w:rsidR="00697E90" w:rsidRPr="00FF1453">
        <w:rPr>
          <w:rFonts w:ascii="Palatino" w:hAnsi="Palatino" w:cs="Helvetica"/>
          <w:color w:val="262626"/>
        </w:rPr>
        <w:t>“</w:t>
      </w:r>
      <w:r w:rsidRPr="00FF1453">
        <w:rPr>
          <w:rFonts w:ascii="Palatino" w:hAnsi="Palatino" w:cs="Helvetica"/>
          <w:color w:val="262626"/>
        </w:rPr>
        <w:t>rootlets</w:t>
      </w:r>
      <w:r w:rsidR="00697E90" w:rsidRPr="00FF1453">
        <w:rPr>
          <w:rFonts w:ascii="Palatino" w:hAnsi="Palatino" w:cs="Helvetica"/>
          <w:color w:val="262626"/>
        </w:rPr>
        <w:t>”</w:t>
      </w:r>
      <w:r w:rsidR="001A2474" w:rsidRPr="00FF1453">
        <w:rPr>
          <w:rFonts w:ascii="Palatino" w:hAnsi="Palatino" w:cs="Helvetica"/>
          <w:color w:val="262626"/>
        </w:rPr>
        <w:t xml:space="preserve"> </w:t>
      </w:r>
      <w:r w:rsidR="00914FD1" w:rsidRPr="00FF1453">
        <w:rPr>
          <w:rFonts w:ascii="Palatino" w:hAnsi="Palatino" w:cs="Helvetica"/>
          <w:color w:val="262626"/>
        </w:rPr>
        <w:t>as well as</w:t>
      </w:r>
      <w:r w:rsidR="001A2474" w:rsidRPr="00FF1453">
        <w:rPr>
          <w:rFonts w:ascii="Palatino" w:hAnsi="Palatino" w:cs="Helvetica"/>
          <w:color w:val="262626"/>
        </w:rPr>
        <w:t xml:space="preserve"> streams</w:t>
      </w:r>
      <w:r w:rsidRPr="00FF1453">
        <w:rPr>
          <w:rFonts w:ascii="Palatino" w:hAnsi="Palatino" w:cs="Helvetica"/>
          <w:color w:val="262626"/>
        </w:rPr>
        <w:t xml:space="preserve">.  </w:t>
      </w:r>
      <w:r w:rsidR="001A2474" w:rsidRPr="00FF1453">
        <w:rPr>
          <w:rFonts w:ascii="Palatino" w:hAnsi="Palatino" w:cs="Helvetica"/>
          <w:color w:val="262626"/>
        </w:rPr>
        <w:t>Char’s “cri” crosses the Atlantic and flows into Williams’ English written in New Jersey.</w:t>
      </w:r>
      <w:r w:rsidR="007F2EE9" w:rsidRPr="00FF1453">
        <w:rPr>
          <w:rFonts w:ascii="Palatino" w:hAnsi="Palatino" w:cs="Helvetica"/>
          <w:color w:val="262626"/>
        </w:rPr>
        <w:t xml:space="preserve">  There are </w:t>
      </w:r>
      <w:r w:rsidR="0049118F" w:rsidRPr="00FF1453">
        <w:rPr>
          <w:rFonts w:ascii="Palatino" w:hAnsi="Palatino" w:cs="Helvetica"/>
          <w:color w:val="262626"/>
        </w:rPr>
        <w:t xml:space="preserve">other </w:t>
      </w:r>
      <w:r w:rsidR="007F2EE9" w:rsidRPr="00FF1453">
        <w:rPr>
          <w:rFonts w:ascii="Palatino" w:hAnsi="Palatino" w:cs="Helvetica"/>
          <w:color w:val="262626"/>
        </w:rPr>
        <w:t xml:space="preserve">linguistic flows </w:t>
      </w:r>
      <w:r w:rsidR="001A2474" w:rsidRPr="00FF1453">
        <w:rPr>
          <w:rFonts w:ascii="Palatino" w:hAnsi="Palatino" w:cs="Helvetica"/>
          <w:color w:val="262626"/>
        </w:rPr>
        <w:t xml:space="preserve">networking here too.  </w:t>
      </w:r>
      <w:r w:rsidRPr="00FF1453">
        <w:rPr>
          <w:rFonts w:ascii="Palatino" w:hAnsi="Palatino" w:cs="Helvetica"/>
          <w:color w:val="262626"/>
        </w:rPr>
        <w:t xml:space="preserve">According to the Oxford English Dictionary, one of the synonyms for underground root-stems is “quickens” (a noun, not the verb).  But the verb applies as well: </w:t>
      </w:r>
      <w:r w:rsidR="005A257C" w:rsidRPr="00FF1453">
        <w:rPr>
          <w:rFonts w:ascii="Palatino" w:hAnsi="Palatino" w:cs="Helvetica"/>
          <w:color w:val="262626"/>
        </w:rPr>
        <w:t xml:space="preserve"> according to</w:t>
      </w:r>
      <w:r w:rsidRPr="00FF1453">
        <w:rPr>
          <w:rFonts w:ascii="Palatino" w:hAnsi="Palatino" w:cs="Helvetica"/>
          <w:color w:val="262626"/>
        </w:rPr>
        <w:t xml:space="preserve"> Williams’ conception, in Char’s poem and </w:t>
      </w:r>
      <w:r w:rsidR="005A257C" w:rsidRPr="00FF1453">
        <w:rPr>
          <w:rFonts w:ascii="Palatino" w:hAnsi="Palatino" w:cs="Helvetica"/>
          <w:color w:val="262626"/>
        </w:rPr>
        <w:t xml:space="preserve">in </w:t>
      </w:r>
      <w:r w:rsidRPr="00FF1453">
        <w:rPr>
          <w:rFonts w:ascii="Palatino" w:hAnsi="Palatino" w:cs="Helvetica"/>
          <w:color w:val="262626"/>
        </w:rPr>
        <w:t>his own the underground river of pain quickens—gives birth to</w:t>
      </w:r>
      <w:r w:rsidR="0049118F" w:rsidRPr="00FF1453">
        <w:rPr>
          <w:rFonts w:ascii="Palatino" w:hAnsi="Palatino" w:cs="Helvetica"/>
          <w:color w:val="262626"/>
        </w:rPr>
        <w:t xml:space="preserve"> and nurtures</w:t>
      </w:r>
      <w:r w:rsidRPr="00FF1453">
        <w:rPr>
          <w:rFonts w:ascii="Palatino" w:hAnsi="Palatino" w:cs="Helvetica"/>
          <w:color w:val="262626"/>
        </w:rPr>
        <w:t xml:space="preserve">—the flowers </w:t>
      </w:r>
      <w:r w:rsidR="005A257C" w:rsidRPr="00FF1453">
        <w:rPr>
          <w:rFonts w:ascii="Palatino" w:hAnsi="Palatino" w:cs="Helvetica"/>
          <w:color w:val="262626"/>
        </w:rPr>
        <w:t xml:space="preserve">that appear </w:t>
      </w:r>
      <w:r w:rsidRPr="00FF1453">
        <w:rPr>
          <w:rFonts w:ascii="Palatino" w:hAnsi="Palatino" w:cs="Helvetica"/>
          <w:color w:val="262626"/>
        </w:rPr>
        <w:t>above the surface.</w:t>
      </w:r>
      <w:r w:rsidR="007F2EE9" w:rsidRPr="00D30B8A">
        <w:rPr>
          <w:rStyle w:val="EndnoteReference"/>
          <w:rFonts w:ascii="Palatino" w:hAnsi="Palatino" w:cs="Helvetica"/>
          <w:color w:val="262626"/>
          <w:sz w:val="32"/>
          <w:szCs w:val="32"/>
        </w:rPr>
        <w:endnoteReference w:id="8"/>
      </w:r>
      <w:r w:rsidRPr="00FF1453">
        <w:rPr>
          <w:rFonts w:ascii="Palatino" w:hAnsi="Palatino" w:cs="Helvetica"/>
          <w:color w:val="262626"/>
        </w:rPr>
        <w:t xml:space="preserve">  </w:t>
      </w:r>
    </w:p>
    <w:p w14:paraId="7874AC86" w14:textId="2DC36C42" w:rsidR="001B32C0" w:rsidRPr="00FF1453" w:rsidRDefault="00B5297A" w:rsidP="00DB18AF">
      <w:pPr>
        <w:spacing w:line="480" w:lineRule="auto"/>
        <w:ind w:firstLine="720"/>
        <w:rPr>
          <w:rFonts w:ascii="Palatino" w:hAnsi="Palatino" w:cs="Helvetica"/>
          <w:color w:val="262626"/>
        </w:rPr>
      </w:pPr>
      <w:r w:rsidRPr="00FF1453">
        <w:rPr>
          <w:rFonts w:ascii="Palatino" w:hAnsi="Palatino" w:cs="Helvetica"/>
          <w:color w:val="262626"/>
        </w:rPr>
        <w:t>O</w:t>
      </w:r>
      <w:r w:rsidR="001B32C0" w:rsidRPr="00FF1453">
        <w:rPr>
          <w:rFonts w:ascii="Palatino" w:hAnsi="Palatino" w:cs="Helvetica"/>
          <w:color w:val="262626"/>
        </w:rPr>
        <w:t>f course, for Williams’ aficiona</w:t>
      </w:r>
      <w:r w:rsidRPr="00FF1453">
        <w:rPr>
          <w:rFonts w:ascii="Palatino" w:hAnsi="Palatino" w:cs="Helvetica"/>
          <w:color w:val="262626"/>
        </w:rPr>
        <w:t>dos</w:t>
      </w:r>
      <w:r w:rsidR="001B32C0" w:rsidRPr="00FF1453">
        <w:rPr>
          <w:rFonts w:ascii="Palatino" w:hAnsi="Palatino" w:cs="Helvetica"/>
          <w:color w:val="262626"/>
        </w:rPr>
        <w:t xml:space="preserve"> “quicken” the verb</w:t>
      </w:r>
      <w:r w:rsidRPr="00FF1453">
        <w:rPr>
          <w:rFonts w:ascii="Palatino" w:hAnsi="Palatino" w:cs="Helvetica"/>
          <w:color w:val="262626"/>
        </w:rPr>
        <w:t>—especially when interlaced with a reference to roots—immediately</w:t>
      </w:r>
      <w:r w:rsidR="001B32C0" w:rsidRPr="00FF1453">
        <w:rPr>
          <w:rFonts w:ascii="Palatino" w:hAnsi="Palatino" w:cs="Helvetica"/>
          <w:color w:val="262626"/>
        </w:rPr>
        <w:t xml:space="preserve"> recalls one of Williams’ most famous and important early poems, “Spring and All,” where </w:t>
      </w:r>
      <w:r w:rsidRPr="00FF1453">
        <w:rPr>
          <w:rFonts w:ascii="Palatino" w:hAnsi="Palatino" w:cs="Helvetica"/>
          <w:color w:val="262626"/>
        </w:rPr>
        <w:t>this same</w:t>
      </w:r>
      <w:r w:rsidR="001B32C0" w:rsidRPr="00FF1453">
        <w:rPr>
          <w:rFonts w:ascii="Palatino" w:hAnsi="Palatino" w:cs="Helvetica"/>
          <w:color w:val="262626"/>
        </w:rPr>
        <w:t xml:space="preserve"> </w:t>
      </w:r>
      <w:r w:rsidR="00927308" w:rsidRPr="00FF1453">
        <w:rPr>
          <w:rFonts w:ascii="Palatino" w:hAnsi="Palatino" w:cs="Helvetica"/>
          <w:color w:val="262626"/>
        </w:rPr>
        <w:t xml:space="preserve">word </w:t>
      </w:r>
      <w:r w:rsidR="001B32C0" w:rsidRPr="00FF1453">
        <w:rPr>
          <w:rFonts w:ascii="Palatino" w:hAnsi="Palatino" w:cs="Helvetica"/>
          <w:color w:val="262626"/>
        </w:rPr>
        <w:t>plays a crucial role in the poem’s climax</w:t>
      </w:r>
      <w:r w:rsidR="00D169BA" w:rsidRPr="00FF1453">
        <w:rPr>
          <w:rFonts w:ascii="Palatino" w:hAnsi="Palatino" w:cs="Helvetica"/>
          <w:color w:val="262626"/>
        </w:rPr>
        <w:t xml:space="preserve"> celebrating the survival of life against great odds:</w:t>
      </w:r>
    </w:p>
    <w:p w14:paraId="787BF30D" w14:textId="77777777" w:rsidR="00B5297A" w:rsidRPr="00FF1453" w:rsidRDefault="00B5297A" w:rsidP="00DB18AF">
      <w:pPr>
        <w:spacing w:line="480" w:lineRule="auto"/>
        <w:ind w:firstLine="720"/>
        <w:rPr>
          <w:rFonts w:ascii="Palatino" w:hAnsi="Palatino" w:cs="Helvetica"/>
          <w:color w:val="262626"/>
        </w:rPr>
      </w:pPr>
    </w:p>
    <w:p w14:paraId="5A7B5614" w14:textId="47A0DEA1" w:rsidR="00B5297A" w:rsidRPr="00FF1453" w:rsidRDefault="00B5297A" w:rsidP="00DB18AF">
      <w:pPr>
        <w:widowControl w:val="0"/>
        <w:autoSpaceDE w:val="0"/>
        <w:autoSpaceDN w:val="0"/>
        <w:adjustRightInd w:val="0"/>
        <w:spacing w:line="480" w:lineRule="auto"/>
        <w:ind w:left="540" w:firstLine="720"/>
        <w:rPr>
          <w:rFonts w:ascii="Palatino" w:hAnsi="Palatino" w:cs="Times"/>
        </w:rPr>
      </w:pPr>
      <w:r w:rsidRPr="00FF1453">
        <w:rPr>
          <w:rFonts w:ascii="Palatino" w:hAnsi="Palatino" w:cs="Times"/>
        </w:rPr>
        <w:t>One by one objects are defined—</w:t>
      </w:r>
    </w:p>
    <w:p w14:paraId="48A2268A" w14:textId="77777777" w:rsidR="00B5297A" w:rsidRPr="00FF1453" w:rsidRDefault="00B5297A" w:rsidP="00DB18AF">
      <w:pPr>
        <w:widowControl w:val="0"/>
        <w:autoSpaceDE w:val="0"/>
        <w:autoSpaceDN w:val="0"/>
        <w:adjustRightInd w:val="0"/>
        <w:spacing w:line="480" w:lineRule="auto"/>
        <w:ind w:left="540" w:firstLine="720"/>
        <w:rPr>
          <w:rFonts w:ascii="Palatino" w:hAnsi="Palatino" w:cs="Times"/>
        </w:rPr>
      </w:pPr>
      <w:r w:rsidRPr="00FF1453">
        <w:rPr>
          <w:rFonts w:ascii="Palatino" w:hAnsi="Palatino" w:cs="Times"/>
        </w:rPr>
        <w:t>It quickens:  clarity, outline of leaf</w:t>
      </w:r>
    </w:p>
    <w:p w14:paraId="0FAD5DD8" w14:textId="77777777" w:rsidR="00B5297A" w:rsidRPr="00FF1453" w:rsidRDefault="00B5297A" w:rsidP="00DB18AF">
      <w:pPr>
        <w:widowControl w:val="0"/>
        <w:autoSpaceDE w:val="0"/>
        <w:autoSpaceDN w:val="0"/>
        <w:adjustRightInd w:val="0"/>
        <w:spacing w:line="480" w:lineRule="auto"/>
        <w:ind w:left="540" w:firstLine="720"/>
        <w:rPr>
          <w:rFonts w:ascii="Palatino" w:hAnsi="Palatino" w:cs="Times"/>
        </w:rPr>
      </w:pPr>
    </w:p>
    <w:p w14:paraId="5A0E50E5" w14:textId="77777777" w:rsidR="00B5297A" w:rsidRPr="00FF1453" w:rsidRDefault="00B5297A" w:rsidP="00DB18AF">
      <w:pPr>
        <w:widowControl w:val="0"/>
        <w:autoSpaceDE w:val="0"/>
        <w:autoSpaceDN w:val="0"/>
        <w:adjustRightInd w:val="0"/>
        <w:spacing w:line="480" w:lineRule="auto"/>
        <w:ind w:left="540" w:firstLine="720"/>
        <w:rPr>
          <w:rFonts w:ascii="Palatino" w:hAnsi="Palatino" w:cs="Times"/>
        </w:rPr>
      </w:pPr>
      <w:r w:rsidRPr="00FF1453">
        <w:rPr>
          <w:rFonts w:ascii="Palatino" w:hAnsi="Palatino" w:cs="Times"/>
        </w:rPr>
        <w:t>But now the stark dignity of</w:t>
      </w:r>
    </w:p>
    <w:p w14:paraId="724256C0" w14:textId="16B35562" w:rsidR="00B5297A" w:rsidRPr="00FF1453" w:rsidRDefault="00B5297A" w:rsidP="00DB18AF">
      <w:pPr>
        <w:widowControl w:val="0"/>
        <w:autoSpaceDE w:val="0"/>
        <w:autoSpaceDN w:val="0"/>
        <w:adjustRightInd w:val="0"/>
        <w:spacing w:line="480" w:lineRule="auto"/>
        <w:ind w:left="540" w:firstLine="720"/>
        <w:rPr>
          <w:rFonts w:ascii="Palatino" w:hAnsi="Palatino" w:cs="Times"/>
        </w:rPr>
      </w:pPr>
      <w:r w:rsidRPr="00FF1453">
        <w:rPr>
          <w:rFonts w:ascii="Palatino" w:hAnsi="Palatino" w:cs="Times"/>
        </w:rPr>
        <w:t>entrance—Still, the profound change</w:t>
      </w:r>
    </w:p>
    <w:p w14:paraId="760703B9" w14:textId="77777777" w:rsidR="00B5297A" w:rsidRPr="00FF1453" w:rsidRDefault="00B5297A" w:rsidP="00DB18AF">
      <w:pPr>
        <w:widowControl w:val="0"/>
        <w:autoSpaceDE w:val="0"/>
        <w:autoSpaceDN w:val="0"/>
        <w:adjustRightInd w:val="0"/>
        <w:spacing w:line="480" w:lineRule="auto"/>
        <w:ind w:left="540" w:firstLine="720"/>
        <w:rPr>
          <w:rFonts w:ascii="Palatino" w:hAnsi="Palatino" w:cs="Times"/>
        </w:rPr>
      </w:pPr>
      <w:r w:rsidRPr="00FF1453">
        <w:rPr>
          <w:rFonts w:ascii="Palatino" w:hAnsi="Palatino" w:cs="Times"/>
        </w:rPr>
        <w:t>has come upon them:  rooted, they</w:t>
      </w:r>
    </w:p>
    <w:p w14:paraId="46283DAC" w14:textId="0626D9B4" w:rsidR="00B5297A" w:rsidRPr="00FF1453" w:rsidRDefault="00B5297A" w:rsidP="00DB18AF">
      <w:pPr>
        <w:spacing w:line="480" w:lineRule="auto"/>
        <w:ind w:left="540" w:firstLine="720"/>
        <w:rPr>
          <w:rFonts w:ascii="Palatino" w:hAnsi="Palatino" w:cs="Times"/>
        </w:rPr>
      </w:pPr>
      <w:r w:rsidRPr="00FF1453">
        <w:rPr>
          <w:rFonts w:ascii="Palatino" w:hAnsi="Palatino" w:cs="Times"/>
        </w:rPr>
        <w:t>grip down and begin to awaken</w:t>
      </w:r>
    </w:p>
    <w:p w14:paraId="53DFA584" w14:textId="63B3A09E" w:rsidR="008D239F" w:rsidRPr="00FF1453" w:rsidRDefault="008D239F" w:rsidP="00DB18AF">
      <w:pPr>
        <w:spacing w:line="480" w:lineRule="auto"/>
        <w:ind w:left="540" w:firstLine="720"/>
        <w:rPr>
          <w:rFonts w:ascii="Palatino" w:hAnsi="Palatino" w:cs="Helvetica"/>
          <w:color w:val="262626"/>
        </w:rPr>
      </w:pPr>
      <w:r w:rsidRPr="00FF1453">
        <w:rPr>
          <w:rFonts w:ascii="Palatino" w:hAnsi="Palatino" w:cs="Times"/>
        </w:rPr>
        <w:t>(CP1 183)</w:t>
      </w:r>
    </w:p>
    <w:p w14:paraId="10D2C462" w14:textId="77777777" w:rsidR="00B5297A" w:rsidRPr="00FF1453" w:rsidRDefault="00B5297A" w:rsidP="00DB18AF">
      <w:pPr>
        <w:spacing w:line="480" w:lineRule="auto"/>
        <w:ind w:firstLine="720"/>
        <w:rPr>
          <w:rFonts w:ascii="Palatino" w:hAnsi="Palatino" w:cs="Helvetica"/>
          <w:color w:val="262626"/>
        </w:rPr>
      </w:pPr>
    </w:p>
    <w:p w14:paraId="19B6E061" w14:textId="0A98AF00" w:rsidR="00927308" w:rsidRPr="00FF1453" w:rsidRDefault="006B7FEB" w:rsidP="00927308">
      <w:pPr>
        <w:spacing w:line="480" w:lineRule="auto"/>
        <w:rPr>
          <w:rFonts w:ascii="Palatino" w:hAnsi="Palatino" w:cs="Helvetica"/>
          <w:color w:val="262626"/>
        </w:rPr>
      </w:pPr>
      <w:r w:rsidRPr="00FF1453">
        <w:rPr>
          <w:rFonts w:ascii="Palatino" w:hAnsi="Palatino" w:cs="Helvetica"/>
          <w:color w:val="262626"/>
        </w:rPr>
        <w:t>As a noun, “quickening”</w:t>
      </w:r>
      <w:r w:rsidR="00927308" w:rsidRPr="00FF1453">
        <w:rPr>
          <w:rFonts w:ascii="Palatino" w:hAnsi="Palatino" w:cs="Helvetica"/>
          <w:color w:val="262626"/>
        </w:rPr>
        <w:t xml:space="preserve"> </w:t>
      </w:r>
      <w:r w:rsidRPr="00FF1453">
        <w:rPr>
          <w:rFonts w:ascii="Palatino" w:hAnsi="Palatino" w:cs="Helvetica"/>
          <w:color w:val="262626"/>
        </w:rPr>
        <w:t>names</w:t>
      </w:r>
      <w:r w:rsidR="00927308" w:rsidRPr="00FF1453">
        <w:rPr>
          <w:rFonts w:ascii="Palatino" w:hAnsi="Palatino" w:cs="Helvetica"/>
          <w:color w:val="262626"/>
        </w:rPr>
        <w:t xml:space="preserve"> the moment when a mother first feels her </w:t>
      </w:r>
      <w:r w:rsidRPr="00FF1453">
        <w:rPr>
          <w:rFonts w:ascii="Palatino" w:hAnsi="Palatino" w:cs="Helvetica"/>
          <w:color w:val="262626"/>
        </w:rPr>
        <w:t xml:space="preserve">child stir in her womb; it was first used in this sense </w:t>
      </w:r>
      <w:r w:rsidR="00927308" w:rsidRPr="00FF1453">
        <w:rPr>
          <w:rFonts w:ascii="Palatino" w:hAnsi="Palatino" w:cs="Helvetica"/>
          <w:color w:val="262626"/>
        </w:rPr>
        <w:t>as early as 1472</w:t>
      </w:r>
      <w:r w:rsidRPr="00FF1453">
        <w:rPr>
          <w:rFonts w:ascii="Palatino" w:hAnsi="Palatino" w:cs="Helvetica"/>
          <w:color w:val="262626"/>
        </w:rPr>
        <w:t>,</w:t>
      </w:r>
      <w:r w:rsidR="00927308" w:rsidRPr="00FF1453">
        <w:rPr>
          <w:rFonts w:ascii="Palatino" w:hAnsi="Palatino" w:cs="Helvetica"/>
          <w:color w:val="262626"/>
        </w:rPr>
        <w:t xml:space="preserve"> according to the Oxford English Dictionary.  </w:t>
      </w:r>
      <w:r w:rsidR="00B5297A" w:rsidRPr="00FF1453">
        <w:rPr>
          <w:rFonts w:ascii="Palatino" w:hAnsi="Palatino" w:cs="Helvetica"/>
          <w:color w:val="262626"/>
        </w:rPr>
        <w:t xml:space="preserve">But of course </w:t>
      </w:r>
      <w:r w:rsidRPr="00FF1453">
        <w:rPr>
          <w:rFonts w:ascii="Palatino" w:hAnsi="Palatino" w:cs="Helvetica"/>
          <w:i/>
          <w:color w:val="262626"/>
        </w:rPr>
        <w:t>quickens</w:t>
      </w:r>
      <w:r w:rsidRPr="00FF1453">
        <w:rPr>
          <w:rFonts w:ascii="Palatino" w:hAnsi="Palatino" w:cs="Helvetica"/>
          <w:color w:val="262626"/>
        </w:rPr>
        <w:t>’s</w:t>
      </w:r>
      <w:r w:rsidR="00B5297A" w:rsidRPr="00FF1453">
        <w:rPr>
          <w:rFonts w:ascii="Palatino" w:hAnsi="Palatino" w:cs="Helvetica"/>
          <w:color w:val="262626"/>
        </w:rPr>
        <w:t xml:space="preserve"> meaning as a transitive, transformative verb is most important of all:  Spring the life-force quickens and makes grow all the living forms of the earth em</w:t>
      </w:r>
      <w:r w:rsidR="000C5F54" w:rsidRPr="00FF1453">
        <w:rPr>
          <w:rFonts w:ascii="Palatino" w:hAnsi="Palatino" w:cs="Helvetica"/>
          <w:color w:val="262626"/>
        </w:rPr>
        <w:t xml:space="preserve">erging with the new season.  </w:t>
      </w:r>
      <w:r w:rsidR="00156316" w:rsidRPr="00FF1453">
        <w:rPr>
          <w:rFonts w:ascii="Palatino" w:hAnsi="Palatino" w:cs="Helvetica"/>
          <w:color w:val="262626"/>
        </w:rPr>
        <w:t>Williams’ poem began by cataloguing</w:t>
      </w:r>
      <w:r w:rsidR="00927308" w:rsidRPr="00FF1453">
        <w:rPr>
          <w:rFonts w:ascii="Palatino" w:hAnsi="Palatino" w:cs="Helvetica"/>
          <w:color w:val="262626"/>
        </w:rPr>
        <w:t xml:space="preserve"> lots of dead and muddy and blurry things, all the stuff of the old year ab</w:t>
      </w:r>
      <w:r w:rsidR="00DC08DD" w:rsidRPr="00FF1453">
        <w:rPr>
          <w:rFonts w:ascii="Palatino" w:hAnsi="Palatino" w:cs="Helvetica"/>
          <w:color w:val="262626"/>
        </w:rPr>
        <w:t>out to give way to the new.  I</w:t>
      </w:r>
      <w:r w:rsidR="00156316" w:rsidRPr="00FF1453">
        <w:rPr>
          <w:rFonts w:ascii="Palatino" w:hAnsi="Palatino" w:cs="Helvetica"/>
          <w:color w:val="262626"/>
        </w:rPr>
        <w:t>t ends with a celebration of S</w:t>
      </w:r>
      <w:r w:rsidR="00927308" w:rsidRPr="00FF1453">
        <w:rPr>
          <w:rFonts w:ascii="Palatino" w:hAnsi="Palatino" w:cs="Helvetica"/>
          <w:color w:val="262626"/>
        </w:rPr>
        <w:t>pring itself, the moment of birth of all the things t</w:t>
      </w:r>
      <w:r w:rsidR="00156316" w:rsidRPr="00FF1453">
        <w:rPr>
          <w:rFonts w:ascii="Palatino" w:hAnsi="Palatino" w:cs="Helvetica"/>
          <w:color w:val="262626"/>
        </w:rPr>
        <w:t xml:space="preserve">hat “enter the new world naked”:  </w:t>
      </w:r>
      <w:r w:rsidR="00927308" w:rsidRPr="00FF1453">
        <w:rPr>
          <w:rFonts w:ascii="Palatino" w:hAnsi="Palatino" w:cs="Helvetica"/>
          <w:color w:val="262626"/>
        </w:rPr>
        <w:t xml:space="preserve">grass sprouts, the stiff curl of a little wildcarrot leaf (another name for the Queen Anne’s Lace plant), </w:t>
      </w:r>
      <w:r w:rsidR="00156316" w:rsidRPr="00FF1453">
        <w:rPr>
          <w:rFonts w:ascii="Palatino" w:hAnsi="Palatino" w:cs="Helvetica"/>
          <w:color w:val="262626"/>
        </w:rPr>
        <w:t xml:space="preserve">and </w:t>
      </w:r>
      <w:r w:rsidR="00927308" w:rsidRPr="00FF1453">
        <w:rPr>
          <w:rFonts w:ascii="Palatino" w:hAnsi="Palatino" w:cs="Helvetica"/>
          <w:color w:val="262626"/>
        </w:rPr>
        <w:t>a thousand other things</w:t>
      </w:r>
      <w:r w:rsidR="00156316" w:rsidRPr="00FF1453">
        <w:rPr>
          <w:rFonts w:ascii="Palatino" w:hAnsi="Palatino" w:cs="Helvetica"/>
          <w:color w:val="262626"/>
        </w:rPr>
        <w:t>—</w:t>
      </w:r>
      <w:r w:rsidR="00927308" w:rsidRPr="00FF1453">
        <w:rPr>
          <w:rFonts w:ascii="Palatino" w:hAnsi="Palatino" w:cs="Helvetica"/>
          <w:color w:val="262626"/>
        </w:rPr>
        <w:t xml:space="preserve">even Spring itself, personified as sluggish and dazed, as if it’s a child who’s just been through the birth canal and has yet to be slapped awake.  But—crucially—the most powerful force pushing all these things into the world, even </w:t>
      </w:r>
      <w:r w:rsidR="00156316" w:rsidRPr="00FF1453">
        <w:rPr>
          <w:rFonts w:ascii="Palatino" w:hAnsi="Palatino" w:cs="Helvetica"/>
          <w:color w:val="262626"/>
        </w:rPr>
        <w:t>the season</w:t>
      </w:r>
      <w:r w:rsidR="00927308" w:rsidRPr="00FF1453">
        <w:rPr>
          <w:rFonts w:ascii="Palatino" w:hAnsi="Palatino" w:cs="Helvetica"/>
          <w:color w:val="262626"/>
        </w:rPr>
        <w:t xml:space="preserve"> itself</w:t>
      </w:r>
      <w:r w:rsidR="00156316" w:rsidRPr="00FF1453">
        <w:rPr>
          <w:rFonts w:ascii="Palatino" w:hAnsi="Palatino" w:cs="Helvetica"/>
          <w:color w:val="262626"/>
        </w:rPr>
        <w:t>, is not named in Williams’ poem</w:t>
      </w:r>
      <w:r w:rsidR="00927308" w:rsidRPr="00FF1453">
        <w:rPr>
          <w:rFonts w:ascii="Palatino" w:hAnsi="Palatino" w:cs="Helvetica"/>
          <w:color w:val="262626"/>
        </w:rPr>
        <w:t xml:space="preserve"> save by a mysterious pronoun, “it.”  </w:t>
      </w:r>
      <w:r w:rsidR="00927308" w:rsidRPr="00FF1453">
        <w:rPr>
          <w:rFonts w:ascii="Palatino" w:hAnsi="Palatino" w:cs="Helvetica"/>
          <w:i/>
          <w:color w:val="262626"/>
        </w:rPr>
        <w:t>It</w:t>
      </w:r>
      <w:r w:rsidR="00927308" w:rsidRPr="00FF1453">
        <w:rPr>
          <w:rFonts w:ascii="Palatino" w:hAnsi="Palatino" w:cs="Helvetica"/>
          <w:color w:val="262626"/>
        </w:rPr>
        <w:t xml:space="preserve"> “quickens” everyth</w:t>
      </w:r>
      <w:r w:rsidR="00DC08DD" w:rsidRPr="00FF1453">
        <w:rPr>
          <w:rFonts w:ascii="Palatino" w:hAnsi="Palatino" w:cs="Helvetica"/>
          <w:color w:val="262626"/>
        </w:rPr>
        <w:t xml:space="preserve">ing, making them move, </w:t>
      </w:r>
      <w:r w:rsidR="00927308" w:rsidRPr="00FF1453">
        <w:rPr>
          <w:rFonts w:ascii="Palatino" w:hAnsi="Palatino" w:cs="Helvetica"/>
          <w:color w:val="262626"/>
        </w:rPr>
        <w:t>grow</w:t>
      </w:r>
      <w:r w:rsidR="00DC08DD" w:rsidRPr="00FF1453">
        <w:rPr>
          <w:rFonts w:ascii="Palatino" w:hAnsi="Palatino" w:cs="Helvetica"/>
          <w:color w:val="262626"/>
        </w:rPr>
        <w:t>,</w:t>
      </w:r>
      <w:r w:rsidR="00927308" w:rsidRPr="00FF1453">
        <w:rPr>
          <w:rFonts w:ascii="Palatino" w:hAnsi="Palatino" w:cs="Helvetica"/>
          <w:color w:val="262626"/>
        </w:rPr>
        <w:t xml:space="preserve"> and get a sustaining grip on life. </w:t>
      </w:r>
      <w:r w:rsidR="00DC08DD" w:rsidRPr="00FF1453">
        <w:rPr>
          <w:rFonts w:ascii="Palatino" w:hAnsi="Palatino" w:cs="Helvetica"/>
          <w:color w:val="262626"/>
        </w:rPr>
        <w:t xml:space="preserve"> </w:t>
      </w:r>
      <w:r w:rsidR="00927308" w:rsidRPr="00FF1453">
        <w:rPr>
          <w:rFonts w:ascii="Palatino" w:hAnsi="Palatino" w:cs="Helvetica"/>
          <w:color w:val="262626"/>
        </w:rPr>
        <w:t>This force shapes the world without revealing itself directly; we sense it only through its e</w:t>
      </w:r>
      <w:r w:rsidR="00156316" w:rsidRPr="00FF1453">
        <w:rPr>
          <w:rFonts w:ascii="Palatino" w:hAnsi="Palatino" w:cs="Helvetica"/>
          <w:color w:val="262626"/>
        </w:rPr>
        <w:t xml:space="preserve">ffects, what it gives birth to.  It’s </w:t>
      </w:r>
      <w:r w:rsidR="00D96795" w:rsidRPr="00FF1453">
        <w:rPr>
          <w:rFonts w:ascii="Palatino" w:hAnsi="Palatino" w:cs="Helvetica"/>
          <w:color w:val="262626"/>
        </w:rPr>
        <w:t>a kind of G</w:t>
      </w:r>
      <w:r w:rsidR="00DC08DD" w:rsidRPr="00FF1453">
        <w:rPr>
          <w:rFonts w:ascii="Palatino" w:hAnsi="Palatino" w:cs="Helvetica"/>
          <w:color w:val="262626"/>
        </w:rPr>
        <w:t>-</w:t>
      </w:r>
      <w:r w:rsidR="00927308" w:rsidRPr="00FF1453">
        <w:rPr>
          <w:rFonts w:ascii="Palatino" w:hAnsi="Palatino" w:cs="Helvetica"/>
          <w:color w:val="262626"/>
        </w:rPr>
        <w:t>d behind the veil of Creation</w:t>
      </w:r>
      <w:r w:rsidR="00156316" w:rsidRPr="00FF1453">
        <w:rPr>
          <w:rFonts w:ascii="Palatino" w:hAnsi="Palatino" w:cs="Helvetica"/>
          <w:color w:val="262626"/>
        </w:rPr>
        <w:t xml:space="preserve">, the </w:t>
      </w:r>
      <w:r w:rsidR="00DC08DD" w:rsidRPr="00FF1453">
        <w:rPr>
          <w:rFonts w:ascii="Palatino" w:hAnsi="Palatino" w:cs="Helvetica"/>
          <w:color w:val="262626"/>
        </w:rPr>
        <w:t xml:space="preserve">unnamed </w:t>
      </w:r>
      <w:r w:rsidR="00156316" w:rsidRPr="00FF1453">
        <w:rPr>
          <w:rFonts w:ascii="Palatino" w:hAnsi="Palatino" w:cs="Helvetica"/>
          <w:color w:val="262626"/>
        </w:rPr>
        <w:t>source of all</w:t>
      </w:r>
      <w:r w:rsidR="00927308" w:rsidRPr="00FF1453">
        <w:rPr>
          <w:rFonts w:ascii="Palatino" w:hAnsi="Palatino" w:cs="Helvetica"/>
          <w:color w:val="262626"/>
        </w:rPr>
        <w:t>.</w:t>
      </w:r>
    </w:p>
    <w:p w14:paraId="1E5AF581" w14:textId="7A2B1A82" w:rsidR="002A2F51" w:rsidRPr="00FF1453" w:rsidRDefault="007233A1" w:rsidP="00DB18AF">
      <w:pPr>
        <w:spacing w:line="480" w:lineRule="auto"/>
        <w:ind w:firstLine="720"/>
        <w:rPr>
          <w:rFonts w:ascii="Palatino" w:hAnsi="Palatino" w:cs="Helvetica"/>
          <w:color w:val="262626"/>
        </w:rPr>
      </w:pPr>
      <w:r w:rsidRPr="00FF1453">
        <w:rPr>
          <w:rFonts w:ascii="Palatino" w:hAnsi="Palatino" w:cs="Helvetica"/>
          <w:color w:val="262626"/>
        </w:rPr>
        <w:t>I’ve traveled back in time fro</w:t>
      </w:r>
      <w:r w:rsidR="00F93887" w:rsidRPr="00FF1453">
        <w:rPr>
          <w:rFonts w:ascii="Palatino" w:hAnsi="Palatino" w:cs="Helvetica"/>
          <w:color w:val="262626"/>
        </w:rPr>
        <w:t>m Williams’ tribute</w:t>
      </w:r>
      <w:r w:rsidR="00D96795" w:rsidRPr="00FF1453">
        <w:rPr>
          <w:rFonts w:ascii="Palatino" w:hAnsi="Palatino" w:cs="Helvetica"/>
          <w:color w:val="262626"/>
        </w:rPr>
        <w:t xml:space="preserve"> to Char </w:t>
      </w:r>
      <w:r w:rsidR="0049118F" w:rsidRPr="00FF1453">
        <w:rPr>
          <w:rFonts w:ascii="Palatino" w:hAnsi="Palatino" w:cs="Helvetica"/>
          <w:color w:val="262626"/>
        </w:rPr>
        <w:t xml:space="preserve">in </w:t>
      </w:r>
      <w:r w:rsidRPr="00FF1453">
        <w:rPr>
          <w:rFonts w:ascii="Palatino" w:hAnsi="Palatino" w:cs="Helvetica"/>
          <w:color w:val="262626"/>
        </w:rPr>
        <w:t>“To a dog” to make a broader point.  T</w:t>
      </w:r>
      <w:r w:rsidR="00D96795" w:rsidRPr="00FF1453">
        <w:rPr>
          <w:rFonts w:ascii="Palatino" w:hAnsi="Palatino" w:cs="Helvetica"/>
          <w:color w:val="262626"/>
        </w:rPr>
        <w:t>he “roots</w:t>
      </w:r>
      <w:r w:rsidR="00546CBB" w:rsidRPr="00FF1453">
        <w:rPr>
          <w:rFonts w:ascii="Palatino" w:hAnsi="Palatino" w:cs="Helvetica"/>
          <w:color w:val="262626"/>
        </w:rPr>
        <w:t xml:space="preserve">” that work their way through Williams’ homage to Char signify not just poetic intertextuality, </w:t>
      </w:r>
      <w:r w:rsidR="00F23BE1" w:rsidRPr="00FF1453">
        <w:rPr>
          <w:rFonts w:ascii="Palatino" w:hAnsi="Palatino" w:cs="Helvetica"/>
          <w:color w:val="262626"/>
        </w:rPr>
        <w:t xml:space="preserve">the </w:t>
      </w:r>
      <w:r w:rsidR="00546CBB" w:rsidRPr="00FF1453">
        <w:rPr>
          <w:rFonts w:ascii="Palatino" w:hAnsi="Palatino" w:cs="Helvetica"/>
          <w:color w:val="262626"/>
        </w:rPr>
        <w:t xml:space="preserve">word-fragments, word-strings, word-roots, and connotative clusters </w:t>
      </w:r>
      <w:r w:rsidR="00D96795" w:rsidRPr="00FF1453">
        <w:rPr>
          <w:rFonts w:ascii="Palatino" w:hAnsi="Palatino" w:cs="Helvetica"/>
          <w:color w:val="262626"/>
        </w:rPr>
        <w:t>linking</w:t>
      </w:r>
      <w:r w:rsidR="00546CBB" w:rsidRPr="00FF1453">
        <w:rPr>
          <w:rFonts w:ascii="Palatino" w:hAnsi="Palatino" w:cs="Helvetica"/>
          <w:color w:val="262626"/>
        </w:rPr>
        <w:t xml:space="preserve"> </w:t>
      </w:r>
      <w:r w:rsidRPr="00FF1453">
        <w:rPr>
          <w:rFonts w:ascii="Palatino" w:hAnsi="Palatino" w:cs="Helvetica"/>
          <w:color w:val="262626"/>
        </w:rPr>
        <w:t>two</w:t>
      </w:r>
      <w:r w:rsidR="00546CBB" w:rsidRPr="00FF1453">
        <w:rPr>
          <w:rFonts w:ascii="Palatino" w:hAnsi="Palatino" w:cs="Helvetica"/>
          <w:color w:val="262626"/>
        </w:rPr>
        <w:t xml:space="preserve"> poet</w:t>
      </w:r>
      <w:r w:rsidRPr="00FF1453">
        <w:rPr>
          <w:rFonts w:ascii="Palatino" w:hAnsi="Palatino" w:cs="Helvetica"/>
          <w:color w:val="262626"/>
        </w:rPr>
        <w:t>s</w:t>
      </w:r>
      <w:r w:rsidR="00546CBB" w:rsidRPr="00FF1453">
        <w:rPr>
          <w:rFonts w:ascii="Palatino" w:hAnsi="Palatino" w:cs="Helvetica"/>
          <w:color w:val="262626"/>
        </w:rPr>
        <w:t xml:space="preserve"> to </w:t>
      </w:r>
      <w:r w:rsidR="00F23BE1" w:rsidRPr="00FF1453">
        <w:rPr>
          <w:rFonts w:ascii="Palatino" w:hAnsi="Palatino" w:cs="Helvetica"/>
          <w:color w:val="262626"/>
        </w:rPr>
        <w:t>each other</w:t>
      </w:r>
      <w:r w:rsidRPr="00FF1453">
        <w:rPr>
          <w:rFonts w:ascii="Palatino" w:hAnsi="Palatino" w:cs="Helvetica"/>
          <w:color w:val="262626"/>
        </w:rPr>
        <w:t>, and a late poem of Williams to one of his signature early ones</w:t>
      </w:r>
      <w:r w:rsidR="00546CBB" w:rsidRPr="00FF1453">
        <w:rPr>
          <w:rFonts w:ascii="Palatino" w:hAnsi="Palatino" w:cs="Helvetica"/>
          <w:color w:val="262626"/>
        </w:rPr>
        <w:t xml:space="preserve">.  </w:t>
      </w:r>
      <w:r w:rsidRPr="00FF1453">
        <w:rPr>
          <w:rFonts w:ascii="Palatino" w:hAnsi="Palatino" w:cs="Helvetica"/>
          <w:color w:val="262626"/>
        </w:rPr>
        <w:t>These textual rhizomes</w:t>
      </w:r>
      <w:r w:rsidR="00546CBB" w:rsidRPr="00FF1453">
        <w:rPr>
          <w:rFonts w:ascii="Palatino" w:hAnsi="Palatino" w:cs="Helvetica"/>
          <w:color w:val="262626"/>
        </w:rPr>
        <w:t xml:space="preserve"> also </w:t>
      </w:r>
      <w:r w:rsidRPr="00FF1453">
        <w:rPr>
          <w:rFonts w:ascii="Palatino" w:hAnsi="Palatino" w:cs="Helvetica"/>
          <w:color w:val="262626"/>
        </w:rPr>
        <w:t>encode</w:t>
      </w:r>
      <w:r w:rsidR="00546CBB" w:rsidRPr="00FF1453">
        <w:rPr>
          <w:rFonts w:ascii="Palatino" w:hAnsi="Palatino" w:cs="Helvetica"/>
          <w:color w:val="262626"/>
        </w:rPr>
        <w:t xml:space="preserve"> the movement of memory</w:t>
      </w:r>
      <w:r w:rsidR="00DC08DD" w:rsidRPr="00FF1453">
        <w:rPr>
          <w:rFonts w:ascii="Palatino" w:hAnsi="Palatino" w:cs="Helvetica"/>
          <w:color w:val="262626"/>
        </w:rPr>
        <w:t xml:space="preserve"> itself</w:t>
      </w:r>
      <w:r w:rsidR="00546CBB" w:rsidRPr="00FF1453">
        <w:rPr>
          <w:rFonts w:ascii="Palatino" w:hAnsi="Palatino" w:cs="Helvetica"/>
          <w:color w:val="262626"/>
        </w:rPr>
        <w:t xml:space="preserve">, </w:t>
      </w:r>
      <w:r w:rsidRPr="00FF1453">
        <w:rPr>
          <w:rFonts w:ascii="Palatino" w:hAnsi="Palatino" w:cs="Helvetica"/>
          <w:color w:val="262626"/>
        </w:rPr>
        <w:t>teaching</w:t>
      </w:r>
      <w:r w:rsidR="00546CBB" w:rsidRPr="00FF1453">
        <w:rPr>
          <w:rFonts w:ascii="Palatino" w:hAnsi="Palatino" w:cs="Helvetica"/>
          <w:color w:val="262626"/>
        </w:rPr>
        <w:t xml:space="preserve"> us </w:t>
      </w:r>
      <w:r w:rsidR="00DC08DD" w:rsidRPr="00FF1453">
        <w:rPr>
          <w:rFonts w:ascii="Palatino" w:hAnsi="Palatino" w:cs="Helvetica"/>
          <w:color w:val="262626"/>
        </w:rPr>
        <w:t>that</w:t>
      </w:r>
      <w:r w:rsidR="00546CBB" w:rsidRPr="00FF1453">
        <w:rPr>
          <w:rFonts w:ascii="Palatino" w:hAnsi="Palatino" w:cs="Helvetica"/>
          <w:color w:val="262626"/>
        </w:rPr>
        <w:t xml:space="preserve"> we must </w:t>
      </w:r>
      <w:r w:rsidR="00DC08DD" w:rsidRPr="00FF1453">
        <w:rPr>
          <w:rFonts w:ascii="Palatino" w:hAnsi="Palatino" w:cs="Helvetica"/>
          <w:color w:val="262626"/>
        </w:rPr>
        <w:t>never</w:t>
      </w:r>
      <w:r w:rsidR="00546CBB" w:rsidRPr="00FF1453">
        <w:rPr>
          <w:rFonts w:ascii="Palatino" w:hAnsi="Palatino" w:cs="Helvetica"/>
          <w:color w:val="262626"/>
        </w:rPr>
        <w:t xml:space="preserve"> forget the dog’s cry when </w:t>
      </w:r>
      <w:r w:rsidRPr="00FF1453">
        <w:rPr>
          <w:rFonts w:ascii="Palatino" w:hAnsi="Palatino" w:cs="Helvetica"/>
          <w:color w:val="262626"/>
        </w:rPr>
        <w:t>Williams’</w:t>
      </w:r>
      <w:r w:rsidR="00546CBB" w:rsidRPr="00FF1453">
        <w:rPr>
          <w:rFonts w:ascii="Palatino" w:hAnsi="Palatino" w:cs="Helvetica"/>
          <w:color w:val="262626"/>
        </w:rPr>
        <w:t xml:space="preserve"> poem sounds its sweetest music</w:t>
      </w:r>
      <w:r w:rsidRPr="00FF1453">
        <w:rPr>
          <w:rFonts w:ascii="Palatino" w:hAnsi="Palatino" w:cs="Helvetica"/>
          <w:color w:val="262626"/>
        </w:rPr>
        <w:t xml:space="preserve"> and invokes its faith in art’s healing miracles</w:t>
      </w:r>
      <w:r w:rsidR="00F23BE1" w:rsidRPr="00FF1453">
        <w:rPr>
          <w:rFonts w:ascii="Palatino" w:hAnsi="Palatino" w:cs="Helvetica"/>
          <w:color w:val="262626"/>
        </w:rPr>
        <w:t>.</w:t>
      </w:r>
      <w:r w:rsidR="00DC08DD" w:rsidRPr="00FF1453">
        <w:rPr>
          <w:rFonts w:ascii="Palatino" w:hAnsi="Palatino" w:cs="Helvetica"/>
          <w:color w:val="262626"/>
        </w:rPr>
        <w:t xml:space="preserve">  That cry underlies all that follows, and sounds within it.</w:t>
      </w:r>
      <w:r w:rsidR="00546CBB" w:rsidRPr="00FF1453">
        <w:rPr>
          <w:rFonts w:ascii="Palatino" w:hAnsi="Palatino" w:cs="Helvetica"/>
          <w:color w:val="262626"/>
        </w:rPr>
        <w:t xml:space="preserve"> </w:t>
      </w:r>
      <w:r w:rsidR="00D96795" w:rsidRPr="00FF1453">
        <w:rPr>
          <w:rFonts w:ascii="Palatino" w:hAnsi="Palatino" w:cs="Helvetica"/>
          <w:color w:val="262626"/>
        </w:rPr>
        <w:t xml:space="preserve"> In Char’s words in English translation, pain “</w:t>
      </w:r>
      <w:r w:rsidR="00172EA3" w:rsidRPr="00FF1453">
        <w:rPr>
          <w:rFonts w:ascii="Palatino" w:hAnsi="Palatino" w:cs="Times"/>
          <w:color w:val="343434"/>
        </w:rPr>
        <w:t>embouquant” (</w:t>
      </w:r>
      <w:r w:rsidR="00315F87" w:rsidRPr="00FF1453">
        <w:rPr>
          <w:rFonts w:ascii="Palatino" w:hAnsi="Palatino" w:cs="Times"/>
          <w:color w:val="343434"/>
        </w:rPr>
        <w:t>cuts a channel</w:t>
      </w:r>
      <w:r w:rsidR="00172EA3" w:rsidRPr="00FF1453">
        <w:rPr>
          <w:rFonts w:ascii="Palatino" w:hAnsi="Palatino" w:cs="Times"/>
          <w:color w:val="343434"/>
        </w:rPr>
        <w:t>; gives voice to) nourishing river waters; it also “transmits” the “power</w:t>
      </w:r>
      <w:r w:rsidR="002063FA" w:rsidRPr="00FF1453">
        <w:rPr>
          <w:rFonts w:ascii="Palatino" w:hAnsi="Palatino" w:cs="Times"/>
          <w:color w:val="343434"/>
        </w:rPr>
        <w:t>s</w:t>
      </w:r>
      <w:r w:rsidR="00172EA3" w:rsidRPr="00FF1453">
        <w:rPr>
          <w:rFonts w:ascii="Palatino" w:hAnsi="Palatino" w:cs="Times"/>
          <w:color w:val="343434"/>
        </w:rPr>
        <w:t>” to speak from one to another.</w:t>
      </w:r>
    </w:p>
    <w:p w14:paraId="635E1903" w14:textId="77777777" w:rsidR="00DC08DD" w:rsidRPr="00FF1453" w:rsidRDefault="00546CBB" w:rsidP="00DB18AF">
      <w:pPr>
        <w:spacing w:line="480" w:lineRule="auto"/>
        <w:ind w:firstLine="720"/>
        <w:rPr>
          <w:rFonts w:ascii="Palatino" w:hAnsi="Palatino" w:cs="Helvetica"/>
          <w:color w:val="262626"/>
        </w:rPr>
      </w:pPr>
      <w:r w:rsidRPr="00FF1453">
        <w:rPr>
          <w:rFonts w:ascii="Palatino" w:hAnsi="Palatino" w:cs="Helvetica"/>
          <w:color w:val="262626"/>
        </w:rPr>
        <w:t>Williams’ late</w:t>
      </w:r>
      <w:r w:rsidR="00F23BE1" w:rsidRPr="00FF1453">
        <w:rPr>
          <w:rFonts w:ascii="Palatino" w:hAnsi="Palatino" w:cs="Helvetica"/>
          <w:color w:val="262626"/>
        </w:rPr>
        <w:t xml:space="preserve"> sublime</w:t>
      </w:r>
      <w:r w:rsidRPr="00FF1453">
        <w:rPr>
          <w:rFonts w:ascii="Palatino" w:hAnsi="Palatino" w:cs="Helvetica"/>
          <w:color w:val="262626"/>
        </w:rPr>
        <w:t xml:space="preserve"> odes </w:t>
      </w:r>
      <w:r w:rsidR="00DC08DD" w:rsidRPr="00FF1453">
        <w:rPr>
          <w:rFonts w:ascii="Palatino" w:hAnsi="Palatino" w:cs="Helvetica"/>
          <w:color w:val="262626"/>
        </w:rPr>
        <w:t>are</w:t>
      </w:r>
      <w:r w:rsidR="007233A1" w:rsidRPr="00FF1453">
        <w:rPr>
          <w:rFonts w:ascii="Palatino" w:hAnsi="Palatino" w:cs="Helvetica"/>
          <w:color w:val="262626"/>
        </w:rPr>
        <w:t xml:space="preserve"> sometimes </w:t>
      </w:r>
      <w:r w:rsidR="00DC08DD" w:rsidRPr="00FF1453">
        <w:rPr>
          <w:rFonts w:ascii="Palatino" w:hAnsi="Palatino" w:cs="Helvetica"/>
          <w:color w:val="262626"/>
        </w:rPr>
        <w:t>accused of being</w:t>
      </w:r>
      <w:r w:rsidRPr="00FF1453">
        <w:rPr>
          <w:rFonts w:ascii="Palatino" w:hAnsi="Palatino" w:cs="Helvetica"/>
          <w:color w:val="262626"/>
        </w:rPr>
        <w:t xml:space="preserve"> a poetics of </w:t>
      </w:r>
      <w:r w:rsidR="002A2F51" w:rsidRPr="00FF1453">
        <w:rPr>
          <w:rFonts w:ascii="Palatino" w:hAnsi="Palatino" w:cs="Helvetica"/>
          <w:color w:val="262626"/>
        </w:rPr>
        <w:t xml:space="preserve">mere </w:t>
      </w:r>
      <w:r w:rsidRPr="00FF1453">
        <w:rPr>
          <w:rFonts w:ascii="Palatino" w:hAnsi="Palatino" w:cs="Helvetica"/>
          <w:color w:val="262626"/>
        </w:rPr>
        <w:t xml:space="preserve">surfaces, involving generalizations, abstractions, literary allusions, </w:t>
      </w:r>
      <w:r w:rsidR="00DC08DD" w:rsidRPr="00FF1453">
        <w:rPr>
          <w:rFonts w:ascii="Palatino" w:hAnsi="Palatino" w:cs="Helvetica"/>
          <w:color w:val="262626"/>
        </w:rPr>
        <w:t xml:space="preserve">posturing, </w:t>
      </w:r>
      <w:r w:rsidRPr="00FF1453">
        <w:rPr>
          <w:rFonts w:ascii="Palatino" w:hAnsi="Palatino" w:cs="Helvetica"/>
          <w:color w:val="262626"/>
        </w:rPr>
        <w:t>and direct moralistic pronouncements</w:t>
      </w:r>
      <w:r w:rsidR="002A2F51" w:rsidRPr="00FF1453">
        <w:rPr>
          <w:rFonts w:ascii="Palatino" w:hAnsi="Palatino" w:cs="Helvetica"/>
          <w:color w:val="262626"/>
        </w:rPr>
        <w:t xml:space="preserve">.  </w:t>
      </w:r>
      <w:r w:rsidR="00B63128" w:rsidRPr="00FF1453">
        <w:rPr>
          <w:rFonts w:ascii="Palatino" w:hAnsi="Palatino" w:cs="Helvetica"/>
          <w:color w:val="262626"/>
        </w:rPr>
        <w:t>It’s true his late odes often</w:t>
      </w:r>
      <w:r w:rsidR="002A2F51" w:rsidRPr="00FF1453">
        <w:rPr>
          <w:rFonts w:ascii="Palatino" w:hAnsi="Palatino" w:cs="Helvetica"/>
          <w:color w:val="262626"/>
        </w:rPr>
        <w:t xml:space="preserve"> resonate with a kind of Olympian certainty and calm, sure that in the end life overcomes death</w:t>
      </w:r>
      <w:r w:rsidR="00B63128" w:rsidRPr="00FF1453">
        <w:rPr>
          <w:rFonts w:ascii="Palatino" w:hAnsi="Palatino" w:cs="Helvetica"/>
          <w:color w:val="262626"/>
        </w:rPr>
        <w:t>, just as light outraces darkness and thunder</w:t>
      </w:r>
      <w:r w:rsidR="002A2F51" w:rsidRPr="00FF1453">
        <w:rPr>
          <w:rFonts w:ascii="Palatino" w:hAnsi="Palatino" w:cs="Helvetica"/>
          <w:color w:val="262626"/>
        </w:rPr>
        <w:t>.   C</w:t>
      </w:r>
      <w:r w:rsidRPr="00FF1453">
        <w:rPr>
          <w:rFonts w:ascii="Palatino" w:hAnsi="Palatino" w:cs="Helvetica"/>
          <w:color w:val="262626"/>
        </w:rPr>
        <w:t xml:space="preserve">ertainly “To a dog” is notable for </w:t>
      </w:r>
      <w:r w:rsidR="002A2F51" w:rsidRPr="00FF1453">
        <w:rPr>
          <w:rFonts w:ascii="Palatino" w:hAnsi="Palatino" w:cs="Helvetica"/>
          <w:color w:val="262626"/>
        </w:rPr>
        <w:t>the poem’s direct proclamation that art and beauty triumph over atrocities of all kinds, both world-historical ones such as nuclear bombs and wars, and silent quotidian cruelties all the more devastating because they are so intimate</w:t>
      </w:r>
      <w:r w:rsidR="00B63128" w:rsidRPr="00FF1453">
        <w:rPr>
          <w:rFonts w:ascii="Palatino" w:hAnsi="Palatino" w:cs="Helvetica"/>
          <w:color w:val="262626"/>
        </w:rPr>
        <w:t>, so close to home</w:t>
      </w:r>
      <w:r w:rsidRPr="00FF1453">
        <w:rPr>
          <w:rFonts w:ascii="Palatino" w:hAnsi="Palatino" w:cs="Helvetica"/>
          <w:color w:val="262626"/>
        </w:rPr>
        <w:t>.</w:t>
      </w:r>
      <w:r w:rsidR="002C75CA" w:rsidRPr="00FF1453">
        <w:rPr>
          <w:rFonts w:ascii="Palatino" w:hAnsi="Palatino" w:cs="Helvetica"/>
          <w:color w:val="262626"/>
        </w:rPr>
        <w:t xml:space="preserve">  </w:t>
      </w:r>
      <w:r w:rsidR="002A2F51" w:rsidRPr="00FF1453">
        <w:rPr>
          <w:rFonts w:ascii="Palatino" w:hAnsi="Palatino" w:cs="Helvetica"/>
          <w:color w:val="262626"/>
        </w:rPr>
        <w:t>Yet</w:t>
      </w:r>
      <w:r w:rsidR="002C75CA" w:rsidRPr="00FF1453">
        <w:rPr>
          <w:rFonts w:ascii="Palatino" w:hAnsi="Palatino" w:cs="Helvetica"/>
          <w:color w:val="262626"/>
        </w:rPr>
        <w:t xml:space="preserve"> just as important for </w:t>
      </w:r>
      <w:r w:rsidR="002A2F51" w:rsidRPr="00FF1453">
        <w:rPr>
          <w:rFonts w:ascii="Palatino" w:hAnsi="Palatino" w:cs="Helvetica"/>
          <w:color w:val="262626"/>
        </w:rPr>
        <w:t xml:space="preserve">Williams’ odes </w:t>
      </w:r>
      <w:r w:rsidR="002C75CA" w:rsidRPr="00FF1453">
        <w:rPr>
          <w:rFonts w:ascii="Palatino" w:hAnsi="Palatino" w:cs="Helvetica"/>
          <w:color w:val="262626"/>
        </w:rPr>
        <w:t xml:space="preserve">are the unnamed forces at work </w:t>
      </w:r>
      <w:r w:rsidR="002C75CA" w:rsidRPr="00FF1453">
        <w:rPr>
          <w:rFonts w:ascii="Palatino" w:hAnsi="Palatino" w:cs="Helvetica"/>
          <w:i/>
          <w:color w:val="262626"/>
        </w:rPr>
        <w:t>below</w:t>
      </w:r>
      <w:r w:rsidR="002C75CA" w:rsidRPr="00FF1453">
        <w:rPr>
          <w:rFonts w:ascii="Palatino" w:hAnsi="Palatino" w:cs="Helvetica"/>
          <w:color w:val="262626"/>
        </w:rPr>
        <w:t xml:space="preserve"> these poems’ </w:t>
      </w:r>
      <w:r w:rsidR="002A2F51" w:rsidRPr="00FF1453">
        <w:rPr>
          <w:rFonts w:ascii="Palatino" w:hAnsi="Palatino" w:cs="Helvetica"/>
          <w:color w:val="262626"/>
        </w:rPr>
        <w:t xml:space="preserve">smooth </w:t>
      </w:r>
      <w:r w:rsidR="002C75CA" w:rsidRPr="00FF1453">
        <w:rPr>
          <w:rFonts w:ascii="Palatino" w:hAnsi="Palatino" w:cs="Helvetica"/>
          <w:color w:val="262626"/>
        </w:rPr>
        <w:t>surfaces</w:t>
      </w:r>
      <w:r w:rsidR="002A2F51" w:rsidRPr="00FF1453">
        <w:rPr>
          <w:rFonts w:ascii="Palatino" w:hAnsi="Palatino" w:cs="Helvetica"/>
          <w:color w:val="262626"/>
        </w:rPr>
        <w:t>—</w:t>
      </w:r>
      <w:r w:rsidR="002C75CA" w:rsidRPr="00FF1453">
        <w:rPr>
          <w:rFonts w:ascii="Palatino" w:hAnsi="Palatino" w:cs="Helvetica"/>
          <w:color w:val="262626"/>
        </w:rPr>
        <w:t xml:space="preserve">dark currents of connection, </w:t>
      </w:r>
      <w:r w:rsidR="002A2F51" w:rsidRPr="00FF1453">
        <w:rPr>
          <w:rFonts w:ascii="Palatino" w:hAnsi="Palatino" w:cs="Helvetica"/>
          <w:color w:val="262626"/>
        </w:rPr>
        <w:t>memory</w:t>
      </w:r>
      <w:r w:rsidR="002C75CA" w:rsidRPr="00FF1453">
        <w:rPr>
          <w:rFonts w:ascii="Palatino" w:hAnsi="Palatino" w:cs="Helvetica"/>
          <w:color w:val="262626"/>
        </w:rPr>
        <w:t xml:space="preserve">, </w:t>
      </w:r>
      <w:r w:rsidR="002A2F51" w:rsidRPr="00FF1453">
        <w:rPr>
          <w:rFonts w:ascii="Palatino" w:hAnsi="Palatino" w:cs="Helvetica"/>
          <w:color w:val="262626"/>
        </w:rPr>
        <w:t xml:space="preserve">and </w:t>
      </w:r>
      <w:r w:rsidR="002C75CA" w:rsidRPr="00FF1453">
        <w:rPr>
          <w:rFonts w:ascii="Palatino" w:hAnsi="Palatino" w:cs="Helvetica"/>
          <w:color w:val="262626"/>
        </w:rPr>
        <w:t xml:space="preserve">terrors that cause sudden swerves and shifts in tone and generate troubling silences.  </w:t>
      </w:r>
      <w:r w:rsidR="00053E43" w:rsidRPr="00FF1453">
        <w:rPr>
          <w:rFonts w:ascii="Palatino" w:hAnsi="Palatino" w:cs="Helvetica"/>
          <w:color w:val="262626"/>
        </w:rPr>
        <w:t xml:space="preserve">This tangled emotional and linguistic territory is the “sub terra” of Williams’ late work.  </w:t>
      </w:r>
      <w:r w:rsidR="002C75CA" w:rsidRPr="00FF1453">
        <w:rPr>
          <w:rFonts w:ascii="Palatino" w:hAnsi="Palatino" w:cs="Helvetica"/>
          <w:color w:val="262626"/>
        </w:rPr>
        <w:t xml:space="preserve">Such instabilities </w:t>
      </w:r>
      <w:r w:rsidR="00A871A7" w:rsidRPr="00FF1453">
        <w:rPr>
          <w:rFonts w:ascii="Palatino" w:hAnsi="Palatino" w:cs="Helvetica"/>
          <w:color w:val="262626"/>
        </w:rPr>
        <w:t xml:space="preserve">or slippages </w:t>
      </w:r>
      <w:r w:rsidR="002C75CA" w:rsidRPr="00FF1453">
        <w:rPr>
          <w:rFonts w:ascii="Palatino" w:hAnsi="Palatino" w:cs="Helvetica"/>
          <w:color w:val="262626"/>
        </w:rPr>
        <w:t xml:space="preserve">characterize Williams’ </w:t>
      </w:r>
      <w:r w:rsidR="00F23BE1" w:rsidRPr="00FF1453">
        <w:rPr>
          <w:rFonts w:ascii="Palatino" w:hAnsi="Palatino" w:cs="Helvetica"/>
          <w:color w:val="262626"/>
        </w:rPr>
        <w:t>late style as much as his new</w:t>
      </w:r>
      <w:r w:rsidR="002C75CA" w:rsidRPr="00FF1453">
        <w:rPr>
          <w:rFonts w:ascii="Palatino" w:hAnsi="Palatino" w:cs="Helvetica"/>
          <w:color w:val="262626"/>
        </w:rPr>
        <w:t xml:space="preserve">found ease as a poetic elder, his willingness to </w:t>
      </w:r>
      <w:r w:rsidR="00A871A7" w:rsidRPr="00FF1453">
        <w:rPr>
          <w:rFonts w:ascii="Palatino" w:hAnsi="Palatino" w:cs="Helvetica"/>
          <w:color w:val="262626"/>
        </w:rPr>
        <w:t>call forth</w:t>
      </w:r>
      <w:r w:rsidR="002C75CA" w:rsidRPr="00FF1453">
        <w:rPr>
          <w:rFonts w:ascii="Palatino" w:hAnsi="Palatino" w:cs="Helvetica"/>
          <w:color w:val="262626"/>
        </w:rPr>
        <w:t xml:space="preserve"> all of human history, especially literature and the arts, as </w:t>
      </w:r>
      <w:r w:rsidR="00A871A7" w:rsidRPr="00FF1453">
        <w:rPr>
          <w:rFonts w:ascii="Palatino" w:hAnsi="Palatino" w:cs="Helvetica"/>
          <w:color w:val="262626"/>
        </w:rPr>
        <w:t xml:space="preserve">his witness as </w:t>
      </w:r>
      <w:r w:rsidR="002C75CA" w:rsidRPr="00FF1453">
        <w:rPr>
          <w:rFonts w:ascii="Palatino" w:hAnsi="Palatino" w:cs="Helvetica"/>
          <w:color w:val="262626"/>
        </w:rPr>
        <w:t xml:space="preserve">he makes his case for poetry. </w:t>
      </w:r>
      <w:r w:rsidR="00A871A7" w:rsidRPr="00FF1453">
        <w:rPr>
          <w:rFonts w:ascii="Palatino" w:hAnsi="Palatino" w:cs="Helvetica"/>
          <w:color w:val="262626"/>
        </w:rPr>
        <w:t xml:space="preserve"> </w:t>
      </w:r>
    </w:p>
    <w:p w14:paraId="7E35510D" w14:textId="1FE6DD2B" w:rsidR="002A2F51" w:rsidRPr="00FF1453" w:rsidRDefault="00A871A7" w:rsidP="00DC08DD">
      <w:pPr>
        <w:spacing w:line="480" w:lineRule="auto"/>
        <w:ind w:firstLine="720"/>
        <w:rPr>
          <w:rFonts w:ascii="Palatino" w:hAnsi="Palatino" w:cs="Helvetica"/>
          <w:color w:val="262626"/>
        </w:rPr>
      </w:pPr>
      <w:r w:rsidRPr="00FF1453">
        <w:rPr>
          <w:rFonts w:ascii="Palatino" w:hAnsi="Palatino" w:cs="Helvetica"/>
          <w:color w:val="262626"/>
        </w:rPr>
        <w:t xml:space="preserve">The muse of “To a dog” is terrible—the oft-stricken Williams sees and hears </w:t>
      </w:r>
      <w:r w:rsidRPr="00FF1453">
        <w:rPr>
          <w:rFonts w:ascii="Palatino" w:hAnsi="Palatino" w:cs="Helvetica"/>
          <w:i/>
          <w:color w:val="262626"/>
        </w:rPr>
        <w:t>himself</w:t>
      </w:r>
      <w:r w:rsidRPr="00FF1453">
        <w:rPr>
          <w:rFonts w:ascii="Palatino" w:hAnsi="Palatino" w:cs="Helvetica"/>
          <w:color w:val="262626"/>
        </w:rPr>
        <w:t xml:space="preserve"> in that wounded dog.  T</w:t>
      </w:r>
      <w:r w:rsidR="00B133ED" w:rsidRPr="00FF1453">
        <w:rPr>
          <w:rFonts w:ascii="Palatino" w:hAnsi="Palatino" w:cs="Helvetica"/>
          <w:color w:val="262626"/>
        </w:rPr>
        <w:t xml:space="preserve">he poem </w:t>
      </w:r>
      <w:r w:rsidR="0049118F" w:rsidRPr="00FF1453">
        <w:rPr>
          <w:rFonts w:ascii="Palatino" w:hAnsi="Palatino" w:cs="Helvetica"/>
          <w:color w:val="262626"/>
        </w:rPr>
        <w:t xml:space="preserve">also helps us see and hear </w:t>
      </w:r>
      <w:r w:rsidR="00F23BE1" w:rsidRPr="00FF1453">
        <w:rPr>
          <w:rFonts w:ascii="Palatino" w:hAnsi="Palatino" w:cs="Helvetica"/>
          <w:color w:val="262626"/>
        </w:rPr>
        <w:t>ourselves</w:t>
      </w:r>
      <w:r w:rsidR="00B133ED" w:rsidRPr="00FF1453">
        <w:rPr>
          <w:rFonts w:ascii="Palatino" w:hAnsi="Palatino" w:cs="Helvetica"/>
          <w:color w:val="262626"/>
        </w:rPr>
        <w:t xml:space="preserve"> </w:t>
      </w:r>
      <w:r w:rsidR="0049118F" w:rsidRPr="00FF1453">
        <w:rPr>
          <w:rFonts w:ascii="Palatino" w:hAnsi="Palatino" w:cs="Helvetica"/>
          <w:color w:val="262626"/>
        </w:rPr>
        <w:t xml:space="preserve">in that dog, </w:t>
      </w:r>
      <w:r w:rsidR="00B133ED" w:rsidRPr="00FF1453">
        <w:rPr>
          <w:rFonts w:ascii="Palatino" w:hAnsi="Palatino" w:cs="Helvetica"/>
          <w:color w:val="262626"/>
        </w:rPr>
        <w:t xml:space="preserve">and to </w:t>
      </w:r>
      <w:r w:rsidR="0049118F" w:rsidRPr="00FF1453">
        <w:rPr>
          <w:rFonts w:ascii="Palatino" w:hAnsi="Palatino" w:cs="Helvetica"/>
          <w:color w:val="262626"/>
        </w:rPr>
        <w:t xml:space="preserve">recognize </w:t>
      </w:r>
      <w:r w:rsidR="00B133ED" w:rsidRPr="00FF1453">
        <w:rPr>
          <w:rFonts w:ascii="Palatino" w:hAnsi="Palatino" w:cs="Helvetica"/>
          <w:color w:val="262626"/>
        </w:rPr>
        <w:t xml:space="preserve">the </w:t>
      </w:r>
      <w:r w:rsidR="00F23BE1" w:rsidRPr="00FF1453">
        <w:rPr>
          <w:rFonts w:ascii="Palatino" w:hAnsi="Palatino" w:cs="Helvetica"/>
          <w:color w:val="262626"/>
        </w:rPr>
        <w:t xml:space="preserve">abject </w:t>
      </w:r>
      <w:r w:rsidR="00B133ED" w:rsidRPr="00FF1453">
        <w:rPr>
          <w:rFonts w:ascii="Palatino" w:hAnsi="Palatino" w:cs="Helvetica"/>
          <w:color w:val="262626"/>
        </w:rPr>
        <w:t>human condition</w:t>
      </w:r>
      <w:r w:rsidR="00F23BE1" w:rsidRPr="00FF1453">
        <w:rPr>
          <w:rFonts w:ascii="Palatino" w:hAnsi="Palatino" w:cs="Helvetica"/>
          <w:color w:val="262626"/>
        </w:rPr>
        <w:t>, even as it affirms that we belong also to the light; we’re not just suffering bodies.  I</w:t>
      </w:r>
      <w:r w:rsidR="00B133ED" w:rsidRPr="00FF1453">
        <w:rPr>
          <w:rFonts w:ascii="Palatino" w:hAnsi="Palatino" w:cs="Helvetica"/>
          <w:color w:val="262626"/>
        </w:rPr>
        <w:t>t does so in part by invoking a hidden intertextuality linking Williams’ word-rootlets to word-strings used by those who have come before him</w:t>
      </w:r>
      <w:r w:rsidR="002A2F51" w:rsidRPr="00FF1453">
        <w:rPr>
          <w:rFonts w:ascii="Palatino" w:hAnsi="Palatino" w:cs="Helvetica"/>
          <w:color w:val="262626"/>
        </w:rPr>
        <w:t>,</w:t>
      </w:r>
      <w:r w:rsidR="00B133ED" w:rsidRPr="00FF1453">
        <w:rPr>
          <w:rFonts w:ascii="Palatino" w:hAnsi="Palatino" w:cs="Helvetica"/>
          <w:color w:val="262626"/>
        </w:rPr>
        <w:t xml:space="preserve"> as they too tried to find a way to stem or “assuage” (root meaning: sweeten) unendurable suffering.  </w:t>
      </w:r>
      <w:r w:rsidR="00F236C5" w:rsidRPr="00FF1453">
        <w:rPr>
          <w:rFonts w:ascii="Palatino" w:hAnsi="Palatino" w:cs="Helvetica"/>
          <w:color w:val="262626"/>
        </w:rPr>
        <w:t xml:space="preserve">“To a dog,” then, is layered, light upon dark, just as the poet himself is mysteriously both himself and not-himself:  other presences lie within his memory and his poem’s textuality.  Williams’ deliberately strange locution names such double-ness as he opens his poem:  “It is myself,/ not the poor beast lying here/ yelping with pain/ that brings </w:t>
      </w:r>
      <w:r w:rsidR="00E95DE0">
        <w:rPr>
          <w:rFonts w:ascii="Palatino" w:hAnsi="Palatino" w:cs="Helvetica"/>
          <w:color w:val="262626"/>
        </w:rPr>
        <w:t>me to myself with a start—“ (lines</w:t>
      </w:r>
      <w:r w:rsidR="00F236C5" w:rsidRPr="00FF1453">
        <w:rPr>
          <w:rFonts w:ascii="Palatino" w:hAnsi="Palatino" w:cs="Helvetica"/>
          <w:color w:val="262626"/>
        </w:rPr>
        <w:t xml:space="preserve"> 1-4).  Similarly, </w:t>
      </w:r>
      <w:r w:rsidR="002A2F51" w:rsidRPr="00FF1453">
        <w:rPr>
          <w:rFonts w:ascii="Palatino" w:hAnsi="Palatino" w:cs="Helvetica"/>
          <w:color w:val="262626"/>
        </w:rPr>
        <w:t xml:space="preserve">Williams associated René Char with a </w:t>
      </w:r>
      <w:r w:rsidR="002A2F51" w:rsidRPr="00FF1453">
        <w:rPr>
          <w:rFonts w:ascii="Palatino" w:hAnsi="Palatino" w:cs="Helvetica"/>
          <w:i/>
          <w:color w:val="262626"/>
        </w:rPr>
        <w:t>contrapuntal</w:t>
      </w:r>
      <w:r w:rsidR="002A2F51" w:rsidRPr="00FF1453">
        <w:rPr>
          <w:rFonts w:ascii="Palatino" w:hAnsi="Palatino" w:cs="Helvetica"/>
          <w:color w:val="262626"/>
        </w:rPr>
        <w:t xml:space="preserve"> vision of reality, whereby darkness lies underneath the light</w:t>
      </w:r>
      <w:r w:rsidRPr="00FF1453">
        <w:rPr>
          <w:rFonts w:ascii="Palatino" w:hAnsi="Palatino" w:cs="Helvetica"/>
          <w:color w:val="262626"/>
        </w:rPr>
        <w:t xml:space="preserve"> and—paradoxically—nourishes it.  </w:t>
      </w:r>
      <w:r w:rsidR="0039611E" w:rsidRPr="00FF1453">
        <w:rPr>
          <w:rFonts w:ascii="Palatino" w:hAnsi="Palatino" w:cs="Helvetica"/>
          <w:color w:val="262626"/>
        </w:rPr>
        <w:t>Such a world-view is certainly highlighted in the one poem of Char’s that</w:t>
      </w:r>
      <w:r w:rsidR="002A2F51" w:rsidRPr="00FF1453">
        <w:rPr>
          <w:rFonts w:ascii="Palatino" w:hAnsi="Palatino" w:cs="Helvetica"/>
          <w:color w:val="262626"/>
        </w:rPr>
        <w:t xml:space="preserve"> Williams</w:t>
      </w:r>
      <w:r w:rsidR="0039611E" w:rsidRPr="00FF1453">
        <w:rPr>
          <w:rFonts w:ascii="Palatino" w:hAnsi="Palatino" w:cs="Helvetica"/>
          <w:color w:val="262626"/>
        </w:rPr>
        <w:t xml:space="preserve"> chose to translate,</w:t>
      </w:r>
      <w:r w:rsidR="002A2F51" w:rsidRPr="00FF1453">
        <w:rPr>
          <w:rFonts w:ascii="Palatino" w:hAnsi="Palatino" w:cs="Helvetica"/>
          <w:color w:val="262626"/>
        </w:rPr>
        <w:t xml:space="preserve"> “To Friend-Tree of Counted Days”</w:t>
      </w:r>
      <w:r w:rsidR="0039611E" w:rsidRPr="00FF1453">
        <w:rPr>
          <w:rFonts w:ascii="Palatino" w:hAnsi="Palatino" w:cs="Helvetica"/>
          <w:color w:val="262626"/>
        </w:rPr>
        <w:t>:</w:t>
      </w:r>
      <w:r w:rsidR="0049118F" w:rsidRPr="00FF1453">
        <w:rPr>
          <w:rFonts w:ascii="Palatino" w:hAnsi="Palatino" w:cs="Helvetica"/>
          <w:color w:val="262626"/>
        </w:rPr>
        <w:t xml:space="preserve"> </w:t>
      </w:r>
    </w:p>
    <w:p w14:paraId="1B6BF8F2" w14:textId="77777777" w:rsidR="00DC5B8E" w:rsidRPr="00FF1453" w:rsidRDefault="00DC5B8E" w:rsidP="00DB18AF">
      <w:pPr>
        <w:spacing w:line="480" w:lineRule="auto"/>
        <w:ind w:firstLine="720"/>
        <w:rPr>
          <w:rFonts w:ascii="Palatino" w:hAnsi="Palatino" w:cs="Helvetica"/>
          <w:color w:val="262626"/>
        </w:rPr>
      </w:pPr>
    </w:p>
    <w:p w14:paraId="227D04DB" w14:textId="6D16A294" w:rsidR="002A2F51" w:rsidRPr="00FF1453" w:rsidRDefault="002A2F51" w:rsidP="00DB18AF">
      <w:pPr>
        <w:spacing w:line="480" w:lineRule="auto"/>
        <w:ind w:left="540" w:firstLine="720"/>
        <w:rPr>
          <w:rFonts w:ascii="Palatino" w:hAnsi="Palatino" w:cs="Helvetica"/>
          <w:color w:val="262626"/>
        </w:rPr>
      </w:pPr>
      <w:r w:rsidRPr="00FF1453">
        <w:rPr>
          <w:rFonts w:ascii="Palatino" w:hAnsi="Palatino" w:cs="Helvetica"/>
          <w:color w:val="262626"/>
        </w:rPr>
        <w:t>Brief harp of the larches</w:t>
      </w:r>
    </w:p>
    <w:p w14:paraId="1C7C7163" w14:textId="65801AE2" w:rsidR="002A2F51" w:rsidRPr="00FF1453" w:rsidRDefault="002A2F51" w:rsidP="00DB18AF">
      <w:pPr>
        <w:spacing w:line="480" w:lineRule="auto"/>
        <w:ind w:left="540" w:firstLine="720"/>
        <w:rPr>
          <w:rFonts w:ascii="Palatino" w:hAnsi="Palatino" w:cs="Helvetica"/>
          <w:color w:val="262626"/>
        </w:rPr>
      </w:pPr>
      <w:r w:rsidRPr="00FF1453">
        <w:rPr>
          <w:rFonts w:ascii="Palatino" w:hAnsi="Palatino" w:cs="Helvetica"/>
          <w:color w:val="262626"/>
        </w:rPr>
        <w:t>On mossy spur of stone crop</w:t>
      </w:r>
    </w:p>
    <w:p w14:paraId="1867E9C6" w14:textId="07CC1E3E" w:rsidR="002A2F51" w:rsidRPr="00FF1453" w:rsidRDefault="002A2F51" w:rsidP="00DB18AF">
      <w:pPr>
        <w:spacing w:line="480" w:lineRule="auto"/>
        <w:ind w:left="540" w:firstLine="720"/>
        <w:rPr>
          <w:rFonts w:ascii="Palatino" w:hAnsi="Palatino" w:cs="Helvetica"/>
          <w:color w:val="262626"/>
        </w:rPr>
      </w:pPr>
      <w:r w:rsidRPr="00FF1453">
        <w:rPr>
          <w:rFonts w:ascii="Palatino" w:hAnsi="Palatino" w:cs="Helvetica"/>
          <w:color w:val="262626"/>
        </w:rPr>
        <w:t>—Façade of the forest,</w:t>
      </w:r>
    </w:p>
    <w:p w14:paraId="028D74F2" w14:textId="675EB13A" w:rsidR="002A2F51" w:rsidRPr="00FF1453" w:rsidRDefault="002A2F51" w:rsidP="00DB18AF">
      <w:pPr>
        <w:spacing w:line="480" w:lineRule="auto"/>
        <w:ind w:left="540" w:firstLine="720"/>
        <w:rPr>
          <w:rFonts w:ascii="Palatino" w:hAnsi="Palatino" w:cs="Helvetica"/>
          <w:color w:val="262626"/>
        </w:rPr>
      </w:pPr>
      <w:r w:rsidRPr="00FF1453">
        <w:rPr>
          <w:rFonts w:ascii="Palatino" w:hAnsi="Palatino" w:cs="Helvetica"/>
          <w:color w:val="262626"/>
        </w:rPr>
        <w:t>Against which mists are shattered—</w:t>
      </w:r>
    </w:p>
    <w:p w14:paraId="3CB0D817" w14:textId="4802FA9B" w:rsidR="002A2F51" w:rsidRPr="00FF1453" w:rsidRDefault="002A2F51" w:rsidP="00DB18AF">
      <w:pPr>
        <w:spacing w:line="480" w:lineRule="auto"/>
        <w:ind w:left="540" w:firstLine="720"/>
        <w:rPr>
          <w:rFonts w:ascii="Palatino" w:hAnsi="Palatino" w:cs="Helvetica"/>
          <w:color w:val="262626"/>
        </w:rPr>
      </w:pPr>
      <w:r w:rsidRPr="00FF1453">
        <w:rPr>
          <w:rFonts w:ascii="Palatino" w:hAnsi="Palatino" w:cs="Helvetica"/>
          <w:color w:val="262626"/>
        </w:rPr>
        <w:t>Counterpoint of the void in which</w:t>
      </w:r>
    </w:p>
    <w:p w14:paraId="36C1E88B" w14:textId="6C1A56DE" w:rsidR="002A2F51" w:rsidRPr="00FF1453" w:rsidRDefault="00F23BE1" w:rsidP="00DB18AF">
      <w:pPr>
        <w:spacing w:line="480" w:lineRule="auto"/>
        <w:ind w:left="540" w:firstLine="720"/>
        <w:rPr>
          <w:rFonts w:ascii="Palatino" w:hAnsi="Palatino" w:cs="Helvetica"/>
          <w:color w:val="262626"/>
        </w:rPr>
      </w:pPr>
      <w:r w:rsidRPr="00FF1453">
        <w:rPr>
          <w:rFonts w:ascii="Palatino" w:hAnsi="Palatino" w:cs="Helvetica"/>
          <w:color w:val="262626"/>
        </w:rPr>
        <w:t xml:space="preserve">    I believe.        (CP</w:t>
      </w:r>
      <w:r w:rsidR="008D239F" w:rsidRPr="00FF1453">
        <w:rPr>
          <w:rFonts w:ascii="Palatino" w:hAnsi="Palatino" w:cs="Helvetica"/>
          <w:color w:val="262626"/>
        </w:rPr>
        <w:t>2</w:t>
      </w:r>
      <w:r w:rsidR="002A2F51" w:rsidRPr="00FF1453">
        <w:rPr>
          <w:rFonts w:ascii="Palatino" w:hAnsi="Palatino" w:cs="Helvetica"/>
          <w:color w:val="262626"/>
        </w:rPr>
        <w:t xml:space="preserve"> 344)</w:t>
      </w:r>
      <w:r w:rsidR="00AF3255" w:rsidRPr="00E95DE0">
        <w:rPr>
          <w:rStyle w:val="EndnoteReference"/>
          <w:rFonts w:ascii="Palatino" w:hAnsi="Palatino" w:cs="Helvetica"/>
          <w:color w:val="262626"/>
          <w:sz w:val="32"/>
          <w:szCs w:val="32"/>
        </w:rPr>
        <w:endnoteReference w:id="9"/>
      </w:r>
    </w:p>
    <w:p w14:paraId="7FEFC192" w14:textId="77777777" w:rsidR="00B133ED" w:rsidRPr="00FF1453" w:rsidRDefault="00B133ED" w:rsidP="007E61F4">
      <w:pPr>
        <w:spacing w:line="480" w:lineRule="auto"/>
        <w:ind w:firstLine="720"/>
        <w:rPr>
          <w:rFonts w:ascii="Palatino" w:hAnsi="Palatino" w:cs="Helvetica"/>
          <w:color w:val="262626"/>
        </w:rPr>
      </w:pPr>
    </w:p>
    <w:p w14:paraId="74AB3900" w14:textId="48C1ADEE" w:rsidR="003A4BF7" w:rsidRPr="00FF1453" w:rsidRDefault="00F23BE1" w:rsidP="00F23BE1">
      <w:pPr>
        <w:spacing w:line="480" w:lineRule="auto"/>
        <w:rPr>
          <w:rFonts w:ascii="Palatino" w:hAnsi="Palatino" w:cs="Helvetica"/>
          <w:color w:val="262626"/>
        </w:rPr>
      </w:pPr>
      <w:r w:rsidRPr="00FF1453">
        <w:rPr>
          <w:rFonts w:ascii="Palatino" w:hAnsi="Palatino" w:cs="Helvetica"/>
          <w:color w:val="262626"/>
        </w:rPr>
        <w:t>This too</w:t>
      </w:r>
      <w:r w:rsidR="00DC08DD" w:rsidRPr="00FF1453">
        <w:rPr>
          <w:rFonts w:ascii="Palatino" w:hAnsi="Palatino" w:cs="Helvetica"/>
          <w:color w:val="262626"/>
        </w:rPr>
        <w:t xml:space="preserve"> was Williams’ way in the 1950s, when he wrote his great triadic odes and melded</w:t>
      </w:r>
      <w:r w:rsidRPr="00FF1453">
        <w:rPr>
          <w:rFonts w:ascii="Palatino" w:hAnsi="Palatino" w:cs="Helvetica"/>
          <w:color w:val="262626"/>
        </w:rPr>
        <w:t xml:space="preserve"> the abject and the transcendental</w:t>
      </w:r>
      <w:r w:rsidR="0049118F" w:rsidRPr="00FF1453">
        <w:rPr>
          <w:rFonts w:ascii="Palatino" w:hAnsi="Palatino" w:cs="Helvetica"/>
          <w:color w:val="262626"/>
        </w:rPr>
        <w:t xml:space="preserve"> into a new s</w:t>
      </w:r>
      <w:r w:rsidRPr="00FF1453">
        <w:rPr>
          <w:rFonts w:ascii="Palatino" w:hAnsi="Palatino" w:cs="Helvetica"/>
          <w:color w:val="262626"/>
        </w:rPr>
        <w:t>ublime.</w:t>
      </w:r>
    </w:p>
    <w:p w14:paraId="5A8D19D2" w14:textId="77777777" w:rsidR="00F23BE1" w:rsidRPr="00FF1453" w:rsidRDefault="00F23BE1" w:rsidP="00F23BE1">
      <w:pPr>
        <w:spacing w:line="480" w:lineRule="auto"/>
        <w:rPr>
          <w:rFonts w:ascii="Palatino" w:hAnsi="Palatino" w:cs="Helvetica"/>
          <w:color w:val="262626"/>
        </w:rPr>
      </w:pPr>
    </w:p>
    <w:p w14:paraId="21381FFE" w14:textId="1C6FC04F" w:rsidR="002A0A67" w:rsidRPr="00FF1453" w:rsidRDefault="007E61F4" w:rsidP="007E61F4">
      <w:pPr>
        <w:spacing w:line="480" w:lineRule="auto"/>
        <w:rPr>
          <w:rFonts w:ascii="Palatino" w:hAnsi="Palatino" w:cs="Georgia"/>
          <w:b/>
          <w:color w:val="262626"/>
        </w:rPr>
      </w:pPr>
      <w:r w:rsidRPr="00FF1453">
        <w:rPr>
          <w:rFonts w:ascii="Palatino" w:hAnsi="Palatino" w:cs="Georgia"/>
          <w:b/>
          <w:color w:val="262626"/>
        </w:rPr>
        <w:t>Coda:  The Noisy Gist</w:t>
      </w:r>
    </w:p>
    <w:p w14:paraId="013010DE" w14:textId="1348D59B" w:rsidR="002A0A67" w:rsidRPr="00FF1453" w:rsidRDefault="007E61F4" w:rsidP="007E61F4">
      <w:pPr>
        <w:spacing w:line="480" w:lineRule="auto"/>
        <w:ind w:firstLine="720"/>
        <w:rPr>
          <w:rFonts w:ascii="Palatino" w:hAnsi="Palatino" w:cs="Helvetica"/>
          <w:color w:val="262626"/>
        </w:rPr>
      </w:pPr>
      <w:r w:rsidRPr="00FF1453">
        <w:rPr>
          <w:rFonts w:ascii="Palatino" w:hAnsi="Palatino" w:cs="Helvetica"/>
          <w:color w:val="262626"/>
        </w:rPr>
        <w:t>According to Christopher M</w:t>
      </w:r>
      <w:r w:rsidR="00E95DE0">
        <w:rPr>
          <w:rFonts w:ascii="Palatino" w:hAnsi="Palatino" w:cs="Helvetica"/>
          <w:color w:val="262626"/>
        </w:rPr>
        <w:t>acGowan, citing Floss Williams’</w:t>
      </w:r>
      <w:r w:rsidRPr="00FF1453">
        <w:rPr>
          <w:rFonts w:ascii="Palatino" w:hAnsi="Palatino" w:cs="Helvetica"/>
          <w:color w:val="262626"/>
        </w:rPr>
        <w:t xml:space="preserve"> testimony, “Stormy!” is probably the last poem Williams completed</w:t>
      </w:r>
      <w:r w:rsidR="00B72B60" w:rsidRPr="00FF1453">
        <w:rPr>
          <w:rFonts w:ascii="Palatino" w:hAnsi="Palatino" w:cs="Helvetica"/>
          <w:color w:val="262626"/>
        </w:rPr>
        <w:t xml:space="preserve"> (</w:t>
      </w:r>
      <w:r w:rsidR="008D239F" w:rsidRPr="00FF1453">
        <w:rPr>
          <w:rFonts w:ascii="Palatino" w:hAnsi="Palatino" w:cs="Helvetica"/>
          <w:color w:val="262626"/>
        </w:rPr>
        <w:t xml:space="preserve">Mariani 766; </w:t>
      </w:r>
      <w:r w:rsidR="00B72B60" w:rsidRPr="00FF1453">
        <w:rPr>
          <w:rFonts w:ascii="Palatino" w:hAnsi="Palatino" w:cs="Helvetica"/>
          <w:color w:val="262626"/>
        </w:rPr>
        <w:t>CP</w:t>
      </w:r>
      <w:r w:rsidR="008D239F" w:rsidRPr="00FF1453">
        <w:rPr>
          <w:rFonts w:ascii="Palatino" w:hAnsi="Palatino" w:cs="Helvetica"/>
          <w:color w:val="262626"/>
        </w:rPr>
        <w:t>2 503</w:t>
      </w:r>
      <w:r w:rsidR="00B72B60" w:rsidRPr="00FF1453">
        <w:rPr>
          <w:rFonts w:ascii="Palatino" w:hAnsi="Palatino" w:cs="Helvetica"/>
          <w:color w:val="262626"/>
        </w:rPr>
        <w:t>)</w:t>
      </w:r>
      <w:r w:rsidRPr="00FF1453">
        <w:rPr>
          <w:rFonts w:ascii="Palatino" w:hAnsi="Palatino" w:cs="Helvetica"/>
          <w:color w:val="262626"/>
        </w:rPr>
        <w:t>.  It thus provide</w:t>
      </w:r>
      <w:r w:rsidR="003A4BF7" w:rsidRPr="00FF1453">
        <w:rPr>
          <w:rFonts w:ascii="Palatino" w:hAnsi="Palatino" w:cs="Helvetica"/>
          <w:color w:val="262626"/>
        </w:rPr>
        <w:t>s</w:t>
      </w:r>
      <w:r w:rsidRPr="00FF1453">
        <w:rPr>
          <w:rFonts w:ascii="Palatino" w:hAnsi="Palatino" w:cs="Helvetica"/>
          <w:color w:val="262626"/>
        </w:rPr>
        <w:t xml:space="preserve"> a fitting coda to this </w:t>
      </w:r>
      <w:r w:rsidR="0049118F" w:rsidRPr="00FF1453">
        <w:rPr>
          <w:rFonts w:ascii="Palatino" w:hAnsi="Palatino" w:cs="Helvetica"/>
          <w:color w:val="262626"/>
        </w:rPr>
        <w:t xml:space="preserve">essay’s </w:t>
      </w:r>
      <w:r w:rsidRPr="00FF1453">
        <w:rPr>
          <w:rFonts w:ascii="Palatino" w:hAnsi="Palatino" w:cs="Helvetica"/>
          <w:color w:val="262626"/>
        </w:rPr>
        <w:t xml:space="preserve">exploration of </w:t>
      </w:r>
      <w:r w:rsidR="003A4BF7" w:rsidRPr="00FF1453">
        <w:rPr>
          <w:rFonts w:ascii="Palatino" w:hAnsi="Palatino" w:cs="Helvetica"/>
          <w:color w:val="262626"/>
        </w:rPr>
        <w:t xml:space="preserve">some of </w:t>
      </w:r>
      <w:r w:rsidRPr="00FF1453">
        <w:rPr>
          <w:rFonts w:ascii="Palatino" w:hAnsi="Palatino" w:cs="Helvetica"/>
          <w:color w:val="262626"/>
        </w:rPr>
        <w:t xml:space="preserve">the animal spirits </w:t>
      </w:r>
      <w:r w:rsidR="003A4BF7" w:rsidRPr="00FF1453">
        <w:rPr>
          <w:rFonts w:ascii="Palatino" w:hAnsi="Palatino" w:cs="Helvetica"/>
          <w:color w:val="262626"/>
        </w:rPr>
        <w:t xml:space="preserve">in </w:t>
      </w:r>
      <w:r w:rsidRPr="00FF1453">
        <w:rPr>
          <w:rFonts w:ascii="Palatino" w:hAnsi="Palatino" w:cs="Helvetica"/>
          <w:color w:val="262626"/>
        </w:rPr>
        <w:t xml:space="preserve">Williams’ lyrics.  </w:t>
      </w:r>
      <w:r w:rsidR="0049118F" w:rsidRPr="00FF1453">
        <w:rPr>
          <w:rFonts w:ascii="Palatino" w:hAnsi="Palatino" w:cs="Helvetica"/>
          <w:color w:val="262626"/>
        </w:rPr>
        <w:t>“Stormy!”</w:t>
      </w:r>
      <w:r w:rsidR="003A4BF7" w:rsidRPr="00FF1453">
        <w:rPr>
          <w:rFonts w:ascii="Palatino" w:hAnsi="Palatino" w:cs="Helvetica"/>
          <w:color w:val="262626"/>
        </w:rPr>
        <w:t xml:space="preserve"> </w:t>
      </w:r>
      <w:r w:rsidRPr="00FF1453">
        <w:rPr>
          <w:rFonts w:ascii="Palatino" w:hAnsi="Palatino" w:cs="Helvetica"/>
          <w:color w:val="262626"/>
        </w:rPr>
        <w:t>was inspired by the Williamses’ Shetland sheep-dog</w:t>
      </w:r>
      <w:r w:rsidR="003A4BF7" w:rsidRPr="00FF1453">
        <w:rPr>
          <w:rFonts w:ascii="Palatino" w:hAnsi="Palatino" w:cs="Helvetica"/>
          <w:color w:val="262626"/>
        </w:rPr>
        <w:t xml:space="preserve"> puppy</w:t>
      </w:r>
      <w:r w:rsidR="0049118F" w:rsidRPr="00FF1453">
        <w:rPr>
          <w:rFonts w:ascii="Palatino" w:hAnsi="Palatino" w:cs="Helvetica"/>
          <w:color w:val="262626"/>
        </w:rPr>
        <w:t xml:space="preserve"> of the same name</w:t>
      </w:r>
      <w:r w:rsidRPr="00FF1453">
        <w:rPr>
          <w:rFonts w:ascii="Palatino" w:hAnsi="Palatino" w:cs="Helvetica"/>
          <w:color w:val="262626"/>
        </w:rPr>
        <w:t xml:space="preserve">.  </w:t>
      </w:r>
      <w:r w:rsidR="00B72B60" w:rsidRPr="00FF1453">
        <w:rPr>
          <w:rFonts w:ascii="Palatino" w:hAnsi="Palatino" w:cs="Helvetica"/>
          <w:color w:val="262626"/>
        </w:rPr>
        <w:t>O</w:t>
      </w:r>
      <w:r w:rsidRPr="00FF1453">
        <w:rPr>
          <w:rFonts w:ascii="Palatino" w:hAnsi="Palatino" w:cs="Helvetica"/>
          <w:color w:val="262626"/>
        </w:rPr>
        <w:t xml:space="preserve">f course, like all of late Williams, it’s </w:t>
      </w:r>
      <w:r w:rsidR="00B72B60" w:rsidRPr="00FF1453">
        <w:rPr>
          <w:rFonts w:ascii="Palatino" w:hAnsi="Palatino" w:cs="Helvetica"/>
          <w:color w:val="262626"/>
        </w:rPr>
        <w:t xml:space="preserve">also a tribute </w:t>
      </w:r>
      <w:r w:rsidR="003A4BF7" w:rsidRPr="00FF1453">
        <w:rPr>
          <w:rFonts w:ascii="Palatino" w:hAnsi="Palatino" w:cs="Helvetica"/>
          <w:color w:val="262626"/>
        </w:rPr>
        <w:t xml:space="preserve">to </w:t>
      </w:r>
      <w:r w:rsidRPr="00FF1453">
        <w:rPr>
          <w:rFonts w:ascii="Palatino" w:hAnsi="Palatino" w:cs="Helvetica"/>
          <w:color w:val="262626"/>
        </w:rPr>
        <w:t>language itself—or</w:t>
      </w:r>
      <w:r w:rsidR="00B72B60" w:rsidRPr="00FF1453">
        <w:rPr>
          <w:rFonts w:ascii="Palatino" w:hAnsi="Palatino" w:cs="Helvetica"/>
          <w:color w:val="262626"/>
        </w:rPr>
        <w:t>,</w:t>
      </w:r>
      <w:r w:rsidRPr="00FF1453">
        <w:rPr>
          <w:rFonts w:ascii="Palatino" w:hAnsi="Palatino" w:cs="Helvetica"/>
          <w:color w:val="262626"/>
        </w:rPr>
        <w:t xml:space="preserve"> at least</w:t>
      </w:r>
      <w:r w:rsidR="00B72B60" w:rsidRPr="00FF1453">
        <w:rPr>
          <w:rFonts w:ascii="Palatino" w:hAnsi="Palatino" w:cs="Helvetica"/>
          <w:color w:val="262626"/>
        </w:rPr>
        <w:t>, to</w:t>
      </w:r>
      <w:r w:rsidRPr="00FF1453">
        <w:rPr>
          <w:rFonts w:ascii="Palatino" w:hAnsi="Palatino" w:cs="Helvetica"/>
          <w:color w:val="262626"/>
        </w:rPr>
        <w:t xml:space="preserve"> </w:t>
      </w:r>
      <w:r w:rsidRPr="00FF1453">
        <w:rPr>
          <w:rFonts w:ascii="Palatino" w:hAnsi="Palatino" w:cs="Helvetica"/>
          <w:i/>
          <w:color w:val="262626"/>
        </w:rPr>
        <w:t>living</w:t>
      </w:r>
      <w:r w:rsidRPr="00FF1453">
        <w:rPr>
          <w:rFonts w:ascii="Palatino" w:hAnsi="Palatino" w:cs="Helvetica"/>
          <w:color w:val="262626"/>
        </w:rPr>
        <w:t xml:space="preserve"> rather than dead language</w:t>
      </w:r>
      <w:r w:rsidR="00B72B60" w:rsidRPr="00FF1453">
        <w:rPr>
          <w:rFonts w:ascii="Palatino" w:hAnsi="Palatino" w:cs="Helvetica"/>
          <w:color w:val="262626"/>
        </w:rPr>
        <w:t xml:space="preserve">, the </w:t>
      </w:r>
      <w:r w:rsidR="00965D15" w:rsidRPr="00FF1453">
        <w:rPr>
          <w:rFonts w:ascii="Palatino" w:hAnsi="Palatino" w:cs="Helvetica"/>
          <w:color w:val="262626"/>
        </w:rPr>
        <w:t>goal</w:t>
      </w:r>
      <w:r w:rsidR="00B72B60" w:rsidRPr="00FF1453">
        <w:rPr>
          <w:rFonts w:ascii="Palatino" w:hAnsi="Palatino" w:cs="Helvetica"/>
          <w:color w:val="262626"/>
        </w:rPr>
        <w:t xml:space="preserve"> of Williams’ life-long quest.</w:t>
      </w:r>
    </w:p>
    <w:p w14:paraId="6A81A4CC" w14:textId="77777777" w:rsidR="00B72B60" w:rsidRPr="00FF1453" w:rsidRDefault="00B72B60" w:rsidP="007E61F4">
      <w:pPr>
        <w:spacing w:line="480" w:lineRule="auto"/>
        <w:ind w:firstLine="720"/>
        <w:rPr>
          <w:rFonts w:ascii="Palatino" w:hAnsi="Palatino" w:cs="Helvetica"/>
          <w:color w:val="262626"/>
        </w:rPr>
      </w:pPr>
    </w:p>
    <w:p w14:paraId="0A9C0858" w14:textId="4A623D6C"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ab/>
        <w:t>Stormy</w:t>
      </w:r>
    </w:p>
    <w:p w14:paraId="1EF8D078" w14:textId="77777777" w:rsidR="00B72B60" w:rsidRPr="00FF1453" w:rsidRDefault="00B72B60" w:rsidP="00B72B60">
      <w:pPr>
        <w:spacing w:line="480" w:lineRule="auto"/>
        <w:ind w:left="1080"/>
        <w:rPr>
          <w:rFonts w:ascii="Palatino" w:hAnsi="Palatino" w:cs="Helvetica"/>
          <w:color w:val="262626"/>
        </w:rPr>
      </w:pPr>
    </w:p>
    <w:p w14:paraId="35DB2A0F" w14:textId="6B578846"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what name could</w:t>
      </w:r>
    </w:p>
    <w:p w14:paraId="16A5A27E" w14:textId="4B3B4D9B"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better</w:t>
      </w:r>
    </w:p>
    <w:p w14:paraId="1813D0BB" w14:textId="3D1D0B93"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explode from</w:t>
      </w:r>
    </w:p>
    <w:p w14:paraId="1E51DF32" w14:textId="77777777" w:rsidR="00B72B60" w:rsidRPr="00FF1453" w:rsidRDefault="00B72B60" w:rsidP="00B72B60">
      <w:pPr>
        <w:spacing w:line="480" w:lineRule="auto"/>
        <w:ind w:left="1080"/>
        <w:rPr>
          <w:rFonts w:ascii="Palatino" w:hAnsi="Palatino" w:cs="Helvetica"/>
          <w:color w:val="262626"/>
        </w:rPr>
      </w:pPr>
    </w:p>
    <w:p w14:paraId="45EC3E01" w14:textId="71E4A9F8"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a sleeping pup</w:t>
      </w:r>
    </w:p>
    <w:p w14:paraId="13139916" w14:textId="42626DCA"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but this</w:t>
      </w:r>
    </w:p>
    <w:p w14:paraId="6C598C26" w14:textId="7B488954"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leaping</w:t>
      </w:r>
    </w:p>
    <w:p w14:paraId="551AAC15" w14:textId="77777777" w:rsidR="00B72B60" w:rsidRPr="00FF1453" w:rsidRDefault="00B72B60" w:rsidP="00B72B60">
      <w:pPr>
        <w:spacing w:line="480" w:lineRule="auto"/>
        <w:ind w:left="1080"/>
        <w:rPr>
          <w:rFonts w:ascii="Palatino" w:hAnsi="Palatino" w:cs="Helvetica"/>
          <w:color w:val="262626"/>
        </w:rPr>
      </w:pPr>
    </w:p>
    <w:p w14:paraId="28C94458" w14:textId="251E3A54"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to his feet</w:t>
      </w:r>
    </w:p>
    <w:p w14:paraId="4C4F9BF1" w14:textId="72E50CFD" w:rsidR="00B72B60" w:rsidRPr="00FF1453" w:rsidRDefault="00B72B60" w:rsidP="00B72B60">
      <w:pPr>
        <w:spacing w:line="480" w:lineRule="auto"/>
        <w:ind w:left="1080"/>
        <w:rPr>
          <w:rFonts w:ascii="Palatino" w:hAnsi="Palatino" w:cs="Helvetica"/>
          <w:color w:val="262626"/>
        </w:rPr>
      </w:pPr>
      <w:r w:rsidRPr="00FF1453">
        <w:rPr>
          <w:rFonts w:ascii="Palatino" w:hAnsi="Palatino" w:cs="Helvetica"/>
          <w:color w:val="262626"/>
        </w:rPr>
        <w:t>Stormy!</w:t>
      </w:r>
    </w:p>
    <w:p w14:paraId="13B070D3" w14:textId="480E56DF" w:rsidR="00B72B60" w:rsidRPr="00FF1453" w:rsidRDefault="008D239F" w:rsidP="00B72B60">
      <w:pPr>
        <w:spacing w:line="480" w:lineRule="auto"/>
        <w:ind w:left="1080"/>
        <w:rPr>
          <w:rFonts w:ascii="Palatino" w:hAnsi="Palatino" w:cs="Helvetica"/>
          <w:color w:val="262626"/>
        </w:rPr>
      </w:pPr>
      <w:r w:rsidRPr="00FF1453">
        <w:rPr>
          <w:rFonts w:ascii="Palatino" w:hAnsi="Palatino" w:cs="Helvetica"/>
          <w:color w:val="262626"/>
        </w:rPr>
        <w:t>Stormy! Stormy!  (CP2 380-81</w:t>
      </w:r>
      <w:r w:rsidR="00B72B60" w:rsidRPr="00FF1453">
        <w:rPr>
          <w:rFonts w:ascii="Palatino" w:hAnsi="Palatino" w:cs="Helvetica"/>
          <w:color w:val="262626"/>
        </w:rPr>
        <w:t>)</w:t>
      </w:r>
    </w:p>
    <w:p w14:paraId="073130C5" w14:textId="77777777" w:rsidR="007E61F4" w:rsidRPr="00FF1453" w:rsidRDefault="007E61F4" w:rsidP="007E61F4">
      <w:pPr>
        <w:spacing w:line="480" w:lineRule="auto"/>
        <w:ind w:firstLine="720"/>
        <w:rPr>
          <w:rFonts w:ascii="Palatino" w:hAnsi="Palatino" w:cs="Helvetica"/>
          <w:color w:val="262626"/>
        </w:rPr>
      </w:pPr>
    </w:p>
    <w:p w14:paraId="3B3EC283" w14:textId="5D50645D" w:rsidR="00B10261" w:rsidRPr="00FF1453" w:rsidRDefault="00965D15" w:rsidP="00B72B60">
      <w:pPr>
        <w:spacing w:line="480" w:lineRule="auto"/>
        <w:rPr>
          <w:rFonts w:ascii="Palatino" w:hAnsi="Palatino" w:cs="Helvetica"/>
          <w:color w:val="262626"/>
        </w:rPr>
      </w:pPr>
      <w:r w:rsidRPr="00FF1453">
        <w:rPr>
          <w:rFonts w:ascii="Palatino" w:hAnsi="Palatino" w:cs="Helvetica"/>
          <w:color w:val="262626"/>
        </w:rPr>
        <w:t>L</w:t>
      </w:r>
      <w:r w:rsidR="00B72B60" w:rsidRPr="00FF1453">
        <w:rPr>
          <w:rFonts w:ascii="Palatino" w:hAnsi="Palatino" w:cs="Helvetica"/>
          <w:color w:val="262626"/>
        </w:rPr>
        <w:t xml:space="preserve">ike many young animals, </w:t>
      </w:r>
      <w:r w:rsidRPr="00FF1453">
        <w:rPr>
          <w:rFonts w:ascii="Palatino" w:hAnsi="Palatino" w:cs="Helvetica"/>
          <w:color w:val="262626"/>
        </w:rPr>
        <w:t xml:space="preserve">puppies </w:t>
      </w:r>
      <w:r w:rsidR="00B72B60" w:rsidRPr="00FF1453">
        <w:rPr>
          <w:rFonts w:ascii="Palatino" w:hAnsi="Palatino" w:cs="Helvetica"/>
          <w:color w:val="262626"/>
        </w:rPr>
        <w:t xml:space="preserve">tend to be either extremely active or asleep.  Sometimes in the midst of frenzied play they will just drop down and immediately fall </w:t>
      </w:r>
      <w:r w:rsidRPr="00FF1453">
        <w:rPr>
          <w:rFonts w:ascii="Palatino" w:hAnsi="Palatino" w:cs="Helvetica"/>
          <w:color w:val="262626"/>
        </w:rPr>
        <w:t>into a recuperative doze</w:t>
      </w:r>
      <w:r w:rsidR="00B72B60" w:rsidRPr="00FF1453">
        <w:rPr>
          <w:rFonts w:ascii="Palatino" w:hAnsi="Palatino" w:cs="Helvetica"/>
          <w:color w:val="262626"/>
        </w:rPr>
        <w:t xml:space="preserve">.  That seems to be something like the case here.  The pup is sleeping and then hears his name called, storms to his feet, and runs to whoever is calling.  </w:t>
      </w:r>
      <w:r w:rsidRPr="00FF1453">
        <w:rPr>
          <w:rFonts w:ascii="Palatino" w:hAnsi="Palatino" w:cs="Helvetica"/>
          <w:color w:val="262626"/>
        </w:rPr>
        <w:t xml:space="preserve">At least, it’s plausible to guess that the dog is woken up by the voice we hear in the last two lines calling his name.  </w:t>
      </w:r>
      <w:r w:rsidR="00B72B60" w:rsidRPr="00FF1453">
        <w:rPr>
          <w:rFonts w:ascii="Palatino" w:hAnsi="Palatino" w:cs="Helvetica"/>
          <w:color w:val="262626"/>
        </w:rPr>
        <w:t xml:space="preserve">But Williams’ ambiguous syntax </w:t>
      </w:r>
      <w:r w:rsidRPr="00FF1453">
        <w:rPr>
          <w:rFonts w:ascii="Palatino" w:hAnsi="Palatino" w:cs="Helvetica"/>
          <w:color w:val="262626"/>
        </w:rPr>
        <w:t xml:space="preserve">here </w:t>
      </w:r>
      <w:r w:rsidR="00B72B60" w:rsidRPr="00FF1453">
        <w:rPr>
          <w:rFonts w:ascii="Palatino" w:hAnsi="Palatino" w:cs="Helvetica"/>
          <w:color w:val="262626"/>
        </w:rPr>
        <w:t xml:space="preserve">also hints that perhaps the pup just “explodes” to his feet on his own, not answering his name so much as </w:t>
      </w:r>
      <w:r w:rsidR="00B72B60" w:rsidRPr="00FF1453">
        <w:rPr>
          <w:rFonts w:ascii="Palatino" w:hAnsi="Palatino" w:cs="Helvetica"/>
          <w:i/>
          <w:color w:val="262626"/>
        </w:rPr>
        <w:t>enacting</w:t>
      </w:r>
      <w:r w:rsidR="00B72B60" w:rsidRPr="00FF1453">
        <w:rPr>
          <w:rFonts w:ascii="Palatino" w:hAnsi="Palatino" w:cs="Helvetica"/>
          <w:color w:val="262626"/>
        </w:rPr>
        <w:t xml:space="preserve"> it.  As in </w:t>
      </w:r>
      <w:r w:rsidR="00B72B60" w:rsidRPr="00FF1453">
        <w:rPr>
          <w:rFonts w:ascii="Palatino" w:hAnsi="Palatino" w:cs="Helvetica"/>
          <w:i/>
          <w:color w:val="262626"/>
        </w:rPr>
        <w:t>Genesis</w:t>
      </w:r>
      <w:r w:rsidR="00B72B60" w:rsidRPr="00FF1453">
        <w:rPr>
          <w:rFonts w:ascii="Palatino" w:hAnsi="Palatino" w:cs="Helvetica"/>
          <w:color w:val="262626"/>
        </w:rPr>
        <w:t>,</w:t>
      </w:r>
      <w:r w:rsidRPr="00FF1453">
        <w:rPr>
          <w:rFonts w:ascii="Palatino" w:hAnsi="Palatino" w:cs="Helvetica"/>
          <w:color w:val="262626"/>
        </w:rPr>
        <w:t xml:space="preserve"> in the beginning was the Word.  It created</w:t>
      </w:r>
      <w:r w:rsidR="00B72B60" w:rsidRPr="00FF1453">
        <w:rPr>
          <w:rFonts w:ascii="Palatino" w:hAnsi="Palatino" w:cs="Helvetica"/>
          <w:color w:val="262626"/>
        </w:rPr>
        <w:t xml:space="preserve"> all</w:t>
      </w:r>
      <w:r w:rsidRPr="00FF1453">
        <w:rPr>
          <w:rFonts w:ascii="Palatino" w:hAnsi="Palatino" w:cs="Helvetica"/>
          <w:color w:val="262626"/>
        </w:rPr>
        <w:t xml:space="preserve"> the things it named; the Word came first and then the object or the action</w:t>
      </w:r>
      <w:r w:rsidR="00B72B60" w:rsidRPr="00FF1453">
        <w:rPr>
          <w:rFonts w:ascii="Palatino" w:hAnsi="Palatino" w:cs="Helvetica"/>
          <w:color w:val="262626"/>
        </w:rPr>
        <w:t>.</w:t>
      </w:r>
      <w:r w:rsidR="00522463" w:rsidRPr="00FF1453">
        <w:rPr>
          <w:rFonts w:ascii="Palatino" w:hAnsi="Palatino" w:cs="Helvetica"/>
          <w:color w:val="262626"/>
        </w:rPr>
        <w:t xml:space="preserve">  It’s this pure energy</w:t>
      </w:r>
      <w:r w:rsidRPr="00FF1453">
        <w:rPr>
          <w:rFonts w:ascii="Palatino" w:hAnsi="Palatino" w:cs="Helvetica"/>
          <w:color w:val="262626"/>
        </w:rPr>
        <w:t>—</w:t>
      </w:r>
      <w:r w:rsidR="00522463" w:rsidRPr="00FF1453">
        <w:rPr>
          <w:rFonts w:ascii="Palatino" w:hAnsi="Palatino" w:cs="Helvetica"/>
          <w:color w:val="262626"/>
        </w:rPr>
        <w:t>this leaping, this union of word and what the word names</w:t>
      </w:r>
      <w:r w:rsidRPr="00FF1453">
        <w:rPr>
          <w:rFonts w:ascii="Palatino" w:hAnsi="Palatino" w:cs="Helvetica"/>
          <w:color w:val="262626"/>
        </w:rPr>
        <w:t>—</w:t>
      </w:r>
      <w:r w:rsidR="00522463" w:rsidRPr="00FF1453">
        <w:rPr>
          <w:rFonts w:ascii="Palatino" w:hAnsi="Palatino" w:cs="Helvetica"/>
          <w:color w:val="262626"/>
        </w:rPr>
        <w:t>that Williams tirelessly sought.</w:t>
      </w:r>
      <w:r w:rsidR="00B10261" w:rsidRPr="00FF1453">
        <w:rPr>
          <w:rFonts w:ascii="Palatino" w:hAnsi="Palatino" w:cs="Helvetica"/>
          <w:color w:val="262626"/>
        </w:rPr>
        <w:t xml:space="preserve">  </w:t>
      </w:r>
      <w:r w:rsidR="00F236C5" w:rsidRPr="00FF1453">
        <w:rPr>
          <w:rFonts w:ascii="Palatino" w:hAnsi="Palatino" w:cs="Helvetica"/>
          <w:color w:val="262626"/>
        </w:rPr>
        <w:t>Williams’</w:t>
      </w:r>
      <w:r w:rsidR="00B10261" w:rsidRPr="00FF1453">
        <w:rPr>
          <w:rFonts w:ascii="Palatino" w:hAnsi="Palatino" w:cs="Helvetica"/>
          <w:color w:val="262626"/>
        </w:rPr>
        <w:t xml:space="preserve"> last poem contains the gist of all the rest, and its end.</w:t>
      </w:r>
    </w:p>
    <w:p w14:paraId="58395E5E" w14:textId="77777777" w:rsidR="009245DA" w:rsidRPr="00FF1453" w:rsidRDefault="009245DA" w:rsidP="00B72B60">
      <w:pPr>
        <w:spacing w:line="480" w:lineRule="auto"/>
        <w:rPr>
          <w:rFonts w:ascii="Palatino" w:hAnsi="Palatino" w:cs="Helvetica"/>
          <w:color w:val="262626"/>
        </w:rPr>
      </w:pPr>
    </w:p>
    <w:p w14:paraId="1828BDDF" w14:textId="7015DC99" w:rsidR="00B72B60" w:rsidRPr="00FF1453" w:rsidRDefault="00B10261" w:rsidP="007E61F4">
      <w:pPr>
        <w:spacing w:line="480" w:lineRule="auto"/>
        <w:ind w:firstLine="720"/>
        <w:rPr>
          <w:rFonts w:ascii="Palatino" w:hAnsi="Palatino" w:cs="Helvetica"/>
          <w:color w:val="262626"/>
        </w:rPr>
      </w:pPr>
      <w:r w:rsidRPr="00FF1453">
        <w:rPr>
          <w:rFonts w:ascii="Palatino" w:hAnsi="Palatino" w:cs="Helvetica"/>
          <w:color w:val="262626"/>
        </w:rPr>
        <w:t>Not too many years later, a member of the next generation of American poets, A. R. Ammons, paid tribute to perhaps his greatest source of inspiration after Emerso</w:t>
      </w:r>
      <w:r w:rsidR="00965D15" w:rsidRPr="00FF1453">
        <w:rPr>
          <w:rFonts w:ascii="Palatino" w:hAnsi="Palatino" w:cs="Helvetica"/>
          <w:color w:val="262626"/>
        </w:rPr>
        <w:t>n</w:t>
      </w:r>
      <w:r w:rsidR="00F236C5" w:rsidRPr="00FF1453">
        <w:rPr>
          <w:rFonts w:ascii="Palatino" w:hAnsi="Palatino" w:cs="Helvetica"/>
          <w:color w:val="262626"/>
        </w:rPr>
        <w:t xml:space="preserve"> and Whitman</w:t>
      </w:r>
      <w:r w:rsidR="00965D15" w:rsidRPr="00FF1453">
        <w:rPr>
          <w:rFonts w:ascii="Palatino" w:hAnsi="Palatino" w:cs="Helvetica"/>
          <w:color w:val="262626"/>
        </w:rPr>
        <w:t>.  Ammons’ “WCW</w:t>
      </w:r>
      <w:r w:rsidRPr="00FF1453">
        <w:rPr>
          <w:rFonts w:ascii="Palatino" w:hAnsi="Palatino" w:cs="Helvetica"/>
          <w:color w:val="262626"/>
        </w:rPr>
        <w:t xml:space="preserve">” was </w:t>
      </w:r>
      <w:r w:rsidR="00965D15" w:rsidRPr="00FF1453">
        <w:rPr>
          <w:rFonts w:ascii="Palatino" w:hAnsi="Palatino" w:cs="Helvetica"/>
          <w:color w:val="262626"/>
        </w:rPr>
        <w:t xml:space="preserve">eventually </w:t>
      </w:r>
      <w:r w:rsidR="009B40B7" w:rsidRPr="00FF1453">
        <w:rPr>
          <w:rFonts w:ascii="Palatino" w:hAnsi="Palatino" w:cs="Helvetica"/>
          <w:color w:val="262626"/>
        </w:rPr>
        <w:t xml:space="preserve">placed in </w:t>
      </w:r>
      <w:r w:rsidR="00965D15" w:rsidRPr="00FF1453">
        <w:rPr>
          <w:rFonts w:ascii="Palatino" w:hAnsi="Palatino" w:cs="Helvetica"/>
          <w:color w:val="262626"/>
        </w:rPr>
        <w:t xml:space="preserve">the author’s 1972 </w:t>
      </w:r>
      <w:r w:rsidR="009B40B7" w:rsidRPr="00FF1453">
        <w:rPr>
          <w:rFonts w:ascii="Palatino" w:hAnsi="Palatino" w:cs="Helvetica"/>
          <w:i/>
          <w:color w:val="262626"/>
        </w:rPr>
        <w:t>Collected Poems</w:t>
      </w:r>
      <w:r w:rsidR="009B40B7" w:rsidRPr="00FF1453">
        <w:rPr>
          <w:rFonts w:ascii="Palatino" w:hAnsi="Palatino" w:cs="Helvetica"/>
          <w:color w:val="262626"/>
        </w:rPr>
        <w:t xml:space="preserve"> right next to one of </w:t>
      </w:r>
      <w:r w:rsidR="00965D15" w:rsidRPr="00FF1453">
        <w:rPr>
          <w:rFonts w:ascii="Palatino" w:hAnsi="Palatino" w:cs="Helvetica"/>
          <w:color w:val="262626"/>
        </w:rPr>
        <w:t>his</w:t>
      </w:r>
      <w:r w:rsidR="009B40B7" w:rsidRPr="00FF1453">
        <w:rPr>
          <w:rFonts w:ascii="Palatino" w:hAnsi="Palatino" w:cs="Helvetica"/>
          <w:color w:val="262626"/>
        </w:rPr>
        <w:t xml:space="preserve"> most </w:t>
      </w:r>
      <w:r w:rsidR="00965D15" w:rsidRPr="00FF1453">
        <w:rPr>
          <w:rFonts w:ascii="Palatino" w:hAnsi="Palatino" w:cs="Helvetica"/>
          <w:color w:val="262626"/>
        </w:rPr>
        <w:t>signature works</w:t>
      </w:r>
      <w:r w:rsidR="009B40B7" w:rsidRPr="00FF1453">
        <w:rPr>
          <w:rFonts w:ascii="Palatino" w:hAnsi="Palatino" w:cs="Helvetica"/>
          <w:color w:val="262626"/>
        </w:rPr>
        <w:t xml:space="preserve">, “Corson’s Inlet.”  (The 1960s gave us </w:t>
      </w:r>
      <w:r w:rsidRPr="00FF1453">
        <w:rPr>
          <w:rFonts w:ascii="Palatino" w:hAnsi="Palatino" w:cs="Helvetica"/>
          <w:color w:val="262626"/>
        </w:rPr>
        <w:t>another superlative tribute-poem</w:t>
      </w:r>
      <w:r w:rsidR="00965D15" w:rsidRPr="00FF1453">
        <w:rPr>
          <w:rFonts w:ascii="Palatino" w:hAnsi="Palatino" w:cs="Helvetica"/>
          <w:color w:val="262626"/>
        </w:rPr>
        <w:t xml:space="preserve"> </w:t>
      </w:r>
      <w:r w:rsidR="00F236C5" w:rsidRPr="00FF1453">
        <w:rPr>
          <w:rFonts w:ascii="Palatino" w:hAnsi="Palatino" w:cs="Helvetica"/>
          <w:color w:val="262626"/>
        </w:rPr>
        <w:t>to Williams</w:t>
      </w:r>
      <w:r w:rsidRPr="00FF1453">
        <w:rPr>
          <w:rFonts w:ascii="Palatino" w:hAnsi="Palatino" w:cs="Helvetica"/>
          <w:color w:val="262626"/>
        </w:rPr>
        <w:t xml:space="preserve">, John Berryman’s </w:t>
      </w:r>
      <w:r w:rsidR="00161788" w:rsidRPr="00FF1453">
        <w:rPr>
          <w:rFonts w:ascii="Palatino" w:hAnsi="Palatino" w:cs="Helvetica"/>
          <w:color w:val="262626"/>
        </w:rPr>
        <w:t xml:space="preserve">Dream Song #324, from </w:t>
      </w:r>
      <w:r w:rsidR="00161788" w:rsidRPr="00FF1453">
        <w:rPr>
          <w:rFonts w:ascii="Palatino" w:hAnsi="Palatino" w:cs="Helvetica"/>
          <w:i/>
          <w:color w:val="262626"/>
        </w:rPr>
        <w:t>His Toy, His Dream, His Rest</w:t>
      </w:r>
      <w:r w:rsidR="009B40B7" w:rsidRPr="00FF1453">
        <w:rPr>
          <w:rFonts w:ascii="Palatino" w:hAnsi="Palatino" w:cs="Helvetica"/>
          <w:color w:val="262626"/>
        </w:rPr>
        <w:t xml:space="preserve"> [</w:t>
      </w:r>
      <w:r w:rsidR="00161788" w:rsidRPr="00FF1453">
        <w:rPr>
          <w:rFonts w:ascii="Palatino" w:hAnsi="Palatino" w:cs="Helvetica"/>
          <w:color w:val="262626"/>
        </w:rPr>
        <w:t>1968</w:t>
      </w:r>
      <w:r w:rsidR="009B40B7" w:rsidRPr="00FF1453">
        <w:rPr>
          <w:rFonts w:ascii="Palatino" w:hAnsi="Palatino" w:cs="Helvetica"/>
          <w:color w:val="262626"/>
        </w:rPr>
        <w:t>]</w:t>
      </w:r>
      <w:r w:rsidR="00965D15" w:rsidRPr="00FF1453">
        <w:rPr>
          <w:rFonts w:ascii="Palatino" w:hAnsi="Palatino" w:cs="Helvetica"/>
          <w:color w:val="262626"/>
        </w:rPr>
        <w:t>.  Williams’ passing clearly left its mark.)</w:t>
      </w:r>
      <w:r w:rsidR="009B40B7" w:rsidRPr="00FF1453">
        <w:rPr>
          <w:rFonts w:ascii="Palatino" w:hAnsi="Palatino" w:cs="Helvetica"/>
          <w:color w:val="262626"/>
        </w:rPr>
        <w:t xml:space="preserve">  </w:t>
      </w:r>
      <w:r w:rsidR="003A4BF7" w:rsidRPr="00FF1453">
        <w:rPr>
          <w:rFonts w:ascii="Palatino" w:hAnsi="Palatino" w:cs="Helvetica"/>
          <w:color w:val="262626"/>
        </w:rPr>
        <w:t xml:space="preserve">Ammons’ poem scrappily honors both </w:t>
      </w:r>
      <w:r w:rsidR="00F236C5" w:rsidRPr="00FF1453">
        <w:rPr>
          <w:rFonts w:ascii="Palatino" w:hAnsi="Palatino" w:cs="Helvetica"/>
          <w:color w:val="262626"/>
        </w:rPr>
        <w:t>Williams’</w:t>
      </w:r>
      <w:r w:rsidR="003A4BF7" w:rsidRPr="00FF1453">
        <w:rPr>
          <w:rFonts w:ascii="Palatino" w:hAnsi="Palatino" w:cs="Helvetica"/>
          <w:color w:val="262626"/>
        </w:rPr>
        <w:t xml:space="preserve"> roving, irreverent dogs </w:t>
      </w:r>
      <w:r w:rsidR="00F236C5" w:rsidRPr="00FF1453">
        <w:rPr>
          <w:rFonts w:ascii="Palatino" w:hAnsi="Palatino" w:cs="Helvetica"/>
          <w:color w:val="262626"/>
        </w:rPr>
        <w:t>seeking out the abject</w:t>
      </w:r>
      <w:r w:rsidR="003A4BF7" w:rsidRPr="00FF1453">
        <w:rPr>
          <w:rFonts w:ascii="Palatino" w:hAnsi="Palatino" w:cs="Helvetica"/>
          <w:color w:val="262626"/>
        </w:rPr>
        <w:t xml:space="preserve"> and the terse, short-line poetic form he </w:t>
      </w:r>
      <w:r w:rsidR="00F236C5" w:rsidRPr="00FF1453">
        <w:rPr>
          <w:rFonts w:ascii="Palatino" w:hAnsi="Palatino" w:cs="Helvetica"/>
          <w:color w:val="262626"/>
        </w:rPr>
        <w:t>worked so hard to perfect</w:t>
      </w:r>
      <w:r w:rsidR="003A4BF7" w:rsidRPr="00FF1453">
        <w:rPr>
          <w:rFonts w:ascii="Palatino" w:hAnsi="Palatino" w:cs="Helvetica"/>
          <w:color w:val="262626"/>
        </w:rPr>
        <w:t xml:space="preserve"> in the decades after </w:t>
      </w:r>
      <w:r w:rsidR="003A4BF7" w:rsidRPr="00FF1453">
        <w:rPr>
          <w:rFonts w:ascii="Palatino" w:hAnsi="Palatino" w:cs="Helvetica"/>
          <w:i/>
          <w:color w:val="262626"/>
        </w:rPr>
        <w:t>Al Que Quiere!</w:t>
      </w:r>
      <w:r w:rsidR="003A4BF7" w:rsidRPr="00FF1453">
        <w:rPr>
          <w:rFonts w:ascii="Palatino" w:hAnsi="Palatino" w:cs="Helvetica"/>
          <w:color w:val="262626"/>
        </w:rPr>
        <w:t>:</w:t>
      </w:r>
    </w:p>
    <w:p w14:paraId="301B7BBE" w14:textId="77777777" w:rsidR="00B10261" w:rsidRPr="00FF1453" w:rsidRDefault="00B10261" w:rsidP="007E61F4">
      <w:pPr>
        <w:spacing w:line="480" w:lineRule="auto"/>
        <w:ind w:firstLine="720"/>
        <w:rPr>
          <w:rFonts w:ascii="Palatino" w:hAnsi="Palatino" w:cs="Helvetica"/>
          <w:color w:val="262626"/>
        </w:rPr>
      </w:pPr>
    </w:p>
    <w:p w14:paraId="4FE6CA4D" w14:textId="66A912E3"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ab/>
        <w:t>WCW</w:t>
      </w:r>
    </w:p>
    <w:p w14:paraId="7F46891E" w14:textId="43C9343A"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I turned in</w:t>
      </w:r>
    </w:p>
    <w:p w14:paraId="5007515D" w14:textId="34B75400"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by the bayshore</w:t>
      </w:r>
    </w:p>
    <w:p w14:paraId="781E463C" w14:textId="7D9DD4E1"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and parked,</w:t>
      </w:r>
    </w:p>
    <w:p w14:paraId="456638CC" w14:textId="3BD448F5"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 xml:space="preserve">the crosswind </w:t>
      </w:r>
    </w:p>
    <w:p w14:paraId="2AFCB5B9" w14:textId="41D62E7A"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hitting me hard</w:t>
      </w:r>
    </w:p>
    <w:p w14:paraId="59FFB52C" w14:textId="39013DE2"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side the head,</w:t>
      </w:r>
    </w:p>
    <w:p w14:paraId="50C1E1D3" w14:textId="1A15E68F" w:rsidR="009B40B7" w:rsidRPr="00FF1453" w:rsidRDefault="009B40B7" w:rsidP="009B40B7">
      <w:pPr>
        <w:spacing w:line="480" w:lineRule="auto"/>
        <w:ind w:left="1080"/>
        <w:rPr>
          <w:rFonts w:ascii="Palatino" w:hAnsi="Palatino" w:cs="Helvetica"/>
          <w:color w:val="262626"/>
        </w:rPr>
      </w:pPr>
      <w:r w:rsidRPr="00FF1453">
        <w:rPr>
          <w:rFonts w:ascii="Palatino" w:hAnsi="Palatino" w:cs="Helvetica"/>
          <w:color w:val="262626"/>
        </w:rPr>
        <w:t>the bay scrappy</w:t>
      </w:r>
    </w:p>
    <w:p w14:paraId="7FAFE5F5" w14:textId="473E030D" w:rsidR="009B40B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and working:</w:t>
      </w:r>
    </w:p>
    <w:p w14:paraId="7B6AB210" w14:textId="18CE44AC"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what a</w:t>
      </w:r>
    </w:p>
    <w:p w14:paraId="3107F1A6" w14:textId="30D81389"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way to read</w:t>
      </w:r>
    </w:p>
    <w:p w14:paraId="3C2D4C62" w14:textId="73C083BA"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Williams!  till</w:t>
      </w:r>
    </w:p>
    <w:p w14:paraId="6C7230A1" w14:textId="46580594"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a woman came</w:t>
      </w:r>
    </w:p>
    <w:p w14:paraId="3B8A5E7F" w14:textId="1B8F25AA"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 xml:space="preserve">and turned </w:t>
      </w:r>
    </w:p>
    <w:p w14:paraId="39DAD7A2" w14:textId="118D7BFF"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her red dog loose</w:t>
      </w:r>
    </w:p>
    <w:p w14:paraId="5DA4ACFE" w14:textId="0B30EAB8"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to sniff</w:t>
      </w:r>
    </w:p>
    <w:p w14:paraId="7272DEFD" w14:textId="77777777"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 xml:space="preserve">(and piss </w:t>
      </w:r>
    </w:p>
    <w:p w14:paraId="7BDA9271" w14:textId="3BE1846D"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on)</w:t>
      </w:r>
    </w:p>
    <w:p w14:paraId="55A20E75" w14:textId="49D83E6D"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the dead horseshoe</w:t>
      </w:r>
    </w:p>
    <w:p w14:paraId="45117592" w14:textId="07DFB404" w:rsidR="003A4BF7" w:rsidRPr="00FF1453" w:rsidRDefault="003A4BF7" w:rsidP="009B40B7">
      <w:pPr>
        <w:spacing w:line="480" w:lineRule="auto"/>
        <w:ind w:left="1080"/>
        <w:rPr>
          <w:rFonts w:ascii="Palatino" w:hAnsi="Palatino" w:cs="Helvetica"/>
          <w:color w:val="262626"/>
        </w:rPr>
      </w:pPr>
      <w:r w:rsidRPr="00FF1453">
        <w:rPr>
          <w:rFonts w:ascii="Palatino" w:hAnsi="Palatino" w:cs="Helvetica"/>
          <w:color w:val="262626"/>
        </w:rPr>
        <w:t>crabs.</w:t>
      </w:r>
    </w:p>
    <w:p w14:paraId="42ECEFC2" w14:textId="77777777" w:rsidR="00F236C5" w:rsidRPr="00FF1453" w:rsidRDefault="00F236C5" w:rsidP="009B40B7">
      <w:pPr>
        <w:spacing w:line="480" w:lineRule="auto"/>
        <w:ind w:left="1080"/>
        <w:rPr>
          <w:rFonts w:ascii="Palatino" w:hAnsi="Palatino" w:cs="Helvetica"/>
          <w:color w:val="262626"/>
        </w:rPr>
      </w:pPr>
    </w:p>
    <w:p w14:paraId="29670217" w14:textId="662F6E0E" w:rsidR="00B10261" w:rsidRPr="00FF1453" w:rsidRDefault="008D239F" w:rsidP="008D239F">
      <w:pPr>
        <w:spacing w:line="480" w:lineRule="auto"/>
        <w:jc w:val="center"/>
        <w:rPr>
          <w:rFonts w:ascii="Palatino" w:hAnsi="Palatino" w:cs="Helvetica"/>
          <w:b/>
          <w:color w:val="262626"/>
        </w:rPr>
      </w:pPr>
      <w:r w:rsidRPr="00FF1453">
        <w:rPr>
          <w:rFonts w:ascii="Palatino" w:hAnsi="Palatino" w:cs="Helvetica"/>
          <w:b/>
          <w:color w:val="262626"/>
        </w:rPr>
        <w:t>Notes</w:t>
      </w:r>
    </w:p>
    <w:p w14:paraId="6CF05F07" w14:textId="77777777" w:rsidR="008D239F" w:rsidRPr="00FF1453" w:rsidRDefault="008D239F" w:rsidP="008D239F">
      <w:pPr>
        <w:spacing w:line="480" w:lineRule="auto"/>
        <w:jc w:val="center"/>
        <w:rPr>
          <w:rFonts w:ascii="Palatino" w:hAnsi="Palatino" w:cs="Helvetica"/>
          <w:color w:val="262626"/>
        </w:rPr>
      </w:pPr>
    </w:p>
    <w:sectPr w:rsidR="008D239F" w:rsidRPr="00FF1453" w:rsidSect="004B54F4">
      <w:footerReference w:type="even" r:id="rId8"/>
      <w:footerReference w:type="default" r:id="rId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EC0FB" w14:textId="77777777" w:rsidR="00730CB8" w:rsidRDefault="00730CB8" w:rsidP="00FB5AE2">
      <w:r>
        <w:separator/>
      </w:r>
    </w:p>
  </w:endnote>
  <w:endnote w:type="continuationSeparator" w:id="0">
    <w:p w14:paraId="3781B345" w14:textId="77777777" w:rsidR="00730CB8" w:rsidRDefault="00730CB8" w:rsidP="00FB5AE2">
      <w:r>
        <w:continuationSeparator/>
      </w:r>
    </w:p>
  </w:endnote>
  <w:endnote w:id="1">
    <w:p w14:paraId="73204932" w14:textId="6B110996" w:rsidR="00730CB8" w:rsidRPr="007F2EE9" w:rsidRDefault="00730CB8">
      <w:pPr>
        <w:pStyle w:val="EndnoteText"/>
        <w:rPr>
          <w:rFonts w:ascii="Palatino" w:hAnsi="Palatino"/>
        </w:rPr>
      </w:pPr>
      <w:r w:rsidRPr="00154B1D">
        <w:rPr>
          <w:rStyle w:val="EndnoteReference"/>
          <w:rFonts w:ascii="Palatino" w:hAnsi="Palatino"/>
          <w:sz w:val="32"/>
          <w:szCs w:val="32"/>
        </w:rPr>
        <w:endnoteRef/>
      </w:r>
      <w:r w:rsidRPr="00154B1D">
        <w:rPr>
          <w:rFonts w:ascii="Palatino" w:hAnsi="Palatino"/>
          <w:sz w:val="32"/>
          <w:szCs w:val="32"/>
        </w:rPr>
        <w:t xml:space="preserve"> </w:t>
      </w:r>
      <w:r w:rsidRPr="007F2EE9">
        <w:rPr>
          <w:rFonts w:ascii="Palatino" w:hAnsi="Palatino"/>
        </w:rPr>
        <w:t xml:space="preserve">The true author of </w:t>
      </w:r>
      <w:r w:rsidRPr="007F2EE9">
        <w:rPr>
          <w:rFonts w:ascii="Palatino" w:hAnsi="Palatino"/>
          <w:i/>
        </w:rPr>
        <w:t>The Dog and the Fever</w:t>
      </w:r>
      <w:r w:rsidRPr="007F2EE9">
        <w:rPr>
          <w:rFonts w:ascii="Palatino" w:hAnsi="Palatino"/>
        </w:rPr>
        <w:t xml:space="preserve"> is not certain.  Some sources assert he was Pedro de Espinosa, not Francisco de Quevedo.  The confusion exists because in 1625 the same printer published </w:t>
      </w:r>
      <w:r w:rsidRPr="007F2EE9">
        <w:rPr>
          <w:rFonts w:ascii="Palatino" w:hAnsi="Palatino"/>
          <w:i/>
        </w:rPr>
        <w:t>El perro y la calendura</w:t>
      </w:r>
      <w:r w:rsidRPr="007F2EE9">
        <w:rPr>
          <w:rFonts w:ascii="Palatino" w:hAnsi="Palatino"/>
        </w:rPr>
        <w:t xml:space="preserve"> with Espinosa’s name affixed to it and Quevedo’s </w:t>
      </w:r>
      <w:r w:rsidRPr="007F2EE9">
        <w:rPr>
          <w:rFonts w:ascii="Palatino" w:hAnsi="Palatino"/>
          <w:i/>
        </w:rPr>
        <w:t>Cartas del caballero de Tenaz</w:t>
      </w:r>
      <w:r>
        <w:rPr>
          <w:rFonts w:ascii="Palatino" w:hAnsi="Palatino"/>
          <w:i/>
        </w:rPr>
        <w:t xml:space="preserve">a. </w:t>
      </w:r>
      <w:r w:rsidRPr="007F2EE9">
        <w:rPr>
          <w:rFonts w:ascii="Palatino" w:hAnsi="Palatino"/>
        </w:rPr>
        <w:t xml:space="preserve"> For one assertion that Espinosa is the actual author of </w:t>
      </w:r>
      <w:r w:rsidRPr="007F2EE9">
        <w:rPr>
          <w:rFonts w:ascii="Palatino" w:hAnsi="Palatino"/>
          <w:i/>
        </w:rPr>
        <w:t>Fever</w:t>
      </w:r>
      <w:r w:rsidRPr="007F2EE9">
        <w:rPr>
          <w:rFonts w:ascii="Palatino" w:hAnsi="Palatino"/>
        </w:rPr>
        <w:t xml:space="preserve">, see </w:t>
      </w:r>
      <w:r w:rsidRPr="007F2EE9">
        <w:rPr>
          <w:rFonts w:ascii="Palatino" w:hAnsi="Palatino"/>
          <w:i/>
        </w:rPr>
        <w:t>Dictionary of the Literature of the Iberian Peninsula</w:t>
      </w:r>
      <w:r w:rsidRPr="007F2EE9">
        <w:rPr>
          <w:rFonts w:ascii="Palatino" w:hAnsi="Palatino"/>
        </w:rPr>
        <w:t xml:space="preserve">, Volume 1, p. 561.  The editor of the Shoe String Press edition of the Williamses’ translation says in the introduction that Quevedo “published under the name of Pedro Espinosa” but then later concedes that “literary scholars have not yet finally decided whether Espinosa or Quevedo wrote the book.” The publisher’s further notes are pertinent:  “Throughout most of the seventeenth and eighteenth centuries the novella was ascribed to Quevedo.  …Mr. Willliams and his mother regarded the book as Quevedo’s work.  Quevedo … [was] sometimes called the Jonathan Swift of Spanish literature …  if EL PERRO Y LA CALENDURA is not directly from his pen, it is certain that the work is imitative of his style” (5). </w:t>
      </w:r>
    </w:p>
    <w:p w14:paraId="45240CEC" w14:textId="77777777" w:rsidR="00730CB8" w:rsidRPr="007F2EE9" w:rsidRDefault="00730CB8">
      <w:pPr>
        <w:pStyle w:val="EndnoteText"/>
        <w:rPr>
          <w:rFonts w:ascii="Palatino" w:hAnsi="Palatino"/>
        </w:rPr>
      </w:pPr>
    </w:p>
  </w:endnote>
  <w:endnote w:id="2">
    <w:p w14:paraId="654B82DE" w14:textId="16996F68" w:rsidR="00730CB8" w:rsidRPr="007F2EE9" w:rsidRDefault="00730CB8">
      <w:pPr>
        <w:pStyle w:val="EndnoteText"/>
        <w:rPr>
          <w:rFonts w:ascii="Palatino" w:hAnsi="Palatino"/>
        </w:rPr>
      </w:pPr>
      <w:r w:rsidRPr="00154B1D">
        <w:rPr>
          <w:rStyle w:val="EndnoteReference"/>
          <w:rFonts w:ascii="Palatino" w:hAnsi="Palatino"/>
          <w:sz w:val="32"/>
          <w:szCs w:val="32"/>
        </w:rPr>
        <w:endnoteRef/>
      </w:r>
      <w:r w:rsidRPr="00154B1D">
        <w:rPr>
          <w:rFonts w:ascii="Palatino" w:hAnsi="Palatino"/>
          <w:sz w:val="32"/>
          <w:szCs w:val="32"/>
        </w:rPr>
        <w:t xml:space="preserve"> </w:t>
      </w:r>
      <w:r w:rsidRPr="007F2EE9">
        <w:rPr>
          <w:rFonts w:ascii="Palatino" w:hAnsi="Palatino"/>
        </w:rPr>
        <w:t xml:space="preserve"> For a sampling of Quevedo-esque scatology as rendered by Williams, see both one of Elena’s favorite anecdotes about him (13-14) and the following passage from their translation of </w:t>
      </w:r>
      <w:r w:rsidRPr="007F2EE9">
        <w:rPr>
          <w:rFonts w:ascii="Palatino" w:hAnsi="Palatino"/>
          <w:i/>
        </w:rPr>
        <w:t>Dog and the Fever</w:t>
      </w:r>
      <w:r w:rsidRPr="007F2EE9">
        <w:rPr>
          <w:rFonts w:ascii="Palatino" w:hAnsi="Palatino"/>
        </w:rPr>
        <w:t>:  “I saw S. D. F. Quevedo in a dream, into whom several doctors were entering on the backs of mules, which, with their black trappings, looked like so many tombs wearing ears.  Their gait was absent-minded, boresome and broken, in such sort that the Duennas drew about all atitter, rocking back and forth like sawyers, their aspect filthy from so much gazing into urinals and chamber pots…” (78).</w:t>
      </w:r>
    </w:p>
    <w:p w14:paraId="41140122" w14:textId="77777777" w:rsidR="00730CB8" w:rsidRPr="007F2EE9" w:rsidRDefault="00730CB8">
      <w:pPr>
        <w:pStyle w:val="EndnoteText"/>
        <w:rPr>
          <w:rFonts w:ascii="Palatino" w:hAnsi="Palatino"/>
        </w:rPr>
      </w:pPr>
    </w:p>
  </w:endnote>
  <w:endnote w:id="3">
    <w:p w14:paraId="4F2D70A5" w14:textId="13329E53" w:rsidR="00730CB8" w:rsidRPr="007F2EE9" w:rsidRDefault="00730CB8">
      <w:pPr>
        <w:pStyle w:val="EndnoteText"/>
        <w:rPr>
          <w:rFonts w:ascii="Palatino" w:hAnsi="Palatino" w:cs="Helvetica"/>
          <w:color w:val="262626"/>
        </w:rPr>
      </w:pPr>
      <w:r w:rsidRPr="00154B1D">
        <w:rPr>
          <w:rStyle w:val="EndnoteReference"/>
          <w:rFonts w:ascii="Palatino" w:hAnsi="Palatino"/>
          <w:sz w:val="32"/>
          <w:szCs w:val="32"/>
        </w:rPr>
        <w:endnoteRef/>
      </w:r>
      <w:r w:rsidRPr="00154B1D">
        <w:rPr>
          <w:rFonts w:ascii="Palatino" w:hAnsi="Palatino"/>
          <w:sz w:val="32"/>
          <w:szCs w:val="32"/>
        </w:rPr>
        <w:t xml:space="preserve"> </w:t>
      </w:r>
      <w:r w:rsidRPr="007F2EE9">
        <w:rPr>
          <w:rFonts w:ascii="Palatino" w:hAnsi="Palatino" w:cs="Helvetica"/>
          <w:color w:val="262626"/>
        </w:rPr>
        <w:t xml:space="preserve">Williams’ </w:t>
      </w:r>
      <w:r>
        <w:rPr>
          <w:rFonts w:ascii="Palatino" w:hAnsi="Palatino" w:cs="Helvetica"/>
          <w:color w:val="262626"/>
        </w:rPr>
        <w:t>“The Red Wheelbarrow</w:t>
      </w:r>
      <w:r w:rsidRPr="007F2EE9">
        <w:rPr>
          <w:rFonts w:ascii="Palatino" w:hAnsi="Palatino" w:cs="Helvetica"/>
          <w:color w:val="262626"/>
        </w:rPr>
        <w:t>”</w:t>
      </w:r>
      <w:r>
        <w:rPr>
          <w:rFonts w:ascii="Palatino" w:hAnsi="Palatino" w:cs="Helvetica"/>
          <w:color w:val="262626"/>
        </w:rPr>
        <w:t xml:space="preserve"> (1923)</w:t>
      </w:r>
      <w:r w:rsidRPr="007F2EE9">
        <w:rPr>
          <w:rFonts w:ascii="Palatino" w:hAnsi="Palatino" w:cs="Helvetica"/>
          <w:color w:val="262626"/>
        </w:rPr>
        <w:t xml:space="preserve"> is another </w:t>
      </w:r>
      <w:r>
        <w:rPr>
          <w:rFonts w:ascii="Palatino" w:hAnsi="Palatino" w:cs="Helvetica"/>
          <w:color w:val="262626"/>
        </w:rPr>
        <w:t>lyric</w:t>
      </w:r>
      <w:r w:rsidRPr="007F2EE9">
        <w:rPr>
          <w:rFonts w:ascii="Palatino" w:hAnsi="Palatino" w:cs="Helvetica"/>
          <w:color w:val="262626"/>
        </w:rPr>
        <w:t xml:space="preserve"> that opens with a preposition: “depends.”  That word can mean “to be determined,” “based upon,” or “contingent upon,” but also “</w:t>
      </w:r>
      <w:r>
        <w:rPr>
          <w:rFonts w:ascii="Palatino" w:hAnsi="Palatino" w:cs="Helvetica"/>
          <w:color w:val="262626"/>
        </w:rPr>
        <w:t>to place reliance or trust upon</w:t>
      </w:r>
      <w:r w:rsidRPr="007F2EE9">
        <w:rPr>
          <w:rFonts w:ascii="Palatino" w:hAnsi="Palatino" w:cs="Helvetica"/>
          <w:color w:val="262626"/>
        </w:rPr>
        <w:t xml:space="preserve">” and </w:t>
      </w:r>
      <w:r>
        <w:rPr>
          <w:rFonts w:ascii="Palatino" w:hAnsi="Palatino" w:cs="Helvetica"/>
          <w:color w:val="262626"/>
        </w:rPr>
        <w:t>(more literally)</w:t>
      </w:r>
      <w:r w:rsidRPr="007F2EE9">
        <w:rPr>
          <w:rFonts w:ascii="Palatino" w:hAnsi="Palatino" w:cs="Helvetica"/>
          <w:color w:val="262626"/>
        </w:rPr>
        <w:t xml:space="preserve"> “to hang down from.”  “So much depends,” indeed.  As with “Poem,” the entire poem depends upon or hangs from</w:t>
      </w:r>
      <w:r>
        <w:rPr>
          <w:rFonts w:ascii="Palatino" w:hAnsi="Palatino" w:cs="Helvetica"/>
          <w:color w:val="262626"/>
        </w:rPr>
        <w:t xml:space="preserve">/follows upon the opening word, as Williams hints how a working farm depends upon a wheelbarrow, and a whole nation upon its farms.  Incidentally, one aspect of “Wheelbarrow”’s history that is not well enough known is that it was inspired by a Black neighbor Williams knew, Thaddeus Marshall, who kept chickens on his property on 11 Elm Street in Rutherford, New Jersey.  Williams paid tribute to Marshall as his inspiration for the poem in 1954, in an article in </w:t>
      </w:r>
      <w:r w:rsidRPr="00142458">
        <w:rPr>
          <w:rFonts w:ascii="Palatino" w:hAnsi="Palatino" w:cs="Helvetica"/>
          <w:i/>
          <w:color w:val="262626"/>
        </w:rPr>
        <w:t>Holiday Magazine</w:t>
      </w:r>
      <w:r>
        <w:rPr>
          <w:rFonts w:ascii="Palatino" w:hAnsi="Palatino" w:cs="Helvetica"/>
          <w:color w:val="262626"/>
        </w:rPr>
        <w:t xml:space="preserve">:  </w:t>
      </w:r>
      <w:r w:rsidRPr="003F396D">
        <w:rPr>
          <w:rFonts w:ascii="Palatino" w:hAnsi="Palatino" w:cs="Helvetica"/>
        </w:rPr>
        <w:t>“</w:t>
      </w:r>
      <w:r w:rsidRPr="003F396D">
        <w:rPr>
          <w:rFonts w:ascii="Palatino" w:hAnsi="Palatino" w:cs="Times"/>
        </w:rPr>
        <w:t>[The poem] sprang from affection for an old Negro named Marshall. He had been a fisherman, caught porgies off Gloucester. He used to tell me how he had to work in the hold in freezing weather, standing ankle deep in cracked ice packing down the fish. He said he didn’t feel cold. He never felt cold in his life until just recently. I liked that man, and his son Milton almost as much. In his back yard I saw the red wheelbarrow surrounded by the white chickens. I suppose my affection for the old ma</w:t>
      </w:r>
      <w:r>
        <w:rPr>
          <w:rFonts w:ascii="Palatino" w:hAnsi="Palatino" w:cs="Times"/>
        </w:rPr>
        <w:t>n somehow got into the writing.”</w:t>
      </w:r>
      <w:r w:rsidRPr="003F396D">
        <w:rPr>
          <w:rFonts w:ascii="Palatino" w:hAnsi="Palatino" w:cs="Helvetica"/>
        </w:rPr>
        <w:t xml:space="preserve">  </w:t>
      </w:r>
      <w:r>
        <w:rPr>
          <w:rFonts w:ascii="Palatino" w:hAnsi="Palatino" w:cs="Helvetica"/>
          <w:color w:val="262626"/>
        </w:rPr>
        <w:t>For more information and photos, see Leith, “History Chest: Inspiration for ‘The Red Wheelbarrow.’”</w:t>
      </w:r>
    </w:p>
    <w:p w14:paraId="23CBA4C7" w14:textId="77777777" w:rsidR="00730CB8" w:rsidRPr="007F2EE9" w:rsidRDefault="00730CB8">
      <w:pPr>
        <w:pStyle w:val="EndnoteText"/>
        <w:rPr>
          <w:rFonts w:ascii="Palatino" w:hAnsi="Palatino"/>
        </w:rPr>
      </w:pPr>
    </w:p>
  </w:endnote>
  <w:endnote w:id="4">
    <w:p w14:paraId="1B02714D" w14:textId="035741D8" w:rsidR="00730CB8" w:rsidRDefault="00730CB8">
      <w:pPr>
        <w:pStyle w:val="EndnoteText"/>
        <w:rPr>
          <w:rFonts w:ascii="Palatino" w:hAnsi="Palatino"/>
        </w:rPr>
      </w:pPr>
      <w:r w:rsidRPr="00154B1D">
        <w:rPr>
          <w:rStyle w:val="EndnoteReference"/>
          <w:rFonts w:ascii="Palatino" w:hAnsi="Palatino"/>
          <w:sz w:val="32"/>
          <w:szCs w:val="32"/>
        </w:rPr>
        <w:endnoteRef/>
      </w:r>
      <w:r w:rsidRPr="00003041">
        <w:rPr>
          <w:rFonts w:ascii="Palatino" w:hAnsi="Palatino"/>
        </w:rPr>
        <w:t xml:space="preserve">  From Williams’ introduction to his collection </w:t>
      </w:r>
      <w:r w:rsidRPr="00003041">
        <w:rPr>
          <w:rFonts w:ascii="Palatino" w:hAnsi="Palatino"/>
          <w:i/>
        </w:rPr>
        <w:t>The Wedge</w:t>
      </w:r>
      <w:r w:rsidRPr="00003041">
        <w:rPr>
          <w:rFonts w:ascii="Palatino" w:hAnsi="Palatino"/>
        </w:rPr>
        <w:t xml:space="preserve"> (1944).  </w:t>
      </w:r>
      <w:hyperlink r:id="rId1" w:history="1">
        <w:r w:rsidRPr="00003041">
          <w:rPr>
            <w:rStyle w:val="Hyperlink"/>
            <w:rFonts w:ascii="Palatino" w:hAnsi="Palatino"/>
          </w:rPr>
          <w:t>http://www.poetryfoundation.org/learning/essay/237888</w:t>
        </w:r>
      </w:hyperlink>
      <w:r w:rsidRPr="00003041">
        <w:rPr>
          <w:rFonts w:ascii="Palatino" w:hAnsi="Palatino"/>
        </w:rPr>
        <w:t>.  Accessed 12 April 2015.</w:t>
      </w:r>
    </w:p>
    <w:p w14:paraId="4585A80D" w14:textId="77777777" w:rsidR="00730CB8" w:rsidRPr="00003041" w:rsidRDefault="00730CB8">
      <w:pPr>
        <w:pStyle w:val="EndnoteText"/>
        <w:rPr>
          <w:rFonts w:ascii="Palatino" w:hAnsi="Palatino"/>
        </w:rPr>
      </w:pPr>
    </w:p>
  </w:endnote>
  <w:endnote w:id="5">
    <w:p w14:paraId="02642357" w14:textId="0C2AD42B" w:rsidR="00730CB8" w:rsidRDefault="00730CB8">
      <w:pPr>
        <w:pStyle w:val="EndnoteText"/>
        <w:rPr>
          <w:rFonts w:ascii="Palatino" w:hAnsi="Palatino"/>
        </w:rPr>
      </w:pPr>
      <w:r w:rsidRPr="00154B1D">
        <w:rPr>
          <w:rStyle w:val="EndnoteReference"/>
          <w:rFonts w:ascii="Palatino" w:hAnsi="Palatino"/>
          <w:sz w:val="32"/>
          <w:szCs w:val="32"/>
        </w:rPr>
        <w:endnoteRef/>
      </w:r>
      <w:r w:rsidRPr="00AA5539">
        <w:rPr>
          <w:rFonts w:ascii="Palatino" w:hAnsi="Palatino"/>
        </w:rPr>
        <w:t xml:space="preserve">  </w:t>
      </w:r>
      <w:r>
        <w:rPr>
          <w:rFonts w:ascii="Palatino" w:hAnsi="Palatino"/>
        </w:rPr>
        <w:t xml:space="preserve">Kenner, </w:t>
      </w:r>
      <w:r w:rsidRPr="00AA5539">
        <w:rPr>
          <w:rFonts w:ascii="Palatino" w:hAnsi="Palatino"/>
          <w:i/>
        </w:rPr>
        <w:t>Pound Era</w:t>
      </w:r>
      <w:r>
        <w:rPr>
          <w:rFonts w:ascii="Palatino" w:hAnsi="Palatino"/>
        </w:rPr>
        <w:t xml:space="preserve">, 404.  See also Kenner’s separate reading of “Poem (As the cat),” 397-99, to which I am indebted.  </w:t>
      </w:r>
    </w:p>
    <w:p w14:paraId="5C73EEE8" w14:textId="77777777" w:rsidR="00730CB8" w:rsidRPr="00AA5539" w:rsidRDefault="00730CB8">
      <w:pPr>
        <w:pStyle w:val="EndnoteText"/>
        <w:rPr>
          <w:rFonts w:ascii="Palatino" w:hAnsi="Palatino"/>
        </w:rPr>
      </w:pPr>
    </w:p>
  </w:endnote>
  <w:endnote w:id="6">
    <w:p w14:paraId="55657536" w14:textId="3D2A9E8D" w:rsidR="00730CB8" w:rsidRPr="00374131" w:rsidRDefault="00730CB8">
      <w:pPr>
        <w:pStyle w:val="EndnoteText"/>
        <w:rPr>
          <w:rFonts w:ascii="Palatino" w:hAnsi="Palatino"/>
        </w:rPr>
      </w:pPr>
      <w:r w:rsidRPr="00154B1D">
        <w:rPr>
          <w:rStyle w:val="EndnoteReference"/>
          <w:rFonts w:ascii="Palatino" w:hAnsi="Palatino"/>
          <w:sz w:val="32"/>
          <w:szCs w:val="32"/>
        </w:rPr>
        <w:endnoteRef/>
      </w:r>
      <w:r w:rsidRPr="00C27BC8">
        <w:rPr>
          <w:rFonts w:ascii="Palatino" w:hAnsi="Palatino"/>
          <w:sz w:val="20"/>
          <w:szCs w:val="20"/>
        </w:rPr>
        <w:t xml:space="preserve">  </w:t>
      </w:r>
      <w:r>
        <w:rPr>
          <w:rFonts w:ascii="Palatino" w:hAnsi="Palatino"/>
        </w:rPr>
        <w:t>Dayan’s talk was g</w:t>
      </w:r>
      <w:r w:rsidRPr="00C27BC8">
        <w:rPr>
          <w:rFonts w:ascii="Palatino" w:hAnsi="Palatino"/>
        </w:rPr>
        <w:t xml:space="preserve">iven at the </w:t>
      </w:r>
      <w:r w:rsidRPr="00C27BC8">
        <w:rPr>
          <w:rFonts w:ascii="Palatino" w:hAnsi="Palatino" w:cs="Arial"/>
          <w:color w:val="262626"/>
        </w:rPr>
        <w:t xml:space="preserve">Poetry and Poetics conference at the University of Pittsburgh on November 14, 2014, sponsored by the journal </w:t>
      </w:r>
      <w:r w:rsidRPr="00C27BC8">
        <w:rPr>
          <w:rFonts w:ascii="Palatino" w:hAnsi="Palatino" w:cs="Arial"/>
          <w:i/>
          <w:color w:val="262626"/>
        </w:rPr>
        <w:t>boundary 2</w:t>
      </w:r>
      <w:r w:rsidRPr="00C27BC8">
        <w:rPr>
          <w:rFonts w:ascii="Palatino" w:hAnsi="Palatino" w:cs="Arial"/>
          <w:color w:val="262626"/>
        </w:rPr>
        <w:t>.</w:t>
      </w:r>
      <w:r w:rsidRPr="00374131">
        <w:rPr>
          <w:rFonts w:ascii="Palatino" w:hAnsi="Palatino" w:cs="Arial"/>
          <w:color w:val="262626"/>
        </w:rPr>
        <w:t xml:space="preserve"> </w:t>
      </w:r>
      <w:r>
        <w:rPr>
          <w:rFonts w:ascii="Palatino" w:hAnsi="Palatino" w:cs="Arial"/>
          <w:color w:val="262626"/>
        </w:rPr>
        <w:t xml:space="preserve"> </w:t>
      </w:r>
      <w:hyperlink r:id="rId2" w:history="1">
        <w:r w:rsidRPr="003C3069">
          <w:rPr>
            <w:rStyle w:val="Hyperlink"/>
            <w:rFonts w:ascii="Palatino" w:hAnsi="Palatino" w:cs="Arial"/>
          </w:rPr>
          <w:t>https://www.youtube.com/watch?v=djr7ds1bJ5k</w:t>
        </w:r>
      </w:hyperlink>
      <w:r>
        <w:rPr>
          <w:rFonts w:ascii="Palatino" w:hAnsi="Palatino" w:cs="Arial"/>
          <w:color w:val="262626"/>
        </w:rPr>
        <w:t>.  Accessed 27 January 2015.</w:t>
      </w:r>
    </w:p>
    <w:p w14:paraId="6249CF3F" w14:textId="77777777" w:rsidR="00730CB8" w:rsidRDefault="00730CB8">
      <w:pPr>
        <w:pStyle w:val="EndnoteText"/>
      </w:pPr>
    </w:p>
  </w:endnote>
  <w:endnote w:id="7">
    <w:p w14:paraId="1187CF7C" w14:textId="351B1BA9" w:rsidR="00730CB8" w:rsidRPr="009245DA" w:rsidRDefault="00730CB8">
      <w:pPr>
        <w:pStyle w:val="EndnoteText"/>
        <w:rPr>
          <w:rFonts w:ascii="Palatino" w:hAnsi="Palatino"/>
        </w:rPr>
      </w:pPr>
      <w:r w:rsidRPr="00154B1D">
        <w:rPr>
          <w:rStyle w:val="EndnoteReference"/>
          <w:rFonts w:ascii="Palatino" w:hAnsi="Palatino"/>
          <w:sz w:val="32"/>
          <w:szCs w:val="32"/>
        </w:rPr>
        <w:endnoteRef/>
      </w:r>
      <w:r w:rsidRPr="009245DA">
        <w:rPr>
          <w:rFonts w:ascii="Palatino" w:hAnsi="Palatino"/>
        </w:rPr>
        <w:t xml:space="preserve">  </w:t>
      </w:r>
      <w:r>
        <w:rPr>
          <w:rFonts w:ascii="Palatino" w:hAnsi="Palatino"/>
        </w:rPr>
        <w:t xml:space="preserve">Schmidt, </w:t>
      </w:r>
      <w:r w:rsidRPr="009245DA">
        <w:rPr>
          <w:rFonts w:ascii="Palatino" w:hAnsi="Palatino"/>
          <w:i/>
        </w:rPr>
        <w:t>William Carlos Williams, The Arts, and Literary Tradition</w:t>
      </w:r>
      <w:r w:rsidRPr="009245DA">
        <w:rPr>
          <w:rFonts w:ascii="Palatino" w:hAnsi="Palatino"/>
        </w:rPr>
        <w:t xml:space="preserve">, </w:t>
      </w:r>
      <w:r>
        <w:rPr>
          <w:rFonts w:ascii="Palatino" w:hAnsi="Palatino"/>
        </w:rPr>
        <w:t>223-30</w:t>
      </w:r>
      <w:r w:rsidRPr="009245DA">
        <w:rPr>
          <w:rFonts w:ascii="Palatino" w:hAnsi="Palatino"/>
        </w:rPr>
        <w:t>.</w:t>
      </w:r>
    </w:p>
    <w:p w14:paraId="54F57F3A" w14:textId="77777777" w:rsidR="00730CB8" w:rsidRPr="009245DA" w:rsidRDefault="00730CB8">
      <w:pPr>
        <w:pStyle w:val="EndnoteText"/>
        <w:rPr>
          <w:rFonts w:ascii="Palatino" w:hAnsi="Palatino"/>
        </w:rPr>
      </w:pPr>
    </w:p>
  </w:endnote>
  <w:endnote w:id="8">
    <w:p w14:paraId="6D2FD67A" w14:textId="656B3B73" w:rsidR="00730CB8" w:rsidRPr="007F2EE9" w:rsidRDefault="00730CB8" w:rsidP="007F2EE9">
      <w:pPr>
        <w:rPr>
          <w:rFonts w:ascii="Palatino" w:hAnsi="Palatino" w:cs="Georgia"/>
          <w:color w:val="262626"/>
        </w:rPr>
      </w:pPr>
      <w:r w:rsidRPr="00154B1D">
        <w:rPr>
          <w:rStyle w:val="EndnoteReference"/>
          <w:rFonts w:ascii="Palatino" w:hAnsi="Palatino"/>
          <w:sz w:val="32"/>
          <w:szCs w:val="32"/>
        </w:rPr>
        <w:endnoteRef/>
      </w:r>
      <w:r w:rsidRPr="007F2EE9">
        <w:rPr>
          <w:rFonts w:ascii="Palatino" w:hAnsi="Palatino"/>
        </w:rPr>
        <w:t xml:space="preserve"> </w:t>
      </w:r>
      <w:r w:rsidRPr="007F2EE9">
        <w:rPr>
          <w:rFonts w:ascii="Palatino" w:hAnsi="Palatino" w:cs="Georgia"/>
          <w:color w:val="262626"/>
        </w:rPr>
        <w:t>For o</w:t>
      </w:r>
      <w:r>
        <w:rPr>
          <w:rFonts w:ascii="Palatino" w:hAnsi="Palatino" w:cs="Georgia"/>
          <w:color w:val="262626"/>
        </w:rPr>
        <w:t>ne of the meanings of “quickens</w:t>
      </w:r>
      <w:r w:rsidRPr="007F2EE9">
        <w:rPr>
          <w:rFonts w:ascii="Palatino" w:hAnsi="Palatino" w:cs="Georgia"/>
          <w:color w:val="262626"/>
        </w:rPr>
        <w:t>”</w:t>
      </w:r>
      <w:r>
        <w:rPr>
          <w:rFonts w:ascii="Palatino" w:hAnsi="Palatino" w:cs="Georgia"/>
          <w:color w:val="262626"/>
        </w:rPr>
        <w:t xml:space="preserve"> as a noun,</w:t>
      </w:r>
      <w:r w:rsidRPr="007F2EE9">
        <w:rPr>
          <w:rFonts w:ascii="Palatino" w:hAnsi="Palatino" w:cs="Georgia"/>
          <w:color w:val="262626"/>
        </w:rPr>
        <w:t xml:space="preserve"> the Oxford English Dictionary provides this example</w:t>
      </w:r>
      <w:r>
        <w:rPr>
          <w:rFonts w:ascii="Palatino" w:hAnsi="Palatino" w:cs="Georgia"/>
          <w:color w:val="262626"/>
        </w:rPr>
        <w:t xml:space="preserve">, dated 1898:  </w:t>
      </w:r>
      <w:r w:rsidRPr="007F2EE9">
        <w:rPr>
          <w:rFonts w:ascii="Palatino" w:hAnsi="Palatino" w:cs="Georgia"/>
          <w:color w:val="262626"/>
        </w:rPr>
        <w:t>“</w:t>
      </w:r>
      <w:r>
        <w:rPr>
          <w:rFonts w:ascii="Palatino" w:hAnsi="Palatino" w:cs="Georgia"/>
          <w:color w:val="262626"/>
        </w:rPr>
        <w:t>’</w:t>
      </w:r>
      <w:r w:rsidRPr="007F2EE9">
        <w:rPr>
          <w:rFonts w:ascii="Palatino" w:hAnsi="Palatino" w:cs="Georgia"/>
          <w:color w:val="262626"/>
        </w:rPr>
        <w:t xml:space="preserve">Quickens are in reality underground stems. </w:t>
      </w:r>
      <w:r>
        <w:rPr>
          <w:rFonts w:ascii="Palatino" w:hAnsi="Palatino" w:cs="Georgia"/>
          <w:color w:val="262626"/>
        </w:rPr>
        <w:t xml:space="preserve"> </w:t>
      </w:r>
      <w:r w:rsidRPr="007F2EE9">
        <w:rPr>
          <w:rFonts w:ascii="Palatino" w:hAnsi="Palatino" w:cs="Georgia"/>
          <w:color w:val="262626"/>
        </w:rPr>
        <w:t>Unlike roots they are jointed....  Quickens are not co</w:t>
      </w:r>
      <w:r>
        <w:rPr>
          <w:rFonts w:ascii="Palatino" w:hAnsi="Palatino" w:cs="Georgia"/>
          <w:color w:val="262626"/>
        </w:rPr>
        <w:t>nfined to one species of grass.’</w:t>
      </w:r>
      <w:r w:rsidRPr="007F2EE9">
        <w:rPr>
          <w:rFonts w:ascii="Palatino" w:hAnsi="Palatino" w:cs="Georgia"/>
          <w:color w:val="262626"/>
        </w:rPr>
        <w:t xml:space="preserve">  J. R. Campbell in</w:t>
      </w:r>
      <w:r>
        <w:rPr>
          <w:rFonts w:ascii="Palatino" w:hAnsi="Palatino" w:cs="Georgia"/>
          <w:color w:val="262626"/>
        </w:rPr>
        <w:t xml:space="preserve"> </w:t>
      </w:r>
      <w:r w:rsidRPr="007F2EE9">
        <w:rPr>
          <w:rFonts w:ascii="Palatino" w:hAnsi="Palatino" w:cs="Georgia"/>
          <w:i/>
          <w:color w:val="262626"/>
        </w:rPr>
        <w:t>Trans. Highl. &amp; Agric. Soc</w:t>
      </w:r>
      <w:r>
        <w:rPr>
          <w:rFonts w:ascii="Palatino" w:hAnsi="Palatino" w:cs="Georgia"/>
          <w:color w:val="262626"/>
        </w:rPr>
        <w:t xml:space="preserve"> </w:t>
      </w:r>
      <w:r w:rsidRPr="007F2EE9">
        <w:rPr>
          <w:rFonts w:ascii="Palatino" w:hAnsi="Palatino" w:cs="Georgia"/>
          <w:color w:val="262626"/>
        </w:rPr>
        <w:t>85.</w:t>
      </w:r>
      <w:r>
        <w:rPr>
          <w:rFonts w:ascii="Palatino" w:hAnsi="Palatino" w:cs="Georgia"/>
          <w:color w:val="262626"/>
        </w:rPr>
        <w:t>”</w:t>
      </w:r>
    </w:p>
    <w:p w14:paraId="4A5991FD" w14:textId="77777777" w:rsidR="00730CB8" w:rsidRPr="007F2EE9" w:rsidRDefault="00730CB8">
      <w:pPr>
        <w:pStyle w:val="EndnoteText"/>
        <w:rPr>
          <w:rFonts w:ascii="Palatino" w:hAnsi="Palatino"/>
        </w:rPr>
      </w:pPr>
    </w:p>
  </w:endnote>
  <w:endnote w:id="9">
    <w:p w14:paraId="2234CE49" w14:textId="4FD74463" w:rsidR="00730CB8" w:rsidRDefault="00730CB8">
      <w:pPr>
        <w:pStyle w:val="EndnoteText"/>
        <w:rPr>
          <w:rFonts w:ascii="Palatino" w:hAnsi="Palatino"/>
        </w:rPr>
      </w:pPr>
      <w:r w:rsidRPr="00154B1D">
        <w:rPr>
          <w:rStyle w:val="EndnoteReference"/>
          <w:rFonts w:ascii="Palatino" w:hAnsi="Palatino"/>
          <w:sz w:val="32"/>
          <w:szCs w:val="32"/>
        </w:rPr>
        <w:endnoteRef/>
      </w:r>
      <w:r w:rsidRPr="00154B1D">
        <w:rPr>
          <w:rFonts w:ascii="Palatino" w:hAnsi="Palatino"/>
          <w:sz w:val="32"/>
          <w:szCs w:val="32"/>
        </w:rPr>
        <w:t xml:space="preserve"> </w:t>
      </w:r>
      <w:r>
        <w:rPr>
          <w:rFonts w:ascii="Palatino" w:hAnsi="Palatino"/>
        </w:rPr>
        <w:t xml:space="preserve"> </w:t>
      </w:r>
      <w:r w:rsidRPr="007F2EE9">
        <w:rPr>
          <w:rFonts w:ascii="Palatino" w:hAnsi="Palatino"/>
        </w:rPr>
        <w:t xml:space="preserve">From Char’s </w:t>
      </w:r>
      <w:r w:rsidRPr="007F2EE9">
        <w:rPr>
          <w:rFonts w:ascii="Palatino" w:hAnsi="Palatino"/>
          <w:i/>
        </w:rPr>
        <w:t>Hypnos Waking</w:t>
      </w:r>
      <w:r w:rsidRPr="007F2EE9">
        <w:rPr>
          <w:rFonts w:ascii="Palatino" w:hAnsi="Palatino"/>
        </w:rPr>
        <w:t>, published in New York, 1956, with Char’s French facing Williams’ t</w:t>
      </w:r>
      <w:r>
        <w:rPr>
          <w:rFonts w:ascii="Palatino" w:hAnsi="Palatino"/>
        </w:rPr>
        <w:t>ranslation on facing pages.  CP</w:t>
      </w:r>
      <w:r w:rsidRPr="007F2EE9">
        <w:rPr>
          <w:rFonts w:ascii="Palatino" w:hAnsi="Palatino"/>
        </w:rPr>
        <w:t>2 497.</w:t>
      </w:r>
    </w:p>
    <w:p w14:paraId="160E8639" w14:textId="77777777" w:rsidR="00730CB8" w:rsidRPr="007F2EE9" w:rsidRDefault="00730CB8">
      <w:pPr>
        <w:pStyle w:val="EndnoteText"/>
        <w:rPr>
          <w:rFonts w:ascii="Palatino" w:hAnsi="Palatin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askerville">
    <w:panose1 w:val="02020502070401020303"/>
    <w:charset w:val="00"/>
    <w:family w:val="auto"/>
    <w:pitch w:val="variable"/>
    <w:sig w:usb0="80000067" w:usb1="00000000" w:usb2="00000000" w:usb3="00000000" w:csb0="000001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7E694" w14:textId="77777777" w:rsidR="00730CB8" w:rsidRDefault="00730CB8" w:rsidP="006D73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AC22D" w14:textId="77777777" w:rsidR="00730CB8" w:rsidRDefault="00730CB8" w:rsidP="00FB5AE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C087" w14:textId="77777777" w:rsidR="00730CB8" w:rsidRDefault="00730CB8" w:rsidP="006D73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05D">
      <w:rPr>
        <w:rStyle w:val="PageNumber"/>
        <w:noProof/>
      </w:rPr>
      <w:t>1</w:t>
    </w:r>
    <w:r>
      <w:rPr>
        <w:rStyle w:val="PageNumber"/>
      </w:rPr>
      <w:fldChar w:fldCharType="end"/>
    </w:r>
  </w:p>
  <w:p w14:paraId="3A538832" w14:textId="77777777" w:rsidR="00730CB8" w:rsidRDefault="00730CB8" w:rsidP="00FB5AE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26638" w14:textId="77777777" w:rsidR="00730CB8" w:rsidRDefault="00730CB8" w:rsidP="00FB5AE2">
      <w:r>
        <w:separator/>
      </w:r>
    </w:p>
  </w:footnote>
  <w:footnote w:type="continuationSeparator" w:id="0">
    <w:p w14:paraId="70660CBB" w14:textId="77777777" w:rsidR="00730CB8" w:rsidRDefault="00730CB8" w:rsidP="00FB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B3"/>
    <w:rsid w:val="00003041"/>
    <w:rsid w:val="00010677"/>
    <w:rsid w:val="0001397C"/>
    <w:rsid w:val="00031CAF"/>
    <w:rsid w:val="00041C3E"/>
    <w:rsid w:val="00041E13"/>
    <w:rsid w:val="000465B1"/>
    <w:rsid w:val="00053720"/>
    <w:rsid w:val="00053E43"/>
    <w:rsid w:val="00056601"/>
    <w:rsid w:val="00066AAB"/>
    <w:rsid w:val="0006728B"/>
    <w:rsid w:val="00073AE9"/>
    <w:rsid w:val="00093241"/>
    <w:rsid w:val="000973B1"/>
    <w:rsid w:val="000A06E6"/>
    <w:rsid w:val="000B38BC"/>
    <w:rsid w:val="000C5F54"/>
    <w:rsid w:val="000E1440"/>
    <w:rsid w:val="000E606B"/>
    <w:rsid w:val="00100E13"/>
    <w:rsid w:val="00117395"/>
    <w:rsid w:val="00135816"/>
    <w:rsid w:val="00135F4B"/>
    <w:rsid w:val="001517D3"/>
    <w:rsid w:val="00154B1D"/>
    <w:rsid w:val="00156316"/>
    <w:rsid w:val="00156CEF"/>
    <w:rsid w:val="00161788"/>
    <w:rsid w:val="00163A85"/>
    <w:rsid w:val="00172EA3"/>
    <w:rsid w:val="001A2474"/>
    <w:rsid w:val="001A58E5"/>
    <w:rsid w:val="001B32C0"/>
    <w:rsid w:val="001B7924"/>
    <w:rsid w:val="001C0508"/>
    <w:rsid w:val="001C1D3D"/>
    <w:rsid w:val="001E6C43"/>
    <w:rsid w:val="001F0E80"/>
    <w:rsid w:val="001F3506"/>
    <w:rsid w:val="0020218A"/>
    <w:rsid w:val="00202238"/>
    <w:rsid w:val="002063FA"/>
    <w:rsid w:val="0021017E"/>
    <w:rsid w:val="00223F5F"/>
    <w:rsid w:val="0025205B"/>
    <w:rsid w:val="00260A62"/>
    <w:rsid w:val="00264C30"/>
    <w:rsid w:val="002879F3"/>
    <w:rsid w:val="00287DC6"/>
    <w:rsid w:val="002A0A67"/>
    <w:rsid w:val="002A2F51"/>
    <w:rsid w:val="002A64BB"/>
    <w:rsid w:val="002A700F"/>
    <w:rsid w:val="002C27A1"/>
    <w:rsid w:val="002C605D"/>
    <w:rsid w:val="002C62C6"/>
    <w:rsid w:val="002C75CA"/>
    <w:rsid w:val="002D38EB"/>
    <w:rsid w:val="00301223"/>
    <w:rsid w:val="00315F87"/>
    <w:rsid w:val="00333185"/>
    <w:rsid w:val="00344F8E"/>
    <w:rsid w:val="003578BC"/>
    <w:rsid w:val="00367D1A"/>
    <w:rsid w:val="003717AF"/>
    <w:rsid w:val="00372F24"/>
    <w:rsid w:val="00373BDB"/>
    <w:rsid w:val="00374131"/>
    <w:rsid w:val="00376F6D"/>
    <w:rsid w:val="00381D01"/>
    <w:rsid w:val="0039611E"/>
    <w:rsid w:val="003A4BF7"/>
    <w:rsid w:val="003B2271"/>
    <w:rsid w:val="003C114A"/>
    <w:rsid w:val="003C449F"/>
    <w:rsid w:val="003D201B"/>
    <w:rsid w:val="003D3D08"/>
    <w:rsid w:val="003E1981"/>
    <w:rsid w:val="003F02DC"/>
    <w:rsid w:val="003F2334"/>
    <w:rsid w:val="003F396D"/>
    <w:rsid w:val="003F5F31"/>
    <w:rsid w:val="00400745"/>
    <w:rsid w:val="00420CC1"/>
    <w:rsid w:val="00421C89"/>
    <w:rsid w:val="0044641C"/>
    <w:rsid w:val="004474F4"/>
    <w:rsid w:val="00455034"/>
    <w:rsid w:val="00483556"/>
    <w:rsid w:val="00484FD3"/>
    <w:rsid w:val="0048659A"/>
    <w:rsid w:val="0049118F"/>
    <w:rsid w:val="004B1980"/>
    <w:rsid w:val="004B3421"/>
    <w:rsid w:val="004B3522"/>
    <w:rsid w:val="004B54F4"/>
    <w:rsid w:val="004C304D"/>
    <w:rsid w:val="004C385F"/>
    <w:rsid w:val="004C5B66"/>
    <w:rsid w:val="004C7216"/>
    <w:rsid w:val="004D3C54"/>
    <w:rsid w:val="004D76CE"/>
    <w:rsid w:val="004E2BC7"/>
    <w:rsid w:val="004F36D9"/>
    <w:rsid w:val="004F386E"/>
    <w:rsid w:val="00507FF6"/>
    <w:rsid w:val="0051300B"/>
    <w:rsid w:val="00514A92"/>
    <w:rsid w:val="00515BBF"/>
    <w:rsid w:val="00522463"/>
    <w:rsid w:val="00540D55"/>
    <w:rsid w:val="00546CBB"/>
    <w:rsid w:val="0057219F"/>
    <w:rsid w:val="0057657B"/>
    <w:rsid w:val="00577652"/>
    <w:rsid w:val="005834D0"/>
    <w:rsid w:val="00585124"/>
    <w:rsid w:val="005922E4"/>
    <w:rsid w:val="005929EC"/>
    <w:rsid w:val="005A257C"/>
    <w:rsid w:val="005A2B85"/>
    <w:rsid w:val="005A6416"/>
    <w:rsid w:val="005B75A5"/>
    <w:rsid w:val="005E5C4E"/>
    <w:rsid w:val="005F2815"/>
    <w:rsid w:val="006174FE"/>
    <w:rsid w:val="00627924"/>
    <w:rsid w:val="006444B2"/>
    <w:rsid w:val="006640CC"/>
    <w:rsid w:val="006849C2"/>
    <w:rsid w:val="006929D7"/>
    <w:rsid w:val="00697E90"/>
    <w:rsid w:val="006B3795"/>
    <w:rsid w:val="006B7FEB"/>
    <w:rsid w:val="006C5D98"/>
    <w:rsid w:val="006D4D75"/>
    <w:rsid w:val="006D7309"/>
    <w:rsid w:val="007069C3"/>
    <w:rsid w:val="007233A1"/>
    <w:rsid w:val="00725213"/>
    <w:rsid w:val="00726EE3"/>
    <w:rsid w:val="0073018A"/>
    <w:rsid w:val="00730CB8"/>
    <w:rsid w:val="00731685"/>
    <w:rsid w:val="00752F23"/>
    <w:rsid w:val="00764682"/>
    <w:rsid w:val="007871A2"/>
    <w:rsid w:val="00787912"/>
    <w:rsid w:val="00794B35"/>
    <w:rsid w:val="007A387E"/>
    <w:rsid w:val="007A531A"/>
    <w:rsid w:val="007B4685"/>
    <w:rsid w:val="007E61F4"/>
    <w:rsid w:val="007F2EE9"/>
    <w:rsid w:val="00813F1E"/>
    <w:rsid w:val="0083574E"/>
    <w:rsid w:val="00842C81"/>
    <w:rsid w:val="00853496"/>
    <w:rsid w:val="0086039C"/>
    <w:rsid w:val="0086584D"/>
    <w:rsid w:val="00881407"/>
    <w:rsid w:val="00890731"/>
    <w:rsid w:val="008A771F"/>
    <w:rsid w:val="008B442F"/>
    <w:rsid w:val="008B5952"/>
    <w:rsid w:val="008C0670"/>
    <w:rsid w:val="008C4069"/>
    <w:rsid w:val="008C762B"/>
    <w:rsid w:val="008D239F"/>
    <w:rsid w:val="00911789"/>
    <w:rsid w:val="00914FD1"/>
    <w:rsid w:val="009245DA"/>
    <w:rsid w:val="009261F8"/>
    <w:rsid w:val="00927308"/>
    <w:rsid w:val="009549B3"/>
    <w:rsid w:val="00965D15"/>
    <w:rsid w:val="00975ED2"/>
    <w:rsid w:val="009809BE"/>
    <w:rsid w:val="0098200B"/>
    <w:rsid w:val="009902A7"/>
    <w:rsid w:val="0099096C"/>
    <w:rsid w:val="009B40B7"/>
    <w:rsid w:val="009C1ED9"/>
    <w:rsid w:val="009C2404"/>
    <w:rsid w:val="009F572C"/>
    <w:rsid w:val="00A142DA"/>
    <w:rsid w:val="00A243A7"/>
    <w:rsid w:val="00A33243"/>
    <w:rsid w:val="00A333DB"/>
    <w:rsid w:val="00A461B2"/>
    <w:rsid w:val="00A720E5"/>
    <w:rsid w:val="00A871A7"/>
    <w:rsid w:val="00A9141C"/>
    <w:rsid w:val="00AA5539"/>
    <w:rsid w:val="00AC34A0"/>
    <w:rsid w:val="00AC56D3"/>
    <w:rsid w:val="00AF3255"/>
    <w:rsid w:val="00AF3F74"/>
    <w:rsid w:val="00B10261"/>
    <w:rsid w:val="00B133ED"/>
    <w:rsid w:val="00B206B7"/>
    <w:rsid w:val="00B301EC"/>
    <w:rsid w:val="00B3020F"/>
    <w:rsid w:val="00B31C72"/>
    <w:rsid w:val="00B34418"/>
    <w:rsid w:val="00B4002D"/>
    <w:rsid w:val="00B45D71"/>
    <w:rsid w:val="00B5297A"/>
    <w:rsid w:val="00B54282"/>
    <w:rsid w:val="00B63128"/>
    <w:rsid w:val="00B7121F"/>
    <w:rsid w:val="00B72B60"/>
    <w:rsid w:val="00B762CF"/>
    <w:rsid w:val="00B95CEB"/>
    <w:rsid w:val="00B97E76"/>
    <w:rsid w:val="00BA1D14"/>
    <w:rsid w:val="00BA7C17"/>
    <w:rsid w:val="00BB1B3A"/>
    <w:rsid w:val="00BB506B"/>
    <w:rsid w:val="00BD107D"/>
    <w:rsid w:val="00BE17A3"/>
    <w:rsid w:val="00BE17DC"/>
    <w:rsid w:val="00BE4619"/>
    <w:rsid w:val="00C1046E"/>
    <w:rsid w:val="00C1214A"/>
    <w:rsid w:val="00C2076B"/>
    <w:rsid w:val="00C23148"/>
    <w:rsid w:val="00C27BC8"/>
    <w:rsid w:val="00C34B10"/>
    <w:rsid w:val="00C44D97"/>
    <w:rsid w:val="00C53E25"/>
    <w:rsid w:val="00C53FCD"/>
    <w:rsid w:val="00C84A21"/>
    <w:rsid w:val="00C92836"/>
    <w:rsid w:val="00C97306"/>
    <w:rsid w:val="00CC02D2"/>
    <w:rsid w:val="00CC1093"/>
    <w:rsid w:val="00CD0AE6"/>
    <w:rsid w:val="00CE5507"/>
    <w:rsid w:val="00CF65BD"/>
    <w:rsid w:val="00CF6892"/>
    <w:rsid w:val="00D00F56"/>
    <w:rsid w:val="00D1592F"/>
    <w:rsid w:val="00D169BA"/>
    <w:rsid w:val="00D227B1"/>
    <w:rsid w:val="00D30B8A"/>
    <w:rsid w:val="00D46CF7"/>
    <w:rsid w:val="00D50698"/>
    <w:rsid w:val="00D637FE"/>
    <w:rsid w:val="00D81390"/>
    <w:rsid w:val="00D90719"/>
    <w:rsid w:val="00D96795"/>
    <w:rsid w:val="00DA65D7"/>
    <w:rsid w:val="00DA6A1C"/>
    <w:rsid w:val="00DB18AF"/>
    <w:rsid w:val="00DC08DD"/>
    <w:rsid w:val="00DC5B8E"/>
    <w:rsid w:val="00DD1F7B"/>
    <w:rsid w:val="00DD4CF2"/>
    <w:rsid w:val="00DD5F44"/>
    <w:rsid w:val="00DE032F"/>
    <w:rsid w:val="00DE3586"/>
    <w:rsid w:val="00DF53A0"/>
    <w:rsid w:val="00E15A41"/>
    <w:rsid w:val="00E162A3"/>
    <w:rsid w:val="00E538A5"/>
    <w:rsid w:val="00E60F81"/>
    <w:rsid w:val="00E7357B"/>
    <w:rsid w:val="00E8286A"/>
    <w:rsid w:val="00E83CB0"/>
    <w:rsid w:val="00E95DE0"/>
    <w:rsid w:val="00EB241E"/>
    <w:rsid w:val="00EB43DF"/>
    <w:rsid w:val="00EB6B2E"/>
    <w:rsid w:val="00ED59E9"/>
    <w:rsid w:val="00EE3185"/>
    <w:rsid w:val="00EE40CC"/>
    <w:rsid w:val="00EE537E"/>
    <w:rsid w:val="00F0766B"/>
    <w:rsid w:val="00F200E2"/>
    <w:rsid w:val="00F20587"/>
    <w:rsid w:val="00F2098F"/>
    <w:rsid w:val="00F236C5"/>
    <w:rsid w:val="00F23BE1"/>
    <w:rsid w:val="00F32FA9"/>
    <w:rsid w:val="00F34F87"/>
    <w:rsid w:val="00F5137C"/>
    <w:rsid w:val="00F54FE0"/>
    <w:rsid w:val="00F644CB"/>
    <w:rsid w:val="00F7725B"/>
    <w:rsid w:val="00F80E3E"/>
    <w:rsid w:val="00F84389"/>
    <w:rsid w:val="00F93887"/>
    <w:rsid w:val="00F959A4"/>
    <w:rsid w:val="00FA1C89"/>
    <w:rsid w:val="00FA524D"/>
    <w:rsid w:val="00FB5AE2"/>
    <w:rsid w:val="00FC0367"/>
    <w:rsid w:val="00FE5DC5"/>
    <w:rsid w:val="00FF1453"/>
    <w:rsid w:val="00FF1EAE"/>
    <w:rsid w:val="00FF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A801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5AE2"/>
    <w:pPr>
      <w:tabs>
        <w:tab w:val="center" w:pos="4320"/>
        <w:tab w:val="right" w:pos="8640"/>
      </w:tabs>
    </w:pPr>
  </w:style>
  <w:style w:type="character" w:customStyle="1" w:styleId="FooterChar">
    <w:name w:val="Footer Char"/>
    <w:basedOn w:val="DefaultParagraphFont"/>
    <w:link w:val="Footer"/>
    <w:uiPriority w:val="99"/>
    <w:rsid w:val="00FB5AE2"/>
  </w:style>
  <w:style w:type="character" w:styleId="PageNumber">
    <w:name w:val="page number"/>
    <w:basedOn w:val="DefaultParagraphFont"/>
    <w:uiPriority w:val="99"/>
    <w:semiHidden/>
    <w:unhideWhenUsed/>
    <w:rsid w:val="00FB5AE2"/>
  </w:style>
  <w:style w:type="character" w:styleId="Hyperlink">
    <w:name w:val="Hyperlink"/>
    <w:basedOn w:val="DefaultParagraphFont"/>
    <w:uiPriority w:val="99"/>
    <w:unhideWhenUsed/>
    <w:rsid w:val="00A720E5"/>
    <w:rPr>
      <w:color w:val="0000FF" w:themeColor="hyperlink"/>
      <w:u w:val="single"/>
    </w:rPr>
  </w:style>
  <w:style w:type="paragraph" w:styleId="EndnoteText">
    <w:name w:val="endnote text"/>
    <w:basedOn w:val="Normal"/>
    <w:link w:val="EndnoteTextChar"/>
    <w:uiPriority w:val="99"/>
    <w:unhideWhenUsed/>
    <w:rsid w:val="00AF3255"/>
  </w:style>
  <w:style w:type="character" w:customStyle="1" w:styleId="EndnoteTextChar">
    <w:name w:val="Endnote Text Char"/>
    <w:basedOn w:val="DefaultParagraphFont"/>
    <w:link w:val="EndnoteText"/>
    <w:uiPriority w:val="99"/>
    <w:rsid w:val="00AF3255"/>
  </w:style>
  <w:style w:type="character" w:styleId="EndnoteReference">
    <w:name w:val="endnote reference"/>
    <w:basedOn w:val="DefaultParagraphFont"/>
    <w:uiPriority w:val="99"/>
    <w:unhideWhenUsed/>
    <w:rsid w:val="00AF325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5AE2"/>
    <w:pPr>
      <w:tabs>
        <w:tab w:val="center" w:pos="4320"/>
        <w:tab w:val="right" w:pos="8640"/>
      </w:tabs>
    </w:pPr>
  </w:style>
  <w:style w:type="character" w:customStyle="1" w:styleId="FooterChar">
    <w:name w:val="Footer Char"/>
    <w:basedOn w:val="DefaultParagraphFont"/>
    <w:link w:val="Footer"/>
    <w:uiPriority w:val="99"/>
    <w:rsid w:val="00FB5AE2"/>
  </w:style>
  <w:style w:type="character" w:styleId="PageNumber">
    <w:name w:val="page number"/>
    <w:basedOn w:val="DefaultParagraphFont"/>
    <w:uiPriority w:val="99"/>
    <w:semiHidden/>
    <w:unhideWhenUsed/>
    <w:rsid w:val="00FB5AE2"/>
  </w:style>
  <w:style w:type="character" w:styleId="Hyperlink">
    <w:name w:val="Hyperlink"/>
    <w:basedOn w:val="DefaultParagraphFont"/>
    <w:uiPriority w:val="99"/>
    <w:unhideWhenUsed/>
    <w:rsid w:val="00A720E5"/>
    <w:rPr>
      <w:color w:val="0000FF" w:themeColor="hyperlink"/>
      <w:u w:val="single"/>
    </w:rPr>
  </w:style>
  <w:style w:type="paragraph" w:styleId="EndnoteText">
    <w:name w:val="endnote text"/>
    <w:basedOn w:val="Normal"/>
    <w:link w:val="EndnoteTextChar"/>
    <w:uiPriority w:val="99"/>
    <w:unhideWhenUsed/>
    <w:rsid w:val="00AF3255"/>
  </w:style>
  <w:style w:type="character" w:customStyle="1" w:styleId="EndnoteTextChar">
    <w:name w:val="Endnote Text Char"/>
    <w:basedOn w:val="DefaultParagraphFont"/>
    <w:link w:val="EndnoteText"/>
    <w:uiPriority w:val="99"/>
    <w:rsid w:val="00AF3255"/>
  </w:style>
  <w:style w:type="character" w:styleId="EndnoteReference">
    <w:name w:val="endnote reference"/>
    <w:basedOn w:val="DefaultParagraphFont"/>
    <w:uiPriority w:val="99"/>
    <w:unhideWhenUsed/>
    <w:rsid w:val="00AF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jUQ7cHIlMO4&amp;spfreload=10"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poetryfoundation.org/learning/essay/237888" TargetMode="External"/><Relationship Id="rId2" Type="http://schemas.openxmlformats.org/officeDocument/2006/relationships/hyperlink" Target="https://www.youtube.com/watch?v=djr7ds1bJ5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35</Pages>
  <Words>8007</Words>
  <Characters>45642</Characters>
  <Application>Microsoft Macintosh Word</Application>
  <DocSecurity>0</DocSecurity>
  <Lines>380</Lines>
  <Paragraphs>107</Paragraphs>
  <ScaleCrop>false</ScaleCrop>
  <Company>English Dept / Swarthmore College</Company>
  <LinksUpToDate>false</LinksUpToDate>
  <CharactersWithSpaces>53542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Schmidt</dc:creator>
  <cp:keywords/>
  <dc:description/>
  <cp:lastModifiedBy>Information Technology</cp:lastModifiedBy>
  <cp:revision>20</cp:revision>
  <cp:lastPrinted>2015-02-09T21:11:00Z</cp:lastPrinted>
  <dcterms:created xsi:type="dcterms:W3CDTF">2015-05-21T21:56:00Z</dcterms:created>
  <dcterms:modified xsi:type="dcterms:W3CDTF">2016-06-29T19:48:00Z</dcterms:modified>
</cp:coreProperties>
</file>