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C2D9" w14:textId="77777777" w:rsidR="006D2D67" w:rsidRPr="000F63B1" w:rsidRDefault="006D2D67" w:rsidP="005714BA">
      <w:pPr>
        <w:pStyle w:val="IntenseQuote"/>
        <w:framePr w:wrap="around" w:y="-273"/>
      </w:pPr>
      <w:r w:rsidRPr="000F63B1">
        <w:t>STEPHEN</w:t>
      </w:r>
      <w:r w:rsidR="00D56F5B" w:rsidRPr="000F63B1">
        <w:t xml:space="preserve"> E</w:t>
      </w:r>
      <w:r w:rsidR="00074666">
        <w:t>lliott</w:t>
      </w:r>
      <w:r w:rsidRPr="000F63B1">
        <w:t xml:space="preserve"> WARD</w:t>
      </w:r>
    </w:p>
    <w:p w14:paraId="447E616A" w14:textId="23DFCB78" w:rsidR="00137953" w:rsidRPr="005714BA" w:rsidRDefault="00137953" w:rsidP="005714BA">
      <w:pPr>
        <w:pStyle w:val="IntenseQuote"/>
        <w:framePr w:wrap="around" w:y="-273"/>
        <w:rPr>
          <w:sz w:val="22"/>
          <w:szCs w:val="22"/>
        </w:rPr>
      </w:pPr>
      <w:r w:rsidRPr="005714BA">
        <w:rPr>
          <w:sz w:val="22"/>
          <w:szCs w:val="22"/>
        </w:rPr>
        <w:t>648</w:t>
      </w:r>
      <w:r w:rsidR="00394882" w:rsidRPr="005714BA">
        <w:rPr>
          <w:sz w:val="22"/>
          <w:szCs w:val="22"/>
        </w:rPr>
        <w:t>5 Halcyon Drive montgomery, AL 3</w:t>
      </w:r>
      <w:r w:rsidRPr="005714BA">
        <w:rPr>
          <w:sz w:val="22"/>
          <w:szCs w:val="22"/>
        </w:rPr>
        <w:t>6117</w:t>
      </w:r>
    </w:p>
    <w:p w14:paraId="3BF65572" w14:textId="3F6BEFFB" w:rsidR="006D2D67" w:rsidRPr="005714BA" w:rsidRDefault="005B3711" w:rsidP="005714BA">
      <w:pPr>
        <w:pStyle w:val="IntenseQuote"/>
        <w:framePr w:wrap="around" w:y="-273"/>
        <w:rPr>
          <w:sz w:val="22"/>
          <w:szCs w:val="22"/>
        </w:rPr>
      </w:pPr>
      <w:r w:rsidRPr="005714BA">
        <w:rPr>
          <w:sz w:val="22"/>
          <w:szCs w:val="22"/>
        </w:rPr>
        <w:t>Mobile: (323) 202-3418</w:t>
      </w:r>
    </w:p>
    <w:p w14:paraId="7438D126" w14:textId="77777777" w:rsidR="006D2D67" w:rsidRDefault="006D2D67" w:rsidP="005714BA">
      <w:pPr>
        <w:pStyle w:val="IntenseQuote"/>
        <w:framePr w:wrap="around" w:y="-273"/>
        <w:rPr>
          <w:color w:val="0000FF"/>
          <w:sz w:val="20"/>
          <w:szCs w:val="20"/>
          <w:u w:val="single"/>
        </w:rPr>
      </w:pPr>
      <w:r w:rsidRPr="000F63B1">
        <w:rPr>
          <w:sz w:val="20"/>
          <w:szCs w:val="20"/>
        </w:rPr>
        <w:t>Email:</w:t>
      </w:r>
      <w:hyperlink r:id="rId6" w:history="1">
        <w:r w:rsidR="00941611" w:rsidRPr="00D94033">
          <w:rPr>
            <w:rStyle w:val="Hyperlink"/>
            <w:sz w:val="20"/>
            <w:szCs w:val="20"/>
          </w:rPr>
          <w:t>stephenw89@ucla.edu</w:t>
        </w:r>
      </w:hyperlink>
    </w:p>
    <w:p w14:paraId="7CB6184B" w14:textId="77777777" w:rsidR="005714BA" w:rsidRDefault="005714BA" w:rsidP="00051715"/>
    <w:p w14:paraId="27C77A99" w14:textId="77777777" w:rsidR="005714BA" w:rsidRDefault="005714BA" w:rsidP="00051715"/>
    <w:p w14:paraId="58FC03BF" w14:textId="5D29CDC2" w:rsidR="006D2D67" w:rsidRDefault="006D2D67" w:rsidP="00051715">
      <w:r w:rsidRPr="0075238B">
        <w:t xml:space="preserve">EDUCATION:  </w:t>
      </w:r>
    </w:p>
    <w:p w14:paraId="2FBFD446" w14:textId="77777777" w:rsidR="00033610" w:rsidRDefault="00033610" w:rsidP="00051715"/>
    <w:p w14:paraId="24864D51" w14:textId="71D85A19" w:rsidR="00E95882" w:rsidRPr="00E95882" w:rsidRDefault="002F0C26" w:rsidP="00051715">
      <w:r>
        <w:t xml:space="preserve">University </w:t>
      </w:r>
      <w:r w:rsidR="009C67BC">
        <w:t xml:space="preserve">of </w:t>
      </w:r>
      <w:r>
        <w:t>California</w:t>
      </w:r>
      <w:r w:rsidR="009C67BC">
        <w:t>,</w:t>
      </w:r>
      <w:r>
        <w:t xml:space="preserve"> Los Angeles</w:t>
      </w:r>
      <w:r w:rsidR="00717F70">
        <w:t xml:space="preserve">                                                  </w:t>
      </w:r>
    </w:p>
    <w:p w14:paraId="59CD2DAB" w14:textId="4CBAD04C" w:rsidR="00164D1D" w:rsidRDefault="00553E99" w:rsidP="00164D1D">
      <w:r>
        <w:t xml:space="preserve">Ph.D. in Near Eastern Languages and Cultures </w:t>
      </w:r>
      <w:r w:rsidR="009C67BC">
        <w:tab/>
      </w:r>
      <w:r w:rsidR="00E95882">
        <w:t xml:space="preserve"> </w:t>
      </w:r>
      <w:r w:rsidR="00164D1D">
        <w:t xml:space="preserve">   </w:t>
      </w:r>
      <w:r w:rsidR="00E95882">
        <w:t xml:space="preserve">Expected </w:t>
      </w:r>
      <w:r w:rsidR="00EC480F">
        <w:t>Graduation June</w:t>
      </w:r>
      <w:r w:rsidR="00E95882">
        <w:t xml:space="preserve"> 202</w:t>
      </w:r>
      <w:r w:rsidR="00164D1D">
        <w:t>3</w:t>
      </w:r>
    </w:p>
    <w:p w14:paraId="4B3766F9" w14:textId="47214E17" w:rsidR="009C67BC" w:rsidRDefault="00E95882" w:rsidP="00164D1D">
      <w:r>
        <w:t>C.</w:t>
      </w:r>
      <w:r w:rsidR="009E0F9F">
        <w:t xml:space="preserve"> </w:t>
      </w:r>
      <w:r>
        <w:t>Phil</w:t>
      </w:r>
      <w:r w:rsidR="00CB0784">
        <w:t>.</w:t>
      </w:r>
      <w:r>
        <w:t xml:space="preserve"> (ABD)</w:t>
      </w:r>
      <w:r>
        <w:tab/>
      </w:r>
      <w:r>
        <w:tab/>
        <w:t xml:space="preserve">                               </w:t>
      </w:r>
      <w:r w:rsidR="005714BA">
        <w:tab/>
        <w:t xml:space="preserve"> </w:t>
      </w:r>
      <w:r w:rsidR="00164D1D">
        <w:t xml:space="preserve">   </w:t>
      </w:r>
      <w:r>
        <w:t xml:space="preserve">Advanced to Candidacy March </w:t>
      </w:r>
      <w:r w:rsidR="00051715">
        <w:t>18</w:t>
      </w:r>
      <w:r>
        <w:t xml:space="preserve">, </w:t>
      </w:r>
      <w:r w:rsidR="00164D1D">
        <w:t>2</w:t>
      </w:r>
      <w:r>
        <w:t>022</w:t>
      </w:r>
      <w:r w:rsidR="009C67BC">
        <w:tab/>
      </w:r>
    </w:p>
    <w:p w14:paraId="27764077" w14:textId="77777777" w:rsidR="00D62802" w:rsidRDefault="00D62802" w:rsidP="00051715">
      <w:r>
        <w:t>Field: Ancient Near East</w:t>
      </w:r>
    </w:p>
    <w:p w14:paraId="09E5F2A2" w14:textId="04D45A0E" w:rsidR="00D62802" w:rsidRDefault="00573026" w:rsidP="00051715">
      <w:r>
        <w:t>Focus</w:t>
      </w:r>
      <w:r w:rsidR="00D12B37">
        <w:t>: Hebrew Bible</w:t>
      </w:r>
      <w:r w:rsidR="00551517">
        <w:t xml:space="preserve">, NW Semitics &amp; </w:t>
      </w:r>
      <w:r w:rsidR="00D62802">
        <w:t>Egyptology</w:t>
      </w:r>
    </w:p>
    <w:p w14:paraId="3BB93980" w14:textId="77777777" w:rsidR="00D0421A" w:rsidRDefault="00D0421A" w:rsidP="00051715"/>
    <w:p w14:paraId="1C3FD3B1" w14:textId="0902CE18" w:rsidR="00E936B3" w:rsidRDefault="00E936B3" w:rsidP="00051715">
      <w:r>
        <w:t xml:space="preserve">Dissertation: Deciphering Foreign Worship: Examining the </w:t>
      </w:r>
      <w:r w:rsidR="00DD7FCE">
        <w:t>Jewish</w:t>
      </w:r>
      <w:r>
        <w:t xml:space="preserve"> Scribal Tendencies in the “Psalms” of Papyrus Amherst 63</w:t>
      </w:r>
      <w:r w:rsidRPr="00E936B3">
        <w:t xml:space="preserve"> </w:t>
      </w:r>
      <w:r w:rsidR="0090289B">
        <w:t>with Col. XII</w:t>
      </w:r>
      <w:r w:rsidR="00D0421A">
        <w:t>,</w:t>
      </w:r>
      <w:r w:rsidR="0090289B">
        <w:t xml:space="preserve"> 11-19 as a Test Case</w:t>
      </w:r>
    </w:p>
    <w:p w14:paraId="29BA86FC" w14:textId="1B4EBEA9" w:rsidR="00E936B3" w:rsidRDefault="00E936B3" w:rsidP="00051715">
      <w:r>
        <w:t xml:space="preserve">Committee: William </w:t>
      </w:r>
      <w:r w:rsidR="00B15F58">
        <w:t xml:space="preserve">M. </w:t>
      </w:r>
      <w:r>
        <w:t xml:space="preserve">Schniedewind (Chair/Advisor), Kathlyn </w:t>
      </w:r>
      <w:r w:rsidR="00137953">
        <w:t xml:space="preserve">M. </w:t>
      </w:r>
      <w:r>
        <w:t xml:space="preserve">Cooney, Catherine </w:t>
      </w:r>
      <w:r w:rsidR="00137953">
        <w:t xml:space="preserve">E. </w:t>
      </w:r>
      <w:proofErr w:type="spellStart"/>
      <w:r>
        <w:t>Bonesho</w:t>
      </w:r>
      <w:proofErr w:type="spellEnd"/>
      <w:r w:rsidR="008F3ACB">
        <w:t xml:space="preserve">, Solange Ashby, </w:t>
      </w:r>
      <w:r w:rsidR="00B15F58">
        <w:t xml:space="preserve">Gary A. </w:t>
      </w:r>
      <w:proofErr w:type="spellStart"/>
      <w:r w:rsidR="00B15F58">
        <w:t>Ren</w:t>
      </w:r>
      <w:r w:rsidR="00137953">
        <w:t>d</w:t>
      </w:r>
      <w:r w:rsidR="00B15F58">
        <w:t>sburg</w:t>
      </w:r>
      <w:proofErr w:type="spellEnd"/>
      <w:r w:rsidR="008F3ACB">
        <w:t xml:space="preserve"> </w:t>
      </w:r>
      <w:r w:rsidR="00717F70">
        <w:t>(</w:t>
      </w:r>
      <w:r w:rsidR="00B15F58">
        <w:t>Rutgers</w:t>
      </w:r>
      <w:r w:rsidR="008F3ACB">
        <w:t xml:space="preserve"> University)</w:t>
      </w:r>
    </w:p>
    <w:p w14:paraId="7FC044A9" w14:textId="77777777" w:rsidR="00717F70" w:rsidRDefault="00717F70" w:rsidP="00051715"/>
    <w:p w14:paraId="1A51E0C5" w14:textId="210EDE1F" w:rsidR="00F56B82" w:rsidRDefault="00F56B82" w:rsidP="00051715">
      <w:r>
        <w:t>University of California, Los Angeles</w:t>
      </w:r>
      <w:r w:rsidR="00E637A7">
        <w:tab/>
      </w:r>
      <w:r w:rsidR="00E23B65">
        <w:tab/>
      </w:r>
      <w:r w:rsidR="00E23B65">
        <w:tab/>
      </w:r>
      <w:r w:rsidR="00E23B65">
        <w:tab/>
      </w:r>
      <w:r w:rsidR="00E23B65">
        <w:tab/>
      </w:r>
      <w:r w:rsidR="00E637A7">
        <w:t>Completed Fall 2018</w:t>
      </w:r>
    </w:p>
    <w:p w14:paraId="5228AB79" w14:textId="0D280462" w:rsidR="00F56B82" w:rsidRDefault="00F56B82" w:rsidP="00051715">
      <w:r>
        <w:t xml:space="preserve">M.A. in Near Eastern Languages and Cultures </w:t>
      </w:r>
      <w:r>
        <w:tab/>
      </w:r>
      <w:r w:rsidR="00E23B65">
        <w:tab/>
        <w:t xml:space="preserve">      </w:t>
      </w:r>
      <w:r>
        <w:t>Advisor: William Schniedewind</w:t>
      </w:r>
      <w:r>
        <w:tab/>
      </w:r>
    </w:p>
    <w:p w14:paraId="2E90969D" w14:textId="44CED15E" w:rsidR="00F56B82" w:rsidRDefault="00F56B82" w:rsidP="00051715">
      <w:r>
        <w:t>Major: Hebrew Bible/NW Semitics</w:t>
      </w:r>
    </w:p>
    <w:p w14:paraId="357D2A14" w14:textId="0286A04C" w:rsidR="00F56B82" w:rsidRDefault="00F56B82" w:rsidP="00051715">
      <w:r>
        <w:t>Minor: Imperial Aramaic</w:t>
      </w:r>
    </w:p>
    <w:p w14:paraId="0E1704AE" w14:textId="77777777" w:rsidR="00717F70" w:rsidRDefault="00717F70" w:rsidP="00051715"/>
    <w:p w14:paraId="5599DB56" w14:textId="6615EFB2" w:rsidR="001E2E97" w:rsidRPr="0075238B" w:rsidRDefault="001E2E97" w:rsidP="00051715">
      <w:r w:rsidRPr="0075238B">
        <w:rPr>
          <w:b/>
        </w:rPr>
        <w:t xml:space="preserve">The </w:t>
      </w:r>
      <w:proofErr w:type="gramStart"/>
      <w:r w:rsidRPr="0075238B">
        <w:rPr>
          <w:b/>
        </w:rPr>
        <w:t>Master’s</w:t>
      </w:r>
      <w:proofErr w:type="gramEnd"/>
      <w:r w:rsidRPr="0075238B">
        <w:rPr>
          <w:b/>
        </w:rPr>
        <w:t xml:space="preserve"> Seminary, </w:t>
      </w:r>
      <w:r w:rsidR="005714BA">
        <w:rPr>
          <w:b/>
        </w:rPr>
        <w:tab/>
      </w:r>
      <w:r w:rsidRPr="0075238B">
        <w:t>Sun Valley, California</w:t>
      </w:r>
      <w:r w:rsidRPr="0075238B">
        <w:tab/>
      </w:r>
      <w:r w:rsidR="00506AF4">
        <w:tab/>
      </w:r>
      <w:r w:rsidR="00506AF4">
        <w:tab/>
        <w:t xml:space="preserve"> </w:t>
      </w:r>
      <w:r w:rsidR="00D62802">
        <w:t>Comp</w:t>
      </w:r>
      <w:r w:rsidR="00506AF4">
        <w:t>leted</w:t>
      </w:r>
      <w:r w:rsidR="005A2A68" w:rsidRPr="0075238B">
        <w:t xml:space="preserve"> </w:t>
      </w:r>
      <w:r w:rsidR="00432580">
        <w:t xml:space="preserve">Sept </w:t>
      </w:r>
      <w:r w:rsidR="005A2A68" w:rsidRPr="0075238B">
        <w:t>2016</w:t>
      </w:r>
    </w:p>
    <w:p w14:paraId="0A804BB6" w14:textId="77777777" w:rsidR="001E2E97" w:rsidRDefault="001E2E97" w:rsidP="00051715">
      <w:r w:rsidRPr="0075238B">
        <w:t xml:space="preserve">Master of Theology </w:t>
      </w:r>
      <w:r w:rsidR="006F64A8" w:rsidRPr="0075238B">
        <w:t>in Old</w:t>
      </w:r>
      <w:r w:rsidR="00B7738C" w:rsidRPr="0075238B">
        <w:t xml:space="preserve"> Testament</w:t>
      </w:r>
    </w:p>
    <w:p w14:paraId="41F25744" w14:textId="77777777" w:rsidR="00717F70" w:rsidRPr="0075238B" w:rsidRDefault="00717F70" w:rsidP="00051715"/>
    <w:p w14:paraId="76E533F2" w14:textId="3C6FCC3D" w:rsidR="006D2D67" w:rsidRPr="0075238B" w:rsidRDefault="006D2D67" w:rsidP="00051715">
      <w:r w:rsidRPr="0075238B">
        <w:rPr>
          <w:b/>
        </w:rPr>
        <w:t xml:space="preserve">The </w:t>
      </w:r>
      <w:proofErr w:type="gramStart"/>
      <w:r w:rsidRPr="0075238B">
        <w:rPr>
          <w:b/>
        </w:rPr>
        <w:t>Master’s</w:t>
      </w:r>
      <w:proofErr w:type="gramEnd"/>
      <w:r w:rsidRPr="0075238B">
        <w:rPr>
          <w:b/>
        </w:rPr>
        <w:t xml:space="preserve"> </w:t>
      </w:r>
      <w:r w:rsidR="00D37C30" w:rsidRPr="0075238B">
        <w:rPr>
          <w:b/>
        </w:rPr>
        <w:t>Seminary,</w:t>
      </w:r>
      <w:r w:rsidR="00D37C30" w:rsidRPr="0075238B">
        <w:t xml:space="preserve"> </w:t>
      </w:r>
      <w:r w:rsidR="005714BA">
        <w:tab/>
      </w:r>
      <w:r w:rsidR="00D37C30" w:rsidRPr="0075238B">
        <w:t>Sun Valley</w:t>
      </w:r>
      <w:r w:rsidRPr="0075238B">
        <w:t>, California</w:t>
      </w:r>
      <w:r w:rsidR="00D56F5B" w:rsidRPr="0075238B">
        <w:rPr>
          <w:b/>
        </w:rPr>
        <w:tab/>
      </w:r>
      <w:r w:rsidR="001E2E97" w:rsidRPr="0075238B">
        <w:tab/>
      </w:r>
      <w:r w:rsidR="005714BA">
        <w:tab/>
      </w:r>
      <w:r w:rsidR="001E2E97" w:rsidRPr="0075238B">
        <w:t>G</w:t>
      </w:r>
      <w:r w:rsidR="0026566A" w:rsidRPr="0075238B">
        <w:t>raduated</w:t>
      </w:r>
      <w:r w:rsidRPr="0075238B">
        <w:t xml:space="preserve"> May 2011</w:t>
      </w:r>
    </w:p>
    <w:p w14:paraId="5206B8E8" w14:textId="77777777" w:rsidR="00D37C30" w:rsidRDefault="00176FEB" w:rsidP="00051715">
      <w:r w:rsidRPr="0075238B">
        <w:t>Master</w:t>
      </w:r>
      <w:r w:rsidR="00D37C30" w:rsidRPr="0075238B">
        <w:t xml:space="preserve"> of Divinity</w:t>
      </w:r>
    </w:p>
    <w:p w14:paraId="241B2F4D" w14:textId="77777777" w:rsidR="00717F70" w:rsidRPr="0075238B" w:rsidRDefault="00717F70" w:rsidP="00051715"/>
    <w:p w14:paraId="6F4881E9" w14:textId="26C79894" w:rsidR="006D2D67" w:rsidRDefault="006D2D67" w:rsidP="005714BA">
      <w:r w:rsidRPr="0075238B">
        <w:rPr>
          <w:b/>
        </w:rPr>
        <w:t>Tuskegee University</w:t>
      </w:r>
      <w:r w:rsidRPr="0075238B">
        <w:t xml:space="preserve">, </w:t>
      </w:r>
      <w:r w:rsidR="005714BA">
        <w:tab/>
      </w:r>
      <w:r w:rsidRPr="0075238B">
        <w:t>Tuskegee, Alabama</w:t>
      </w:r>
      <w:r w:rsidR="00D56F5B" w:rsidRPr="0075238B">
        <w:t xml:space="preserve">           </w:t>
      </w:r>
      <w:r w:rsidR="009C67BC">
        <w:tab/>
      </w:r>
      <w:r w:rsidR="009C67BC">
        <w:tab/>
      </w:r>
      <w:r w:rsidR="005714BA">
        <w:tab/>
      </w:r>
      <w:r w:rsidR="00D62802">
        <w:t xml:space="preserve">Graduated </w:t>
      </w:r>
      <w:r w:rsidR="005D10D5">
        <w:t>May 2009</w:t>
      </w:r>
      <w:r w:rsidRPr="0075238B">
        <w:t xml:space="preserve">                                  </w:t>
      </w:r>
      <w:r w:rsidR="005714BA">
        <w:t>B</w:t>
      </w:r>
      <w:r w:rsidR="00D37C30" w:rsidRPr="0075238B">
        <w:t xml:space="preserve">.S. in Business Administration        </w:t>
      </w:r>
    </w:p>
    <w:p w14:paraId="52352DC5" w14:textId="77777777" w:rsidR="005714BA" w:rsidRPr="0075238B" w:rsidRDefault="005714BA" w:rsidP="005714BA"/>
    <w:p w14:paraId="3E228583" w14:textId="3A56D78E" w:rsidR="009249FC" w:rsidRDefault="001E2E97" w:rsidP="00051715">
      <w:r w:rsidRPr="005714BA">
        <w:rPr>
          <w:b/>
          <w:bCs w:val="0"/>
        </w:rPr>
        <w:t xml:space="preserve">TEACHING </w:t>
      </w:r>
      <w:r w:rsidR="006D2D67" w:rsidRPr="005714BA">
        <w:rPr>
          <w:b/>
          <w:bCs w:val="0"/>
        </w:rPr>
        <w:t>EXPERIENCE</w:t>
      </w:r>
      <w:r w:rsidR="006D2D67" w:rsidRPr="0075238B">
        <w:t xml:space="preserve">: </w:t>
      </w:r>
    </w:p>
    <w:p w14:paraId="68982492" w14:textId="77777777" w:rsidR="00033610" w:rsidRPr="0075238B" w:rsidRDefault="00033610" w:rsidP="00051715"/>
    <w:p w14:paraId="77E4EE51" w14:textId="732A7E23" w:rsidR="00076C4F" w:rsidRPr="005714BA" w:rsidRDefault="00076C4F" w:rsidP="00051715">
      <w:pPr>
        <w:rPr>
          <w:b/>
          <w:bCs w:val="0"/>
        </w:rPr>
      </w:pPr>
      <w:r w:rsidRPr="005714BA">
        <w:rPr>
          <w:b/>
          <w:bCs w:val="0"/>
        </w:rPr>
        <w:t>University of California, Los Angeles</w:t>
      </w:r>
    </w:p>
    <w:p w14:paraId="03EEFB2D" w14:textId="66556603" w:rsidR="00404BD1" w:rsidRDefault="00076C4F" w:rsidP="00051715">
      <w:r>
        <w:t xml:space="preserve">Teaching </w:t>
      </w:r>
      <w:r w:rsidR="008300DA">
        <w:t>Fellow</w:t>
      </w:r>
      <w:r>
        <w:tab/>
      </w:r>
      <w:r>
        <w:tab/>
      </w:r>
      <w:r>
        <w:tab/>
      </w:r>
      <w:r w:rsidR="00157428">
        <w:tab/>
      </w:r>
      <w:r w:rsidR="00157428">
        <w:tab/>
      </w:r>
      <w:r w:rsidR="00157428">
        <w:tab/>
      </w:r>
      <w:r w:rsidR="00157428">
        <w:tab/>
      </w:r>
      <w:r w:rsidR="00157428">
        <w:tab/>
      </w:r>
      <w:r>
        <w:t>Sept 2017–Present</w:t>
      </w:r>
    </w:p>
    <w:p w14:paraId="015131AA" w14:textId="77777777" w:rsidR="00033610" w:rsidRDefault="00033610" w:rsidP="00051715"/>
    <w:p w14:paraId="787672D9" w14:textId="38255DCF" w:rsidR="00033610" w:rsidRDefault="00033610" w:rsidP="00051715">
      <w:r>
        <w:rPr>
          <w:b/>
        </w:rPr>
        <w:t>Troy 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7428" w:rsidRPr="00BE6FAC">
        <w:t>Troy, Alabama</w:t>
      </w:r>
      <w:r w:rsidR="00157428">
        <w:tab/>
      </w:r>
      <w:r w:rsidR="00157428">
        <w:tab/>
      </w:r>
      <w:r>
        <w:tab/>
        <w:t>January 2022–Present</w:t>
      </w:r>
    </w:p>
    <w:p w14:paraId="4C6469D2" w14:textId="05811524" w:rsidR="00A72D61" w:rsidRDefault="00033610" w:rsidP="00051715">
      <w:r>
        <w:t xml:space="preserve">Adjunct Professor </w:t>
      </w:r>
      <w:r w:rsidR="00BE6FAC">
        <w:t xml:space="preserve">                             </w:t>
      </w:r>
    </w:p>
    <w:p w14:paraId="7E168798" w14:textId="77777777" w:rsidR="00BE6FAC" w:rsidRDefault="00BE6FAC" w:rsidP="00051715"/>
    <w:p w14:paraId="433C812B" w14:textId="16775787" w:rsidR="00A72D61" w:rsidRDefault="00A72D61" w:rsidP="00051715">
      <w:r w:rsidRPr="005714BA">
        <w:rPr>
          <w:b/>
          <w:bCs w:val="0"/>
        </w:rPr>
        <w:t xml:space="preserve">Auburn </w:t>
      </w:r>
      <w:r w:rsidR="00AE3BFF" w:rsidRPr="005714BA">
        <w:rPr>
          <w:b/>
          <w:bCs w:val="0"/>
        </w:rPr>
        <w:t>University at</w:t>
      </w:r>
      <w:r w:rsidRPr="005714BA">
        <w:rPr>
          <w:b/>
          <w:bCs w:val="0"/>
        </w:rPr>
        <w:t xml:space="preserve"> Montgomery</w:t>
      </w:r>
      <w:r w:rsidRPr="005714BA">
        <w:rPr>
          <w:b/>
          <w:bCs w:val="0"/>
        </w:rPr>
        <w:tab/>
      </w:r>
      <w:r>
        <w:tab/>
      </w:r>
      <w:r>
        <w:tab/>
      </w:r>
      <w:r>
        <w:tab/>
      </w:r>
      <w:r w:rsidR="00157428">
        <w:tab/>
      </w:r>
      <w:r w:rsidR="00157428">
        <w:tab/>
      </w:r>
      <w:r>
        <w:t>January 2022–Present</w:t>
      </w:r>
    </w:p>
    <w:p w14:paraId="03342D56" w14:textId="5D70AA14" w:rsidR="00A72D61" w:rsidRPr="00A72D61" w:rsidRDefault="00A72D61" w:rsidP="00051715">
      <w:r>
        <w:t>Adjunct Professor</w:t>
      </w:r>
    </w:p>
    <w:p w14:paraId="1ECA2241" w14:textId="77777777" w:rsidR="00033610" w:rsidRDefault="00033610" w:rsidP="00051715"/>
    <w:p w14:paraId="4D68D8A4" w14:textId="344038A7" w:rsidR="001E2E97" w:rsidRPr="005714BA" w:rsidRDefault="00033610" w:rsidP="00051715">
      <w:pPr>
        <w:rPr>
          <w:b/>
          <w:bCs w:val="0"/>
        </w:rPr>
      </w:pPr>
      <w:r w:rsidRPr="005714BA">
        <w:rPr>
          <w:b/>
          <w:bCs w:val="0"/>
        </w:rPr>
        <w:t>L</w:t>
      </w:r>
      <w:r w:rsidR="001E2E97" w:rsidRPr="005714BA">
        <w:rPr>
          <w:b/>
          <w:bCs w:val="0"/>
        </w:rPr>
        <w:t>os Angeles Bible Training School</w:t>
      </w:r>
      <w:r w:rsidR="001E2E97" w:rsidRPr="005714BA">
        <w:rPr>
          <w:b/>
          <w:bCs w:val="0"/>
        </w:rPr>
        <w:tab/>
      </w:r>
      <w:r w:rsidR="001E2E97" w:rsidRPr="005714BA">
        <w:rPr>
          <w:b/>
          <w:bCs w:val="0"/>
        </w:rPr>
        <w:tab/>
      </w:r>
    </w:p>
    <w:p w14:paraId="10CE526B" w14:textId="42C7EBF0" w:rsidR="00DA7B3B" w:rsidRDefault="001E2E97" w:rsidP="00051715">
      <w:r w:rsidRPr="0075238B">
        <w:t>Professor</w:t>
      </w:r>
      <w:r w:rsidR="0020594F" w:rsidRPr="0020594F">
        <w:t xml:space="preserve"> </w:t>
      </w:r>
      <w:r w:rsidR="0020594F">
        <w:tab/>
      </w:r>
      <w:r w:rsidR="0020594F">
        <w:tab/>
      </w:r>
      <w:r w:rsidR="00157428">
        <w:tab/>
      </w:r>
      <w:r w:rsidR="00157428">
        <w:tab/>
      </w:r>
      <w:r w:rsidR="0020594F" w:rsidRPr="0075238B">
        <w:t>Los Angeles, CA</w:t>
      </w:r>
      <w:r w:rsidR="0020594F">
        <w:tab/>
      </w:r>
      <w:r w:rsidR="00157428">
        <w:tab/>
      </w:r>
      <w:r w:rsidR="0020594F">
        <w:tab/>
      </w:r>
      <w:r w:rsidR="0020594F" w:rsidRPr="0075238B">
        <w:t>Feb 2011–</w:t>
      </w:r>
      <w:r w:rsidR="00076C4F">
        <w:t>Sept 2016</w:t>
      </w:r>
    </w:p>
    <w:p w14:paraId="52CB1AAF" w14:textId="77777777" w:rsidR="00DA7B3B" w:rsidRPr="0075238B" w:rsidRDefault="00DA7B3B" w:rsidP="00051715"/>
    <w:p w14:paraId="79303ACC" w14:textId="77777777" w:rsidR="009249FC" w:rsidRPr="005714BA" w:rsidRDefault="009249FC" w:rsidP="00051715">
      <w:pPr>
        <w:rPr>
          <w:b/>
          <w:bCs w:val="0"/>
        </w:rPr>
      </w:pPr>
      <w:r w:rsidRPr="005714BA">
        <w:rPr>
          <w:b/>
          <w:bCs w:val="0"/>
        </w:rPr>
        <w:t xml:space="preserve">The </w:t>
      </w:r>
      <w:proofErr w:type="gramStart"/>
      <w:r w:rsidRPr="005714BA">
        <w:rPr>
          <w:b/>
          <w:bCs w:val="0"/>
        </w:rPr>
        <w:t>Master’s</w:t>
      </w:r>
      <w:proofErr w:type="gramEnd"/>
      <w:r w:rsidRPr="005714BA">
        <w:rPr>
          <w:b/>
          <w:bCs w:val="0"/>
        </w:rPr>
        <w:t xml:space="preserve"> College</w:t>
      </w:r>
    </w:p>
    <w:p w14:paraId="6B14B4D6" w14:textId="6B83F9C3" w:rsidR="00DA7B3B" w:rsidRDefault="0075238B" w:rsidP="00051715">
      <w:r>
        <w:t>Adjunct Professor</w:t>
      </w:r>
      <w:r>
        <w:tab/>
      </w:r>
      <w:r w:rsidR="00157428">
        <w:tab/>
      </w:r>
      <w:r w:rsidR="00157428">
        <w:tab/>
      </w:r>
      <w:r w:rsidR="00176999" w:rsidRPr="0075238B">
        <w:t>Santa Clarita, CA</w:t>
      </w:r>
      <w:r w:rsidR="00176999" w:rsidRPr="0075238B">
        <w:tab/>
      </w:r>
      <w:r>
        <w:tab/>
      </w:r>
      <w:r w:rsidR="00157428">
        <w:tab/>
      </w:r>
      <w:r w:rsidR="00176999" w:rsidRPr="0075238B">
        <w:t>Aug 2012–</w:t>
      </w:r>
      <w:r w:rsidR="009249FC" w:rsidRPr="0075238B">
        <w:t>Dec 201</w:t>
      </w:r>
      <w:r w:rsidR="00A132E9">
        <w:t>2</w:t>
      </w:r>
    </w:p>
    <w:p w14:paraId="02C50418" w14:textId="7B2BA9C7" w:rsidR="005758A7" w:rsidRPr="00051715" w:rsidRDefault="005758A7" w:rsidP="00051715">
      <w:pPr>
        <w:pStyle w:val="NormalWeb"/>
        <w:rPr>
          <w:b/>
          <w:bCs w:val="0"/>
        </w:rPr>
      </w:pPr>
      <w:r w:rsidRPr="00051715">
        <w:rPr>
          <w:b/>
          <w:bCs w:val="0"/>
        </w:rPr>
        <w:lastRenderedPageBreak/>
        <w:t>COURSES TAUGHT</w:t>
      </w:r>
    </w:p>
    <w:p w14:paraId="59B960C1" w14:textId="1AE2F4FF" w:rsidR="00BE6FAC" w:rsidRPr="00051715" w:rsidRDefault="00BE6FAC" w:rsidP="00051715">
      <w:pPr>
        <w:pStyle w:val="NormalWeb"/>
        <w:rPr>
          <w:b/>
          <w:bCs w:val="0"/>
        </w:rPr>
      </w:pPr>
      <w:r w:rsidRPr="00051715">
        <w:rPr>
          <w:b/>
          <w:bCs w:val="0"/>
        </w:rPr>
        <w:t>Adjunct/Instructor of Record</w:t>
      </w:r>
    </w:p>
    <w:p w14:paraId="7570A0E0" w14:textId="734AAC60" w:rsidR="00033610" w:rsidRDefault="00033610" w:rsidP="00051715">
      <w:pPr>
        <w:pStyle w:val="NormalWeb"/>
        <w:numPr>
          <w:ilvl w:val="0"/>
          <w:numId w:val="10"/>
        </w:numPr>
      </w:pPr>
      <w:r>
        <w:t>Introduction to Biblical Studies</w:t>
      </w:r>
      <w:r w:rsidR="00BE6FAC">
        <w:t xml:space="preserve"> (Troy University)</w:t>
      </w:r>
    </w:p>
    <w:p w14:paraId="12C3E261" w14:textId="71E87A03" w:rsidR="00BE6FAC" w:rsidRDefault="00BE6FAC" w:rsidP="00051715">
      <w:pPr>
        <w:pStyle w:val="NormalWeb"/>
        <w:numPr>
          <w:ilvl w:val="0"/>
          <w:numId w:val="10"/>
        </w:numPr>
      </w:pPr>
      <w:r>
        <w:t xml:space="preserve">World </w:t>
      </w:r>
      <w:r w:rsidR="0012352D">
        <w:t>History</w:t>
      </w:r>
      <w:r>
        <w:t xml:space="preserve"> </w:t>
      </w:r>
      <w:r w:rsidR="0012352D">
        <w:t>un</w:t>
      </w:r>
      <w:r w:rsidR="00D0421A">
        <w:t>til 1648</w:t>
      </w:r>
      <w:r w:rsidR="0012352D">
        <w:t xml:space="preserve"> </w:t>
      </w:r>
      <w:r w:rsidR="00AE3BFF">
        <w:t>CE (Auburn University at</w:t>
      </w:r>
      <w:r>
        <w:t xml:space="preserve"> Montgomery)</w:t>
      </w:r>
    </w:p>
    <w:p w14:paraId="0C47E59C" w14:textId="65781696" w:rsidR="00BE6FAC" w:rsidRDefault="00BE6FAC" w:rsidP="00051715">
      <w:pPr>
        <w:pStyle w:val="NormalWeb"/>
        <w:numPr>
          <w:ilvl w:val="0"/>
          <w:numId w:val="10"/>
        </w:numPr>
      </w:pPr>
      <w:r>
        <w:t>Christianity</w:t>
      </w:r>
      <w:r w:rsidRPr="0075238B">
        <w:t xml:space="preserve"> and Contemporary Religions</w:t>
      </w:r>
      <w:r>
        <w:t xml:space="preserve"> (The </w:t>
      </w:r>
      <w:proofErr w:type="gramStart"/>
      <w:r>
        <w:t>Master’s</w:t>
      </w:r>
      <w:proofErr w:type="gramEnd"/>
      <w:r>
        <w:t xml:space="preserve"> College)</w:t>
      </w:r>
    </w:p>
    <w:p w14:paraId="6F4C7009" w14:textId="0466F544" w:rsidR="00BE6FAC" w:rsidRPr="00051715" w:rsidRDefault="00BE6FAC" w:rsidP="00051715">
      <w:pPr>
        <w:pStyle w:val="NormalWeb"/>
        <w:rPr>
          <w:b/>
          <w:bCs w:val="0"/>
        </w:rPr>
      </w:pPr>
      <w:r w:rsidRPr="00051715">
        <w:rPr>
          <w:b/>
          <w:bCs w:val="0"/>
        </w:rPr>
        <w:t>TA Courses</w:t>
      </w:r>
    </w:p>
    <w:p w14:paraId="30581E15" w14:textId="0B1AFE59" w:rsidR="00BE6FAC" w:rsidRDefault="00E637A7" w:rsidP="00051715">
      <w:pPr>
        <w:pStyle w:val="NormalWeb"/>
        <w:numPr>
          <w:ilvl w:val="0"/>
          <w:numId w:val="10"/>
        </w:numPr>
      </w:pPr>
      <w:r>
        <w:t>Egyptian Religion</w:t>
      </w:r>
      <w:r w:rsidR="00BE6FAC">
        <w:t xml:space="preserve"> </w:t>
      </w:r>
    </w:p>
    <w:p w14:paraId="259C58BA" w14:textId="302E7C6D" w:rsidR="007425B3" w:rsidRPr="00BE6FAC" w:rsidRDefault="007425B3" w:rsidP="00051715">
      <w:pPr>
        <w:pStyle w:val="NormalWeb"/>
        <w:numPr>
          <w:ilvl w:val="0"/>
          <w:numId w:val="10"/>
        </w:numPr>
      </w:pPr>
      <w:r>
        <w:t>Egyptian Religion (Online)</w:t>
      </w:r>
    </w:p>
    <w:p w14:paraId="2E66B9A2" w14:textId="4777B8A9" w:rsidR="00E637A7" w:rsidRDefault="00E637A7" w:rsidP="00051715">
      <w:pPr>
        <w:pStyle w:val="NormalWeb"/>
        <w:numPr>
          <w:ilvl w:val="0"/>
          <w:numId w:val="10"/>
        </w:numPr>
      </w:pPr>
      <w:r>
        <w:t>Jerusalem</w:t>
      </w:r>
      <w:r w:rsidR="005D4A70">
        <w:t>: Holy City</w:t>
      </w:r>
      <w:r w:rsidR="00EC0355">
        <w:t xml:space="preserve"> (Writing Intensive)</w:t>
      </w:r>
    </w:p>
    <w:p w14:paraId="3D9B2E36" w14:textId="67F46FC5" w:rsidR="00E637A7" w:rsidRDefault="005D4A70" w:rsidP="00051715">
      <w:pPr>
        <w:pStyle w:val="NormalWeb"/>
        <w:numPr>
          <w:ilvl w:val="0"/>
          <w:numId w:val="10"/>
        </w:numPr>
      </w:pPr>
      <w:r>
        <w:t xml:space="preserve">Visible Language: The </w:t>
      </w:r>
      <w:r w:rsidR="00E637A7">
        <w:t>History of Writing</w:t>
      </w:r>
      <w:r w:rsidR="00E637A7" w:rsidRPr="00311F85">
        <w:t xml:space="preserve"> </w:t>
      </w:r>
    </w:p>
    <w:p w14:paraId="05489CE6" w14:textId="4E698ADE" w:rsidR="00E637A7" w:rsidRDefault="00E637A7" w:rsidP="00051715">
      <w:pPr>
        <w:pStyle w:val="NormalWeb"/>
        <w:numPr>
          <w:ilvl w:val="0"/>
          <w:numId w:val="10"/>
        </w:numPr>
      </w:pPr>
      <w:r>
        <w:t>First Civilizations</w:t>
      </w:r>
    </w:p>
    <w:p w14:paraId="42013A1E" w14:textId="4DFB8A7C" w:rsidR="00E637A7" w:rsidRDefault="00E637A7" w:rsidP="00051715">
      <w:pPr>
        <w:pStyle w:val="NormalWeb"/>
        <w:numPr>
          <w:ilvl w:val="0"/>
          <w:numId w:val="10"/>
        </w:numPr>
      </w:pPr>
      <w:r>
        <w:t>Women and Power in the Ancient World (Online</w:t>
      </w:r>
      <w:r w:rsidR="00EC0355">
        <w:t xml:space="preserve"> Writing Intensive</w:t>
      </w:r>
      <w:r>
        <w:t>)</w:t>
      </w:r>
    </w:p>
    <w:p w14:paraId="2D34D7E4" w14:textId="5F4B1733" w:rsidR="00BE6FAC" w:rsidRPr="00051715" w:rsidRDefault="00BE6FAC" w:rsidP="00051715">
      <w:pPr>
        <w:pStyle w:val="NormalWeb"/>
        <w:rPr>
          <w:b/>
          <w:bCs w:val="0"/>
        </w:rPr>
      </w:pPr>
      <w:r w:rsidRPr="00051715">
        <w:rPr>
          <w:b/>
          <w:bCs w:val="0"/>
        </w:rPr>
        <w:t>Bible School</w:t>
      </w:r>
    </w:p>
    <w:p w14:paraId="5B3ABB8C" w14:textId="77777777" w:rsidR="005758A7" w:rsidRPr="0075238B" w:rsidRDefault="005758A7" w:rsidP="00051715">
      <w:pPr>
        <w:pStyle w:val="NormalWeb"/>
        <w:numPr>
          <w:ilvl w:val="0"/>
          <w:numId w:val="10"/>
        </w:numPr>
      </w:pPr>
      <w:r w:rsidRPr="0075238B">
        <w:t>The Book of Genesis</w:t>
      </w:r>
    </w:p>
    <w:p w14:paraId="3F728D34" w14:textId="79C1FA16" w:rsidR="00311F85" w:rsidRDefault="00BE6FAC" w:rsidP="00051715">
      <w:pPr>
        <w:pStyle w:val="NormalWeb"/>
        <w:numPr>
          <w:ilvl w:val="0"/>
          <w:numId w:val="10"/>
        </w:numPr>
      </w:pPr>
      <w:r>
        <w:t>Christianity</w:t>
      </w:r>
      <w:r w:rsidR="00311F85" w:rsidRPr="0075238B">
        <w:t xml:space="preserve"> and Contemporary Religions</w:t>
      </w:r>
    </w:p>
    <w:p w14:paraId="6A882DDD" w14:textId="10C9F281" w:rsidR="003F6F64" w:rsidRDefault="003F6F64" w:rsidP="00051715">
      <w:pPr>
        <w:pStyle w:val="NormalWeb"/>
        <w:numPr>
          <w:ilvl w:val="0"/>
          <w:numId w:val="10"/>
        </w:numPr>
      </w:pPr>
      <w:r>
        <w:t>Biblical Hebrew</w:t>
      </w:r>
    </w:p>
    <w:p w14:paraId="05545EEA" w14:textId="0C6D768A" w:rsidR="003F6F64" w:rsidRDefault="003F6F64" w:rsidP="00051715">
      <w:pPr>
        <w:pStyle w:val="NormalWeb"/>
        <w:numPr>
          <w:ilvl w:val="0"/>
          <w:numId w:val="10"/>
        </w:numPr>
      </w:pPr>
      <w:r>
        <w:t>The Epistle of 1 Peter</w:t>
      </w:r>
    </w:p>
    <w:p w14:paraId="277025FD" w14:textId="146E2DDC" w:rsidR="00D0421A" w:rsidRPr="0075238B" w:rsidRDefault="00D0421A" w:rsidP="00051715">
      <w:pPr>
        <w:pStyle w:val="NormalWeb"/>
        <w:numPr>
          <w:ilvl w:val="0"/>
          <w:numId w:val="10"/>
        </w:numPr>
      </w:pPr>
      <w:r>
        <w:t>The Book of Job</w:t>
      </w:r>
    </w:p>
    <w:p w14:paraId="7FA160DC" w14:textId="77777777" w:rsidR="001E2E97" w:rsidRPr="00051715" w:rsidRDefault="001E2E97" w:rsidP="00051715">
      <w:pPr>
        <w:pStyle w:val="NormalWeb"/>
        <w:rPr>
          <w:b/>
          <w:bCs w:val="0"/>
        </w:rPr>
      </w:pPr>
      <w:r w:rsidRPr="00051715">
        <w:rPr>
          <w:b/>
          <w:bCs w:val="0"/>
        </w:rPr>
        <w:t xml:space="preserve">AREAS OF TEACHING COMPETENCE </w:t>
      </w:r>
    </w:p>
    <w:p w14:paraId="6D0DC624" w14:textId="7A69AB77" w:rsidR="000E7A07" w:rsidRDefault="001E2E97" w:rsidP="006F64A8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 w:rsidRPr="0075238B">
        <w:rPr>
          <w:rFonts w:asciiTheme="majorBidi" w:hAnsiTheme="majorBidi" w:cstheme="majorBidi"/>
        </w:rPr>
        <w:t>Old</w:t>
      </w:r>
      <w:r w:rsidR="000E7A07" w:rsidRPr="0075238B">
        <w:rPr>
          <w:rFonts w:asciiTheme="majorBidi" w:hAnsiTheme="majorBidi" w:cstheme="majorBidi"/>
        </w:rPr>
        <w:t xml:space="preserve"> Testament/Hebrew Bible</w:t>
      </w:r>
    </w:p>
    <w:p w14:paraId="4CEB96E6" w14:textId="77777777" w:rsidR="00982592" w:rsidRDefault="00982592" w:rsidP="00982592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 w:rsidRPr="0075238B">
        <w:rPr>
          <w:rFonts w:asciiTheme="majorBidi" w:hAnsiTheme="majorBidi" w:cstheme="majorBidi"/>
        </w:rPr>
        <w:t>Biblical Hebrew</w:t>
      </w:r>
      <w:r>
        <w:rPr>
          <w:rFonts w:asciiTheme="majorBidi" w:hAnsiTheme="majorBidi" w:cstheme="majorBidi"/>
        </w:rPr>
        <w:t xml:space="preserve"> </w:t>
      </w:r>
    </w:p>
    <w:p w14:paraId="0CE87E98" w14:textId="77777777" w:rsidR="00982592" w:rsidRDefault="00982592" w:rsidP="00982592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Historical Hebrew Grammar</w:t>
      </w:r>
    </w:p>
    <w:p w14:paraId="271126FF" w14:textId="77777777" w:rsidR="00EC480F" w:rsidRDefault="00EC480F" w:rsidP="00EC480F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Ancient Judaism</w:t>
      </w:r>
    </w:p>
    <w:p w14:paraId="2EDDFD50" w14:textId="77777777" w:rsidR="00EC480F" w:rsidRDefault="00EC480F" w:rsidP="00EC480F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Aramaic</w:t>
      </w:r>
    </w:p>
    <w:p w14:paraId="154BAA53" w14:textId="77777777" w:rsidR="00EC480F" w:rsidRDefault="00EC480F" w:rsidP="00EC480F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Africana Biblical Interpretation</w:t>
      </w:r>
    </w:p>
    <w:p w14:paraId="475D7AD4" w14:textId="77777777" w:rsidR="00164D1D" w:rsidRPr="00440A67" w:rsidRDefault="00164D1D" w:rsidP="00164D1D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Black Church History</w:t>
      </w:r>
    </w:p>
    <w:p w14:paraId="7DE73F9E" w14:textId="6F0E4EC8" w:rsidR="00164D1D" w:rsidRDefault="00164D1D" w:rsidP="006F64A8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Christian Ethics</w:t>
      </w:r>
    </w:p>
    <w:p w14:paraId="4555DEB1" w14:textId="77777777" w:rsidR="00982592" w:rsidRDefault="00982592" w:rsidP="00982592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Northwest Semitic Languages </w:t>
      </w:r>
    </w:p>
    <w:p w14:paraId="12F62AF8" w14:textId="77777777" w:rsidR="00982592" w:rsidRPr="0075238B" w:rsidRDefault="00982592" w:rsidP="00982592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Egyptian Language</w:t>
      </w:r>
    </w:p>
    <w:p w14:paraId="198FEE46" w14:textId="77777777" w:rsidR="00440A67" w:rsidRDefault="00440A67" w:rsidP="00051715">
      <w:pPr>
        <w:pStyle w:val="NormalWeb"/>
        <w:numPr>
          <w:ilvl w:val="0"/>
          <w:numId w:val="7"/>
        </w:numPr>
      </w:pPr>
      <w:r>
        <w:t xml:space="preserve">Ancient Near Eastern </w:t>
      </w:r>
      <w:r w:rsidRPr="0075238B">
        <w:t>Cultures</w:t>
      </w:r>
      <w:r>
        <w:t xml:space="preserve"> and History</w:t>
      </w:r>
    </w:p>
    <w:p w14:paraId="6A399855" w14:textId="77777777" w:rsidR="00982592" w:rsidRDefault="00982592" w:rsidP="00982592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Ugaritic</w:t>
      </w:r>
    </w:p>
    <w:p w14:paraId="5F6179A4" w14:textId="77777777" w:rsidR="00EF7921" w:rsidRDefault="00EF7921" w:rsidP="00EF7921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Ancient </w:t>
      </w:r>
      <w:r w:rsidRPr="001354F3">
        <w:rPr>
          <w:rFonts w:asciiTheme="majorBidi" w:hAnsiTheme="majorBidi" w:cstheme="majorBidi"/>
        </w:rPr>
        <w:t>History</w:t>
      </w:r>
      <w:r>
        <w:rPr>
          <w:rFonts w:asciiTheme="majorBidi" w:hAnsiTheme="majorBidi" w:cstheme="majorBidi"/>
        </w:rPr>
        <w:t>/ Civilizations</w:t>
      </w:r>
    </w:p>
    <w:p w14:paraId="41B4A03D" w14:textId="77777777" w:rsidR="00440A67" w:rsidRPr="0075238B" w:rsidRDefault="00440A67" w:rsidP="00051715">
      <w:pPr>
        <w:pStyle w:val="NormalWeb"/>
        <w:numPr>
          <w:ilvl w:val="0"/>
          <w:numId w:val="7"/>
        </w:numPr>
      </w:pPr>
      <w:r>
        <w:t>Ancient Near Eastern Religion</w:t>
      </w:r>
    </w:p>
    <w:p w14:paraId="29BC60BA" w14:textId="77777777" w:rsidR="00EF7921" w:rsidRPr="001354F3" w:rsidRDefault="00EF7921" w:rsidP="00EF7921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Women in the Ancient World</w:t>
      </w:r>
    </w:p>
    <w:p w14:paraId="15A569D6" w14:textId="77777777" w:rsidR="00EF7921" w:rsidRDefault="00EF7921" w:rsidP="00EF7921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World History</w:t>
      </w:r>
    </w:p>
    <w:p w14:paraId="2448955B" w14:textId="77777777" w:rsidR="00051715" w:rsidRDefault="00051715" w:rsidP="00051715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Egyptian Religion and History</w:t>
      </w:r>
    </w:p>
    <w:p w14:paraId="71293A35" w14:textId="77777777" w:rsidR="00440A67" w:rsidRDefault="00440A67" w:rsidP="00440A67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Biblical Studies</w:t>
      </w:r>
    </w:p>
    <w:p w14:paraId="05D7F116" w14:textId="03E6B618" w:rsidR="00FC3DB3" w:rsidRDefault="00FC3DB3" w:rsidP="00440A67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Second Temple Judaism</w:t>
      </w:r>
    </w:p>
    <w:p w14:paraId="7A9C92F6" w14:textId="77777777" w:rsidR="00440A67" w:rsidRDefault="00440A67" w:rsidP="00440A67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 w:rsidRPr="0075238B">
        <w:rPr>
          <w:rFonts w:asciiTheme="majorBidi" w:hAnsiTheme="majorBidi" w:cstheme="majorBidi"/>
        </w:rPr>
        <w:t>New Testament</w:t>
      </w:r>
    </w:p>
    <w:p w14:paraId="63BEEE63" w14:textId="77777777" w:rsidR="00440A67" w:rsidRDefault="00440A67" w:rsidP="00440A67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 w:rsidRPr="0070451F">
        <w:rPr>
          <w:rFonts w:asciiTheme="majorBidi" w:hAnsiTheme="majorBidi" w:cstheme="majorBidi"/>
          <w:i/>
          <w:iCs/>
        </w:rPr>
        <w:t>Koine</w:t>
      </w:r>
      <w:r>
        <w:rPr>
          <w:rFonts w:asciiTheme="majorBidi" w:hAnsiTheme="majorBidi" w:cstheme="majorBidi"/>
        </w:rPr>
        <w:t xml:space="preserve"> Greek</w:t>
      </w:r>
    </w:p>
    <w:p w14:paraId="2447AE26" w14:textId="77777777" w:rsidR="00176999" w:rsidRPr="0075238B" w:rsidRDefault="00176999" w:rsidP="0070451F">
      <w:pPr>
        <w:pStyle w:val="Default"/>
        <w:rPr>
          <w:rFonts w:asciiTheme="majorBidi" w:hAnsiTheme="majorBidi" w:cstheme="majorBidi"/>
        </w:rPr>
      </w:pPr>
    </w:p>
    <w:p w14:paraId="5B0193C3" w14:textId="77777777" w:rsidR="00157428" w:rsidRDefault="00157428" w:rsidP="00033610">
      <w:pPr>
        <w:pStyle w:val="Default"/>
        <w:rPr>
          <w:rFonts w:asciiTheme="majorBidi" w:hAnsiTheme="majorBidi" w:cstheme="majorBidi"/>
          <w:b/>
          <w:bCs/>
        </w:rPr>
      </w:pPr>
    </w:p>
    <w:p w14:paraId="101BE5AC" w14:textId="023E8CD2" w:rsidR="00033610" w:rsidRDefault="005331DF" w:rsidP="00033610">
      <w:pPr>
        <w:pStyle w:val="Default"/>
        <w:rPr>
          <w:rFonts w:asciiTheme="majorBidi" w:hAnsiTheme="majorBidi" w:cstheme="majorBidi"/>
          <w:b/>
          <w:bCs/>
          <w:i/>
          <w:iCs/>
        </w:rPr>
      </w:pPr>
      <w:r w:rsidRPr="0075238B">
        <w:rPr>
          <w:rFonts w:asciiTheme="majorBidi" w:hAnsiTheme="majorBidi" w:cstheme="majorBidi"/>
          <w:b/>
          <w:bCs/>
        </w:rPr>
        <w:t xml:space="preserve">RESEARCH LANGUAGES </w:t>
      </w:r>
      <w:r w:rsidRPr="0075238B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46CBD488" w14:textId="77777777" w:rsidR="00033610" w:rsidRPr="00033610" w:rsidRDefault="00033610" w:rsidP="00033610">
      <w:pPr>
        <w:pStyle w:val="Default"/>
        <w:rPr>
          <w:rFonts w:asciiTheme="majorBidi" w:hAnsiTheme="majorBidi" w:cstheme="majorBidi"/>
          <w:b/>
          <w:bCs/>
          <w:i/>
          <w:iCs/>
        </w:rPr>
      </w:pPr>
    </w:p>
    <w:p w14:paraId="6A8C90C2" w14:textId="77777777" w:rsidR="005331DF" w:rsidRDefault="005331DF" w:rsidP="005331DF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Ancient</w:t>
      </w:r>
    </w:p>
    <w:p w14:paraId="2D9A5964" w14:textId="4A8AF298" w:rsidR="005331DF" w:rsidRDefault="005331DF" w:rsidP="00525893">
      <w:pPr>
        <w:pStyle w:val="Default"/>
        <w:ind w:left="720"/>
        <w:rPr>
          <w:rFonts w:asciiTheme="majorBidi" w:hAnsiTheme="majorBidi" w:cstheme="majorBidi"/>
        </w:rPr>
      </w:pPr>
      <w:r w:rsidRPr="0075238B">
        <w:rPr>
          <w:rFonts w:asciiTheme="majorBidi" w:hAnsiTheme="majorBidi" w:cstheme="majorBidi"/>
        </w:rPr>
        <w:t>Hebrew</w:t>
      </w:r>
      <w:r w:rsidR="004A7B87">
        <w:rPr>
          <w:rFonts w:asciiTheme="majorBidi" w:hAnsiTheme="majorBidi" w:cstheme="majorBidi"/>
        </w:rPr>
        <w:t xml:space="preserve">, </w:t>
      </w:r>
      <w:r w:rsidR="004A7B87" w:rsidRPr="0075238B">
        <w:rPr>
          <w:rFonts w:asciiTheme="majorBidi" w:hAnsiTheme="majorBidi" w:cstheme="majorBidi"/>
        </w:rPr>
        <w:t>Aramaic (</w:t>
      </w:r>
      <w:r w:rsidR="004F3A71">
        <w:rPr>
          <w:rFonts w:asciiTheme="majorBidi" w:hAnsiTheme="majorBidi" w:cstheme="majorBidi"/>
        </w:rPr>
        <w:t>Old,</w:t>
      </w:r>
      <w:r w:rsidR="00873157">
        <w:rPr>
          <w:rFonts w:asciiTheme="majorBidi" w:hAnsiTheme="majorBidi" w:cstheme="majorBidi"/>
        </w:rPr>
        <w:t xml:space="preserve"> </w:t>
      </w:r>
      <w:r w:rsidR="00551517">
        <w:rPr>
          <w:rFonts w:asciiTheme="majorBidi" w:hAnsiTheme="majorBidi" w:cstheme="majorBidi"/>
        </w:rPr>
        <w:t xml:space="preserve">Official, </w:t>
      </w:r>
      <w:r w:rsidR="004A7B87">
        <w:rPr>
          <w:rFonts w:asciiTheme="majorBidi" w:hAnsiTheme="majorBidi" w:cstheme="majorBidi"/>
        </w:rPr>
        <w:t>Imperial</w:t>
      </w:r>
      <w:r w:rsidR="004F3A71">
        <w:rPr>
          <w:rFonts w:asciiTheme="majorBidi" w:hAnsiTheme="majorBidi" w:cstheme="majorBidi"/>
        </w:rPr>
        <w:t>, Targumic</w:t>
      </w:r>
      <w:r w:rsidR="004A7B87" w:rsidRPr="0075238B">
        <w:rPr>
          <w:rFonts w:asciiTheme="majorBidi" w:hAnsiTheme="majorBidi" w:cstheme="majorBidi"/>
        </w:rPr>
        <w:t>)</w:t>
      </w:r>
      <w:r w:rsidR="004A7B87">
        <w:rPr>
          <w:rFonts w:asciiTheme="majorBidi" w:hAnsiTheme="majorBidi" w:cstheme="majorBidi"/>
          <w:i/>
        </w:rPr>
        <w:t xml:space="preserve">, </w:t>
      </w:r>
      <w:r w:rsidR="00076C4F">
        <w:rPr>
          <w:rFonts w:asciiTheme="majorBidi" w:hAnsiTheme="majorBidi" w:cstheme="majorBidi"/>
        </w:rPr>
        <w:t>Egyptian</w:t>
      </w:r>
      <w:r w:rsidR="00DA7B3B">
        <w:rPr>
          <w:rFonts w:asciiTheme="majorBidi" w:hAnsiTheme="majorBidi" w:cstheme="majorBidi"/>
        </w:rPr>
        <w:t xml:space="preserve"> </w:t>
      </w:r>
      <w:r w:rsidR="00404BD1">
        <w:rPr>
          <w:rFonts w:asciiTheme="majorBidi" w:hAnsiTheme="majorBidi" w:cstheme="majorBidi"/>
        </w:rPr>
        <w:t xml:space="preserve">Language and Scripts </w:t>
      </w:r>
      <w:r w:rsidR="00076C4F">
        <w:rPr>
          <w:rFonts w:asciiTheme="majorBidi" w:hAnsiTheme="majorBidi" w:cstheme="majorBidi"/>
        </w:rPr>
        <w:t>(</w:t>
      </w:r>
      <w:r w:rsidR="00311F85">
        <w:rPr>
          <w:rFonts w:asciiTheme="majorBidi" w:hAnsiTheme="majorBidi" w:cstheme="majorBidi"/>
        </w:rPr>
        <w:t>Old, Middle</w:t>
      </w:r>
      <w:r w:rsidR="00404BD1">
        <w:rPr>
          <w:rFonts w:asciiTheme="majorBidi" w:hAnsiTheme="majorBidi" w:cstheme="majorBidi"/>
        </w:rPr>
        <w:t>,</w:t>
      </w:r>
      <w:r w:rsidR="00076C4F">
        <w:rPr>
          <w:rFonts w:asciiTheme="majorBidi" w:hAnsiTheme="majorBidi" w:cstheme="majorBidi"/>
        </w:rPr>
        <w:t xml:space="preserve"> Late</w:t>
      </w:r>
      <w:r w:rsidR="00404BD1">
        <w:rPr>
          <w:rFonts w:asciiTheme="majorBidi" w:hAnsiTheme="majorBidi" w:cstheme="majorBidi"/>
        </w:rPr>
        <w:t xml:space="preserve"> and Demotic</w:t>
      </w:r>
      <w:r w:rsidR="0070451F">
        <w:rPr>
          <w:rFonts w:asciiTheme="majorBidi" w:hAnsiTheme="majorBidi" w:cstheme="majorBidi"/>
        </w:rPr>
        <w:t xml:space="preserve">), </w:t>
      </w:r>
      <w:r w:rsidR="00525893">
        <w:rPr>
          <w:rFonts w:asciiTheme="majorBidi" w:hAnsiTheme="majorBidi" w:cstheme="majorBidi"/>
        </w:rPr>
        <w:t xml:space="preserve">Ugaritic, </w:t>
      </w:r>
      <w:r w:rsidR="00A132E9">
        <w:rPr>
          <w:rFonts w:asciiTheme="majorBidi" w:hAnsiTheme="majorBidi" w:cstheme="majorBidi"/>
        </w:rPr>
        <w:t>Canaanite Dialects (</w:t>
      </w:r>
      <w:r w:rsidR="00662D67">
        <w:rPr>
          <w:rFonts w:asciiTheme="majorBidi" w:hAnsiTheme="majorBidi" w:cstheme="majorBidi"/>
        </w:rPr>
        <w:t>Moabite</w:t>
      </w:r>
      <w:r w:rsidR="00A132E9">
        <w:rPr>
          <w:rFonts w:asciiTheme="majorBidi" w:hAnsiTheme="majorBidi" w:cstheme="majorBidi"/>
        </w:rPr>
        <w:t xml:space="preserve">, </w:t>
      </w:r>
      <w:proofErr w:type="spellStart"/>
      <w:r w:rsidR="009C66CF">
        <w:rPr>
          <w:rFonts w:asciiTheme="majorBidi" w:hAnsiTheme="majorBidi" w:cstheme="majorBidi"/>
        </w:rPr>
        <w:t>Samalian</w:t>
      </w:r>
      <w:proofErr w:type="spellEnd"/>
      <w:r w:rsidR="009C66CF">
        <w:rPr>
          <w:rFonts w:asciiTheme="majorBidi" w:hAnsiTheme="majorBidi" w:cstheme="majorBidi"/>
        </w:rPr>
        <w:t xml:space="preserve">, </w:t>
      </w:r>
      <w:r w:rsidR="00A132E9">
        <w:rPr>
          <w:rFonts w:asciiTheme="majorBidi" w:hAnsiTheme="majorBidi" w:cstheme="majorBidi"/>
        </w:rPr>
        <w:t>Phoenician, Edomite)</w:t>
      </w:r>
      <w:r w:rsidR="00662D67">
        <w:rPr>
          <w:rFonts w:asciiTheme="majorBidi" w:hAnsiTheme="majorBidi" w:cstheme="majorBidi"/>
        </w:rPr>
        <w:t xml:space="preserve">, </w:t>
      </w:r>
      <w:r w:rsidR="00033610" w:rsidRPr="0075238B">
        <w:rPr>
          <w:rFonts w:asciiTheme="majorBidi" w:hAnsiTheme="majorBidi" w:cstheme="majorBidi"/>
        </w:rPr>
        <w:t>Greek (</w:t>
      </w:r>
      <w:r w:rsidR="00033610" w:rsidRPr="00033610">
        <w:rPr>
          <w:rFonts w:asciiTheme="majorBidi" w:hAnsiTheme="majorBidi" w:cstheme="majorBidi"/>
          <w:i/>
        </w:rPr>
        <w:t>Koine</w:t>
      </w:r>
      <w:r w:rsidR="00033610">
        <w:rPr>
          <w:rFonts w:asciiTheme="majorBidi" w:hAnsiTheme="majorBidi" w:cstheme="majorBidi"/>
          <w:i/>
        </w:rPr>
        <w:t>)</w:t>
      </w:r>
      <w:r w:rsidR="00033610">
        <w:rPr>
          <w:rFonts w:asciiTheme="majorBidi" w:hAnsiTheme="majorBidi" w:cstheme="majorBidi"/>
          <w:iCs/>
        </w:rPr>
        <w:t xml:space="preserve">, </w:t>
      </w:r>
      <w:r w:rsidR="004A7B87" w:rsidRPr="00033610">
        <w:rPr>
          <w:rFonts w:asciiTheme="majorBidi" w:hAnsiTheme="majorBidi" w:cstheme="majorBidi"/>
          <w:iCs/>
        </w:rPr>
        <w:t>Akkadian</w:t>
      </w:r>
    </w:p>
    <w:p w14:paraId="15640EEC" w14:textId="73C14E89" w:rsidR="005331DF" w:rsidRDefault="004A7B87" w:rsidP="005331DF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Modern</w:t>
      </w:r>
    </w:p>
    <w:p w14:paraId="3A9D330D" w14:textId="3A419DD0" w:rsidR="005331DF" w:rsidRPr="0075238B" w:rsidRDefault="0070451F" w:rsidP="00525893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Hebrew, </w:t>
      </w:r>
      <w:r w:rsidR="00551517">
        <w:rPr>
          <w:rFonts w:asciiTheme="majorBidi" w:hAnsiTheme="majorBidi" w:cstheme="majorBidi"/>
        </w:rPr>
        <w:t>French</w:t>
      </w:r>
      <w:r w:rsidR="00525893">
        <w:rPr>
          <w:rFonts w:asciiTheme="majorBidi" w:hAnsiTheme="majorBidi" w:cstheme="majorBidi"/>
        </w:rPr>
        <w:t>, German</w:t>
      </w:r>
    </w:p>
    <w:p w14:paraId="6E8B70B0" w14:textId="77777777" w:rsidR="005331DF" w:rsidRPr="0075238B" w:rsidRDefault="005331DF" w:rsidP="00051715"/>
    <w:p w14:paraId="79DC81A7" w14:textId="1B66E200" w:rsidR="00033610" w:rsidRPr="00051715" w:rsidRDefault="005331DF" w:rsidP="00051715">
      <w:pPr>
        <w:rPr>
          <w:b/>
          <w:bCs w:val="0"/>
        </w:rPr>
      </w:pPr>
      <w:r w:rsidRPr="00051715">
        <w:rPr>
          <w:b/>
          <w:bCs w:val="0"/>
        </w:rPr>
        <w:t>RESEARCH INTERESTS:</w:t>
      </w:r>
    </w:p>
    <w:p w14:paraId="54F8D711" w14:textId="77777777" w:rsidR="00033610" w:rsidRDefault="00033610" w:rsidP="00051715"/>
    <w:p w14:paraId="619D08B8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Papyrus Amherst 63</w:t>
      </w:r>
    </w:p>
    <w:p w14:paraId="606458A7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Origins of the Alphabet</w:t>
      </w:r>
    </w:p>
    <w:p w14:paraId="04A9E865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Africana Biblical Interpretation</w:t>
      </w:r>
    </w:p>
    <w:p w14:paraId="0545297C" w14:textId="45FCA38B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Scribalism (West Asia</w:t>
      </w:r>
      <w:r w:rsidR="00EC0355">
        <w:t>n</w:t>
      </w:r>
      <w:r>
        <w:t xml:space="preserve"> and Egyptian)</w:t>
      </w:r>
    </w:p>
    <w:p w14:paraId="495535C4" w14:textId="1B444A3C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The Bible’s Orientation in Africa/African Influence</w:t>
      </w:r>
    </w:p>
    <w:p w14:paraId="64FC7120" w14:textId="3EC6FE35" w:rsidR="00051715" w:rsidRDefault="007366AF" w:rsidP="007366AF">
      <w:pPr>
        <w:pStyle w:val="ListParagraph"/>
        <w:widowControl w:val="0"/>
        <w:numPr>
          <w:ilvl w:val="0"/>
          <w:numId w:val="15"/>
        </w:numPr>
      </w:pPr>
      <w:r>
        <w:t>Qumran</w:t>
      </w:r>
    </w:p>
    <w:p w14:paraId="08EFB721" w14:textId="77777777" w:rsidR="00280677" w:rsidRDefault="00280677" w:rsidP="00280677">
      <w:pPr>
        <w:pStyle w:val="ListParagraph"/>
        <w:widowControl w:val="0"/>
        <w:numPr>
          <w:ilvl w:val="0"/>
          <w:numId w:val="15"/>
        </w:numPr>
      </w:pPr>
      <w:r>
        <w:t>Second Temple Judaism</w:t>
      </w:r>
    </w:p>
    <w:p w14:paraId="6BC71EAB" w14:textId="36D5E81B" w:rsidR="008300DA" w:rsidRDefault="008300DA" w:rsidP="00280677">
      <w:pPr>
        <w:pStyle w:val="ListParagraph"/>
        <w:widowControl w:val="0"/>
        <w:numPr>
          <w:ilvl w:val="0"/>
          <w:numId w:val="15"/>
        </w:numPr>
      </w:pPr>
      <w:r>
        <w:t>Appropriation of the Hebrew Bible</w:t>
      </w:r>
    </w:p>
    <w:p w14:paraId="6F511320" w14:textId="7537766D" w:rsidR="00280677" w:rsidRDefault="00280677" w:rsidP="00280677">
      <w:pPr>
        <w:pStyle w:val="ListParagraph"/>
        <w:widowControl w:val="0"/>
        <w:numPr>
          <w:ilvl w:val="0"/>
          <w:numId w:val="15"/>
        </w:numPr>
      </w:pPr>
      <w:r>
        <w:t>Israelite Religion</w:t>
      </w:r>
    </w:p>
    <w:p w14:paraId="0DF0D751" w14:textId="77777777" w:rsidR="00280677" w:rsidRDefault="00280677" w:rsidP="00280677">
      <w:pPr>
        <w:pStyle w:val="ListParagraph"/>
        <w:widowControl w:val="0"/>
        <w:numPr>
          <w:ilvl w:val="0"/>
          <w:numId w:val="15"/>
        </w:numPr>
      </w:pPr>
      <w:r>
        <w:t>Egyptian Religion</w:t>
      </w:r>
    </w:p>
    <w:p w14:paraId="438CB90F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Divine Kingship in ANE</w:t>
      </w:r>
    </w:p>
    <w:p w14:paraId="1881C47A" w14:textId="65BB0F41" w:rsidR="0070632C" w:rsidRDefault="0070632C" w:rsidP="00051715">
      <w:pPr>
        <w:pStyle w:val="ListParagraph"/>
        <w:widowControl w:val="0"/>
        <w:numPr>
          <w:ilvl w:val="0"/>
          <w:numId w:val="15"/>
        </w:numPr>
      </w:pPr>
      <w:r>
        <w:t>Women in the Bible and Levantine Society</w:t>
      </w:r>
    </w:p>
    <w:p w14:paraId="18ECC232" w14:textId="77777777" w:rsidR="00280677" w:rsidRDefault="00280677" w:rsidP="00280677">
      <w:pPr>
        <w:pStyle w:val="ListParagraph"/>
        <w:widowControl w:val="0"/>
        <w:numPr>
          <w:ilvl w:val="0"/>
          <w:numId w:val="15"/>
        </w:numPr>
      </w:pPr>
      <w:r>
        <w:t>ANE Languages</w:t>
      </w:r>
    </w:p>
    <w:p w14:paraId="210BEDB0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Genesis</w:t>
      </w:r>
    </w:p>
    <w:p w14:paraId="61AA41C4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Exodus</w:t>
      </w:r>
    </w:p>
    <w:p w14:paraId="5BA9EB52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Deuteronomy</w:t>
      </w:r>
    </w:p>
    <w:p w14:paraId="20B590F1" w14:textId="54451491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Critical Theory</w:t>
      </w:r>
    </w:p>
    <w:p w14:paraId="7932E45A" w14:textId="09FF2B88" w:rsidR="0070632C" w:rsidRDefault="0070632C" w:rsidP="00051715">
      <w:pPr>
        <w:pStyle w:val="ListParagraph"/>
        <w:widowControl w:val="0"/>
        <w:numPr>
          <w:ilvl w:val="0"/>
          <w:numId w:val="15"/>
        </w:numPr>
      </w:pPr>
      <w:r>
        <w:t>Women and P</w:t>
      </w:r>
      <w:r w:rsidR="00280677">
        <w:t>o</w:t>
      </w:r>
      <w:r>
        <w:t>wer in the Ancient World</w:t>
      </w:r>
    </w:p>
    <w:p w14:paraId="70863375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Psalms</w:t>
      </w:r>
    </w:p>
    <w:p w14:paraId="6770FB66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Inner Biblical Exegesis</w:t>
      </w:r>
    </w:p>
    <w:p w14:paraId="244A2BF0" w14:textId="77777777" w:rsidR="00280677" w:rsidRDefault="00280677" w:rsidP="00280677">
      <w:pPr>
        <w:pStyle w:val="ListParagraph"/>
        <w:widowControl w:val="0"/>
        <w:numPr>
          <w:ilvl w:val="0"/>
          <w:numId w:val="15"/>
        </w:numPr>
      </w:pPr>
      <w:r>
        <w:t>Personal Names in Hebrew Bible and Egypt</w:t>
      </w:r>
    </w:p>
    <w:p w14:paraId="55D5B736" w14:textId="77777777" w:rsidR="00051715" w:rsidRDefault="00051715" w:rsidP="00051715">
      <w:pPr>
        <w:pStyle w:val="ListParagraph"/>
        <w:widowControl w:val="0"/>
        <w:numPr>
          <w:ilvl w:val="0"/>
          <w:numId w:val="15"/>
        </w:numPr>
      </w:pPr>
      <w:r>
        <w:t>Cosmology in the ANE</w:t>
      </w:r>
    </w:p>
    <w:p w14:paraId="02E26BB6" w14:textId="77777777" w:rsidR="00051715" w:rsidRPr="00440A67" w:rsidRDefault="00051715" w:rsidP="00051715">
      <w:pPr>
        <w:pStyle w:val="ListParagraph"/>
        <w:widowControl w:val="0"/>
        <w:numPr>
          <w:ilvl w:val="0"/>
          <w:numId w:val="15"/>
        </w:numPr>
      </w:pPr>
      <w:r>
        <w:t>Writing Technology</w:t>
      </w:r>
    </w:p>
    <w:p w14:paraId="31121F89" w14:textId="309C334E" w:rsidR="00051715" w:rsidRDefault="00051715" w:rsidP="00DA7B3B">
      <w:pPr>
        <w:pStyle w:val="Default"/>
        <w:rPr>
          <w:rFonts w:asciiTheme="majorBidi" w:hAnsiTheme="majorBidi" w:cstheme="majorBidi"/>
          <w:b/>
        </w:rPr>
      </w:pPr>
    </w:p>
    <w:p w14:paraId="7369178B" w14:textId="595252C3" w:rsidR="008300DA" w:rsidRDefault="008300DA" w:rsidP="00DA7B3B">
      <w:pPr>
        <w:pStyle w:val="Default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PUBLICATIONS</w:t>
      </w:r>
    </w:p>
    <w:p w14:paraId="0632AEE4" w14:textId="77777777" w:rsidR="00525893" w:rsidRDefault="00525893" w:rsidP="00DA7B3B">
      <w:pPr>
        <w:pStyle w:val="Default"/>
        <w:rPr>
          <w:rFonts w:asciiTheme="majorBidi" w:hAnsiTheme="majorBidi" w:cstheme="majorBidi"/>
          <w:b/>
        </w:rPr>
      </w:pPr>
    </w:p>
    <w:p w14:paraId="39162238" w14:textId="77777777" w:rsidR="00051715" w:rsidRDefault="00051715" w:rsidP="00051715">
      <w:bookmarkStart w:id="0" w:name="_Hlk104039947"/>
      <w:r>
        <w:t>Ward, Stephen E</w:t>
      </w:r>
      <w:r w:rsidRPr="000F4B6A">
        <w:t>. “</w:t>
      </w:r>
      <w:r>
        <w:t>Papyrus Amherst 63</w:t>
      </w:r>
      <w:r w:rsidRPr="000F4B6A">
        <w:t>.”</w:t>
      </w:r>
      <w:r>
        <w:t xml:space="preserve"> </w:t>
      </w:r>
      <w:r w:rsidRPr="000F4B6A">
        <w:t>Database of Religious History. University of British</w:t>
      </w:r>
      <w:r>
        <w:t xml:space="preserve"> </w:t>
      </w:r>
      <w:r w:rsidRPr="000F4B6A">
        <w:t>Columbia. (202</w:t>
      </w:r>
      <w:r>
        <w:t>2</w:t>
      </w:r>
      <w:r w:rsidRPr="000F4B6A">
        <w:t>)</w:t>
      </w:r>
      <w:r>
        <w:t xml:space="preserve">. </w:t>
      </w:r>
      <w:hyperlink r:id="rId7" w:anchor="/" w:history="1">
        <w:r w:rsidRPr="001C15C0">
          <w:rPr>
            <w:rStyle w:val="Hyperlink"/>
          </w:rPr>
          <w:t>https://religiondatabase.org/browse/1330/#/</w:t>
        </w:r>
      </w:hyperlink>
    </w:p>
    <w:p w14:paraId="212B7EEF" w14:textId="77777777" w:rsidR="00051715" w:rsidRDefault="00051715" w:rsidP="00051715"/>
    <w:p w14:paraId="1CB16BCC" w14:textId="28CCD012" w:rsidR="00051715" w:rsidRDefault="00051715" w:rsidP="00051715">
      <w:r>
        <w:t>Ward, Stephen E</w:t>
      </w:r>
      <w:r w:rsidRPr="000F4B6A">
        <w:t>. “</w:t>
      </w:r>
      <w:r>
        <w:t>Solomon’s Temple</w:t>
      </w:r>
      <w:r w:rsidRPr="000F4B6A">
        <w:t>.”</w:t>
      </w:r>
      <w:r>
        <w:t xml:space="preserve"> </w:t>
      </w:r>
      <w:r w:rsidRPr="000F4B6A">
        <w:t>Database of Religious History. University of British</w:t>
      </w:r>
      <w:r>
        <w:t xml:space="preserve"> </w:t>
      </w:r>
      <w:r w:rsidRPr="000F4B6A">
        <w:t>Columbia. (202</w:t>
      </w:r>
      <w:r w:rsidR="00164D1D">
        <w:t>3</w:t>
      </w:r>
      <w:r w:rsidRPr="000F4B6A">
        <w:t>)</w:t>
      </w:r>
      <w:r>
        <w:t>. (Forthcoming)</w:t>
      </w:r>
    </w:p>
    <w:p w14:paraId="3ECBEEFD" w14:textId="77777777" w:rsidR="008300DA" w:rsidRDefault="008300DA" w:rsidP="008300DA">
      <w:pPr>
        <w:pStyle w:val="Default"/>
        <w:rPr>
          <w:rFonts w:asciiTheme="majorBidi" w:hAnsiTheme="majorBidi" w:cstheme="majorBidi"/>
          <w:b/>
        </w:rPr>
      </w:pPr>
    </w:p>
    <w:p w14:paraId="6BCAD819" w14:textId="3C4BB0D7" w:rsidR="008300DA" w:rsidRDefault="008300DA" w:rsidP="008300DA">
      <w:pPr>
        <w:pStyle w:val="Default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INVITED LECTURES OR PRESENTATIONS:</w:t>
      </w:r>
    </w:p>
    <w:p w14:paraId="45A697BA" w14:textId="77777777" w:rsidR="00051715" w:rsidRPr="000F4B6A" w:rsidRDefault="00051715" w:rsidP="00051715"/>
    <w:bookmarkEnd w:id="0"/>
    <w:p w14:paraId="616C034B" w14:textId="07D6EB74" w:rsidR="00525893" w:rsidRDefault="002E4BE3" w:rsidP="00051715">
      <w:r>
        <w:t>Ward, Stephen E.</w:t>
      </w:r>
      <w:r w:rsidR="00D21D72">
        <w:t xml:space="preserve"> </w:t>
      </w:r>
      <w:r w:rsidR="00525893">
        <w:t>“Apotropaic and Naming Magic”</w:t>
      </w:r>
      <w:r w:rsidR="00D21D72">
        <w:t xml:space="preserve"> Invited Lecture in Egyptian Religion, UCLA,</w:t>
      </w:r>
      <w:r w:rsidR="003F6F64">
        <w:t xml:space="preserve"> Spring </w:t>
      </w:r>
      <w:r w:rsidR="003F6F64" w:rsidRPr="00051715">
        <w:t>Quarter</w:t>
      </w:r>
      <w:r w:rsidR="00D21D72">
        <w:t xml:space="preserve"> 2018. </w:t>
      </w:r>
    </w:p>
    <w:p w14:paraId="069C90B2" w14:textId="77777777" w:rsidR="00525893" w:rsidRDefault="00525893" w:rsidP="00DA7B3B">
      <w:pPr>
        <w:pStyle w:val="Default"/>
        <w:rPr>
          <w:rFonts w:asciiTheme="majorBidi" w:hAnsiTheme="majorBidi" w:cstheme="majorBidi"/>
          <w:bCs/>
        </w:rPr>
      </w:pPr>
    </w:p>
    <w:p w14:paraId="3F67C39F" w14:textId="7762F811" w:rsidR="00525893" w:rsidRDefault="002E4BE3" w:rsidP="00DA7B3B">
      <w:pPr>
        <w:pStyle w:val="Default"/>
        <w:rPr>
          <w:color w:val="222222"/>
          <w:shd w:val="clear" w:color="auto" w:fill="FFFFFF"/>
        </w:rPr>
      </w:pPr>
      <w:r>
        <w:rPr>
          <w:rFonts w:asciiTheme="majorBidi" w:hAnsiTheme="majorBidi" w:cstheme="majorBidi"/>
          <w:bCs/>
        </w:rPr>
        <w:t>Ward, Stephen E.</w:t>
      </w:r>
      <w:r w:rsidR="00D21D72">
        <w:rPr>
          <w:rFonts w:asciiTheme="majorBidi" w:hAnsiTheme="majorBidi" w:cstheme="majorBidi"/>
          <w:bCs/>
        </w:rPr>
        <w:t xml:space="preserve"> </w:t>
      </w:r>
      <w:r w:rsidR="00525893">
        <w:rPr>
          <w:rFonts w:asciiTheme="majorBidi" w:hAnsiTheme="majorBidi" w:cstheme="majorBidi"/>
          <w:bCs/>
        </w:rPr>
        <w:t>“</w:t>
      </w:r>
      <w:r w:rsidR="00525893">
        <w:rPr>
          <w:color w:val="222222"/>
          <w:shd w:val="clear" w:color="auto" w:fill="FFFFFF"/>
        </w:rPr>
        <w:t xml:space="preserve">Deciphering Foreign Worship: Looking at the Psalms of Papyrus Amherst 63 and </w:t>
      </w:r>
      <w:r w:rsidR="007366AF">
        <w:rPr>
          <w:color w:val="222222"/>
          <w:shd w:val="clear" w:color="auto" w:fill="FFFFFF"/>
        </w:rPr>
        <w:t>W</w:t>
      </w:r>
      <w:r w:rsidR="00525893">
        <w:rPr>
          <w:color w:val="222222"/>
          <w:shd w:val="clear" w:color="auto" w:fill="FFFFFF"/>
        </w:rPr>
        <w:t xml:space="preserve">hat </w:t>
      </w:r>
      <w:r w:rsidR="007366AF">
        <w:rPr>
          <w:color w:val="222222"/>
          <w:shd w:val="clear" w:color="auto" w:fill="FFFFFF"/>
        </w:rPr>
        <w:t>T</w:t>
      </w:r>
      <w:r w:rsidR="00525893">
        <w:rPr>
          <w:color w:val="222222"/>
          <w:shd w:val="clear" w:color="auto" w:fill="FFFFFF"/>
        </w:rPr>
        <w:t>hey </w:t>
      </w:r>
      <w:r w:rsidR="007366AF">
        <w:rPr>
          <w:color w:val="222222"/>
          <w:shd w:val="clear" w:color="auto" w:fill="FFFFFF"/>
        </w:rPr>
        <w:t>T</w:t>
      </w:r>
      <w:r w:rsidR="00525893">
        <w:rPr>
          <w:color w:val="222222"/>
          <w:shd w:val="clear" w:color="auto" w:fill="FFFFFF"/>
        </w:rPr>
        <w:t>e</w:t>
      </w:r>
      <w:r w:rsidR="00D21D72">
        <w:rPr>
          <w:color w:val="222222"/>
          <w:shd w:val="clear" w:color="auto" w:fill="FFFFFF"/>
        </w:rPr>
        <w:t xml:space="preserve">ll </w:t>
      </w:r>
      <w:r w:rsidR="007366AF">
        <w:rPr>
          <w:color w:val="222222"/>
          <w:shd w:val="clear" w:color="auto" w:fill="FFFFFF"/>
        </w:rPr>
        <w:t>U</w:t>
      </w:r>
      <w:r w:rsidR="00D21D72">
        <w:rPr>
          <w:color w:val="222222"/>
          <w:shd w:val="clear" w:color="auto" w:fill="FFFFFF"/>
        </w:rPr>
        <w:t xml:space="preserve">s </w:t>
      </w:r>
      <w:r w:rsidR="007366AF">
        <w:rPr>
          <w:color w:val="222222"/>
          <w:shd w:val="clear" w:color="auto" w:fill="FFFFFF"/>
        </w:rPr>
        <w:t>A</w:t>
      </w:r>
      <w:r w:rsidR="00D21D72">
        <w:rPr>
          <w:color w:val="222222"/>
          <w:shd w:val="clear" w:color="auto" w:fill="FFFFFF"/>
        </w:rPr>
        <w:t xml:space="preserve">bout </w:t>
      </w:r>
      <w:r w:rsidR="007366AF">
        <w:rPr>
          <w:color w:val="222222"/>
          <w:shd w:val="clear" w:color="auto" w:fill="FFFFFF"/>
        </w:rPr>
        <w:t>W</w:t>
      </w:r>
      <w:r w:rsidR="00D21D72">
        <w:rPr>
          <w:color w:val="222222"/>
          <w:shd w:val="clear" w:color="auto" w:fill="FFFFFF"/>
        </w:rPr>
        <w:t>orship in a Small </w:t>
      </w:r>
      <w:r w:rsidR="007366AF">
        <w:rPr>
          <w:color w:val="222222"/>
          <w:shd w:val="clear" w:color="auto" w:fill="FFFFFF"/>
        </w:rPr>
        <w:t>Community</w:t>
      </w:r>
      <w:r w:rsidR="003F6F64">
        <w:rPr>
          <w:color w:val="222222"/>
          <w:shd w:val="clear" w:color="auto" w:fill="FFFFFF"/>
        </w:rPr>
        <w:t>.</w:t>
      </w:r>
      <w:r w:rsidR="00525893">
        <w:rPr>
          <w:color w:val="222222"/>
          <w:shd w:val="clear" w:color="auto" w:fill="FFFFFF"/>
        </w:rPr>
        <w:t>”</w:t>
      </w:r>
      <w:r w:rsidR="003F6F64">
        <w:rPr>
          <w:color w:val="222222"/>
          <w:shd w:val="clear" w:color="auto" w:fill="FFFFFF"/>
        </w:rPr>
        <w:t xml:space="preserve"> Invited Presentation</w:t>
      </w:r>
      <w:r w:rsidR="00D21D72">
        <w:rPr>
          <w:color w:val="222222"/>
          <w:shd w:val="clear" w:color="auto" w:fill="FFFFFF"/>
        </w:rPr>
        <w:t xml:space="preserve"> Troy University,</w:t>
      </w:r>
      <w:r w:rsidR="003F6F64">
        <w:rPr>
          <w:color w:val="222222"/>
          <w:shd w:val="clear" w:color="auto" w:fill="FFFFFF"/>
        </w:rPr>
        <w:t xml:space="preserve"> October 13,</w:t>
      </w:r>
      <w:r w:rsidR="00D21D72">
        <w:rPr>
          <w:color w:val="222222"/>
          <w:shd w:val="clear" w:color="auto" w:fill="FFFFFF"/>
        </w:rPr>
        <w:t xml:space="preserve"> 2021. </w:t>
      </w:r>
    </w:p>
    <w:p w14:paraId="5E3C8125" w14:textId="52335982" w:rsidR="00E23B65" w:rsidRDefault="00E23B65" w:rsidP="00DA7B3B">
      <w:pPr>
        <w:pStyle w:val="Default"/>
        <w:rPr>
          <w:color w:val="222222"/>
          <w:shd w:val="clear" w:color="auto" w:fill="FFFFFF"/>
        </w:rPr>
      </w:pPr>
    </w:p>
    <w:p w14:paraId="16FDADBD" w14:textId="615DD143" w:rsidR="00E23B65" w:rsidRDefault="00E23B65" w:rsidP="00DA7B3B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Ward, Stephen E. “The Intersection of Egypt and the Hebrew Bible.” Invited Lecture for Pathway to the PhD, UCLA, July 17, 2022.</w:t>
      </w:r>
    </w:p>
    <w:p w14:paraId="6731DA2B" w14:textId="77777777" w:rsidR="0070632C" w:rsidRDefault="0070632C" w:rsidP="00DA7B3B">
      <w:pPr>
        <w:pStyle w:val="Default"/>
        <w:rPr>
          <w:color w:val="222222"/>
          <w:shd w:val="clear" w:color="auto" w:fill="FFFFFF"/>
        </w:rPr>
      </w:pPr>
    </w:p>
    <w:p w14:paraId="1A02F7F2" w14:textId="6182329B" w:rsidR="00176999" w:rsidRDefault="005331DF" w:rsidP="00DA7B3B">
      <w:pPr>
        <w:pStyle w:val="Default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RELEVANT </w:t>
      </w:r>
      <w:r w:rsidR="00176999" w:rsidRPr="0075238B">
        <w:rPr>
          <w:rFonts w:asciiTheme="majorBidi" w:hAnsiTheme="majorBidi" w:cstheme="majorBidi"/>
          <w:b/>
        </w:rPr>
        <w:t>WORK EXPERIENCE:</w:t>
      </w:r>
    </w:p>
    <w:p w14:paraId="711EF7A3" w14:textId="77777777" w:rsidR="00033610" w:rsidRPr="00DA7B3B" w:rsidRDefault="00033610" w:rsidP="00DA7B3B">
      <w:pPr>
        <w:pStyle w:val="Default"/>
        <w:rPr>
          <w:rFonts w:asciiTheme="majorBidi" w:hAnsiTheme="majorBidi" w:cstheme="majorBidi"/>
          <w:b/>
        </w:rPr>
      </w:pPr>
    </w:p>
    <w:p w14:paraId="7EEEB5C2" w14:textId="77777777" w:rsidR="00BB156C" w:rsidRPr="00BB156C" w:rsidRDefault="00BB156C" w:rsidP="00BB156C">
      <w:pPr>
        <w:pStyle w:val="Default"/>
        <w:rPr>
          <w:rFonts w:ascii="Times" w:hAnsi="Times"/>
        </w:rPr>
      </w:pPr>
      <w:r w:rsidRPr="00BB156C">
        <w:rPr>
          <w:rFonts w:ascii="Times" w:hAnsi="Times"/>
          <w:b/>
        </w:rPr>
        <w:t xml:space="preserve">The </w:t>
      </w:r>
      <w:proofErr w:type="gramStart"/>
      <w:r w:rsidRPr="00BB156C">
        <w:rPr>
          <w:rFonts w:ascii="Times" w:hAnsi="Times"/>
          <w:b/>
        </w:rPr>
        <w:t>Master’s</w:t>
      </w:r>
      <w:proofErr w:type="gramEnd"/>
      <w:r w:rsidRPr="00BB156C">
        <w:rPr>
          <w:rFonts w:ascii="Times" w:hAnsi="Times"/>
          <w:b/>
        </w:rPr>
        <w:t xml:space="preserve"> Seminary Library </w:t>
      </w:r>
      <w:r w:rsidRPr="00BB156C">
        <w:rPr>
          <w:rFonts w:ascii="Times" w:hAnsi="Times"/>
          <w:b/>
        </w:rPr>
        <w:tab/>
      </w:r>
    </w:p>
    <w:p w14:paraId="2D393614" w14:textId="5AAD0304" w:rsidR="00076C4F" w:rsidRPr="00076C4F" w:rsidRDefault="00076C4F" w:rsidP="00076C4F">
      <w:pPr>
        <w:pStyle w:val="Default"/>
        <w:tabs>
          <w:tab w:val="left" w:pos="4320"/>
          <w:tab w:val="left" w:pos="6570"/>
          <w:tab w:val="left" w:pos="9090"/>
        </w:tabs>
        <w:rPr>
          <w:rFonts w:ascii="Times" w:hAnsi="Times" w:cs="Arial"/>
        </w:rPr>
      </w:pPr>
      <w:r>
        <w:rPr>
          <w:rFonts w:ascii="Times" w:hAnsi="Times" w:cs="Arial"/>
        </w:rPr>
        <w:t>Acquisitions Manager</w:t>
      </w:r>
      <w:r w:rsidRPr="00076C4F">
        <w:rPr>
          <w:rFonts w:ascii="Times" w:hAnsi="Times" w:cs="Arial"/>
        </w:rPr>
        <w:tab/>
        <w:t>Sun Valley, CA</w:t>
      </w:r>
      <w:r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ab/>
      </w:r>
      <w:r w:rsidR="00E637A7">
        <w:rPr>
          <w:rFonts w:ascii="Times" w:hAnsi="Times" w:cs="Arial"/>
        </w:rPr>
        <w:t xml:space="preserve">     </w:t>
      </w:r>
      <w:r>
        <w:rPr>
          <w:rFonts w:ascii="Times" w:hAnsi="Times" w:cs="Arial"/>
        </w:rPr>
        <w:t>October 2017–June 2018</w:t>
      </w:r>
      <w:r w:rsidRPr="00076C4F">
        <w:rPr>
          <w:rFonts w:ascii="Times" w:hAnsi="Times" w:cs="Arial"/>
        </w:rPr>
        <w:t xml:space="preserve"> </w:t>
      </w:r>
    </w:p>
    <w:p w14:paraId="06DC6979" w14:textId="77777777" w:rsidR="00076C4F" w:rsidRPr="00076C4F" w:rsidRDefault="00076C4F" w:rsidP="00076C4F">
      <w:pPr>
        <w:pStyle w:val="Default"/>
        <w:numPr>
          <w:ilvl w:val="0"/>
          <w:numId w:val="17"/>
        </w:numPr>
        <w:rPr>
          <w:rFonts w:ascii="Times" w:hAnsi="Times" w:cs="Arial"/>
        </w:rPr>
      </w:pPr>
      <w:bookmarkStart w:id="1" w:name="OLE_LINK1"/>
      <w:bookmarkStart w:id="2" w:name="OLE_LINK2"/>
      <w:r w:rsidRPr="00076C4F">
        <w:rPr>
          <w:rFonts w:ascii="Times" w:hAnsi="Times" w:cs="Arial"/>
        </w:rPr>
        <w:t xml:space="preserve">Imported titles using OCLC </w:t>
      </w:r>
      <w:proofErr w:type="gramStart"/>
      <w:r w:rsidRPr="00076C4F">
        <w:rPr>
          <w:rFonts w:ascii="Times" w:hAnsi="Times" w:cs="Arial"/>
        </w:rPr>
        <w:t>systems</w:t>
      </w:r>
      <w:proofErr w:type="gramEnd"/>
    </w:p>
    <w:p w14:paraId="50C70705" w14:textId="77777777" w:rsidR="00076C4F" w:rsidRPr="00076C4F" w:rsidRDefault="00076C4F" w:rsidP="00076C4F">
      <w:pPr>
        <w:pStyle w:val="Default"/>
        <w:numPr>
          <w:ilvl w:val="0"/>
          <w:numId w:val="17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 xml:space="preserve">Purchased pertinent titles for the library using GOBI/EBSCO systems and </w:t>
      </w:r>
      <w:proofErr w:type="gramStart"/>
      <w:r w:rsidRPr="00076C4F">
        <w:rPr>
          <w:rFonts w:ascii="Times" w:hAnsi="Times" w:cs="Arial"/>
        </w:rPr>
        <w:t>Amazon</w:t>
      </w:r>
      <w:proofErr w:type="gramEnd"/>
    </w:p>
    <w:p w14:paraId="7E653044" w14:textId="77777777" w:rsidR="00076C4F" w:rsidRPr="00076C4F" w:rsidRDefault="00076C4F" w:rsidP="00076C4F">
      <w:pPr>
        <w:pStyle w:val="Default"/>
        <w:numPr>
          <w:ilvl w:val="0"/>
          <w:numId w:val="17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 xml:space="preserve">Ordered, Packaged and Received titles utilizing the ALMA </w:t>
      </w:r>
      <w:proofErr w:type="gramStart"/>
      <w:r w:rsidRPr="00076C4F">
        <w:rPr>
          <w:rFonts w:ascii="Times" w:hAnsi="Times" w:cs="Arial"/>
        </w:rPr>
        <w:t>system</w:t>
      </w:r>
      <w:proofErr w:type="gramEnd"/>
    </w:p>
    <w:p w14:paraId="0AF99EA9" w14:textId="77777777" w:rsidR="00076C4F" w:rsidRPr="00076C4F" w:rsidRDefault="00076C4F" w:rsidP="00076C4F">
      <w:pPr>
        <w:pStyle w:val="Default"/>
        <w:numPr>
          <w:ilvl w:val="0"/>
          <w:numId w:val="17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 xml:space="preserve">Created invoices for newly purchased titles in the ALAM </w:t>
      </w:r>
      <w:proofErr w:type="gramStart"/>
      <w:r w:rsidRPr="00076C4F">
        <w:rPr>
          <w:rFonts w:ascii="Times" w:hAnsi="Times" w:cs="Arial"/>
        </w:rPr>
        <w:t>system</w:t>
      </w:r>
      <w:proofErr w:type="gramEnd"/>
    </w:p>
    <w:p w14:paraId="254879E9" w14:textId="77777777" w:rsidR="00076C4F" w:rsidRPr="00076C4F" w:rsidRDefault="00076C4F" w:rsidP="00076C4F">
      <w:pPr>
        <w:pStyle w:val="Default"/>
        <w:numPr>
          <w:ilvl w:val="0"/>
          <w:numId w:val="17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>Received and managed periodicals</w:t>
      </w:r>
      <w:bookmarkEnd w:id="1"/>
      <w:bookmarkEnd w:id="2"/>
    </w:p>
    <w:p w14:paraId="6879A22E" w14:textId="7AEA84FF" w:rsidR="00076C4F" w:rsidRPr="00076C4F" w:rsidRDefault="00076C4F" w:rsidP="00076C4F">
      <w:pPr>
        <w:pStyle w:val="Default"/>
        <w:rPr>
          <w:rFonts w:ascii="Times" w:hAnsi="Times" w:cs="Arial"/>
        </w:rPr>
      </w:pPr>
      <w:r w:rsidRPr="00076C4F">
        <w:rPr>
          <w:rFonts w:ascii="Times" w:hAnsi="Times" w:cs="Arial"/>
        </w:rPr>
        <w:t>Library Technician</w:t>
      </w:r>
      <w:r w:rsidRPr="00076C4F">
        <w:rPr>
          <w:rFonts w:ascii="Times" w:hAnsi="Times" w:cs="Arial"/>
        </w:rPr>
        <w:tab/>
      </w:r>
      <w:r w:rsidRPr="00076C4F">
        <w:rPr>
          <w:rFonts w:ascii="Times" w:hAnsi="Times" w:cs="Arial"/>
        </w:rPr>
        <w:tab/>
      </w:r>
      <w:r w:rsidRPr="00076C4F">
        <w:rPr>
          <w:rFonts w:ascii="Times" w:hAnsi="Times" w:cs="Arial"/>
        </w:rPr>
        <w:tab/>
      </w:r>
      <w:r w:rsidRPr="00076C4F">
        <w:rPr>
          <w:rFonts w:ascii="Times" w:hAnsi="Times" w:cs="Arial"/>
        </w:rPr>
        <w:tab/>
      </w:r>
      <w:r w:rsidRPr="00076C4F">
        <w:rPr>
          <w:rFonts w:ascii="Times" w:hAnsi="Times" w:cs="Arial"/>
        </w:rPr>
        <w:tab/>
      </w:r>
      <w:r w:rsidRPr="00076C4F">
        <w:rPr>
          <w:rFonts w:ascii="Times" w:hAnsi="Times" w:cs="Arial"/>
        </w:rPr>
        <w:tab/>
        <w:t xml:space="preserve">   </w:t>
      </w:r>
      <w:r>
        <w:rPr>
          <w:rFonts w:ascii="Times" w:hAnsi="Times" w:cs="Arial"/>
        </w:rPr>
        <w:t xml:space="preserve">       </w:t>
      </w:r>
      <w:r>
        <w:rPr>
          <w:rFonts w:ascii="Times" w:hAnsi="Times" w:cs="Arial"/>
        </w:rPr>
        <w:tab/>
      </w:r>
      <w:r w:rsidRPr="00076C4F">
        <w:rPr>
          <w:rFonts w:ascii="Times" w:hAnsi="Times" w:cs="Arial"/>
        </w:rPr>
        <w:t xml:space="preserve"> </w:t>
      </w:r>
      <w:r w:rsidR="00E637A7">
        <w:rPr>
          <w:rFonts w:ascii="Times" w:hAnsi="Times" w:cs="Arial"/>
        </w:rPr>
        <w:t xml:space="preserve">     </w:t>
      </w:r>
      <w:r w:rsidRPr="00076C4F">
        <w:rPr>
          <w:rFonts w:ascii="Times" w:hAnsi="Times" w:cs="Arial"/>
        </w:rPr>
        <w:t>April 2014–October 2017</w:t>
      </w:r>
    </w:p>
    <w:p w14:paraId="1D4FA3F1" w14:textId="73DCA909" w:rsidR="00076C4F" w:rsidRPr="00076C4F" w:rsidRDefault="00076C4F" w:rsidP="00076C4F">
      <w:pPr>
        <w:pStyle w:val="Default"/>
        <w:numPr>
          <w:ilvl w:val="0"/>
          <w:numId w:val="11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 xml:space="preserve">Served patrons of the library with various needs and always </w:t>
      </w:r>
      <w:r w:rsidR="00D21D72">
        <w:rPr>
          <w:rFonts w:ascii="Times" w:hAnsi="Times" w:cs="Arial"/>
        </w:rPr>
        <w:t>providing good customer service</w:t>
      </w:r>
    </w:p>
    <w:p w14:paraId="1351173D" w14:textId="04B2B64C" w:rsidR="00076C4F" w:rsidRPr="00076C4F" w:rsidRDefault="00076C4F" w:rsidP="00076C4F">
      <w:pPr>
        <w:pStyle w:val="Default"/>
        <w:numPr>
          <w:ilvl w:val="0"/>
          <w:numId w:val="11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>Answered research que</w:t>
      </w:r>
      <w:r w:rsidR="00D21D72">
        <w:rPr>
          <w:rFonts w:ascii="Times" w:hAnsi="Times" w:cs="Arial"/>
        </w:rPr>
        <w:t xml:space="preserve">stions regarding various </w:t>
      </w:r>
      <w:proofErr w:type="gramStart"/>
      <w:r w:rsidR="00D21D72">
        <w:rPr>
          <w:rFonts w:ascii="Times" w:hAnsi="Times" w:cs="Arial"/>
        </w:rPr>
        <w:t>topics</w:t>
      </w:r>
      <w:proofErr w:type="gramEnd"/>
    </w:p>
    <w:p w14:paraId="28F54BF7" w14:textId="72760CD0" w:rsidR="00076C4F" w:rsidRPr="00076C4F" w:rsidRDefault="00076C4F" w:rsidP="00076C4F">
      <w:pPr>
        <w:pStyle w:val="Default"/>
        <w:numPr>
          <w:ilvl w:val="0"/>
          <w:numId w:val="11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 xml:space="preserve">Shelved books that are </w:t>
      </w:r>
      <w:r w:rsidR="00D21D72">
        <w:rPr>
          <w:rFonts w:ascii="Times" w:hAnsi="Times" w:cs="Arial"/>
        </w:rPr>
        <w:t xml:space="preserve">utilized or returned by </w:t>
      </w:r>
      <w:proofErr w:type="gramStart"/>
      <w:r w:rsidR="00D21D72">
        <w:rPr>
          <w:rFonts w:ascii="Times" w:hAnsi="Times" w:cs="Arial"/>
        </w:rPr>
        <w:t>patrons</w:t>
      </w:r>
      <w:proofErr w:type="gramEnd"/>
    </w:p>
    <w:p w14:paraId="656FFD2C" w14:textId="0314B117" w:rsidR="00076C4F" w:rsidRDefault="00076C4F" w:rsidP="00076C4F">
      <w:pPr>
        <w:pStyle w:val="Default"/>
        <w:numPr>
          <w:ilvl w:val="0"/>
          <w:numId w:val="11"/>
        </w:numPr>
        <w:rPr>
          <w:rFonts w:ascii="Times" w:hAnsi="Times" w:cs="Arial"/>
        </w:rPr>
      </w:pPr>
      <w:r w:rsidRPr="00076C4F">
        <w:rPr>
          <w:rFonts w:ascii="Times" w:hAnsi="Times" w:cs="Arial"/>
        </w:rPr>
        <w:t xml:space="preserve">Repaired and processed books in order that they are able to be </w:t>
      </w:r>
      <w:r w:rsidR="00D21D72">
        <w:rPr>
          <w:rFonts w:ascii="Times" w:hAnsi="Times" w:cs="Arial"/>
        </w:rPr>
        <w:t>utilized in the main collection</w:t>
      </w:r>
    </w:p>
    <w:p w14:paraId="2CC733E7" w14:textId="77777777" w:rsidR="00033610" w:rsidRPr="00076C4F" w:rsidRDefault="00033610" w:rsidP="00033610">
      <w:pPr>
        <w:pStyle w:val="Default"/>
        <w:ind w:left="720"/>
        <w:rPr>
          <w:rFonts w:ascii="Times" w:hAnsi="Times" w:cs="Arial"/>
        </w:rPr>
      </w:pPr>
    </w:p>
    <w:p w14:paraId="418F7429" w14:textId="77777777" w:rsidR="0020594F" w:rsidRDefault="003776C2" w:rsidP="00176999">
      <w:pPr>
        <w:pStyle w:val="Default"/>
        <w:rPr>
          <w:b/>
        </w:rPr>
      </w:pPr>
      <w:r>
        <w:rPr>
          <w:b/>
        </w:rPr>
        <w:t>Los Angeles Bible Training School</w:t>
      </w:r>
      <w:r>
        <w:rPr>
          <w:b/>
        </w:rPr>
        <w:tab/>
      </w:r>
    </w:p>
    <w:p w14:paraId="37682030" w14:textId="131E4078" w:rsidR="003776C2" w:rsidRPr="00076C4F" w:rsidRDefault="0020594F" w:rsidP="00573026">
      <w:pPr>
        <w:pStyle w:val="Default"/>
        <w:rPr>
          <w:rFonts w:ascii="Times" w:hAnsi="Times"/>
          <w:bCs/>
        </w:rPr>
      </w:pPr>
      <w:r w:rsidRPr="0020594F">
        <w:rPr>
          <w:bCs/>
        </w:rPr>
        <w:t>Admin</w:t>
      </w:r>
      <w:r w:rsidRPr="00076C4F">
        <w:rPr>
          <w:rFonts w:ascii="Times" w:hAnsi="Times"/>
          <w:bCs/>
        </w:rPr>
        <w:t>istrative Assistant</w:t>
      </w:r>
      <w:r w:rsidR="00573026">
        <w:rPr>
          <w:rFonts w:ascii="Times" w:hAnsi="Times"/>
          <w:bCs/>
        </w:rPr>
        <w:t>/Assistant to the President</w:t>
      </w:r>
      <w:r w:rsidR="00573026">
        <w:rPr>
          <w:rFonts w:ascii="Times" w:hAnsi="Times"/>
          <w:bCs/>
        </w:rPr>
        <w:tab/>
      </w:r>
      <w:r w:rsidR="003776C2" w:rsidRPr="00076C4F">
        <w:rPr>
          <w:rFonts w:ascii="Times" w:hAnsi="Times"/>
          <w:bCs/>
        </w:rPr>
        <w:t>L</w:t>
      </w:r>
      <w:r w:rsidR="00BB156C" w:rsidRPr="00076C4F">
        <w:rPr>
          <w:rFonts w:ascii="Times" w:hAnsi="Times"/>
          <w:bCs/>
        </w:rPr>
        <w:t>os Angeles, CA</w:t>
      </w:r>
      <w:r w:rsidR="00BB156C" w:rsidRPr="00076C4F">
        <w:rPr>
          <w:rFonts w:ascii="Times" w:hAnsi="Times"/>
          <w:bCs/>
        </w:rPr>
        <w:tab/>
      </w:r>
      <w:r w:rsidR="00E637A7">
        <w:rPr>
          <w:rFonts w:ascii="Times" w:hAnsi="Times"/>
          <w:bCs/>
        </w:rPr>
        <w:t xml:space="preserve">    </w:t>
      </w:r>
      <w:r w:rsidR="00BB156C" w:rsidRPr="00076C4F">
        <w:rPr>
          <w:rFonts w:ascii="Times" w:hAnsi="Times"/>
          <w:bCs/>
        </w:rPr>
        <w:t>Jan 2016–Dec 2016</w:t>
      </w:r>
      <w:r w:rsidR="003776C2" w:rsidRPr="00076C4F">
        <w:rPr>
          <w:rFonts w:ascii="Times" w:hAnsi="Times"/>
          <w:bCs/>
        </w:rPr>
        <w:t xml:space="preserve"> </w:t>
      </w:r>
    </w:p>
    <w:p w14:paraId="5D0A845C" w14:textId="174BBD5B" w:rsidR="00076C4F" w:rsidRPr="00076C4F" w:rsidRDefault="00076C4F" w:rsidP="00076C4F">
      <w:pPr>
        <w:pStyle w:val="Default"/>
        <w:numPr>
          <w:ilvl w:val="0"/>
          <w:numId w:val="14"/>
        </w:numPr>
        <w:rPr>
          <w:rFonts w:ascii="Times" w:hAnsi="Times" w:cs="Arial"/>
          <w:bCs/>
        </w:rPr>
      </w:pPr>
      <w:r w:rsidRPr="00076C4F">
        <w:rPr>
          <w:rFonts w:ascii="Times" w:hAnsi="Times" w:cs="Arial"/>
          <w:bCs/>
        </w:rPr>
        <w:t xml:space="preserve">Updated fundraising system and converted from the Fundraiser system to the Power </w:t>
      </w:r>
      <w:r w:rsidR="00D21D72">
        <w:rPr>
          <w:rFonts w:ascii="Times" w:hAnsi="Times" w:cs="Arial"/>
          <w:bCs/>
        </w:rPr>
        <w:t>Church system</w:t>
      </w:r>
    </w:p>
    <w:p w14:paraId="7784998B" w14:textId="1784D944" w:rsidR="00076C4F" w:rsidRPr="00076C4F" w:rsidRDefault="00076C4F" w:rsidP="00076C4F">
      <w:pPr>
        <w:pStyle w:val="Default"/>
        <w:numPr>
          <w:ilvl w:val="0"/>
          <w:numId w:val="14"/>
        </w:numPr>
        <w:rPr>
          <w:rFonts w:ascii="Times" w:hAnsi="Times" w:cs="Arial"/>
          <w:bCs/>
        </w:rPr>
      </w:pPr>
      <w:r w:rsidRPr="00076C4F">
        <w:rPr>
          <w:rFonts w:ascii="Times" w:hAnsi="Times" w:cs="Arial"/>
          <w:bCs/>
        </w:rPr>
        <w:t>Kept account of donatio</w:t>
      </w:r>
      <w:r w:rsidR="00D21D72">
        <w:rPr>
          <w:rFonts w:ascii="Times" w:hAnsi="Times" w:cs="Arial"/>
          <w:bCs/>
        </w:rPr>
        <w:t>ns utilizing computer databases</w:t>
      </w:r>
    </w:p>
    <w:p w14:paraId="5A502372" w14:textId="77777777" w:rsidR="00D21D72" w:rsidRDefault="00076C4F" w:rsidP="00D21D72">
      <w:pPr>
        <w:pStyle w:val="Default"/>
        <w:numPr>
          <w:ilvl w:val="0"/>
          <w:numId w:val="14"/>
        </w:numPr>
        <w:rPr>
          <w:rFonts w:ascii="Times" w:hAnsi="Times" w:cs="Arial"/>
          <w:bCs/>
        </w:rPr>
      </w:pPr>
      <w:r w:rsidRPr="00076C4F">
        <w:rPr>
          <w:rFonts w:ascii="Times" w:hAnsi="Times" w:cs="Arial"/>
          <w:bCs/>
        </w:rPr>
        <w:t>Conducted New Student Interviews</w:t>
      </w:r>
      <w:r w:rsidR="00D21D72">
        <w:rPr>
          <w:rFonts w:ascii="Times" w:hAnsi="Times" w:cs="Arial"/>
          <w:bCs/>
        </w:rPr>
        <w:t xml:space="preserve"> at the start of every </w:t>
      </w:r>
      <w:proofErr w:type="gramStart"/>
      <w:r w:rsidR="00D21D72">
        <w:rPr>
          <w:rFonts w:ascii="Times" w:hAnsi="Times" w:cs="Arial"/>
          <w:bCs/>
        </w:rPr>
        <w:t>semester</w:t>
      </w:r>
      <w:proofErr w:type="gramEnd"/>
    </w:p>
    <w:p w14:paraId="78DFD1C9" w14:textId="4F6CABDF" w:rsidR="009B6BB8" w:rsidRDefault="00D21D72" w:rsidP="00D21D72">
      <w:pPr>
        <w:pStyle w:val="Default"/>
        <w:numPr>
          <w:ilvl w:val="0"/>
          <w:numId w:val="14"/>
        </w:numPr>
        <w:rPr>
          <w:rFonts w:ascii="Times" w:hAnsi="Times" w:cs="Arial"/>
          <w:bCs/>
        </w:rPr>
      </w:pPr>
      <w:r>
        <w:rPr>
          <w:rFonts w:ascii="Times" w:hAnsi="Times" w:cs="Arial"/>
          <w:bCs/>
        </w:rPr>
        <w:t xml:space="preserve"> </w:t>
      </w:r>
      <w:r w:rsidR="009B6BB8">
        <w:rPr>
          <w:rFonts w:ascii="Times" w:hAnsi="Times" w:cs="Arial"/>
          <w:bCs/>
        </w:rPr>
        <w:t xml:space="preserve">Assisted the President in the planning annual banquet and other </w:t>
      </w:r>
      <w:proofErr w:type="gramStart"/>
      <w:r w:rsidR="009B6BB8">
        <w:rPr>
          <w:rFonts w:ascii="Times" w:hAnsi="Times" w:cs="Arial"/>
          <w:bCs/>
        </w:rPr>
        <w:t>events</w:t>
      </w:r>
      <w:proofErr w:type="gramEnd"/>
    </w:p>
    <w:p w14:paraId="4499F060" w14:textId="60A76778" w:rsidR="009B6BB8" w:rsidRPr="00076C4F" w:rsidRDefault="009B6BB8" w:rsidP="00076C4F">
      <w:pPr>
        <w:pStyle w:val="Default"/>
        <w:numPr>
          <w:ilvl w:val="0"/>
          <w:numId w:val="14"/>
        </w:numPr>
        <w:rPr>
          <w:rFonts w:ascii="Times" w:hAnsi="Times" w:cs="Arial"/>
          <w:bCs/>
        </w:rPr>
      </w:pPr>
      <w:r>
        <w:rPr>
          <w:rFonts w:ascii="Times" w:hAnsi="Times" w:cs="Arial"/>
          <w:bCs/>
        </w:rPr>
        <w:t xml:space="preserve">Executed the plan for annual banquet and </w:t>
      </w:r>
      <w:proofErr w:type="gramStart"/>
      <w:r>
        <w:rPr>
          <w:rFonts w:ascii="Times" w:hAnsi="Times" w:cs="Arial"/>
          <w:bCs/>
        </w:rPr>
        <w:t>events</w:t>
      </w:r>
      <w:proofErr w:type="gramEnd"/>
      <w:r>
        <w:rPr>
          <w:rFonts w:ascii="Times" w:hAnsi="Times" w:cs="Arial"/>
          <w:bCs/>
        </w:rPr>
        <w:t xml:space="preserve"> </w:t>
      </w:r>
    </w:p>
    <w:p w14:paraId="5DFAF55C" w14:textId="070118B6" w:rsidR="00076C4F" w:rsidRDefault="00076C4F" w:rsidP="00076C4F">
      <w:pPr>
        <w:pStyle w:val="Default"/>
        <w:numPr>
          <w:ilvl w:val="0"/>
          <w:numId w:val="14"/>
        </w:numPr>
        <w:rPr>
          <w:rFonts w:ascii="Times" w:hAnsi="Times" w:cs="Arial"/>
          <w:bCs/>
        </w:rPr>
      </w:pPr>
      <w:r w:rsidRPr="00076C4F">
        <w:rPr>
          <w:rFonts w:ascii="Times" w:hAnsi="Times" w:cs="Arial"/>
          <w:bCs/>
        </w:rPr>
        <w:t>Reported to the President, in order to handle any duties necessary either regar</w:t>
      </w:r>
      <w:r w:rsidR="00D21D72">
        <w:rPr>
          <w:rFonts w:ascii="Times" w:hAnsi="Times" w:cs="Arial"/>
          <w:bCs/>
        </w:rPr>
        <w:t xml:space="preserve">ding students or </w:t>
      </w:r>
      <w:proofErr w:type="gramStart"/>
      <w:r w:rsidR="00D21D72">
        <w:rPr>
          <w:rFonts w:ascii="Times" w:hAnsi="Times" w:cs="Arial"/>
          <w:bCs/>
        </w:rPr>
        <w:t>administration</w:t>
      </w:r>
      <w:proofErr w:type="gramEnd"/>
    </w:p>
    <w:p w14:paraId="1B732E62" w14:textId="77777777" w:rsidR="00033610" w:rsidRDefault="00033610" w:rsidP="00033610">
      <w:pPr>
        <w:pStyle w:val="Default"/>
        <w:ind w:left="720"/>
        <w:rPr>
          <w:rFonts w:ascii="Times" w:hAnsi="Times" w:cs="Arial"/>
          <w:bCs/>
        </w:rPr>
      </w:pPr>
    </w:p>
    <w:p w14:paraId="2AD0F09D" w14:textId="77777777" w:rsidR="00E637A7" w:rsidRPr="005714BA" w:rsidRDefault="00E637A7" w:rsidP="00051715">
      <w:pPr>
        <w:rPr>
          <w:b/>
          <w:bCs w:val="0"/>
        </w:rPr>
      </w:pPr>
      <w:r w:rsidRPr="005714BA">
        <w:rPr>
          <w:b/>
          <w:bCs w:val="0"/>
        </w:rPr>
        <w:t>Community of Faith Bible Church (Formerly LACBC)</w:t>
      </w:r>
    </w:p>
    <w:p w14:paraId="2CAB8257" w14:textId="76813563" w:rsidR="00E637A7" w:rsidRPr="0075238B" w:rsidRDefault="00E637A7" w:rsidP="00051715">
      <w:r w:rsidRPr="0075238B">
        <w:t>Ministerial Assistant</w:t>
      </w:r>
      <w:r>
        <w:tab/>
      </w:r>
      <w:r w:rsidR="005714BA">
        <w:tab/>
      </w:r>
      <w:r w:rsidR="005714BA">
        <w:tab/>
      </w:r>
      <w:r w:rsidR="005714BA">
        <w:tab/>
      </w:r>
      <w:r w:rsidRPr="0075238B">
        <w:t>South Gate, CA</w:t>
      </w:r>
      <w:r w:rsidRPr="0075238B">
        <w:tab/>
      </w:r>
      <w:r w:rsidR="005714BA">
        <w:tab/>
      </w:r>
      <w:r w:rsidRPr="0075238B">
        <w:t>Feb 2012–</w:t>
      </w:r>
      <w:r w:rsidR="00D21D72">
        <w:t>2017</w:t>
      </w:r>
    </w:p>
    <w:p w14:paraId="4AB40C23" w14:textId="77777777" w:rsidR="00E637A7" w:rsidRPr="0075238B" w:rsidRDefault="00E637A7" w:rsidP="00051715">
      <w:pPr>
        <w:pStyle w:val="ListParagraph"/>
        <w:numPr>
          <w:ilvl w:val="0"/>
          <w:numId w:val="8"/>
        </w:numPr>
      </w:pPr>
      <w:r w:rsidRPr="0075238B">
        <w:t>Preaching in some Sunday services</w:t>
      </w:r>
    </w:p>
    <w:p w14:paraId="78426DF5" w14:textId="77777777" w:rsidR="00E637A7" w:rsidRDefault="00E637A7" w:rsidP="00051715">
      <w:pPr>
        <w:pStyle w:val="ListParagraph"/>
        <w:numPr>
          <w:ilvl w:val="0"/>
          <w:numId w:val="8"/>
        </w:numPr>
      </w:pPr>
      <w:r w:rsidRPr="0075238B">
        <w:t>Developing college ministry</w:t>
      </w:r>
    </w:p>
    <w:p w14:paraId="25CC8024" w14:textId="5B51BDE1" w:rsidR="00E637A7" w:rsidRDefault="00E637A7" w:rsidP="00051715">
      <w:pPr>
        <w:pStyle w:val="ListParagraph"/>
        <w:numPr>
          <w:ilvl w:val="0"/>
          <w:numId w:val="8"/>
        </w:numPr>
      </w:pPr>
      <w:r w:rsidRPr="003C61EF">
        <w:t>Teaching adult Sunday school</w:t>
      </w:r>
    </w:p>
    <w:p w14:paraId="69B68E04" w14:textId="77777777" w:rsidR="00033610" w:rsidRPr="00E637A7" w:rsidRDefault="00033610" w:rsidP="00051715">
      <w:pPr>
        <w:pStyle w:val="ListParagraph"/>
      </w:pPr>
    </w:p>
    <w:p w14:paraId="315CA046" w14:textId="77777777" w:rsidR="00E637A7" w:rsidRPr="005714BA" w:rsidRDefault="00E637A7" w:rsidP="00051715">
      <w:pPr>
        <w:rPr>
          <w:b/>
          <w:bCs w:val="0"/>
        </w:rPr>
      </w:pPr>
      <w:r w:rsidRPr="005714BA">
        <w:rPr>
          <w:b/>
          <w:bCs w:val="0"/>
        </w:rPr>
        <w:t>Los Angeles Community Bible Church (LACBC)</w:t>
      </w:r>
    </w:p>
    <w:p w14:paraId="497D63F0" w14:textId="539BA129" w:rsidR="00E637A7" w:rsidRPr="0075238B" w:rsidRDefault="00E637A7" w:rsidP="00051715">
      <w:r w:rsidRPr="0075238B">
        <w:t>Ministerial Assistant</w:t>
      </w:r>
      <w:r w:rsidRPr="0020594F">
        <w:t xml:space="preserve"> </w:t>
      </w:r>
      <w:r>
        <w:tab/>
      </w:r>
      <w:r w:rsidR="005714BA">
        <w:tab/>
      </w:r>
      <w:r w:rsidR="005714BA">
        <w:tab/>
      </w:r>
      <w:r w:rsidR="005714BA">
        <w:tab/>
      </w:r>
      <w:r w:rsidRPr="0075238B">
        <w:t>Los Angeles, CA</w:t>
      </w:r>
      <w:r>
        <w:tab/>
      </w:r>
      <w:r w:rsidR="005714BA">
        <w:tab/>
      </w:r>
      <w:r w:rsidRPr="0075238B">
        <w:t>Oct 2010–Feb 2012</w:t>
      </w:r>
    </w:p>
    <w:p w14:paraId="6A6FC51A" w14:textId="2E0ED940" w:rsidR="00E637A7" w:rsidRPr="0075238B" w:rsidRDefault="00436E06" w:rsidP="00051715">
      <w:pPr>
        <w:pStyle w:val="ListParagraph"/>
        <w:numPr>
          <w:ilvl w:val="0"/>
          <w:numId w:val="8"/>
        </w:numPr>
      </w:pPr>
      <w:r>
        <w:t>Teaching midweek B</w:t>
      </w:r>
      <w:r w:rsidR="00E637A7" w:rsidRPr="0075238B">
        <w:t xml:space="preserve">ible studies  </w:t>
      </w:r>
    </w:p>
    <w:p w14:paraId="5CE96B42" w14:textId="77777777" w:rsidR="00E637A7" w:rsidRPr="0075238B" w:rsidRDefault="00E637A7" w:rsidP="00051715">
      <w:pPr>
        <w:pStyle w:val="ListParagraph"/>
        <w:numPr>
          <w:ilvl w:val="0"/>
          <w:numId w:val="8"/>
        </w:numPr>
      </w:pPr>
      <w:r w:rsidRPr="0075238B">
        <w:t>Preaching in some Sunday services</w:t>
      </w:r>
    </w:p>
    <w:p w14:paraId="01C4A3A3" w14:textId="77777777" w:rsidR="00E637A7" w:rsidRPr="0075238B" w:rsidRDefault="00E637A7" w:rsidP="00051715">
      <w:pPr>
        <w:pStyle w:val="ListParagraph"/>
        <w:numPr>
          <w:ilvl w:val="0"/>
          <w:numId w:val="8"/>
        </w:numPr>
      </w:pPr>
      <w:r w:rsidRPr="0075238B">
        <w:t>Developing young adult ministry</w:t>
      </w:r>
    </w:p>
    <w:p w14:paraId="28F09E07" w14:textId="6331E9F6" w:rsidR="00E637A7" w:rsidRDefault="00E637A7" w:rsidP="00051715">
      <w:pPr>
        <w:pStyle w:val="ListParagraph"/>
        <w:numPr>
          <w:ilvl w:val="0"/>
          <w:numId w:val="8"/>
        </w:numPr>
      </w:pPr>
      <w:r w:rsidRPr="0075238B">
        <w:t>Teaching young adult Sunday school</w:t>
      </w:r>
    </w:p>
    <w:p w14:paraId="3275BBE8" w14:textId="77777777" w:rsidR="00033610" w:rsidRPr="005714BA" w:rsidRDefault="00033610" w:rsidP="00051715">
      <w:pPr>
        <w:pStyle w:val="ListParagraph"/>
        <w:rPr>
          <w:b/>
          <w:bCs w:val="0"/>
        </w:rPr>
      </w:pPr>
    </w:p>
    <w:p w14:paraId="5C0257A6" w14:textId="77777777" w:rsidR="009E0F9F" w:rsidRDefault="009E0F9F" w:rsidP="00051715">
      <w:pPr>
        <w:rPr>
          <w:b/>
          <w:bCs w:val="0"/>
          <w:kern w:val="28"/>
        </w:rPr>
      </w:pPr>
    </w:p>
    <w:p w14:paraId="31EB2D37" w14:textId="0498264F" w:rsidR="00E637A7" w:rsidRPr="005714BA" w:rsidRDefault="00E637A7" w:rsidP="00051715">
      <w:pPr>
        <w:rPr>
          <w:b/>
          <w:bCs w:val="0"/>
          <w:kern w:val="28"/>
        </w:rPr>
      </w:pPr>
      <w:r w:rsidRPr="005714BA">
        <w:rPr>
          <w:b/>
          <w:bCs w:val="0"/>
          <w:kern w:val="28"/>
        </w:rPr>
        <w:t xml:space="preserve">Mt. Sinai </w:t>
      </w:r>
      <w:r w:rsidRPr="005714BA">
        <w:rPr>
          <w:b/>
          <w:bCs w:val="0"/>
        </w:rPr>
        <w:t>Missionary Baptist Church</w:t>
      </w:r>
      <w:r w:rsidRPr="005714BA">
        <w:rPr>
          <w:b/>
          <w:bCs w:val="0"/>
          <w:kern w:val="28"/>
        </w:rPr>
        <w:tab/>
      </w:r>
      <w:r w:rsidRPr="005714BA">
        <w:rPr>
          <w:b/>
          <w:bCs w:val="0"/>
          <w:kern w:val="28"/>
        </w:rPr>
        <w:tab/>
      </w:r>
    </w:p>
    <w:p w14:paraId="26325313" w14:textId="5AA577C4" w:rsidR="00E637A7" w:rsidRPr="0075238B" w:rsidRDefault="00E637A7" w:rsidP="00051715">
      <w:r w:rsidRPr="0075238B">
        <w:t>Ministerial Assistant and Intern</w:t>
      </w:r>
      <w:r>
        <w:tab/>
      </w:r>
      <w:r w:rsidR="005714BA">
        <w:tab/>
      </w:r>
      <w:r w:rsidRPr="0075238B">
        <w:t>Los Angeles, CA</w:t>
      </w:r>
      <w:r>
        <w:rPr>
          <w:b/>
        </w:rPr>
        <w:tab/>
      </w:r>
      <w:r>
        <w:rPr>
          <w:b/>
        </w:rPr>
        <w:tab/>
      </w:r>
      <w:r w:rsidRPr="0075238B">
        <w:t>June 2009–Sept 2010</w:t>
      </w:r>
    </w:p>
    <w:p w14:paraId="73A9CD4D" w14:textId="77777777" w:rsidR="00E637A7" w:rsidRPr="0075238B" w:rsidRDefault="00E637A7" w:rsidP="00051715">
      <w:pPr>
        <w:pStyle w:val="NormalWeb"/>
        <w:numPr>
          <w:ilvl w:val="0"/>
          <w:numId w:val="2"/>
        </w:numPr>
      </w:pPr>
      <w:r w:rsidRPr="0075238B">
        <w:t>Worked closely with the pastor taking on any research and organization needs</w:t>
      </w:r>
    </w:p>
    <w:p w14:paraId="5435F52A" w14:textId="77777777" w:rsidR="00E637A7" w:rsidRPr="0075238B" w:rsidRDefault="00E637A7" w:rsidP="00051715">
      <w:pPr>
        <w:pStyle w:val="NormalWeb"/>
        <w:numPr>
          <w:ilvl w:val="0"/>
          <w:numId w:val="2"/>
        </w:numPr>
      </w:pPr>
      <w:r w:rsidRPr="0075238B">
        <w:t>Worked with the evangelism of the church and helped develop it structurally</w:t>
      </w:r>
    </w:p>
    <w:p w14:paraId="350B1F34" w14:textId="77777777" w:rsidR="00E637A7" w:rsidRPr="0075238B" w:rsidRDefault="00E637A7" w:rsidP="00051715">
      <w:pPr>
        <w:pStyle w:val="NormalWeb"/>
        <w:numPr>
          <w:ilvl w:val="0"/>
          <w:numId w:val="2"/>
        </w:numPr>
      </w:pPr>
      <w:r w:rsidRPr="0075238B">
        <w:t xml:space="preserve">Developed a young adult </w:t>
      </w:r>
      <w:proofErr w:type="gramStart"/>
      <w:r w:rsidRPr="0075238B">
        <w:t>ministry</w:t>
      </w:r>
      <w:proofErr w:type="gramEnd"/>
    </w:p>
    <w:p w14:paraId="06B8EAA8" w14:textId="77777777" w:rsidR="00E637A7" w:rsidRPr="0075238B" w:rsidRDefault="00E637A7" w:rsidP="00051715">
      <w:pPr>
        <w:pStyle w:val="NormalWeb"/>
        <w:numPr>
          <w:ilvl w:val="0"/>
          <w:numId w:val="2"/>
        </w:numPr>
      </w:pPr>
      <w:r w:rsidRPr="0075238B">
        <w:t xml:space="preserve">Taught Bible studies and small groups and preached on some Sunday </w:t>
      </w:r>
      <w:proofErr w:type="gramStart"/>
      <w:r w:rsidRPr="0075238B">
        <w:t>mornings</w:t>
      </w:r>
      <w:proofErr w:type="gramEnd"/>
    </w:p>
    <w:p w14:paraId="3421A75B" w14:textId="46D5DDC6" w:rsidR="00176999" w:rsidRPr="0075238B" w:rsidRDefault="00176999" w:rsidP="00176999">
      <w:pPr>
        <w:pStyle w:val="Default"/>
        <w:rPr>
          <w:rFonts w:asciiTheme="majorBidi" w:hAnsiTheme="majorBidi" w:cstheme="majorBidi"/>
          <w:b/>
        </w:rPr>
      </w:pPr>
    </w:p>
    <w:p w14:paraId="0A1E1372" w14:textId="77777777" w:rsidR="001E2E97" w:rsidRPr="0075238B" w:rsidRDefault="00B7738C" w:rsidP="00D77C59">
      <w:pPr>
        <w:pStyle w:val="Default"/>
        <w:rPr>
          <w:rFonts w:asciiTheme="majorBidi" w:hAnsiTheme="majorBidi" w:cstheme="majorBidi"/>
          <w:b/>
          <w:bCs/>
        </w:rPr>
      </w:pPr>
      <w:r w:rsidRPr="0075238B">
        <w:rPr>
          <w:rFonts w:asciiTheme="majorBidi" w:hAnsiTheme="majorBidi" w:cstheme="majorBidi"/>
          <w:b/>
          <w:bCs/>
        </w:rPr>
        <w:t>PROFESSIONAL AFFILIATIONS</w:t>
      </w:r>
      <w:r w:rsidR="001E2E97" w:rsidRPr="0075238B">
        <w:rPr>
          <w:rFonts w:asciiTheme="majorBidi" w:hAnsiTheme="majorBidi" w:cstheme="majorBidi"/>
          <w:b/>
          <w:bCs/>
        </w:rPr>
        <w:t xml:space="preserve"> AND AWARDS </w:t>
      </w:r>
    </w:p>
    <w:p w14:paraId="60E6D9A8" w14:textId="77777777" w:rsidR="00BF40B2" w:rsidRDefault="00E23B65" w:rsidP="00E23B65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Society of Biblical Literature</w:t>
      </w:r>
      <w:r w:rsidR="00BF40B2" w:rsidRPr="00BF40B2">
        <w:rPr>
          <w:rFonts w:asciiTheme="majorBidi" w:hAnsiTheme="majorBidi" w:cstheme="majorBidi"/>
        </w:rPr>
        <w:t xml:space="preserve"> </w:t>
      </w:r>
    </w:p>
    <w:p w14:paraId="4C6C54EF" w14:textId="68821184" w:rsidR="00E23B65" w:rsidRDefault="00BF40B2" w:rsidP="00E23B65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Bible and Religions of the Ancient Near East Collective (BRANE)</w:t>
      </w:r>
    </w:p>
    <w:p w14:paraId="5BC4BEE5" w14:textId="77777777" w:rsidR="00E23B65" w:rsidRDefault="00E23B65" w:rsidP="00E23B65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Eugene Cota-Robles Fellowship 2016–2021</w:t>
      </w:r>
    </w:p>
    <w:p w14:paraId="3479C24F" w14:textId="77777777" w:rsidR="0008178F" w:rsidRPr="0075238B" w:rsidRDefault="0008178F" w:rsidP="0008178F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 w:rsidRPr="0075238B">
        <w:rPr>
          <w:rFonts w:asciiTheme="majorBidi" w:hAnsiTheme="majorBidi" w:cstheme="majorBidi"/>
        </w:rPr>
        <w:t>2014 ETS Annual Meeting Scholarship Recipient</w:t>
      </w:r>
    </w:p>
    <w:p w14:paraId="3E202BBD" w14:textId="77777777" w:rsidR="005A2A68" w:rsidRPr="0075238B" w:rsidRDefault="005A2A68" w:rsidP="006F4492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 w:rsidRPr="0075238B">
        <w:rPr>
          <w:rFonts w:asciiTheme="majorBidi" w:hAnsiTheme="majorBidi" w:cstheme="majorBidi"/>
        </w:rPr>
        <w:t>Tuskegee Honor Roll 2005</w:t>
      </w:r>
      <w:r w:rsidR="006F4492">
        <w:rPr>
          <w:rFonts w:asciiTheme="majorBidi" w:hAnsiTheme="majorBidi" w:cstheme="majorBidi"/>
        </w:rPr>
        <w:t>–</w:t>
      </w:r>
      <w:r w:rsidRPr="0075238B">
        <w:rPr>
          <w:rFonts w:asciiTheme="majorBidi" w:hAnsiTheme="majorBidi" w:cstheme="majorBidi"/>
        </w:rPr>
        <w:t>2006</w:t>
      </w:r>
    </w:p>
    <w:p w14:paraId="7BC5A919" w14:textId="149A0078" w:rsidR="00BF40B2" w:rsidRPr="00BF40B2" w:rsidRDefault="005758A7" w:rsidP="00BF40B2">
      <w:pPr>
        <w:pStyle w:val="Default"/>
        <w:numPr>
          <w:ilvl w:val="0"/>
          <w:numId w:val="7"/>
        </w:numPr>
        <w:rPr>
          <w:rFonts w:asciiTheme="majorBidi" w:hAnsiTheme="majorBidi" w:cstheme="majorBidi"/>
        </w:rPr>
      </w:pPr>
      <w:r w:rsidRPr="0075238B">
        <w:rPr>
          <w:rFonts w:asciiTheme="majorBidi" w:hAnsiTheme="majorBidi" w:cstheme="majorBidi"/>
        </w:rPr>
        <w:t>Barnabas Scholarship 2013</w:t>
      </w:r>
      <w:r w:rsidR="006F4492">
        <w:rPr>
          <w:rFonts w:asciiTheme="majorBidi" w:hAnsiTheme="majorBidi" w:cstheme="majorBidi"/>
        </w:rPr>
        <w:t>–</w:t>
      </w:r>
      <w:r w:rsidRPr="0075238B">
        <w:rPr>
          <w:rFonts w:asciiTheme="majorBidi" w:hAnsiTheme="majorBidi" w:cstheme="majorBidi"/>
        </w:rPr>
        <w:t>2014</w:t>
      </w:r>
    </w:p>
    <w:p w14:paraId="13916250" w14:textId="77777777" w:rsidR="003931E3" w:rsidRDefault="003931E3" w:rsidP="003931E3">
      <w:pPr>
        <w:pStyle w:val="Default"/>
        <w:rPr>
          <w:rFonts w:asciiTheme="majorBidi" w:hAnsiTheme="majorBidi" w:cstheme="majorBidi"/>
        </w:rPr>
      </w:pPr>
    </w:p>
    <w:p w14:paraId="3A04E523" w14:textId="15A9D4EA" w:rsidR="00D62802" w:rsidRPr="00D62802" w:rsidRDefault="00D62802" w:rsidP="00D62802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References Available Upon Request</w:t>
      </w:r>
    </w:p>
    <w:sectPr w:rsidR="00D62802" w:rsidRPr="00D62802" w:rsidSect="00303465">
      <w:pgSz w:w="12240" w:h="15840"/>
      <w:pgMar w:top="864" w:right="1440" w:bottom="8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4046"/>
    <w:multiLevelType w:val="hybridMultilevel"/>
    <w:tmpl w:val="3CB6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6EAA"/>
    <w:multiLevelType w:val="hybridMultilevel"/>
    <w:tmpl w:val="5CA0E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46D8"/>
    <w:multiLevelType w:val="hybridMultilevel"/>
    <w:tmpl w:val="FDAC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EE"/>
    <w:multiLevelType w:val="hybridMultilevel"/>
    <w:tmpl w:val="99F853F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5E4A32"/>
    <w:multiLevelType w:val="hybridMultilevel"/>
    <w:tmpl w:val="0F96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14A6"/>
    <w:multiLevelType w:val="hybridMultilevel"/>
    <w:tmpl w:val="905C8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F1BB4"/>
    <w:multiLevelType w:val="hybridMultilevel"/>
    <w:tmpl w:val="844C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B90"/>
    <w:multiLevelType w:val="hybridMultilevel"/>
    <w:tmpl w:val="3906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841DF"/>
    <w:multiLevelType w:val="hybridMultilevel"/>
    <w:tmpl w:val="6DDACC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A7FF5"/>
    <w:multiLevelType w:val="hybridMultilevel"/>
    <w:tmpl w:val="2D0EFECC"/>
    <w:lvl w:ilvl="0" w:tplc="5E6CEF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67A9B"/>
    <w:multiLevelType w:val="hybridMultilevel"/>
    <w:tmpl w:val="1AB0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FCC"/>
    <w:multiLevelType w:val="hybridMultilevel"/>
    <w:tmpl w:val="20B07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86315"/>
    <w:multiLevelType w:val="hybridMultilevel"/>
    <w:tmpl w:val="8692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15259"/>
    <w:multiLevelType w:val="hybridMultilevel"/>
    <w:tmpl w:val="425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47899"/>
    <w:multiLevelType w:val="hybridMultilevel"/>
    <w:tmpl w:val="A1BC2D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A70C4A"/>
    <w:multiLevelType w:val="hybridMultilevel"/>
    <w:tmpl w:val="2CBC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64CB2"/>
    <w:multiLevelType w:val="hybridMultilevel"/>
    <w:tmpl w:val="EEFC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1170">
    <w:abstractNumId w:val="3"/>
  </w:num>
  <w:num w:numId="2" w16cid:durableId="763502839">
    <w:abstractNumId w:val="12"/>
  </w:num>
  <w:num w:numId="3" w16cid:durableId="1026173958">
    <w:abstractNumId w:val="11"/>
  </w:num>
  <w:num w:numId="4" w16cid:durableId="1386218899">
    <w:abstractNumId w:val="1"/>
  </w:num>
  <w:num w:numId="5" w16cid:durableId="1361978607">
    <w:abstractNumId w:val="8"/>
  </w:num>
  <w:num w:numId="6" w16cid:durableId="594439814">
    <w:abstractNumId w:val="14"/>
  </w:num>
  <w:num w:numId="7" w16cid:durableId="660083486">
    <w:abstractNumId w:val="7"/>
  </w:num>
  <w:num w:numId="8" w16cid:durableId="1534732734">
    <w:abstractNumId w:val="16"/>
  </w:num>
  <w:num w:numId="9" w16cid:durableId="623197669">
    <w:abstractNumId w:val="6"/>
  </w:num>
  <w:num w:numId="10" w16cid:durableId="690379533">
    <w:abstractNumId w:val="13"/>
  </w:num>
  <w:num w:numId="11" w16cid:durableId="261885125">
    <w:abstractNumId w:val="0"/>
  </w:num>
  <w:num w:numId="12" w16cid:durableId="1390298619">
    <w:abstractNumId w:val="5"/>
  </w:num>
  <w:num w:numId="13" w16cid:durableId="324478241">
    <w:abstractNumId w:val="9"/>
  </w:num>
  <w:num w:numId="14" w16cid:durableId="1660963827">
    <w:abstractNumId w:val="4"/>
  </w:num>
  <w:num w:numId="15" w16cid:durableId="1798060269">
    <w:abstractNumId w:val="10"/>
  </w:num>
  <w:num w:numId="16" w16cid:durableId="2120950617">
    <w:abstractNumId w:val="2"/>
  </w:num>
  <w:num w:numId="17" w16cid:durableId="4513687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67"/>
    <w:rsid w:val="00033610"/>
    <w:rsid w:val="00042E98"/>
    <w:rsid w:val="00044B5E"/>
    <w:rsid w:val="00051715"/>
    <w:rsid w:val="00051A4E"/>
    <w:rsid w:val="00074666"/>
    <w:rsid w:val="00076C4F"/>
    <w:rsid w:val="0008178F"/>
    <w:rsid w:val="000E7A07"/>
    <w:rsid w:val="000F48E4"/>
    <w:rsid w:val="000F63B1"/>
    <w:rsid w:val="0012352D"/>
    <w:rsid w:val="001354F3"/>
    <w:rsid w:val="0013585F"/>
    <w:rsid w:val="00137953"/>
    <w:rsid w:val="00157428"/>
    <w:rsid w:val="00164D1D"/>
    <w:rsid w:val="00176999"/>
    <w:rsid w:val="00176FEB"/>
    <w:rsid w:val="00177C75"/>
    <w:rsid w:val="001E2E97"/>
    <w:rsid w:val="0020594F"/>
    <w:rsid w:val="00220A5B"/>
    <w:rsid w:val="0024647F"/>
    <w:rsid w:val="0026566A"/>
    <w:rsid w:val="00280677"/>
    <w:rsid w:val="00286D5F"/>
    <w:rsid w:val="002A6AC9"/>
    <w:rsid w:val="002B0CA8"/>
    <w:rsid w:val="002D367C"/>
    <w:rsid w:val="002E4BE3"/>
    <w:rsid w:val="002F0C26"/>
    <w:rsid w:val="00311F85"/>
    <w:rsid w:val="003127DD"/>
    <w:rsid w:val="00343E24"/>
    <w:rsid w:val="003710CA"/>
    <w:rsid w:val="003776C2"/>
    <w:rsid w:val="003931E3"/>
    <w:rsid w:val="00394882"/>
    <w:rsid w:val="003955D3"/>
    <w:rsid w:val="003C61EF"/>
    <w:rsid w:val="003F1932"/>
    <w:rsid w:val="003F6F64"/>
    <w:rsid w:val="00404BD1"/>
    <w:rsid w:val="00432580"/>
    <w:rsid w:val="00433544"/>
    <w:rsid w:val="00436E06"/>
    <w:rsid w:val="00440A67"/>
    <w:rsid w:val="00455BA9"/>
    <w:rsid w:val="004A7B87"/>
    <w:rsid w:val="004C429C"/>
    <w:rsid w:val="004F3A71"/>
    <w:rsid w:val="004F5C2B"/>
    <w:rsid w:val="00506AF4"/>
    <w:rsid w:val="00525893"/>
    <w:rsid w:val="005331DF"/>
    <w:rsid w:val="00551517"/>
    <w:rsid w:val="00553740"/>
    <w:rsid w:val="00553E99"/>
    <w:rsid w:val="005714BA"/>
    <w:rsid w:val="00573026"/>
    <w:rsid w:val="005758A7"/>
    <w:rsid w:val="005A2A68"/>
    <w:rsid w:val="005B3711"/>
    <w:rsid w:val="005D10D5"/>
    <w:rsid w:val="005D4A70"/>
    <w:rsid w:val="005E09D1"/>
    <w:rsid w:val="005F5DFA"/>
    <w:rsid w:val="005F7180"/>
    <w:rsid w:val="00662D67"/>
    <w:rsid w:val="00686387"/>
    <w:rsid w:val="006D2D67"/>
    <w:rsid w:val="006D47E5"/>
    <w:rsid w:val="006D629F"/>
    <w:rsid w:val="006D77C5"/>
    <w:rsid w:val="006F4492"/>
    <w:rsid w:val="006F64A8"/>
    <w:rsid w:val="0070451F"/>
    <w:rsid w:val="0070632C"/>
    <w:rsid w:val="00717F70"/>
    <w:rsid w:val="00731B4F"/>
    <w:rsid w:val="007366AF"/>
    <w:rsid w:val="007425B3"/>
    <w:rsid w:val="007437CC"/>
    <w:rsid w:val="00744091"/>
    <w:rsid w:val="0075238B"/>
    <w:rsid w:val="007B0378"/>
    <w:rsid w:val="007D071E"/>
    <w:rsid w:val="007E21D8"/>
    <w:rsid w:val="007E5BFE"/>
    <w:rsid w:val="007F189C"/>
    <w:rsid w:val="008113F4"/>
    <w:rsid w:val="008244C8"/>
    <w:rsid w:val="008300DA"/>
    <w:rsid w:val="00850767"/>
    <w:rsid w:val="00865125"/>
    <w:rsid w:val="0087293C"/>
    <w:rsid w:val="00873157"/>
    <w:rsid w:val="008B3423"/>
    <w:rsid w:val="008C273B"/>
    <w:rsid w:val="008F1116"/>
    <w:rsid w:val="008F3ACB"/>
    <w:rsid w:val="0090289B"/>
    <w:rsid w:val="00920D43"/>
    <w:rsid w:val="0092463D"/>
    <w:rsid w:val="009249FC"/>
    <w:rsid w:val="00941611"/>
    <w:rsid w:val="009820EA"/>
    <w:rsid w:val="00982592"/>
    <w:rsid w:val="009B6BB8"/>
    <w:rsid w:val="009C66CF"/>
    <w:rsid w:val="009C67BC"/>
    <w:rsid w:val="009D3D02"/>
    <w:rsid w:val="009E0F9F"/>
    <w:rsid w:val="009F6516"/>
    <w:rsid w:val="00A06799"/>
    <w:rsid w:val="00A132E9"/>
    <w:rsid w:val="00A617EB"/>
    <w:rsid w:val="00A723AB"/>
    <w:rsid w:val="00A72D61"/>
    <w:rsid w:val="00AA08D6"/>
    <w:rsid w:val="00AB6ECA"/>
    <w:rsid w:val="00AE3BFF"/>
    <w:rsid w:val="00AF2825"/>
    <w:rsid w:val="00AF703C"/>
    <w:rsid w:val="00B04F7A"/>
    <w:rsid w:val="00B15F58"/>
    <w:rsid w:val="00B162AB"/>
    <w:rsid w:val="00B55F3E"/>
    <w:rsid w:val="00B7738C"/>
    <w:rsid w:val="00B84E58"/>
    <w:rsid w:val="00B91576"/>
    <w:rsid w:val="00BB156C"/>
    <w:rsid w:val="00BD1703"/>
    <w:rsid w:val="00BE6FAC"/>
    <w:rsid w:val="00BF40B2"/>
    <w:rsid w:val="00C6053D"/>
    <w:rsid w:val="00C80A8F"/>
    <w:rsid w:val="00CB0784"/>
    <w:rsid w:val="00CB1912"/>
    <w:rsid w:val="00CB2206"/>
    <w:rsid w:val="00CF4D99"/>
    <w:rsid w:val="00D0421A"/>
    <w:rsid w:val="00D12B37"/>
    <w:rsid w:val="00D21D72"/>
    <w:rsid w:val="00D27D74"/>
    <w:rsid w:val="00D37C30"/>
    <w:rsid w:val="00D56F5B"/>
    <w:rsid w:val="00D62802"/>
    <w:rsid w:val="00D77C59"/>
    <w:rsid w:val="00D80063"/>
    <w:rsid w:val="00D91BA0"/>
    <w:rsid w:val="00DA7B3B"/>
    <w:rsid w:val="00DD23A0"/>
    <w:rsid w:val="00DD7FCE"/>
    <w:rsid w:val="00DF0786"/>
    <w:rsid w:val="00DF39E8"/>
    <w:rsid w:val="00E02BCD"/>
    <w:rsid w:val="00E07684"/>
    <w:rsid w:val="00E23B65"/>
    <w:rsid w:val="00E5697F"/>
    <w:rsid w:val="00E637A7"/>
    <w:rsid w:val="00E82126"/>
    <w:rsid w:val="00E936B3"/>
    <w:rsid w:val="00E95882"/>
    <w:rsid w:val="00E95C18"/>
    <w:rsid w:val="00EC0355"/>
    <w:rsid w:val="00EC480F"/>
    <w:rsid w:val="00EF7921"/>
    <w:rsid w:val="00F56B82"/>
    <w:rsid w:val="00F71253"/>
    <w:rsid w:val="00F8285D"/>
    <w:rsid w:val="00FC3DB3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A266"/>
  <w15:docId w15:val="{29E1BBF5-F505-4500-B606-DF658BBE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15"/>
    <w:pPr>
      <w:autoSpaceDE w:val="0"/>
      <w:autoSpaceDN w:val="0"/>
      <w:adjustRightInd w:val="0"/>
      <w:spacing w:after="0" w:line="240" w:lineRule="auto"/>
    </w:pPr>
    <w:rPr>
      <w:rFonts w:asciiTheme="majorBidi" w:hAnsiTheme="majorBidi" w:cstheme="majorBidi"/>
      <w:bCs/>
      <w:color w:val="000000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D67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37C30"/>
  </w:style>
  <w:style w:type="paragraph" w:styleId="ListParagraph">
    <w:name w:val="List Paragraph"/>
    <w:basedOn w:val="Normal"/>
    <w:uiPriority w:val="34"/>
    <w:qFormat/>
    <w:rsid w:val="00176FEB"/>
    <w:pPr>
      <w:ind w:left="720"/>
      <w:contextualSpacing/>
    </w:pPr>
  </w:style>
  <w:style w:type="paragraph" w:customStyle="1" w:styleId="Default">
    <w:name w:val="Default"/>
    <w:rsid w:val="001E2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58"/>
    <w:pPr>
      <w:framePr w:wrap="around" w:vAnchor="text" w:hAnchor="text" w:y="1"/>
      <w:pBdr>
        <w:bottom w:val="thinThickThinLargeGap" w:sz="24" w:space="10" w:color="auto"/>
      </w:pBdr>
      <w:spacing w:before="120" w:after="120"/>
      <w:ind w:left="864" w:right="864"/>
      <w:contextualSpacing/>
      <w:jc w:val="center"/>
    </w:pPr>
    <w:rPr>
      <w:b/>
      <w:iCs/>
      <w:cap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58"/>
    <w:rPr>
      <w:rFonts w:asciiTheme="majorBidi" w:eastAsia="Times New Roman" w:hAnsiTheme="majorBidi" w:cs="Bradley Hand ITC"/>
      <w:b/>
      <w:iCs/>
      <w:cap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C605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ligiondatabase.org/browse/13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phenw89@ucl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7AAFC07-4916-46B7-A1E9-C9718A2F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and Shea</cp:lastModifiedBy>
  <cp:revision>19</cp:revision>
  <cp:lastPrinted>2022-12-21T23:10:00Z</cp:lastPrinted>
  <dcterms:created xsi:type="dcterms:W3CDTF">2022-03-11T02:29:00Z</dcterms:created>
  <dcterms:modified xsi:type="dcterms:W3CDTF">2023-03-21T18:31:00Z</dcterms:modified>
</cp:coreProperties>
</file>