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5E7E9" w14:textId="54AEC6C4" w:rsidR="004E12C7" w:rsidRPr="004D5D49" w:rsidRDefault="004E12C7" w:rsidP="009269C4">
      <w:pPr>
        <w:widowControl w:val="0"/>
        <w:autoSpaceDE w:val="0"/>
        <w:autoSpaceDN w:val="0"/>
        <w:adjustRightInd w:val="0"/>
        <w:rPr>
          <w:rFonts w:ascii="Book Antiqua" w:hAnsi="Book Antiqua" w:cs="Aharoni"/>
          <w:b/>
          <w:bCs/>
          <w:sz w:val="24"/>
          <w:szCs w:val="24"/>
        </w:rPr>
      </w:pPr>
      <w:r w:rsidRPr="00A90A2B">
        <w:rPr>
          <w:rFonts w:ascii="Verdana" w:hAnsi="Verdana"/>
          <w:b/>
          <w:bCs/>
          <w:color w:val="444444"/>
          <w:u w:val="single"/>
        </w:rPr>
        <w:t>Summary</w:t>
      </w:r>
      <w:r w:rsidRPr="00C03097">
        <w:rPr>
          <w:rFonts w:ascii="Verdana" w:hAnsi="Verdana"/>
          <w:color w:val="444444"/>
        </w:rPr>
        <w:t> </w:t>
      </w:r>
    </w:p>
    <w:p w14:paraId="58B9EEF3" w14:textId="0F00610D" w:rsidR="004E12C7" w:rsidRPr="007557DA" w:rsidRDefault="00072115" w:rsidP="007557DA">
      <w:pPr>
        <w:shd w:val="clear" w:color="auto" w:fill="FFFFFF"/>
        <w:spacing w:after="150" w:line="270" w:lineRule="atLeast"/>
        <w:jc w:val="both"/>
        <w:rPr>
          <w:rFonts w:ascii="Verdana" w:hAnsi="Verdana"/>
          <w:color w:val="444444"/>
        </w:rPr>
      </w:pPr>
      <w:r>
        <w:rPr>
          <w:rFonts w:ascii="Verdana" w:hAnsi="Verdana"/>
          <w:color w:val="444444"/>
        </w:rPr>
        <w:t>T</w:t>
      </w:r>
      <w:r w:rsidR="004E12C7">
        <w:rPr>
          <w:rFonts w:ascii="Verdana" w:hAnsi="Verdana"/>
          <w:color w:val="444444"/>
        </w:rPr>
        <w:t>eacher of English language and literature</w:t>
      </w:r>
      <w:r w:rsidR="009B5197">
        <w:rPr>
          <w:rFonts w:ascii="Verdana" w:hAnsi="Verdana"/>
          <w:color w:val="444444"/>
        </w:rPr>
        <w:t xml:space="preserve"> with </w:t>
      </w:r>
      <w:r w:rsidR="00F866FC">
        <w:rPr>
          <w:rFonts w:ascii="Verdana" w:hAnsi="Verdana"/>
          <w:color w:val="444444"/>
        </w:rPr>
        <w:t>12</w:t>
      </w:r>
      <w:r w:rsidR="004E12C7" w:rsidRPr="00C03097">
        <w:rPr>
          <w:rFonts w:ascii="Verdana" w:hAnsi="Verdana"/>
          <w:color w:val="444444"/>
        </w:rPr>
        <w:t xml:space="preserve"> years</w:t>
      </w:r>
      <w:r w:rsidR="00CA6873">
        <w:rPr>
          <w:rFonts w:ascii="Verdana" w:hAnsi="Verdana"/>
          <w:color w:val="444444"/>
        </w:rPr>
        <w:t xml:space="preserve"> and </w:t>
      </w:r>
      <w:r w:rsidR="00F866FC">
        <w:rPr>
          <w:rFonts w:ascii="Verdana" w:hAnsi="Verdana"/>
          <w:color w:val="444444"/>
        </w:rPr>
        <w:t>6</w:t>
      </w:r>
      <w:r w:rsidR="00CA6873">
        <w:rPr>
          <w:rFonts w:ascii="Verdana" w:hAnsi="Verdana"/>
          <w:color w:val="444444"/>
        </w:rPr>
        <w:t xml:space="preserve"> months</w:t>
      </w:r>
      <w:r w:rsidR="004E12C7" w:rsidRPr="00C03097">
        <w:rPr>
          <w:rFonts w:ascii="Verdana" w:hAnsi="Verdana"/>
          <w:color w:val="444444"/>
        </w:rPr>
        <w:t xml:space="preserve"> </w:t>
      </w:r>
      <w:r w:rsidR="004E12C7">
        <w:rPr>
          <w:rFonts w:ascii="Verdana" w:hAnsi="Verdana"/>
          <w:color w:val="444444"/>
        </w:rPr>
        <w:t xml:space="preserve">of </w:t>
      </w:r>
      <w:r w:rsidR="004E12C7" w:rsidRPr="00C03097">
        <w:rPr>
          <w:rFonts w:ascii="Verdana" w:hAnsi="Verdana"/>
          <w:color w:val="444444"/>
        </w:rPr>
        <w:t xml:space="preserve">progressive experience in </w:t>
      </w:r>
      <w:r w:rsidR="004E12C7">
        <w:rPr>
          <w:rFonts w:ascii="Verdana" w:hAnsi="Verdana"/>
          <w:color w:val="444444"/>
        </w:rPr>
        <w:t>following University approved</w:t>
      </w:r>
      <w:r w:rsidR="004E12C7" w:rsidRPr="00C03097">
        <w:rPr>
          <w:rFonts w:ascii="Verdana" w:hAnsi="Verdana"/>
          <w:color w:val="444444"/>
        </w:rPr>
        <w:t xml:space="preserve"> cu</w:t>
      </w:r>
      <w:r w:rsidR="00DC6F2A">
        <w:rPr>
          <w:rFonts w:ascii="Verdana" w:hAnsi="Verdana"/>
          <w:color w:val="444444"/>
        </w:rPr>
        <w:t>rriculum</w:t>
      </w:r>
      <w:r w:rsidR="004E12C7">
        <w:rPr>
          <w:rFonts w:ascii="Verdana" w:hAnsi="Verdana"/>
          <w:color w:val="444444"/>
        </w:rPr>
        <w:t xml:space="preserve"> </w:t>
      </w:r>
      <w:r w:rsidR="004E12C7" w:rsidRPr="00C03097">
        <w:rPr>
          <w:rFonts w:ascii="Verdana" w:hAnsi="Verdana"/>
          <w:color w:val="444444"/>
        </w:rPr>
        <w:t>and adapting lessons accordingly</w:t>
      </w:r>
      <w:r w:rsidR="007F68BE">
        <w:rPr>
          <w:rFonts w:ascii="Verdana" w:hAnsi="Verdana"/>
          <w:color w:val="444444"/>
        </w:rPr>
        <w:t xml:space="preserve">, while participating in co-curricular and extra-curricular aspects that </w:t>
      </w:r>
      <w:r w:rsidR="0041171A">
        <w:rPr>
          <w:rFonts w:ascii="Verdana" w:hAnsi="Verdana"/>
          <w:color w:val="444444"/>
        </w:rPr>
        <w:t xml:space="preserve">enrich and </w:t>
      </w:r>
      <w:r w:rsidR="007F68BE">
        <w:rPr>
          <w:rFonts w:ascii="Verdana" w:hAnsi="Verdana"/>
          <w:color w:val="444444"/>
        </w:rPr>
        <w:t>diversify undergraduate teaching at college level.</w:t>
      </w:r>
    </w:p>
    <w:p w14:paraId="7010D1DE" w14:textId="7D7D1F24" w:rsidR="004E12C7" w:rsidRDefault="004E12C7" w:rsidP="004E12C7">
      <w:pPr>
        <w:jc w:val="both"/>
        <w:rPr>
          <w:rFonts w:ascii="Verdana" w:hAnsi="Verdana"/>
          <w:b/>
          <w:bCs/>
          <w:color w:val="444444"/>
          <w:u w:val="single"/>
        </w:rPr>
      </w:pPr>
      <w:r w:rsidRPr="00A90A2B">
        <w:rPr>
          <w:rFonts w:ascii="Verdana" w:hAnsi="Verdana"/>
          <w:b/>
          <w:bCs/>
          <w:color w:val="444444"/>
          <w:u w:val="single"/>
        </w:rPr>
        <w:t>Educational Qualifications</w:t>
      </w:r>
    </w:p>
    <w:p w14:paraId="3D44276C" w14:textId="77777777" w:rsidR="005E51AE" w:rsidRPr="00465C93" w:rsidRDefault="005E51AE" w:rsidP="004E12C7">
      <w:pPr>
        <w:jc w:val="both"/>
        <w:rPr>
          <w:rFonts w:ascii="Verdana" w:hAnsi="Verdana"/>
          <w:b/>
          <w:bCs/>
          <w:color w:val="444444"/>
        </w:rPr>
      </w:pPr>
    </w:p>
    <w:p w14:paraId="50501993" w14:textId="77777777" w:rsidR="004E12C7" w:rsidRPr="00A90A2B" w:rsidRDefault="004E12C7" w:rsidP="004E12C7">
      <w:pPr>
        <w:pStyle w:val="ListParagraph"/>
        <w:numPr>
          <w:ilvl w:val="0"/>
          <w:numId w:val="2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b/>
          <w:color w:val="444444"/>
          <w:sz w:val="20"/>
        </w:rPr>
        <w:t>Qualified NET in English</w:t>
      </w:r>
      <w:r w:rsidRPr="00A90A2B">
        <w:rPr>
          <w:rFonts w:ascii="Verdana" w:hAnsi="Verdana"/>
          <w:color w:val="444444"/>
          <w:sz w:val="20"/>
        </w:rPr>
        <w:t xml:space="preserve">, </w:t>
      </w:r>
      <w:r w:rsidRPr="00A90A2B">
        <w:rPr>
          <w:rFonts w:ascii="Verdana" w:hAnsi="Verdana"/>
          <w:b/>
          <w:color w:val="444444"/>
          <w:sz w:val="20"/>
        </w:rPr>
        <w:t>2011</w:t>
      </w:r>
    </w:p>
    <w:p w14:paraId="2BF1F3D8" w14:textId="77777777" w:rsidR="004E12C7" w:rsidRPr="00A90A2B" w:rsidRDefault="004E12C7" w:rsidP="004E12C7">
      <w:pPr>
        <w:pStyle w:val="ListParagraph"/>
        <w:numPr>
          <w:ilvl w:val="0"/>
          <w:numId w:val="2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b/>
          <w:color w:val="444444"/>
          <w:sz w:val="20"/>
        </w:rPr>
        <w:t>M.Phil.</w:t>
      </w:r>
      <w:r w:rsidRPr="00A90A2B">
        <w:rPr>
          <w:rFonts w:ascii="Verdana" w:hAnsi="Verdana"/>
          <w:color w:val="444444"/>
          <w:sz w:val="20"/>
        </w:rPr>
        <w:t xml:space="preserve"> (English) from Jamia </w:t>
      </w:r>
      <w:proofErr w:type="spellStart"/>
      <w:r w:rsidRPr="00A90A2B">
        <w:rPr>
          <w:rFonts w:ascii="Verdana" w:hAnsi="Verdana"/>
          <w:color w:val="444444"/>
          <w:sz w:val="20"/>
        </w:rPr>
        <w:t>Millia</w:t>
      </w:r>
      <w:proofErr w:type="spellEnd"/>
      <w:r w:rsidRPr="00A90A2B">
        <w:rPr>
          <w:rFonts w:ascii="Verdana" w:hAnsi="Verdana"/>
          <w:color w:val="444444"/>
          <w:sz w:val="20"/>
        </w:rPr>
        <w:t xml:space="preserve"> Islamia, </w:t>
      </w:r>
      <w:r w:rsidRPr="00A90A2B">
        <w:rPr>
          <w:rFonts w:ascii="Verdana" w:hAnsi="Verdana"/>
          <w:b/>
          <w:color w:val="444444"/>
          <w:sz w:val="20"/>
        </w:rPr>
        <w:t>2008</w:t>
      </w:r>
      <w:r w:rsidRPr="00A90A2B">
        <w:rPr>
          <w:rFonts w:ascii="Verdana" w:hAnsi="Verdana"/>
          <w:color w:val="444444"/>
          <w:sz w:val="20"/>
        </w:rPr>
        <w:t xml:space="preserve"> </w:t>
      </w:r>
    </w:p>
    <w:p w14:paraId="7C247E55" w14:textId="77777777" w:rsidR="004E12C7" w:rsidRPr="00A90A2B" w:rsidRDefault="004E12C7" w:rsidP="004E12C7">
      <w:pPr>
        <w:pStyle w:val="ListParagraph"/>
        <w:numPr>
          <w:ilvl w:val="0"/>
          <w:numId w:val="2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b/>
          <w:color w:val="444444"/>
          <w:sz w:val="20"/>
        </w:rPr>
        <w:t>M.A.</w:t>
      </w:r>
      <w:r w:rsidRPr="00A90A2B">
        <w:rPr>
          <w:rFonts w:ascii="Verdana" w:hAnsi="Verdana"/>
          <w:color w:val="444444"/>
          <w:sz w:val="20"/>
        </w:rPr>
        <w:t xml:space="preserve"> (English) from University of Delhi (South Campus), </w:t>
      </w:r>
      <w:r w:rsidRPr="00A90A2B">
        <w:rPr>
          <w:rFonts w:ascii="Verdana" w:hAnsi="Verdana"/>
          <w:b/>
          <w:color w:val="444444"/>
          <w:sz w:val="20"/>
        </w:rPr>
        <w:t>2006</w:t>
      </w:r>
      <w:r w:rsidRPr="00A90A2B">
        <w:rPr>
          <w:rFonts w:ascii="Verdana" w:hAnsi="Verdana"/>
          <w:color w:val="444444"/>
          <w:sz w:val="20"/>
        </w:rPr>
        <w:t xml:space="preserve"> </w:t>
      </w:r>
    </w:p>
    <w:p w14:paraId="1F0F6D0E" w14:textId="77777777" w:rsidR="004E12C7" w:rsidRPr="00A90A2B" w:rsidRDefault="004E12C7" w:rsidP="004E12C7">
      <w:pPr>
        <w:pStyle w:val="ListParagraph"/>
        <w:numPr>
          <w:ilvl w:val="0"/>
          <w:numId w:val="2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b/>
          <w:color w:val="444444"/>
          <w:sz w:val="20"/>
        </w:rPr>
        <w:t>B.A.</w:t>
      </w:r>
      <w:r w:rsidRPr="00A90A2B">
        <w:rPr>
          <w:rFonts w:ascii="Verdana" w:hAnsi="Verdana"/>
          <w:color w:val="444444"/>
          <w:sz w:val="20"/>
        </w:rPr>
        <w:t xml:space="preserve"> (Hons) English from University of Delhi (Gargi College), </w:t>
      </w:r>
      <w:r w:rsidRPr="00A90A2B">
        <w:rPr>
          <w:rFonts w:ascii="Verdana" w:hAnsi="Verdana"/>
          <w:b/>
          <w:color w:val="444444"/>
          <w:sz w:val="20"/>
        </w:rPr>
        <w:t>2004</w:t>
      </w:r>
      <w:r w:rsidRPr="00A90A2B">
        <w:rPr>
          <w:rFonts w:ascii="Verdana" w:hAnsi="Verdana"/>
          <w:color w:val="444444"/>
          <w:sz w:val="20"/>
        </w:rPr>
        <w:t xml:space="preserve"> </w:t>
      </w:r>
    </w:p>
    <w:p w14:paraId="3D993D61" w14:textId="77777777" w:rsidR="004E12C7" w:rsidRPr="00ED63B0" w:rsidRDefault="004E12C7" w:rsidP="004E12C7">
      <w:pPr>
        <w:pStyle w:val="ListParagraph"/>
        <w:numPr>
          <w:ilvl w:val="0"/>
          <w:numId w:val="2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b/>
          <w:color w:val="444444"/>
          <w:sz w:val="20"/>
        </w:rPr>
        <w:t>AISSCE</w:t>
      </w:r>
      <w:r w:rsidRPr="00A90A2B">
        <w:rPr>
          <w:rFonts w:ascii="Verdana" w:hAnsi="Verdana"/>
          <w:color w:val="444444"/>
          <w:sz w:val="20"/>
        </w:rPr>
        <w:t xml:space="preserve"> (Class XII) in Non-Medical (Science) Stream from D.A.V. Public School (Amritsar), </w:t>
      </w:r>
      <w:r w:rsidRPr="00A90A2B">
        <w:rPr>
          <w:rFonts w:ascii="Verdana" w:hAnsi="Verdana"/>
          <w:b/>
          <w:color w:val="444444"/>
          <w:sz w:val="20"/>
        </w:rPr>
        <w:t xml:space="preserve">2001 </w:t>
      </w:r>
    </w:p>
    <w:p w14:paraId="685CE326" w14:textId="48A5555F" w:rsidR="00ED63B0" w:rsidRPr="00ED63B0" w:rsidRDefault="00ED63B0" w:rsidP="00ED63B0">
      <w:pPr>
        <w:pStyle w:val="ListParagraph"/>
        <w:numPr>
          <w:ilvl w:val="0"/>
          <w:numId w:val="2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b/>
          <w:color w:val="444444"/>
          <w:sz w:val="20"/>
        </w:rPr>
        <w:t xml:space="preserve">AISSE </w:t>
      </w:r>
      <w:r w:rsidRPr="00A90A2B">
        <w:rPr>
          <w:rFonts w:ascii="Verdana" w:hAnsi="Verdana"/>
          <w:color w:val="444444"/>
          <w:sz w:val="20"/>
        </w:rPr>
        <w:t xml:space="preserve">(Class X) from </w:t>
      </w:r>
      <w:proofErr w:type="spellStart"/>
      <w:r w:rsidRPr="00A90A2B">
        <w:rPr>
          <w:rFonts w:ascii="Verdana" w:hAnsi="Verdana"/>
          <w:color w:val="444444"/>
          <w:sz w:val="20"/>
        </w:rPr>
        <w:t>Kendriya</w:t>
      </w:r>
      <w:proofErr w:type="spellEnd"/>
      <w:r w:rsidRPr="00A90A2B">
        <w:rPr>
          <w:rFonts w:ascii="Verdana" w:hAnsi="Verdana"/>
          <w:color w:val="444444"/>
          <w:sz w:val="20"/>
        </w:rPr>
        <w:t xml:space="preserve"> Vidyalaya No. 1 (Amritsar Cantonment), </w:t>
      </w:r>
      <w:r w:rsidRPr="00A90A2B">
        <w:rPr>
          <w:rFonts w:ascii="Verdana" w:hAnsi="Verdana"/>
          <w:b/>
          <w:color w:val="444444"/>
          <w:sz w:val="20"/>
        </w:rPr>
        <w:t>1999</w:t>
      </w:r>
      <w:r w:rsidRPr="00A90A2B">
        <w:rPr>
          <w:rFonts w:ascii="Verdana" w:hAnsi="Verdana"/>
          <w:color w:val="444444"/>
          <w:sz w:val="20"/>
        </w:rPr>
        <w:t xml:space="preserve"> </w:t>
      </w:r>
    </w:p>
    <w:p w14:paraId="0570BF90" w14:textId="4420A9A1" w:rsidR="004E12C7" w:rsidRDefault="004E12C7" w:rsidP="004E12C7">
      <w:pPr>
        <w:jc w:val="both"/>
        <w:rPr>
          <w:rFonts w:ascii="Verdana" w:hAnsi="Verdana"/>
          <w:b/>
          <w:color w:val="444444"/>
          <w:u w:val="single"/>
        </w:rPr>
      </w:pPr>
      <w:r w:rsidRPr="00A90A2B">
        <w:rPr>
          <w:rFonts w:ascii="Verdana" w:hAnsi="Verdana"/>
          <w:b/>
          <w:color w:val="444444"/>
          <w:u w:val="single"/>
        </w:rPr>
        <w:t>Work Experience</w:t>
      </w:r>
    </w:p>
    <w:p w14:paraId="7AA9278F" w14:textId="77777777" w:rsidR="005E51AE" w:rsidRPr="00A90A2B" w:rsidRDefault="005E51AE" w:rsidP="004E12C7">
      <w:pPr>
        <w:jc w:val="both"/>
        <w:rPr>
          <w:rFonts w:ascii="Verdana" w:hAnsi="Verdana"/>
          <w:b/>
          <w:color w:val="444444"/>
        </w:rPr>
      </w:pPr>
    </w:p>
    <w:p w14:paraId="5171BC52" w14:textId="7E18B499" w:rsidR="004E12C7" w:rsidRPr="00A90A2B" w:rsidRDefault="004E12C7" w:rsidP="004E12C7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/>
          <w:color w:val="444444"/>
        </w:rPr>
      </w:pPr>
      <w:r w:rsidRPr="00A90A2B">
        <w:rPr>
          <w:rFonts w:ascii="Verdana" w:hAnsi="Verdana"/>
          <w:color w:val="444444"/>
        </w:rPr>
        <w:t xml:space="preserve">Assistant Professor (ad hoc) at Kamala Nehru College (DU), </w:t>
      </w:r>
      <w:r w:rsidR="00A66024">
        <w:rPr>
          <w:rFonts w:ascii="Verdana" w:hAnsi="Verdana"/>
          <w:b/>
          <w:color w:val="444444"/>
        </w:rPr>
        <w:t xml:space="preserve">21 </w:t>
      </w:r>
      <w:r w:rsidRPr="00A90A2B">
        <w:rPr>
          <w:rFonts w:ascii="Verdana" w:hAnsi="Verdana"/>
          <w:b/>
          <w:color w:val="444444"/>
        </w:rPr>
        <w:t xml:space="preserve">Jul’11 – </w:t>
      </w:r>
      <w:r w:rsidR="00F866FC">
        <w:rPr>
          <w:rFonts w:ascii="Verdana" w:hAnsi="Verdana"/>
          <w:b/>
          <w:color w:val="444444"/>
        </w:rPr>
        <w:t>till date</w:t>
      </w:r>
    </w:p>
    <w:p w14:paraId="13527ACC" w14:textId="6436F493" w:rsidR="004E12C7" w:rsidRPr="00A90A2B" w:rsidRDefault="004E12C7" w:rsidP="004E12C7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/>
          <w:color w:val="444444"/>
        </w:rPr>
      </w:pPr>
      <w:r w:rsidRPr="00A90A2B">
        <w:rPr>
          <w:rFonts w:ascii="Verdana" w:hAnsi="Verdana"/>
          <w:color w:val="444444"/>
        </w:rPr>
        <w:t xml:space="preserve">Assistant Professor (ad hoc) at Gargi College (DU), </w:t>
      </w:r>
      <w:r w:rsidR="00F648A9">
        <w:rPr>
          <w:rFonts w:ascii="Verdana" w:hAnsi="Verdana"/>
          <w:b/>
          <w:color w:val="444444"/>
        </w:rPr>
        <w:t xml:space="preserve">23 </w:t>
      </w:r>
      <w:r w:rsidRPr="00A90A2B">
        <w:rPr>
          <w:rFonts w:ascii="Verdana" w:hAnsi="Verdana"/>
          <w:b/>
          <w:color w:val="444444"/>
        </w:rPr>
        <w:t xml:space="preserve">Jul’10 – </w:t>
      </w:r>
      <w:r w:rsidR="00F34352">
        <w:rPr>
          <w:rFonts w:ascii="Verdana" w:hAnsi="Verdana"/>
          <w:b/>
          <w:color w:val="444444"/>
        </w:rPr>
        <w:t xml:space="preserve">20 </w:t>
      </w:r>
      <w:r w:rsidRPr="00A90A2B">
        <w:rPr>
          <w:rFonts w:ascii="Verdana" w:hAnsi="Verdana"/>
          <w:b/>
          <w:color w:val="444444"/>
        </w:rPr>
        <w:t>Jul’11</w:t>
      </w:r>
    </w:p>
    <w:p w14:paraId="5E3D91E4" w14:textId="29CB7B48" w:rsidR="004E12C7" w:rsidRPr="00A90A2B" w:rsidRDefault="004E12C7" w:rsidP="004E12C7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/>
          <w:color w:val="444444"/>
        </w:rPr>
      </w:pPr>
      <w:r w:rsidRPr="00A90A2B">
        <w:rPr>
          <w:rFonts w:ascii="Verdana" w:hAnsi="Verdana"/>
          <w:color w:val="444444"/>
        </w:rPr>
        <w:t xml:space="preserve">Assistant Professor (ad hoc) at Shivaji College (DU), </w:t>
      </w:r>
      <w:r w:rsidR="00DD1A06">
        <w:rPr>
          <w:rFonts w:ascii="Verdana" w:hAnsi="Verdana"/>
          <w:b/>
          <w:color w:val="444444"/>
        </w:rPr>
        <w:t xml:space="preserve">07 </w:t>
      </w:r>
      <w:r w:rsidRPr="00A90A2B">
        <w:rPr>
          <w:rFonts w:ascii="Verdana" w:hAnsi="Verdana"/>
          <w:b/>
          <w:color w:val="444444"/>
        </w:rPr>
        <w:t xml:space="preserve">Aug’09 – </w:t>
      </w:r>
      <w:r w:rsidR="0029447D">
        <w:rPr>
          <w:rFonts w:ascii="Verdana" w:hAnsi="Verdana"/>
          <w:b/>
          <w:color w:val="444444"/>
        </w:rPr>
        <w:t xml:space="preserve">20 </w:t>
      </w:r>
      <w:r w:rsidRPr="00A90A2B">
        <w:rPr>
          <w:rFonts w:ascii="Verdana" w:hAnsi="Verdana"/>
          <w:b/>
          <w:color w:val="444444"/>
        </w:rPr>
        <w:t>Jul’10</w:t>
      </w:r>
    </w:p>
    <w:p w14:paraId="7B12B0FD" w14:textId="7345D439" w:rsidR="004E12C7" w:rsidRPr="00A90A2B" w:rsidRDefault="004E12C7" w:rsidP="004E12C7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/>
          <w:color w:val="444444"/>
        </w:rPr>
      </w:pPr>
      <w:r w:rsidRPr="00A90A2B">
        <w:rPr>
          <w:rFonts w:ascii="Verdana" w:hAnsi="Verdana"/>
          <w:color w:val="444444"/>
        </w:rPr>
        <w:t xml:space="preserve">Assistant Professor (ad hoc) at Hansraj College (DU), </w:t>
      </w:r>
      <w:r w:rsidR="00492765">
        <w:rPr>
          <w:rFonts w:ascii="Verdana" w:hAnsi="Verdana"/>
          <w:b/>
          <w:color w:val="444444"/>
        </w:rPr>
        <w:t xml:space="preserve">21 </w:t>
      </w:r>
      <w:r w:rsidRPr="00A90A2B">
        <w:rPr>
          <w:rFonts w:ascii="Verdana" w:hAnsi="Verdana"/>
          <w:b/>
          <w:color w:val="444444"/>
        </w:rPr>
        <w:t xml:space="preserve">Jan’09 – </w:t>
      </w:r>
      <w:r w:rsidR="001F242C">
        <w:rPr>
          <w:rFonts w:ascii="Verdana" w:hAnsi="Verdana"/>
          <w:b/>
          <w:color w:val="444444"/>
        </w:rPr>
        <w:t xml:space="preserve">06 </w:t>
      </w:r>
      <w:r w:rsidRPr="00A90A2B">
        <w:rPr>
          <w:rFonts w:ascii="Verdana" w:hAnsi="Verdana"/>
          <w:b/>
          <w:color w:val="444444"/>
        </w:rPr>
        <w:t>Aug’09</w:t>
      </w:r>
    </w:p>
    <w:p w14:paraId="171CDFF6" w14:textId="23AC1C66" w:rsidR="004E12C7" w:rsidRPr="00A90A2B" w:rsidRDefault="004E12C7" w:rsidP="004E12C7">
      <w:pPr>
        <w:pStyle w:val="ListParagraph"/>
        <w:numPr>
          <w:ilvl w:val="0"/>
          <w:numId w:val="4"/>
        </w:numPr>
        <w:ind w:left="284" w:hanging="284"/>
        <w:jc w:val="both"/>
        <w:rPr>
          <w:rFonts w:ascii="Verdana" w:hAnsi="Verdana"/>
          <w:color w:val="444444"/>
        </w:rPr>
      </w:pPr>
      <w:r w:rsidRPr="00A90A2B">
        <w:rPr>
          <w:rFonts w:ascii="Verdana" w:hAnsi="Verdana"/>
          <w:color w:val="444444"/>
        </w:rPr>
        <w:t>Lecturer (ad ho</w:t>
      </w:r>
      <w:r w:rsidR="00AC4E07">
        <w:rPr>
          <w:rFonts w:ascii="Verdana" w:hAnsi="Verdana"/>
          <w:color w:val="444444"/>
        </w:rPr>
        <w:t>c) at Gargi College (DU)</w:t>
      </w:r>
      <w:r w:rsidRPr="00A90A2B">
        <w:rPr>
          <w:rFonts w:ascii="Verdana" w:hAnsi="Verdana"/>
          <w:color w:val="444444"/>
        </w:rPr>
        <w:t xml:space="preserve">, </w:t>
      </w:r>
      <w:r w:rsidR="006449EA">
        <w:rPr>
          <w:rFonts w:ascii="Verdana" w:hAnsi="Verdana"/>
          <w:b/>
          <w:color w:val="444444"/>
        </w:rPr>
        <w:t xml:space="preserve">24 </w:t>
      </w:r>
      <w:r w:rsidRPr="00A90A2B">
        <w:rPr>
          <w:rFonts w:ascii="Verdana" w:hAnsi="Verdana"/>
          <w:b/>
          <w:color w:val="444444"/>
        </w:rPr>
        <w:t xml:space="preserve">Nov’08 – </w:t>
      </w:r>
      <w:r w:rsidR="00DC3B74">
        <w:rPr>
          <w:rFonts w:ascii="Verdana" w:hAnsi="Verdana"/>
          <w:b/>
          <w:color w:val="444444"/>
        </w:rPr>
        <w:t xml:space="preserve">20 </w:t>
      </w:r>
      <w:r w:rsidRPr="00A90A2B">
        <w:rPr>
          <w:rFonts w:ascii="Verdana" w:hAnsi="Verdana"/>
          <w:b/>
          <w:color w:val="444444"/>
        </w:rPr>
        <w:t>Jan’09</w:t>
      </w:r>
    </w:p>
    <w:p w14:paraId="080A3FB8" w14:textId="6B44D28B" w:rsidR="004E12C7" w:rsidRDefault="004E12C7" w:rsidP="004E12C7">
      <w:pPr>
        <w:jc w:val="both"/>
        <w:rPr>
          <w:rFonts w:ascii="Verdana" w:hAnsi="Verdana"/>
          <w:b/>
          <w:color w:val="444444"/>
          <w:u w:val="single"/>
        </w:rPr>
      </w:pPr>
      <w:r w:rsidRPr="00A90A2B">
        <w:rPr>
          <w:rFonts w:ascii="Verdana" w:hAnsi="Verdana"/>
          <w:b/>
          <w:color w:val="444444"/>
          <w:u w:val="single"/>
        </w:rPr>
        <w:t>Research Work</w:t>
      </w:r>
    </w:p>
    <w:p w14:paraId="465F842C" w14:textId="77777777" w:rsidR="005E51AE" w:rsidRPr="00791566" w:rsidRDefault="005E51AE" w:rsidP="004E12C7">
      <w:pPr>
        <w:jc w:val="both"/>
        <w:rPr>
          <w:rFonts w:ascii="Verdana" w:hAnsi="Verdana"/>
          <w:b/>
          <w:color w:val="444444"/>
        </w:rPr>
      </w:pPr>
    </w:p>
    <w:p w14:paraId="6A59B746" w14:textId="22E76F00" w:rsidR="00F866FC" w:rsidRPr="00106AD4" w:rsidRDefault="00F866FC" w:rsidP="00F866FC">
      <w:pPr>
        <w:pStyle w:val="ListParagraph"/>
        <w:numPr>
          <w:ilvl w:val="0"/>
          <w:numId w:val="12"/>
        </w:numPr>
        <w:ind w:left="284"/>
        <w:jc w:val="both"/>
        <w:rPr>
          <w:rFonts w:ascii="Verdana" w:hAnsi="Verdana"/>
          <w:color w:val="444444"/>
        </w:rPr>
      </w:pPr>
      <w:r w:rsidRPr="00F866FC">
        <w:rPr>
          <w:rFonts w:ascii="Verdana" w:hAnsi="Verdana"/>
          <w:color w:val="444444"/>
        </w:rPr>
        <w:t xml:space="preserve">Currently pursuing </w:t>
      </w:r>
      <w:r w:rsidRPr="00E56360">
        <w:rPr>
          <w:rFonts w:ascii="Verdana" w:hAnsi="Verdana"/>
          <w:b/>
          <w:bCs/>
          <w:color w:val="444444"/>
        </w:rPr>
        <w:t>Ph.D.</w:t>
      </w:r>
      <w:r w:rsidRPr="00F866FC">
        <w:rPr>
          <w:rFonts w:ascii="Verdana" w:hAnsi="Verdana"/>
          <w:color w:val="444444"/>
        </w:rPr>
        <w:t xml:space="preserve"> </w:t>
      </w:r>
      <w:r w:rsidR="00506038">
        <w:rPr>
          <w:rFonts w:ascii="Verdana" w:hAnsi="Verdana"/>
          <w:color w:val="444444"/>
        </w:rPr>
        <w:t xml:space="preserve">in Digital Humanities and Literature </w:t>
      </w:r>
      <w:r w:rsidRPr="00F866FC">
        <w:rPr>
          <w:rFonts w:ascii="Verdana" w:hAnsi="Verdana"/>
          <w:color w:val="444444"/>
        </w:rPr>
        <w:t xml:space="preserve">at the Department of Humanities and Social Sciences, IIT Delhi </w:t>
      </w:r>
      <w:r w:rsidRPr="00E56360">
        <w:rPr>
          <w:rFonts w:ascii="Verdana" w:hAnsi="Verdana"/>
          <w:b/>
          <w:bCs/>
          <w:color w:val="444444"/>
        </w:rPr>
        <w:t>(Registered since 20 July 2017)</w:t>
      </w:r>
    </w:p>
    <w:p w14:paraId="239A098D" w14:textId="64D31CC0" w:rsidR="00106AD4" w:rsidRPr="00106AD4" w:rsidRDefault="00106AD4" w:rsidP="00106AD4">
      <w:pPr>
        <w:pStyle w:val="ListParagraph"/>
        <w:numPr>
          <w:ilvl w:val="0"/>
          <w:numId w:val="12"/>
        </w:numPr>
        <w:spacing w:before="240"/>
        <w:ind w:left="284"/>
        <w:jc w:val="both"/>
        <w:rPr>
          <w:rFonts w:ascii="Verdana" w:hAnsi="Verdana"/>
          <w:color w:val="444444"/>
        </w:rPr>
      </w:pPr>
      <w:r w:rsidRPr="00E56360">
        <w:rPr>
          <w:rFonts w:ascii="Verdana" w:hAnsi="Verdana"/>
          <w:b/>
          <w:bCs/>
          <w:color w:val="444444"/>
        </w:rPr>
        <w:t>M.Phil.</w:t>
      </w:r>
      <w:r w:rsidRPr="00F866FC">
        <w:rPr>
          <w:rFonts w:ascii="Verdana" w:hAnsi="Verdana"/>
          <w:color w:val="444444"/>
        </w:rPr>
        <w:t xml:space="preserve"> dissertation titled “Politics of the Popular: A Study of </w:t>
      </w:r>
      <w:r w:rsidRPr="00F866FC">
        <w:rPr>
          <w:rFonts w:ascii="Verdana" w:hAnsi="Verdana"/>
          <w:i/>
          <w:color w:val="444444"/>
        </w:rPr>
        <w:t>Harry Potter</w:t>
      </w:r>
      <w:r w:rsidRPr="00F866FC">
        <w:rPr>
          <w:rFonts w:ascii="Verdana" w:hAnsi="Verdana"/>
          <w:color w:val="444444"/>
        </w:rPr>
        <w:t xml:space="preserve">” </w:t>
      </w:r>
      <w:r w:rsidRPr="00E56360">
        <w:rPr>
          <w:rFonts w:ascii="Verdana" w:hAnsi="Verdana"/>
          <w:b/>
          <w:bCs/>
          <w:color w:val="444444"/>
        </w:rPr>
        <w:t>(2008</w:t>
      </w:r>
      <w:r>
        <w:rPr>
          <w:rFonts w:ascii="Verdana" w:hAnsi="Verdana"/>
          <w:b/>
          <w:bCs/>
          <w:color w:val="444444"/>
        </w:rPr>
        <w:t>)</w:t>
      </w:r>
    </w:p>
    <w:p w14:paraId="5614504B" w14:textId="77777777" w:rsidR="004E12C7" w:rsidRPr="00465C93" w:rsidRDefault="004E12C7" w:rsidP="004E12C7">
      <w:pPr>
        <w:jc w:val="both"/>
        <w:rPr>
          <w:rFonts w:ascii="Verdana" w:hAnsi="Verdana"/>
          <w:color w:val="444444"/>
        </w:rPr>
      </w:pPr>
    </w:p>
    <w:p w14:paraId="4E76438C" w14:textId="4A4E1E53" w:rsidR="004E12C7" w:rsidRDefault="004E12C7" w:rsidP="004E12C7">
      <w:pPr>
        <w:jc w:val="both"/>
        <w:rPr>
          <w:rFonts w:ascii="Verdana" w:hAnsi="Verdana"/>
          <w:b/>
          <w:color w:val="444444"/>
          <w:u w:val="single"/>
        </w:rPr>
      </w:pPr>
      <w:r w:rsidRPr="00A90A2B">
        <w:rPr>
          <w:rFonts w:ascii="Verdana" w:hAnsi="Verdana"/>
          <w:b/>
          <w:color w:val="444444"/>
          <w:u w:val="single"/>
        </w:rPr>
        <w:t>Areas of Research Interest</w:t>
      </w:r>
    </w:p>
    <w:p w14:paraId="595E6320" w14:textId="77777777" w:rsidR="005E51AE" w:rsidRPr="00791566" w:rsidRDefault="005E51AE" w:rsidP="004E12C7">
      <w:pPr>
        <w:jc w:val="both"/>
        <w:rPr>
          <w:rFonts w:ascii="Verdana" w:hAnsi="Verdana"/>
          <w:b/>
          <w:color w:val="444444"/>
          <w:u w:val="single"/>
        </w:rPr>
      </w:pPr>
    </w:p>
    <w:p w14:paraId="2A0A31C5" w14:textId="53187B68" w:rsidR="004E12C7" w:rsidRPr="00465C93" w:rsidRDefault="00506038" w:rsidP="004E12C7">
      <w:pPr>
        <w:jc w:val="both"/>
        <w:rPr>
          <w:rFonts w:ascii="Verdana" w:hAnsi="Verdana"/>
          <w:color w:val="444444"/>
        </w:rPr>
      </w:pPr>
      <w:r>
        <w:rPr>
          <w:rFonts w:ascii="Verdana" w:hAnsi="Verdana"/>
          <w:color w:val="444444"/>
        </w:rPr>
        <w:t xml:space="preserve">Digital Humanities, </w:t>
      </w:r>
      <w:r w:rsidR="003C5D01">
        <w:rPr>
          <w:rFonts w:ascii="Verdana" w:hAnsi="Verdana"/>
          <w:color w:val="444444"/>
        </w:rPr>
        <w:t xml:space="preserve">Violence Studies, Children’s Literature, </w:t>
      </w:r>
      <w:r w:rsidR="00E9122E">
        <w:rPr>
          <w:rFonts w:ascii="Verdana" w:hAnsi="Verdana"/>
          <w:color w:val="444444"/>
        </w:rPr>
        <w:t xml:space="preserve">World Literature, Postcolonial Writing, </w:t>
      </w:r>
      <w:r w:rsidR="004E12C7" w:rsidRPr="00465C93">
        <w:rPr>
          <w:rFonts w:ascii="Verdana" w:hAnsi="Verdana"/>
          <w:color w:val="444444"/>
        </w:rPr>
        <w:t>Women’s Studies, Gender Studies, Cultur</w:t>
      </w:r>
      <w:r>
        <w:rPr>
          <w:rFonts w:ascii="Verdana" w:hAnsi="Verdana"/>
          <w:color w:val="444444"/>
        </w:rPr>
        <w:t>al</w:t>
      </w:r>
      <w:r w:rsidR="004E12C7" w:rsidRPr="00465C93">
        <w:rPr>
          <w:rFonts w:ascii="Verdana" w:hAnsi="Verdana"/>
          <w:color w:val="444444"/>
        </w:rPr>
        <w:t xml:space="preserve"> Studies, Literary Theory and Criticism</w:t>
      </w:r>
    </w:p>
    <w:p w14:paraId="64241939" w14:textId="77777777" w:rsidR="004E12C7" w:rsidRDefault="004E12C7" w:rsidP="004E12C7">
      <w:pPr>
        <w:jc w:val="both"/>
        <w:rPr>
          <w:rFonts w:ascii="Verdana" w:hAnsi="Verdana"/>
          <w:color w:val="444444"/>
        </w:rPr>
      </w:pPr>
    </w:p>
    <w:p w14:paraId="0E324E86" w14:textId="31EE2B7F" w:rsidR="004E12C7" w:rsidRDefault="004E12C7" w:rsidP="004E12C7">
      <w:pPr>
        <w:jc w:val="both"/>
        <w:rPr>
          <w:rFonts w:ascii="Verdana" w:hAnsi="Verdana"/>
          <w:b/>
          <w:color w:val="444444"/>
          <w:u w:val="single"/>
        </w:rPr>
      </w:pPr>
      <w:r w:rsidRPr="00A90A2B">
        <w:rPr>
          <w:rFonts w:ascii="Verdana" w:hAnsi="Verdana"/>
          <w:b/>
          <w:color w:val="444444"/>
          <w:u w:val="single"/>
        </w:rPr>
        <w:t>List of Publications</w:t>
      </w:r>
    </w:p>
    <w:p w14:paraId="045B4A75" w14:textId="77777777" w:rsidR="005E51AE" w:rsidRPr="00791566" w:rsidRDefault="005E51AE" w:rsidP="004E12C7">
      <w:pPr>
        <w:jc w:val="both"/>
        <w:rPr>
          <w:rFonts w:ascii="Verdana" w:hAnsi="Verdana"/>
          <w:b/>
          <w:color w:val="444444"/>
        </w:rPr>
      </w:pPr>
    </w:p>
    <w:p w14:paraId="3AFB25B9" w14:textId="6E499CFF" w:rsidR="004E12C7" w:rsidRDefault="004E12C7" w:rsidP="004E12C7">
      <w:pPr>
        <w:jc w:val="both"/>
        <w:rPr>
          <w:rFonts w:ascii="Verdana" w:hAnsi="Verdana"/>
          <w:b/>
          <w:color w:val="444444"/>
        </w:rPr>
      </w:pPr>
      <w:r w:rsidRPr="008A04B9">
        <w:rPr>
          <w:rFonts w:ascii="Verdana" w:hAnsi="Verdana"/>
          <w:b/>
          <w:color w:val="444444"/>
        </w:rPr>
        <w:t>Research Articles in Journals (Sole Authorship)</w:t>
      </w:r>
    </w:p>
    <w:p w14:paraId="1918D1E8" w14:textId="77777777" w:rsidR="00D55D7E" w:rsidRPr="008A04B9" w:rsidRDefault="00D55D7E" w:rsidP="004E12C7">
      <w:pPr>
        <w:jc w:val="both"/>
        <w:rPr>
          <w:rFonts w:ascii="Verdana" w:hAnsi="Verdana"/>
          <w:b/>
          <w:color w:val="444444"/>
        </w:rPr>
      </w:pPr>
    </w:p>
    <w:p w14:paraId="4FE30924" w14:textId="77777777" w:rsidR="004E12C7" w:rsidRPr="00A90A2B" w:rsidRDefault="004E12C7" w:rsidP="004E12C7">
      <w:pPr>
        <w:pStyle w:val="ListParagraph"/>
        <w:numPr>
          <w:ilvl w:val="0"/>
          <w:numId w:val="3"/>
        </w:numPr>
        <w:ind w:left="284" w:hanging="284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color w:val="444444"/>
          <w:sz w:val="20"/>
        </w:rPr>
        <w:t xml:space="preserve">“Structures of Fantasy: A Study of the Magical Universe of </w:t>
      </w:r>
      <w:r w:rsidRPr="00FD3897">
        <w:rPr>
          <w:rFonts w:ascii="Verdana" w:hAnsi="Verdana"/>
          <w:i/>
          <w:color w:val="444444"/>
          <w:sz w:val="20"/>
        </w:rPr>
        <w:t>Harry Potter</w:t>
      </w:r>
      <w:r w:rsidRPr="00A90A2B">
        <w:rPr>
          <w:rFonts w:ascii="Verdana" w:hAnsi="Verdana"/>
          <w:color w:val="444444"/>
          <w:sz w:val="20"/>
        </w:rPr>
        <w:t xml:space="preserve">.” </w:t>
      </w:r>
      <w:proofErr w:type="spellStart"/>
      <w:r w:rsidRPr="00FD3897">
        <w:rPr>
          <w:rFonts w:ascii="Verdana" w:hAnsi="Verdana"/>
          <w:i/>
          <w:color w:val="444444"/>
          <w:sz w:val="20"/>
        </w:rPr>
        <w:t>Akademos</w:t>
      </w:r>
      <w:proofErr w:type="spellEnd"/>
      <w:r w:rsidRPr="00A90A2B">
        <w:rPr>
          <w:rFonts w:ascii="Verdana" w:hAnsi="Verdana"/>
          <w:color w:val="444444"/>
          <w:sz w:val="20"/>
        </w:rPr>
        <w:t xml:space="preserve"> </w:t>
      </w:r>
      <w:r w:rsidRPr="006D734D">
        <w:rPr>
          <w:rFonts w:ascii="Verdana" w:hAnsi="Verdana"/>
          <w:i/>
          <w:color w:val="444444"/>
          <w:sz w:val="20"/>
        </w:rPr>
        <w:t>IX</w:t>
      </w:r>
      <w:r w:rsidRPr="006D734D">
        <w:rPr>
          <w:rFonts w:ascii="Verdana" w:hAnsi="Verdana"/>
          <w:color w:val="444444"/>
          <w:sz w:val="20"/>
        </w:rPr>
        <w:t xml:space="preserve"> </w:t>
      </w:r>
      <w:r w:rsidRPr="00A90A2B">
        <w:rPr>
          <w:rFonts w:ascii="Verdana" w:hAnsi="Verdana"/>
          <w:color w:val="444444"/>
          <w:sz w:val="20"/>
        </w:rPr>
        <w:t>(2015): 28-46. [ISSN: 2231-0584].</w:t>
      </w:r>
    </w:p>
    <w:p w14:paraId="53E2893C" w14:textId="72993F95" w:rsidR="004E12C7" w:rsidRPr="00A90A2B" w:rsidRDefault="004E12C7" w:rsidP="004E12C7">
      <w:pPr>
        <w:pStyle w:val="ListParagraph"/>
        <w:numPr>
          <w:ilvl w:val="0"/>
          <w:numId w:val="3"/>
        </w:numPr>
        <w:ind w:left="284" w:hanging="284"/>
        <w:jc w:val="both"/>
        <w:rPr>
          <w:rFonts w:ascii="Verdana" w:hAnsi="Verdana"/>
          <w:color w:val="444444"/>
          <w:sz w:val="20"/>
        </w:rPr>
      </w:pPr>
      <w:r w:rsidRPr="00A90A2B">
        <w:rPr>
          <w:rFonts w:ascii="Verdana" w:hAnsi="Verdana"/>
          <w:color w:val="444444"/>
          <w:sz w:val="20"/>
        </w:rPr>
        <w:t xml:space="preserve">“Subversion through Inversion: A Reading of Genet’s </w:t>
      </w:r>
      <w:r w:rsidR="00583B5E">
        <w:rPr>
          <w:rFonts w:ascii="Verdana" w:hAnsi="Verdana"/>
          <w:color w:val="444444"/>
          <w:sz w:val="20"/>
        </w:rPr>
        <w:t>‘</w:t>
      </w:r>
      <w:r w:rsidRPr="00A90A2B">
        <w:rPr>
          <w:rFonts w:ascii="Verdana" w:hAnsi="Verdana"/>
          <w:color w:val="444444"/>
          <w:sz w:val="20"/>
        </w:rPr>
        <w:t>The Balcony</w:t>
      </w:r>
      <w:r w:rsidR="00583B5E">
        <w:rPr>
          <w:rFonts w:ascii="Verdana" w:hAnsi="Verdana"/>
          <w:color w:val="444444"/>
          <w:sz w:val="20"/>
        </w:rPr>
        <w:t>’</w:t>
      </w:r>
      <w:r w:rsidRPr="00A90A2B">
        <w:rPr>
          <w:rFonts w:ascii="Verdana" w:hAnsi="Verdana"/>
          <w:color w:val="444444"/>
          <w:sz w:val="20"/>
        </w:rPr>
        <w:t xml:space="preserve">.” </w:t>
      </w:r>
      <w:r w:rsidRPr="00CE5D7D">
        <w:rPr>
          <w:rFonts w:ascii="Verdana" w:hAnsi="Verdana"/>
          <w:i/>
          <w:color w:val="444444"/>
          <w:sz w:val="20"/>
        </w:rPr>
        <w:t>Lapis Lazuli: An International Literary Journal (LLILJ)</w:t>
      </w:r>
      <w:r w:rsidRPr="00A90A2B">
        <w:rPr>
          <w:rFonts w:ascii="Verdana" w:hAnsi="Verdana"/>
          <w:color w:val="444444"/>
          <w:sz w:val="20"/>
        </w:rPr>
        <w:t xml:space="preserve"> 3.2 (Autumn 2013): 15-27. [ISSN: 2249-4529].</w:t>
      </w:r>
    </w:p>
    <w:p w14:paraId="480737EC" w14:textId="19077CB5" w:rsidR="004E12C7" w:rsidRDefault="004E12C7" w:rsidP="004E12C7">
      <w:pPr>
        <w:jc w:val="both"/>
        <w:rPr>
          <w:rFonts w:ascii="Verdana" w:hAnsi="Verdana"/>
          <w:b/>
          <w:color w:val="444444"/>
        </w:rPr>
      </w:pPr>
      <w:r w:rsidRPr="00465C93">
        <w:rPr>
          <w:rFonts w:ascii="Verdana" w:hAnsi="Verdana"/>
          <w:b/>
          <w:color w:val="444444"/>
        </w:rPr>
        <w:t>Chapters in Edited Books</w:t>
      </w:r>
    </w:p>
    <w:p w14:paraId="3470C831" w14:textId="77777777" w:rsidR="00061927" w:rsidRPr="00A90A2B" w:rsidRDefault="00061927" w:rsidP="004E12C7">
      <w:pPr>
        <w:jc w:val="both"/>
        <w:rPr>
          <w:rFonts w:ascii="Verdana" w:hAnsi="Verdana"/>
          <w:b/>
          <w:color w:val="444444"/>
        </w:rPr>
      </w:pPr>
    </w:p>
    <w:p w14:paraId="787ACB56" w14:textId="4010A705" w:rsidR="00506038" w:rsidRDefault="00506038" w:rsidP="004E12C7">
      <w:pPr>
        <w:pStyle w:val="ListParagraph"/>
        <w:numPr>
          <w:ilvl w:val="0"/>
          <w:numId w:val="5"/>
        </w:numPr>
        <w:ind w:left="284" w:hanging="284"/>
        <w:jc w:val="both"/>
        <w:rPr>
          <w:rFonts w:ascii="Verdana" w:hAnsi="Verdana"/>
          <w:color w:val="444444"/>
          <w:sz w:val="20"/>
        </w:rPr>
      </w:pPr>
      <w:r>
        <w:rPr>
          <w:rFonts w:ascii="Verdana" w:hAnsi="Verdana"/>
          <w:color w:val="444444"/>
          <w:sz w:val="20"/>
        </w:rPr>
        <w:t xml:space="preserve">“The Popular ‘Dexter’: Its Heirs and Impact on Indian Media.” </w:t>
      </w:r>
      <w:r>
        <w:rPr>
          <w:rFonts w:ascii="Verdana" w:hAnsi="Verdana"/>
          <w:i/>
          <w:iCs/>
          <w:color w:val="444444"/>
          <w:sz w:val="20"/>
        </w:rPr>
        <w:t xml:space="preserve">Indian Popular Fiction: New Genres, Novel Spaces </w:t>
      </w:r>
      <w:r>
        <w:rPr>
          <w:rFonts w:ascii="Verdana" w:hAnsi="Verdana"/>
          <w:color w:val="444444"/>
          <w:sz w:val="20"/>
        </w:rPr>
        <w:t xml:space="preserve">Eds. Prem Kumari Srivastava and Mona Sinha. Delhi: </w:t>
      </w:r>
      <w:proofErr w:type="spellStart"/>
      <w:r>
        <w:rPr>
          <w:rFonts w:ascii="Verdana" w:hAnsi="Verdana"/>
          <w:color w:val="444444"/>
          <w:sz w:val="20"/>
        </w:rPr>
        <w:t>Aakar</w:t>
      </w:r>
      <w:proofErr w:type="spellEnd"/>
      <w:r>
        <w:rPr>
          <w:rFonts w:ascii="Verdana" w:hAnsi="Verdana"/>
          <w:color w:val="444444"/>
          <w:sz w:val="20"/>
        </w:rPr>
        <w:t xml:space="preserve"> Books, 2021. 114-129. [ISBN: 978-93-5002-703-5].</w:t>
      </w:r>
    </w:p>
    <w:p w14:paraId="57F92529" w14:textId="47BB5363" w:rsidR="004E12C7" w:rsidRDefault="004E12C7" w:rsidP="004E12C7">
      <w:pPr>
        <w:pStyle w:val="ListParagraph"/>
        <w:numPr>
          <w:ilvl w:val="0"/>
          <w:numId w:val="5"/>
        </w:numPr>
        <w:ind w:left="284" w:hanging="284"/>
        <w:jc w:val="both"/>
        <w:rPr>
          <w:rFonts w:ascii="Verdana" w:hAnsi="Verdana"/>
          <w:color w:val="444444"/>
          <w:sz w:val="20"/>
        </w:rPr>
      </w:pPr>
      <w:r w:rsidRPr="00791566">
        <w:rPr>
          <w:rFonts w:ascii="Verdana" w:hAnsi="Verdana"/>
          <w:color w:val="444444"/>
          <w:sz w:val="20"/>
        </w:rPr>
        <w:t>“From Silence to Song:</w:t>
      </w:r>
      <w:r w:rsidR="00A26569">
        <w:rPr>
          <w:rFonts w:ascii="Verdana" w:hAnsi="Verdana"/>
          <w:color w:val="444444"/>
          <w:sz w:val="20"/>
        </w:rPr>
        <w:t xml:space="preserve"> Woman’s Voice in Grace </w:t>
      </w:r>
      <w:proofErr w:type="spellStart"/>
      <w:r w:rsidR="00A26569">
        <w:rPr>
          <w:rFonts w:ascii="Verdana" w:hAnsi="Verdana"/>
          <w:color w:val="444444"/>
          <w:sz w:val="20"/>
        </w:rPr>
        <w:t>Ogot’s</w:t>
      </w:r>
      <w:proofErr w:type="spellEnd"/>
      <w:r w:rsidR="00A26569">
        <w:rPr>
          <w:rFonts w:ascii="Verdana" w:hAnsi="Verdana"/>
          <w:color w:val="444444"/>
          <w:sz w:val="20"/>
        </w:rPr>
        <w:t xml:space="preserve"> ‘</w:t>
      </w:r>
      <w:r w:rsidRPr="00791566">
        <w:rPr>
          <w:rFonts w:ascii="Verdana" w:hAnsi="Verdana"/>
          <w:color w:val="444444"/>
          <w:sz w:val="20"/>
        </w:rPr>
        <w:t xml:space="preserve">The Green </w:t>
      </w:r>
      <w:r w:rsidR="00A26569">
        <w:rPr>
          <w:rFonts w:ascii="Verdana" w:hAnsi="Verdana"/>
          <w:color w:val="444444"/>
          <w:sz w:val="20"/>
        </w:rPr>
        <w:t>Leaves’</w:t>
      </w:r>
      <w:r w:rsidR="00AB48E6">
        <w:rPr>
          <w:rFonts w:ascii="Verdana" w:hAnsi="Verdana"/>
          <w:color w:val="444444"/>
          <w:sz w:val="20"/>
        </w:rPr>
        <w:t>.</w:t>
      </w:r>
      <w:r w:rsidRPr="00791566">
        <w:rPr>
          <w:rFonts w:ascii="Verdana" w:hAnsi="Verdana"/>
          <w:color w:val="444444"/>
          <w:sz w:val="20"/>
        </w:rPr>
        <w:t xml:space="preserve">” </w:t>
      </w:r>
      <w:r w:rsidRPr="00DC333E">
        <w:rPr>
          <w:rFonts w:ascii="Verdana" w:hAnsi="Verdana"/>
          <w:i/>
          <w:color w:val="444444"/>
          <w:sz w:val="20"/>
        </w:rPr>
        <w:t>A Warble of Postcolonial Voices: An Anthology of Short Stories and Poems</w:t>
      </w:r>
      <w:r w:rsidRPr="00791566">
        <w:rPr>
          <w:rFonts w:ascii="Verdana" w:hAnsi="Verdana"/>
          <w:color w:val="444444"/>
          <w:sz w:val="20"/>
        </w:rPr>
        <w:t xml:space="preserve"> Vol. I. Ed. Someshwar Sati. Delhi: Worldview Publications, 2015. 298-314. [ISBN: 978-93-82267-14-0].</w:t>
      </w:r>
    </w:p>
    <w:p w14:paraId="532BBD6B" w14:textId="77777777" w:rsidR="00681215" w:rsidRDefault="00681215" w:rsidP="00681215">
      <w:pPr>
        <w:jc w:val="both"/>
        <w:rPr>
          <w:rFonts w:ascii="Verdana" w:hAnsi="Verdana"/>
          <w:b/>
          <w:color w:val="444444"/>
          <w:u w:val="single"/>
        </w:rPr>
      </w:pPr>
      <w:r>
        <w:rPr>
          <w:rFonts w:ascii="Verdana" w:hAnsi="Verdana"/>
          <w:b/>
          <w:color w:val="444444"/>
          <w:u w:val="single"/>
        </w:rPr>
        <w:lastRenderedPageBreak/>
        <w:t>Pape</w:t>
      </w:r>
      <w:r w:rsidRPr="00A90A2B">
        <w:rPr>
          <w:rFonts w:ascii="Verdana" w:hAnsi="Verdana"/>
          <w:b/>
          <w:color w:val="444444"/>
          <w:u w:val="single"/>
        </w:rPr>
        <w:t xml:space="preserve">rs </w:t>
      </w:r>
      <w:r>
        <w:rPr>
          <w:rFonts w:ascii="Verdana" w:hAnsi="Verdana"/>
          <w:b/>
          <w:color w:val="444444"/>
          <w:u w:val="single"/>
        </w:rPr>
        <w:t>Present</w:t>
      </w:r>
      <w:r w:rsidRPr="00A90A2B">
        <w:rPr>
          <w:rFonts w:ascii="Verdana" w:hAnsi="Verdana"/>
          <w:b/>
          <w:color w:val="444444"/>
          <w:u w:val="single"/>
        </w:rPr>
        <w:t>ed</w:t>
      </w:r>
    </w:p>
    <w:p w14:paraId="500EA6FC" w14:textId="77777777" w:rsidR="00681215" w:rsidRDefault="00681215" w:rsidP="00681215">
      <w:pPr>
        <w:jc w:val="both"/>
        <w:rPr>
          <w:rFonts w:ascii="Verdana" w:hAnsi="Verdana"/>
          <w:b/>
          <w:color w:val="444444"/>
          <w:u w:val="single"/>
        </w:rPr>
      </w:pPr>
    </w:p>
    <w:p w14:paraId="2662FEA2" w14:textId="18CCCCDA" w:rsidR="00207D9F" w:rsidRDefault="00207D9F" w:rsidP="00681215">
      <w:pPr>
        <w:pStyle w:val="ListParagraph"/>
        <w:numPr>
          <w:ilvl w:val="0"/>
          <w:numId w:val="11"/>
        </w:num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ind w:left="284"/>
        <w:jc w:val="both"/>
        <w:rPr>
          <w:rFonts w:ascii="Verdana" w:hAnsi="Verdana"/>
          <w:iCs/>
          <w:sz w:val="20"/>
          <w:lang w:val="en-GB"/>
        </w:rPr>
      </w:pPr>
      <w:proofErr w:type="gramStart"/>
      <w:r>
        <w:rPr>
          <w:rFonts w:ascii="Verdana" w:hAnsi="Verdana"/>
          <w:iCs/>
          <w:sz w:val="20"/>
          <w:lang w:val="en-GB"/>
        </w:rPr>
        <w:t>“ ‘</w:t>
      </w:r>
      <w:proofErr w:type="gramEnd"/>
      <w:r>
        <w:rPr>
          <w:rFonts w:ascii="Verdana" w:hAnsi="Verdana"/>
          <w:iCs/>
          <w:sz w:val="20"/>
          <w:lang w:val="en-GB"/>
        </w:rPr>
        <w:t>Dexter’s’ Design: Crime, Morality and Violence in ‘Dexter’ ”, presented at the Fourth Interdisciplinary National Conference titled “Indian Popular Fiction: Redefining the Canon” organized by the Department of English, Maharaja Agrasen College, University of Delhi on 16-17 January 2019.</w:t>
      </w:r>
    </w:p>
    <w:p w14:paraId="523008A9" w14:textId="0FFADFA9" w:rsidR="00681215" w:rsidRPr="00DC4687" w:rsidRDefault="00681215" w:rsidP="00681215">
      <w:pPr>
        <w:pStyle w:val="ListParagraph"/>
        <w:numPr>
          <w:ilvl w:val="0"/>
          <w:numId w:val="11"/>
        </w:num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ind w:left="284"/>
        <w:jc w:val="both"/>
        <w:rPr>
          <w:rFonts w:ascii="Verdana" w:hAnsi="Verdana"/>
          <w:iCs/>
          <w:sz w:val="20"/>
          <w:lang w:val="en-GB"/>
        </w:rPr>
      </w:pPr>
      <w:r>
        <w:rPr>
          <w:rFonts w:ascii="Verdana" w:hAnsi="Verdana"/>
          <w:iCs/>
          <w:sz w:val="20"/>
          <w:lang w:val="en-GB"/>
        </w:rPr>
        <w:t>“The Work of Art in the Age of Digital (Re)p</w:t>
      </w:r>
      <w:r w:rsidRPr="00F003D5">
        <w:rPr>
          <w:rFonts w:ascii="Verdana" w:hAnsi="Verdana"/>
          <w:iCs/>
          <w:sz w:val="20"/>
          <w:lang w:val="en-GB"/>
        </w:rPr>
        <w:t>roduction</w:t>
      </w:r>
      <w:r>
        <w:rPr>
          <w:rFonts w:ascii="Verdana" w:hAnsi="Verdana"/>
          <w:iCs/>
          <w:sz w:val="20"/>
          <w:lang w:val="en-GB"/>
        </w:rPr>
        <w:t>”, p</w:t>
      </w:r>
      <w:r w:rsidRPr="00F003D5">
        <w:rPr>
          <w:rFonts w:ascii="Verdana" w:hAnsi="Verdana"/>
          <w:iCs/>
          <w:sz w:val="20"/>
          <w:lang w:val="en-GB"/>
        </w:rPr>
        <w:t>resented at the “International Conference on Language, Literature and Culture” organized by the Institute of Advanced Studies in English (IASE)</w:t>
      </w:r>
      <w:r>
        <w:rPr>
          <w:rFonts w:ascii="Verdana" w:hAnsi="Verdana"/>
          <w:iCs/>
          <w:sz w:val="20"/>
          <w:lang w:val="en-GB"/>
        </w:rPr>
        <w:t>, Pune, Maharashtra on 3-5 February 2017.</w:t>
      </w:r>
    </w:p>
    <w:p w14:paraId="171D23F6" w14:textId="14A60889" w:rsidR="004E12C7" w:rsidRDefault="00BB1057" w:rsidP="004E12C7">
      <w:pPr>
        <w:jc w:val="both"/>
        <w:rPr>
          <w:rFonts w:ascii="Verdana" w:hAnsi="Verdana"/>
          <w:b/>
          <w:color w:val="444444"/>
          <w:u w:val="single"/>
        </w:rPr>
      </w:pPr>
      <w:r>
        <w:rPr>
          <w:rFonts w:ascii="Verdana" w:hAnsi="Verdana"/>
          <w:b/>
          <w:color w:val="444444"/>
          <w:u w:val="single"/>
        </w:rPr>
        <w:t xml:space="preserve">FDPs and </w:t>
      </w:r>
      <w:r w:rsidR="004E12C7" w:rsidRPr="00A90A2B">
        <w:rPr>
          <w:rFonts w:ascii="Verdana" w:hAnsi="Verdana"/>
          <w:b/>
          <w:color w:val="444444"/>
          <w:u w:val="single"/>
        </w:rPr>
        <w:t>Workshops Attended</w:t>
      </w:r>
    </w:p>
    <w:p w14:paraId="77701FAA" w14:textId="77777777" w:rsidR="0041349B" w:rsidRPr="0041349B" w:rsidRDefault="0041349B" w:rsidP="0041349B">
      <w:pPr>
        <w:jc w:val="both"/>
        <w:rPr>
          <w:rFonts w:ascii="Verdana" w:hAnsi="Verdana"/>
        </w:rPr>
      </w:pPr>
    </w:p>
    <w:p w14:paraId="0EDD2D4B" w14:textId="77FBE15A" w:rsidR="0041349B" w:rsidRDefault="0041349B" w:rsidP="00AB7B90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Workshop on </w:t>
      </w:r>
      <w:r w:rsidR="00D2586C">
        <w:rPr>
          <w:rFonts w:ascii="Verdana" w:hAnsi="Verdana" w:cs="Times New Roman"/>
          <w:sz w:val="20"/>
        </w:rPr>
        <w:t>‘</w:t>
      </w:r>
      <w:r>
        <w:rPr>
          <w:rFonts w:ascii="Verdana" w:hAnsi="Verdana" w:cs="Times New Roman"/>
          <w:sz w:val="20"/>
        </w:rPr>
        <w:t>Understanding the Seven Criteria for the NAAC SSR</w:t>
      </w:r>
      <w:r w:rsidR="00D2586C">
        <w:rPr>
          <w:rFonts w:ascii="Verdana" w:hAnsi="Verdana" w:cs="Times New Roman"/>
          <w:sz w:val="20"/>
        </w:rPr>
        <w:t>’</w:t>
      </w:r>
      <w:r>
        <w:rPr>
          <w:rFonts w:ascii="Verdana" w:hAnsi="Verdana" w:cs="Times New Roman"/>
          <w:sz w:val="20"/>
        </w:rPr>
        <w:t xml:space="preserve"> organized under the </w:t>
      </w:r>
      <w:proofErr w:type="spellStart"/>
      <w:r>
        <w:rPr>
          <w:rFonts w:ascii="Verdana" w:hAnsi="Verdana" w:cs="Times New Roman"/>
          <w:sz w:val="20"/>
        </w:rPr>
        <w:t>Paramarsh</w:t>
      </w:r>
      <w:proofErr w:type="spellEnd"/>
      <w:r>
        <w:rPr>
          <w:rFonts w:ascii="Verdana" w:hAnsi="Verdana" w:cs="Times New Roman"/>
          <w:sz w:val="20"/>
        </w:rPr>
        <w:t xml:space="preserve"> Project by Kamala Nehru College, University of Delhi from 6-8 August 2020.</w:t>
      </w:r>
    </w:p>
    <w:p w14:paraId="2F7793F7" w14:textId="7FDE7FE7" w:rsidR="0041349B" w:rsidRDefault="0041349B" w:rsidP="0041349B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Workshop on </w:t>
      </w:r>
      <w:r w:rsidR="00D2586C">
        <w:rPr>
          <w:rFonts w:ascii="Verdana" w:hAnsi="Verdana" w:cs="Times New Roman"/>
          <w:sz w:val="20"/>
        </w:rPr>
        <w:t>‘</w:t>
      </w:r>
      <w:r>
        <w:rPr>
          <w:rFonts w:ascii="Verdana" w:hAnsi="Verdana" w:cs="Times New Roman"/>
          <w:sz w:val="20"/>
        </w:rPr>
        <w:t>Documentation for NAAC SSR</w:t>
      </w:r>
      <w:r w:rsidR="00D2586C">
        <w:rPr>
          <w:rFonts w:ascii="Verdana" w:hAnsi="Verdana" w:cs="Times New Roman"/>
          <w:sz w:val="20"/>
        </w:rPr>
        <w:t>’</w:t>
      </w:r>
      <w:r>
        <w:rPr>
          <w:rFonts w:ascii="Verdana" w:hAnsi="Verdana" w:cs="Times New Roman"/>
          <w:sz w:val="20"/>
        </w:rPr>
        <w:t xml:space="preserve"> organized under the </w:t>
      </w:r>
      <w:proofErr w:type="spellStart"/>
      <w:r>
        <w:rPr>
          <w:rFonts w:ascii="Verdana" w:hAnsi="Verdana" w:cs="Times New Roman"/>
          <w:sz w:val="20"/>
        </w:rPr>
        <w:t>Paramarsh</w:t>
      </w:r>
      <w:proofErr w:type="spellEnd"/>
      <w:r>
        <w:rPr>
          <w:rFonts w:ascii="Verdana" w:hAnsi="Verdana" w:cs="Times New Roman"/>
          <w:sz w:val="20"/>
        </w:rPr>
        <w:t xml:space="preserve"> Project by Kamala Nehru College, University of Delhi on 22 July 2020.</w:t>
      </w:r>
    </w:p>
    <w:p w14:paraId="5DF010F8" w14:textId="65A8C434" w:rsidR="0041349B" w:rsidRPr="0041349B" w:rsidRDefault="0041349B" w:rsidP="0041349B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Workshop on </w:t>
      </w:r>
      <w:r w:rsidR="00D2586C">
        <w:rPr>
          <w:rFonts w:ascii="Verdana" w:hAnsi="Verdana" w:cs="Times New Roman"/>
          <w:sz w:val="20"/>
        </w:rPr>
        <w:t>‘</w:t>
      </w:r>
      <w:r>
        <w:rPr>
          <w:rFonts w:ascii="Verdana" w:hAnsi="Verdana" w:cs="Times New Roman"/>
          <w:sz w:val="20"/>
        </w:rPr>
        <w:t>Understanding NAAC Accreditation Process</w:t>
      </w:r>
      <w:r w:rsidR="00D2586C">
        <w:rPr>
          <w:rFonts w:ascii="Verdana" w:hAnsi="Verdana" w:cs="Times New Roman"/>
          <w:sz w:val="20"/>
        </w:rPr>
        <w:t>’</w:t>
      </w:r>
      <w:r>
        <w:rPr>
          <w:rFonts w:ascii="Verdana" w:hAnsi="Verdana" w:cs="Times New Roman"/>
          <w:sz w:val="20"/>
        </w:rPr>
        <w:t xml:space="preserve"> organized under the </w:t>
      </w:r>
      <w:proofErr w:type="spellStart"/>
      <w:r>
        <w:rPr>
          <w:rFonts w:ascii="Verdana" w:hAnsi="Verdana" w:cs="Times New Roman"/>
          <w:sz w:val="20"/>
        </w:rPr>
        <w:t>Paramarsh</w:t>
      </w:r>
      <w:proofErr w:type="spellEnd"/>
      <w:r>
        <w:rPr>
          <w:rFonts w:ascii="Verdana" w:hAnsi="Verdana" w:cs="Times New Roman"/>
          <w:sz w:val="20"/>
        </w:rPr>
        <w:t xml:space="preserve"> Project by Kamala Nehru College, University of Delhi on 15 July 2020.</w:t>
      </w:r>
    </w:p>
    <w:p w14:paraId="72B13D76" w14:textId="640E9517" w:rsidR="00AC4D62" w:rsidRDefault="00D2586C" w:rsidP="00AB7B90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‘</w:t>
      </w:r>
      <w:r w:rsidR="00AC4D62">
        <w:rPr>
          <w:rFonts w:ascii="Verdana" w:hAnsi="Verdana" w:cs="Times New Roman"/>
          <w:sz w:val="20"/>
        </w:rPr>
        <w:t>Winter Institute in Digital Humanities</w:t>
      </w:r>
      <w:r>
        <w:rPr>
          <w:rFonts w:ascii="Verdana" w:hAnsi="Verdana" w:cs="Times New Roman"/>
          <w:sz w:val="20"/>
        </w:rPr>
        <w:t>’</w:t>
      </w:r>
      <w:r w:rsidR="00AC4D62">
        <w:rPr>
          <w:rFonts w:ascii="Verdana" w:hAnsi="Verdana" w:cs="Times New Roman"/>
          <w:sz w:val="20"/>
        </w:rPr>
        <w:t xml:space="preserve"> organized by IIT Gandhinagar and the University of Saskatchewan, held at IIT Gandhinagar from 8-22 December 2019.</w:t>
      </w:r>
    </w:p>
    <w:p w14:paraId="2CCBE7A1" w14:textId="12E9C211" w:rsidR="00AC4D62" w:rsidRDefault="00AC4D62" w:rsidP="00AB7B90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Workshop on </w:t>
      </w:r>
      <w:r w:rsidR="00D2586C">
        <w:rPr>
          <w:rFonts w:ascii="Verdana" w:hAnsi="Verdana" w:cs="Times New Roman"/>
          <w:sz w:val="20"/>
        </w:rPr>
        <w:t>‘</w:t>
      </w:r>
      <w:r>
        <w:rPr>
          <w:rFonts w:ascii="Verdana" w:hAnsi="Verdana" w:cs="Times New Roman"/>
          <w:sz w:val="20"/>
        </w:rPr>
        <w:t>Working with Spatial Data</w:t>
      </w:r>
      <w:r w:rsidR="00D2586C">
        <w:rPr>
          <w:rFonts w:ascii="Verdana" w:hAnsi="Verdana" w:cs="Times New Roman"/>
          <w:sz w:val="20"/>
        </w:rPr>
        <w:t>’</w:t>
      </w:r>
      <w:r>
        <w:rPr>
          <w:rFonts w:ascii="Verdana" w:hAnsi="Verdana" w:cs="Times New Roman"/>
          <w:sz w:val="20"/>
        </w:rPr>
        <w:t xml:space="preserve"> organized by the School of Cultural Texts and Records, Jadavpur University, Kolkata on 4-5 December 2017.</w:t>
      </w:r>
    </w:p>
    <w:p w14:paraId="219FC978" w14:textId="0493951B" w:rsidR="00954A3C" w:rsidRPr="00E90DF7" w:rsidRDefault="00954A3C" w:rsidP="00AB7B90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</w:rPr>
      </w:pPr>
      <w:r w:rsidRPr="00E90DF7">
        <w:rPr>
          <w:rFonts w:ascii="Verdana" w:hAnsi="Verdana" w:cs="Times New Roman"/>
          <w:sz w:val="20"/>
        </w:rPr>
        <w:t>Workshop on ‘DELNET Resources and Services: Boundless Possibilities for Research and Reference’ organized by DELNET- Developing Library Network, New Delhi at Kamala Nehru College, New Delhi on 5 May 2017</w:t>
      </w:r>
      <w:r w:rsidR="00246A9C">
        <w:rPr>
          <w:rFonts w:ascii="Verdana" w:hAnsi="Verdana" w:cs="Times New Roman"/>
          <w:sz w:val="20"/>
        </w:rPr>
        <w:t>.</w:t>
      </w:r>
    </w:p>
    <w:p w14:paraId="0A00B2B9" w14:textId="0107D091" w:rsidR="00954A3C" w:rsidRPr="00E90DF7" w:rsidRDefault="00954A3C" w:rsidP="00AB7B90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Verdana" w:hAnsi="Verdana" w:cs="Times New Roman"/>
          <w:sz w:val="20"/>
        </w:rPr>
      </w:pPr>
      <w:r w:rsidRPr="00E90DF7">
        <w:rPr>
          <w:rFonts w:ascii="Verdana" w:hAnsi="Verdana" w:cs="Times New Roman"/>
          <w:sz w:val="20"/>
        </w:rPr>
        <w:t>Faculty Development Program on ‘Speaking Skills’ organized by Regional English Language Office, U.S. Embassy in association with English Department, Kamala Nehru College on 2-3 May 2017</w:t>
      </w:r>
      <w:r w:rsidR="00246A9C">
        <w:rPr>
          <w:rFonts w:ascii="Verdana" w:hAnsi="Verdana" w:cs="Times New Roman"/>
          <w:sz w:val="20"/>
        </w:rPr>
        <w:t>.</w:t>
      </w:r>
    </w:p>
    <w:p w14:paraId="57D52A8A" w14:textId="23D8FB3B" w:rsidR="00954A3C" w:rsidRPr="00E90DF7" w:rsidRDefault="00954A3C" w:rsidP="00AB7B90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Verdana" w:hAnsi="Verdana" w:cs="Times New Roman"/>
          <w:sz w:val="20"/>
        </w:rPr>
      </w:pPr>
      <w:r w:rsidRPr="00E90DF7">
        <w:rPr>
          <w:rFonts w:ascii="Verdana" w:hAnsi="Verdana" w:cs="Times New Roman"/>
          <w:sz w:val="20"/>
        </w:rPr>
        <w:t>Winter School in ‘Digital Humanities’ organized by Institute of Advanced Studies in English, Pune held on 10-11 December 2016</w:t>
      </w:r>
      <w:r w:rsidR="00246A9C">
        <w:rPr>
          <w:rFonts w:ascii="Verdana" w:hAnsi="Verdana" w:cs="Times New Roman"/>
          <w:sz w:val="20"/>
        </w:rPr>
        <w:t>.</w:t>
      </w:r>
    </w:p>
    <w:p w14:paraId="27CDC6FA" w14:textId="562AD4E2" w:rsidR="00954A3C" w:rsidRPr="00E90DF7" w:rsidRDefault="00954A3C" w:rsidP="00AB7B90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Verdana" w:hAnsi="Verdana" w:cs="Times New Roman"/>
          <w:sz w:val="20"/>
        </w:rPr>
      </w:pPr>
      <w:r w:rsidRPr="00E90DF7">
        <w:rPr>
          <w:rFonts w:ascii="Verdana" w:hAnsi="Verdana" w:cs="Times New Roman"/>
          <w:sz w:val="20"/>
        </w:rPr>
        <w:t>Workshop on ‘Language through Literature’ organized by the Department of English, University of Delhi on 17 August 2016</w:t>
      </w:r>
      <w:r w:rsidR="00246A9C">
        <w:rPr>
          <w:rFonts w:ascii="Verdana" w:hAnsi="Verdana" w:cs="Times New Roman"/>
          <w:sz w:val="20"/>
        </w:rPr>
        <w:t>.</w:t>
      </w:r>
    </w:p>
    <w:p w14:paraId="1C572C4E" w14:textId="4435CE43" w:rsidR="00954A3C" w:rsidRPr="00E90DF7" w:rsidRDefault="00954A3C" w:rsidP="00AB7B90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Verdana" w:hAnsi="Verdana" w:cs="Times New Roman"/>
          <w:sz w:val="20"/>
        </w:rPr>
      </w:pPr>
      <w:r w:rsidRPr="00E90DF7">
        <w:rPr>
          <w:rFonts w:ascii="Verdana" w:hAnsi="Verdana" w:cs="Times New Roman"/>
          <w:sz w:val="20"/>
        </w:rPr>
        <w:t>Faculty Development Program on ‘English Language Teaching’ organized by Regional English Language Office, U.S. Embassy in association with English Department, Kamala Nehru College on 3-5 May 2016</w:t>
      </w:r>
      <w:r w:rsidR="00246A9C">
        <w:rPr>
          <w:rFonts w:ascii="Verdana" w:hAnsi="Verdana" w:cs="Times New Roman"/>
          <w:sz w:val="20"/>
        </w:rPr>
        <w:t>.</w:t>
      </w:r>
    </w:p>
    <w:p w14:paraId="574B6AC0" w14:textId="5F36AE90" w:rsidR="00954A3C" w:rsidRDefault="00954A3C" w:rsidP="00AB7B90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Verdana" w:hAnsi="Verdana" w:cs="Times New Roman"/>
          <w:sz w:val="20"/>
        </w:rPr>
      </w:pPr>
      <w:r w:rsidRPr="00E90DF7">
        <w:rPr>
          <w:rFonts w:ascii="Verdana" w:hAnsi="Verdana" w:cs="Times New Roman"/>
          <w:sz w:val="20"/>
        </w:rPr>
        <w:t>Faculty Development Program on ‘Teaching English Communication Skills’ organized by Regional English Language Office, U.S. Embassy in association with English Department, Kamala Nehru College on 16-18 November 2015</w:t>
      </w:r>
      <w:r w:rsidR="00246A9C">
        <w:rPr>
          <w:rFonts w:ascii="Verdana" w:hAnsi="Verdana" w:cs="Times New Roman"/>
          <w:sz w:val="20"/>
        </w:rPr>
        <w:t>.</w:t>
      </w:r>
    </w:p>
    <w:p w14:paraId="547A644A" w14:textId="77777777" w:rsidR="00BF0E9E" w:rsidRDefault="00BF0E9E" w:rsidP="00BF0E9E">
      <w:pPr>
        <w:ind w:left="-76"/>
        <w:jc w:val="both"/>
        <w:rPr>
          <w:rFonts w:ascii="Verdana" w:hAnsi="Verdana"/>
        </w:rPr>
      </w:pPr>
    </w:p>
    <w:p w14:paraId="0CC16D25" w14:textId="21514C24" w:rsidR="00162855" w:rsidRDefault="00792B87" w:rsidP="00162855">
      <w:pPr>
        <w:jc w:val="both"/>
        <w:rPr>
          <w:rFonts w:ascii="Verdana" w:hAnsi="Verdana"/>
          <w:b/>
          <w:color w:val="444444"/>
          <w:u w:val="single"/>
        </w:rPr>
      </w:pPr>
      <w:r>
        <w:rPr>
          <w:rFonts w:ascii="Verdana" w:hAnsi="Verdana"/>
          <w:b/>
          <w:color w:val="444444"/>
          <w:u w:val="single"/>
        </w:rPr>
        <w:t xml:space="preserve">Seminars, Conferences and FDPs </w:t>
      </w:r>
      <w:r w:rsidR="00162855" w:rsidRPr="00A90A2B">
        <w:rPr>
          <w:rFonts w:ascii="Verdana" w:hAnsi="Verdana"/>
          <w:b/>
          <w:color w:val="444444"/>
          <w:u w:val="single"/>
        </w:rPr>
        <w:t>Organized</w:t>
      </w:r>
    </w:p>
    <w:p w14:paraId="7384D9B6" w14:textId="77777777" w:rsidR="00162855" w:rsidRPr="00A90A2B" w:rsidRDefault="00162855" w:rsidP="00162855">
      <w:pPr>
        <w:jc w:val="both"/>
        <w:rPr>
          <w:rFonts w:ascii="Verdana" w:hAnsi="Verdana"/>
          <w:b/>
          <w:color w:val="444444"/>
        </w:rPr>
      </w:pPr>
    </w:p>
    <w:p w14:paraId="60499A5F" w14:textId="0941F658" w:rsidR="00C26865" w:rsidRPr="00C26865" w:rsidRDefault="000546E2" w:rsidP="00C26865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Member of the Organizing Committee for </w:t>
      </w:r>
      <w:r w:rsidR="00680A48">
        <w:rPr>
          <w:rFonts w:ascii="Verdana" w:hAnsi="Verdana" w:cs="Times New Roman"/>
          <w:sz w:val="20"/>
        </w:rPr>
        <w:t>Faculty Development Program on “Speaking Skills”</w:t>
      </w:r>
      <w:r w:rsidR="00C26865" w:rsidRPr="00E90DF7">
        <w:rPr>
          <w:rFonts w:ascii="Verdana" w:hAnsi="Verdana" w:cs="Times New Roman"/>
          <w:sz w:val="20"/>
        </w:rPr>
        <w:t xml:space="preserve"> organized by Regional English Language Office, U.S. Embassy in association with English Department, Kamala Nehru College on 2-3 May 2017</w:t>
      </w:r>
      <w:r w:rsidR="00D33E41">
        <w:rPr>
          <w:rFonts w:ascii="Verdana" w:hAnsi="Verdana" w:cs="Times New Roman"/>
          <w:sz w:val="20"/>
        </w:rPr>
        <w:t>.</w:t>
      </w:r>
    </w:p>
    <w:p w14:paraId="4AA120F0" w14:textId="77777777" w:rsidR="00162855" w:rsidRPr="00791566" w:rsidRDefault="00162855" w:rsidP="00162855">
      <w:pPr>
        <w:pStyle w:val="ListParagraph"/>
        <w:numPr>
          <w:ilvl w:val="0"/>
          <w:numId w:val="1"/>
        </w:numPr>
        <w:ind w:left="284" w:hanging="295"/>
        <w:jc w:val="both"/>
        <w:rPr>
          <w:rFonts w:ascii="Verdana" w:hAnsi="Verdana"/>
          <w:color w:val="444444"/>
          <w:sz w:val="20"/>
        </w:rPr>
      </w:pPr>
      <w:r w:rsidRPr="00791566">
        <w:rPr>
          <w:rFonts w:ascii="Verdana" w:hAnsi="Verdana"/>
          <w:color w:val="444444"/>
          <w:sz w:val="20"/>
        </w:rPr>
        <w:t>Member of the Organizing Committee of International Conference titled “Urban Spaces: Representations, Practices and Experiences in the Indian Subcontinent” organized by the Department of English, Kamala Nehru College, University of Delhi on 5-6 Feb 2015.</w:t>
      </w:r>
    </w:p>
    <w:p w14:paraId="67719DD9" w14:textId="6F56E2D2" w:rsidR="00162855" w:rsidRPr="00162855" w:rsidRDefault="00162855" w:rsidP="00162855">
      <w:pPr>
        <w:pStyle w:val="ListParagraph"/>
        <w:numPr>
          <w:ilvl w:val="0"/>
          <w:numId w:val="1"/>
        </w:numPr>
        <w:ind w:left="284" w:hanging="295"/>
        <w:jc w:val="both"/>
        <w:rPr>
          <w:rFonts w:ascii="Verdana" w:hAnsi="Verdana"/>
          <w:color w:val="444444"/>
          <w:sz w:val="20"/>
        </w:rPr>
      </w:pPr>
      <w:r w:rsidRPr="00791566">
        <w:rPr>
          <w:rFonts w:ascii="Verdana" w:hAnsi="Verdana"/>
          <w:color w:val="444444"/>
          <w:sz w:val="20"/>
        </w:rPr>
        <w:t>Core Committee Member for National Seminar titled “Narrating Folk: Performer, Narrative, Performance” held on</w:t>
      </w:r>
      <w:r>
        <w:rPr>
          <w:rFonts w:ascii="Verdana" w:hAnsi="Verdana"/>
          <w:color w:val="444444"/>
          <w:sz w:val="20"/>
        </w:rPr>
        <w:t xml:space="preserve"> 28 </w:t>
      </w:r>
      <w:r w:rsidRPr="00791566">
        <w:rPr>
          <w:rFonts w:ascii="Verdana" w:hAnsi="Verdana"/>
          <w:color w:val="444444"/>
          <w:sz w:val="20"/>
        </w:rPr>
        <w:t>Feb 2014 at Kamala Nehru College, University of Delhi.</w:t>
      </w:r>
    </w:p>
    <w:p w14:paraId="18CE602F" w14:textId="77777777" w:rsidR="00570F02" w:rsidRPr="00142FD2" w:rsidRDefault="00570F02" w:rsidP="00570F02">
      <w:pPr>
        <w:jc w:val="both"/>
        <w:rPr>
          <w:rFonts w:ascii="Verdana" w:hAnsi="Verdana"/>
          <w:b/>
          <w:color w:val="444444"/>
          <w:u w:val="single"/>
        </w:rPr>
      </w:pPr>
      <w:r w:rsidRPr="00142FD2">
        <w:rPr>
          <w:rFonts w:ascii="Verdana" w:hAnsi="Verdana"/>
          <w:b/>
          <w:color w:val="444444"/>
          <w:u w:val="single"/>
        </w:rPr>
        <w:t>Other Contributions to Department/College</w:t>
      </w:r>
    </w:p>
    <w:p w14:paraId="404CA0B9" w14:textId="77777777" w:rsidR="00570F02" w:rsidRPr="00A90A2B" w:rsidRDefault="00570F02" w:rsidP="00570F02">
      <w:pPr>
        <w:jc w:val="both"/>
        <w:rPr>
          <w:rFonts w:ascii="Verdana" w:hAnsi="Verdana"/>
          <w:b/>
          <w:color w:val="444444"/>
        </w:rPr>
      </w:pPr>
    </w:p>
    <w:p w14:paraId="56BEB525" w14:textId="00A98104" w:rsidR="00570F02" w:rsidRPr="00134553" w:rsidRDefault="00570F02" w:rsidP="00570F02">
      <w:pPr>
        <w:pStyle w:val="ListParagraph"/>
        <w:numPr>
          <w:ilvl w:val="0"/>
          <w:numId w:val="3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07044F">
        <w:rPr>
          <w:rFonts w:ascii="Verdana" w:hAnsi="Verdana"/>
          <w:b/>
          <w:color w:val="444444"/>
          <w:sz w:val="20"/>
        </w:rPr>
        <w:t>AQAR Representative</w:t>
      </w:r>
      <w:r>
        <w:rPr>
          <w:rFonts w:ascii="Verdana" w:hAnsi="Verdana"/>
          <w:color w:val="444444"/>
          <w:sz w:val="20"/>
        </w:rPr>
        <w:t xml:space="preserve"> for English Department, </w:t>
      </w:r>
      <w:r>
        <w:rPr>
          <w:rFonts w:ascii="Verdana" w:hAnsi="Verdana"/>
          <w:b/>
          <w:color w:val="444444"/>
          <w:sz w:val="20"/>
        </w:rPr>
        <w:t xml:space="preserve">Mar ’17 – </w:t>
      </w:r>
      <w:r w:rsidR="00134553">
        <w:rPr>
          <w:rFonts w:ascii="Verdana" w:hAnsi="Verdana"/>
          <w:b/>
          <w:color w:val="444444"/>
          <w:sz w:val="20"/>
        </w:rPr>
        <w:t>till date</w:t>
      </w:r>
    </w:p>
    <w:p w14:paraId="5454A3FB" w14:textId="7CCB599A" w:rsidR="00134553" w:rsidRPr="00134553" w:rsidRDefault="00134553" w:rsidP="00134553">
      <w:pPr>
        <w:pStyle w:val="ListParagraph"/>
        <w:numPr>
          <w:ilvl w:val="0"/>
          <w:numId w:val="3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07044F">
        <w:rPr>
          <w:rFonts w:ascii="Verdana" w:hAnsi="Verdana"/>
          <w:b/>
          <w:color w:val="444444"/>
          <w:sz w:val="20"/>
        </w:rPr>
        <w:t>Teacher Co-convener</w:t>
      </w:r>
      <w:r w:rsidRPr="00A90A2B">
        <w:rPr>
          <w:rFonts w:ascii="Verdana" w:hAnsi="Verdana"/>
          <w:color w:val="444444"/>
          <w:sz w:val="20"/>
        </w:rPr>
        <w:t xml:space="preserve"> for </w:t>
      </w:r>
      <w:r w:rsidRPr="007E48D0">
        <w:rPr>
          <w:rFonts w:ascii="Verdana" w:hAnsi="Verdana"/>
          <w:i/>
          <w:color w:val="444444"/>
          <w:sz w:val="20"/>
        </w:rPr>
        <w:t>Zephyr</w:t>
      </w:r>
      <w:r>
        <w:rPr>
          <w:rFonts w:ascii="Verdana" w:hAnsi="Verdana"/>
          <w:color w:val="444444"/>
          <w:sz w:val="20"/>
        </w:rPr>
        <w:t xml:space="preserve"> (Western Music Society, KNC), </w:t>
      </w:r>
      <w:r>
        <w:rPr>
          <w:rFonts w:ascii="Verdana" w:hAnsi="Verdana"/>
          <w:b/>
          <w:color w:val="444444"/>
          <w:sz w:val="20"/>
        </w:rPr>
        <w:t>Jul ’12 – till date</w:t>
      </w:r>
    </w:p>
    <w:p w14:paraId="6D382168" w14:textId="1DE868CB" w:rsidR="00570F02" w:rsidRPr="0060690C" w:rsidRDefault="00570F02" w:rsidP="00570F02">
      <w:pPr>
        <w:pStyle w:val="ListParagraph"/>
        <w:numPr>
          <w:ilvl w:val="0"/>
          <w:numId w:val="3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07044F">
        <w:rPr>
          <w:rFonts w:ascii="Verdana" w:hAnsi="Verdana"/>
          <w:b/>
          <w:color w:val="444444"/>
          <w:sz w:val="20"/>
        </w:rPr>
        <w:t>Faculty Editor (English)</w:t>
      </w:r>
      <w:r w:rsidRPr="00A90A2B">
        <w:rPr>
          <w:rFonts w:ascii="Verdana" w:hAnsi="Verdana"/>
          <w:color w:val="444444"/>
          <w:sz w:val="20"/>
        </w:rPr>
        <w:t xml:space="preserve"> for </w:t>
      </w:r>
      <w:r w:rsidRPr="00057E22">
        <w:rPr>
          <w:rFonts w:ascii="Verdana" w:hAnsi="Verdana"/>
          <w:i/>
          <w:color w:val="444444"/>
          <w:sz w:val="20"/>
        </w:rPr>
        <w:t>Apoorva</w:t>
      </w:r>
      <w:r w:rsidRPr="00A90A2B">
        <w:rPr>
          <w:rFonts w:ascii="Verdana" w:hAnsi="Verdana"/>
          <w:color w:val="444444"/>
          <w:sz w:val="20"/>
        </w:rPr>
        <w:t xml:space="preserve"> (College Magazine, </w:t>
      </w:r>
      <w:r>
        <w:rPr>
          <w:rFonts w:ascii="Verdana" w:hAnsi="Verdana"/>
          <w:color w:val="444444"/>
          <w:sz w:val="20"/>
        </w:rPr>
        <w:t>KNC</w:t>
      </w:r>
      <w:r w:rsidRPr="00A90A2B">
        <w:rPr>
          <w:rFonts w:ascii="Verdana" w:hAnsi="Verdana"/>
          <w:color w:val="444444"/>
          <w:sz w:val="20"/>
        </w:rPr>
        <w:t xml:space="preserve">), </w:t>
      </w:r>
      <w:r>
        <w:rPr>
          <w:rFonts w:ascii="Verdana" w:hAnsi="Verdana"/>
          <w:b/>
          <w:color w:val="444444"/>
          <w:sz w:val="20"/>
        </w:rPr>
        <w:t xml:space="preserve">Jul’15 – </w:t>
      </w:r>
      <w:r w:rsidR="003C5D01">
        <w:rPr>
          <w:rFonts w:ascii="Verdana" w:hAnsi="Verdana"/>
          <w:b/>
          <w:color w:val="444444"/>
          <w:sz w:val="20"/>
        </w:rPr>
        <w:t>May</w:t>
      </w:r>
      <w:r w:rsidR="00D4611B">
        <w:rPr>
          <w:rFonts w:ascii="Verdana" w:hAnsi="Verdana"/>
          <w:b/>
          <w:color w:val="444444"/>
          <w:sz w:val="20"/>
        </w:rPr>
        <w:t xml:space="preserve"> ’1</w:t>
      </w:r>
      <w:r w:rsidR="003C5D01">
        <w:rPr>
          <w:rFonts w:ascii="Verdana" w:hAnsi="Verdana"/>
          <w:b/>
          <w:color w:val="444444"/>
          <w:sz w:val="20"/>
        </w:rPr>
        <w:t>8</w:t>
      </w:r>
    </w:p>
    <w:p w14:paraId="0304E097" w14:textId="77777777" w:rsidR="00570F02" w:rsidRPr="00EE4345" w:rsidRDefault="00570F02" w:rsidP="00570F02">
      <w:pPr>
        <w:pStyle w:val="ListParagraph"/>
        <w:numPr>
          <w:ilvl w:val="0"/>
          <w:numId w:val="3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42230B">
        <w:rPr>
          <w:rFonts w:ascii="Verdana" w:hAnsi="Verdana"/>
          <w:b/>
          <w:color w:val="444444"/>
          <w:sz w:val="20"/>
        </w:rPr>
        <w:lastRenderedPageBreak/>
        <w:t>Result Analysis</w:t>
      </w:r>
      <w:r>
        <w:rPr>
          <w:rFonts w:ascii="Verdana" w:hAnsi="Verdana"/>
          <w:color w:val="444444"/>
          <w:sz w:val="20"/>
        </w:rPr>
        <w:t xml:space="preserve"> for English Department, KNC, </w:t>
      </w:r>
      <w:r w:rsidRPr="0042230B">
        <w:rPr>
          <w:rFonts w:ascii="Verdana" w:hAnsi="Verdana"/>
          <w:b/>
          <w:color w:val="444444"/>
          <w:sz w:val="20"/>
        </w:rPr>
        <w:t>Jul ’15 – Dec ’16</w:t>
      </w:r>
    </w:p>
    <w:p w14:paraId="7CF67BEE" w14:textId="10856C78" w:rsidR="00EE4345" w:rsidRPr="00EE4345" w:rsidRDefault="00EE4345" w:rsidP="00EE4345">
      <w:pPr>
        <w:pStyle w:val="ListParagraph"/>
        <w:numPr>
          <w:ilvl w:val="0"/>
          <w:numId w:val="3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52370C">
        <w:rPr>
          <w:rFonts w:ascii="Verdana" w:hAnsi="Verdana"/>
          <w:b/>
          <w:color w:val="444444"/>
          <w:sz w:val="20"/>
        </w:rPr>
        <w:t>Consultant Editor (Faculty)</w:t>
      </w:r>
      <w:r w:rsidRPr="00A90A2B">
        <w:rPr>
          <w:rFonts w:ascii="Verdana" w:hAnsi="Verdana"/>
          <w:color w:val="444444"/>
          <w:sz w:val="20"/>
        </w:rPr>
        <w:t xml:space="preserve"> for </w:t>
      </w:r>
      <w:r w:rsidRPr="00295BFF">
        <w:rPr>
          <w:rFonts w:ascii="Verdana" w:hAnsi="Verdana"/>
          <w:i/>
          <w:color w:val="444444"/>
          <w:sz w:val="20"/>
        </w:rPr>
        <w:t>White Noise</w:t>
      </w:r>
      <w:r w:rsidRPr="00A90A2B">
        <w:rPr>
          <w:rFonts w:ascii="Verdana" w:hAnsi="Verdana"/>
          <w:color w:val="444444"/>
          <w:sz w:val="20"/>
        </w:rPr>
        <w:t xml:space="preserve"> (English Department </w:t>
      </w:r>
      <w:r w:rsidR="00295BFF">
        <w:rPr>
          <w:rFonts w:ascii="Verdana" w:hAnsi="Verdana"/>
          <w:color w:val="444444"/>
          <w:sz w:val="20"/>
        </w:rPr>
        <w:t>Newsletter, KNC</w:t>
      </w:r>
      <w:r w:rsidRPr="00A90A2B">
        <w:rPr>
          <w:rFonts w:ascii="Verdana" w:hAnsi="Verdana"/>
          <w:color w:val="444444"/>
          <w:sz w:val="20"/>
        </w:rPr>
        <w:t xml:space="preserve">), </w:t>
      </w:r>
      <w:r w:rsidRPr="00A90A2B">
        <w:rPr>
          <w:rFonts w:ascii="Verdana" w:hAnsi="Verdana"/>
          <w:b/>
          <w:color w:val="444444"/>
          <w:sz w:val="20"/>
        </w:rPr>
        <w:t>2015 -16 edition</w:t>
      </w:r>
    </w:p>
    <w:p w14:paraId="27418D17" w14:textId="695640AE" w:rsidR="00570F02" w:rsidRPr="009F4737" w:rsidRDefault="00570F02" w:rsidP="009F4737">
      <w:pPr>
        <w:pStyle w:val="ListParagraph"/>
        <w:numPr>
          <w:ilvl w:val="0"/>
          <w:numId w:val="3"/>
        </w:numPr>
        <w:ind w:left="284" w:hanging="218"/>
        <w:jc w:val="both"/>
        <w:rPr>
          <w:rFonts w:ascii="Verdana" w:hAnsi="Verdana"/>
          <w:color w:val="444444"/>
          <w:sz w:val="20"/>
        </w:rPr>
      </w:pPr>
      <w:r w:rsidRPr="00584F85">
        <w:rPr>
          <w:rFonts w:ascii="Verdana" w:hAnsi="Verdana"/>
          <w:color w:val="444444"/>
          <w:sz w:val="20"/>
        </w:rPr>
        <w:t>Conducted</w:t>
      </w:r>
      <w:r>
        <w:rPr>
          <w:rFonts w:ascii="Verdana" w:hAnsi="Verdana"/>
          <w:b/>
          <w:color w:val="444444"/>
          <w:sz w:val="20"/>
        </w:rPr>
        <w:t xml:space="preserve"> Remedial English Classes </w:t>
      </w:r>
      <w:r>
        <w:rPr>
          <w:rFonts w:ascii="Verdana" w:hAnsi="Verdana"/>
          <w:color w:val="444444"/>
          <w:sz w:val="20"/>
        </w:rPr>
        <w:t xml:space="preserve">for B.A. (Prog) Group, KNC, </w:t>
      </w:r>
      <w:r w:rsidRPr="00E202E8">
        <w:rPr>
          <w:rFonts w:ascii="Verdana" w:hAnsi="Verdana"/>
          <w:b/>
          <w:color w:val="444444"/>
          <w:sz w:val="20"/>
        </w:rPr>
        <w:t>Aug ’16 – Nov ’16</w:t>
      </w:r>
    </w:p>
    <w:p w14:paraId="42027C15" w14:textId="7A2634EC" w:rsidR="004E12C7" w:rsidRDefault="004E12C7" w:rsidP="004E12C7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color w:val="444444"/>
          <w:u w:val="single"/>
        </w:rPr>
      </w:pPr>
      <w:r w:rsidRPr="00791566">
        <w:rPr>
          <w:rFonts w:ascii="Verdana" w:hAnsi="Verdana"/>
          <w:b/>
          <w:color w:val="444444"/>
          <w:u w:val="single"/>
        </w:rPr>
        <w:t>Extra-Curricular Achievements</w:t>
      </w:r>
    </w:p>
    <w:p w14:paraId="6ECF8C27" w14:textId="77777777" w:rsidR="00F25C87" w:rsidRPr="00791566" w:rsidRDefault="00F25C87" w:rsidP="004E12C7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color w:val="444444"/>
          <w:u w:val="single"/>
        </w:rPr>
      </w:pPr>
    </w:p>
    <w:p w14:paraId="39BE3074" w14:textId="4C34E89F" w:rsidR="00447A5F" w:rsidRPr="00447A5F" w:rsidRDefault="00447A5F" w:rsidP="00447A5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284"/>
        <w:jc w:val="both"/>
        <w:rPr>
          <w:rFonts w:ascii="Verdana" w:hAnsi="Verdana"/>
          <w:color w:val="444444"/>
        </w:rPr>
      </w:pPr>
      <w:r w:rsidRPr="00447A5F">
        <w:rPr>
          <w:rFonts w:ascii="Verdana" w:hAnsi="Verdana"/>
          <w:color w:val="444444"/>
        </w:rPr>
        <w:t xml:space="preserve">Passed </w:t>
      </w:r>
      <w:r w:rsidRPr="00E56360">
        <w:rPr>
          <w:rFonts w:ascii="Verdana" w:hAnsi="Verdana"/>
          <w:b/>
          <w:bCs/>
          <w:color w:val="444444"/>
        </w:rPr>
        <w:t>Grade 5</w:t>
      </w:r>
      <w:r w:rsidRPr="00447A5F">
        <w:rPr>
          <w:rFonts w:ascii="Verdana" w:hAnsi="Verdana"/>
          <w:color w:val="444444"/>
        </w:rPr>
        <w:t xml:space="preserve"> in Western Vocals</w:t>
      </w:r>
      <w:r w:rsidR="0033381D">
        <w:rPr>
          <w:rFonts w:ascii="Verdana" w:hAnsi="Verdana"/>
          <w:color w:val="444444"/>
        </w:rPr>
        <w:t xml:space="preserve"> (Classical)</w:t>
      </w:r>
      <w:r w:rsidRPr="00447A5F">
        <w:rPr>
          <w:rFonts w:ascii="Verdana" w:hAnsi="Verdana"/>
          <w:color w:val="444444"/>
        </w:rPr>
        <w:t xml:space="preserve"> with </w:t>
      </w:r>
      <w:r w:rsidR="0015362C">
        <w:rPr>
          <w:rFonts w:ascii="Verdana" w:hAnsi="Verdana"/>
          <w:color w:val="444444"/>
        </w:rPr>
        <w:t>D</w:t>
      </w:r>
      <w:r w:rsidRPr="00447A5F">
        <w:rPr>
          <w:rFonts w:ascii="Verdana" w:hAnsi="Verdana"/>
          <w:color w:val="444444"/>
        </w:rPr>
        <w:t>istinction in examination held by The Associated Board of the Royal Schools of Music (ABRSM), UK</w:t>
      </w:r>
      <w:r w:rsidR="0015362C">
        <w:rPr>
          <w:rFonts w:ascii="Verdana" w:hAnsi="Verdana"/>
          <w:color w:val="444444"/>
        </w:rPr>
        <w:t xml:space="preserve"> </w:t>
      </w:r>
      <w:r w:rsidR="0015362C" w:rsidRPr="00E56360">
        <w:rPr>
          <w:rFonts w:ascii="Verdana" w:hAnsi="Verdana"/>
          <w:b/>
          <w:bCs/>
          <w:color w:val="444444"/>
        </w:rPr>
        <w:t>(2018)</w:t>
      </w:r>
      <w:r w:rsidR="0015362C">
        <w:rPr>
          <w:rFonts w:ascii="Verdana" w:hAnsi="Verdana"/>
          <w:color w:val="444444"/>
        </w:rPr>
        <w:t>.</w:t>
      </w:r>
    </w:p>
    <w:p w14:paraId="745F155B" w14:textId="33615999" w:rsidR="004E12C7" w:rsidRPr="0033381D" w:rsidRDefault="004E12C7" w:rsidP="00447A5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284"/>
        <w:jc w:val="both"/>
        <w:rPr>
          <w:rFonts w:ascii="Verdana" w:hAnsi="Verdana"/>
          <w:b/>
          <w:color w:val="444444"/>
        </w:rPr>
      </w:pPr>
      <w:r w:rsidRPr="00447A5F">
        <w:rPr>
          <w:rFonts w:ascii="Verdana" w:hAnsi="Verdana"/>
          <w:color w:val="444444"/>
        </w:rPr>
        <w:t xml:space="preserve">Passed </w:t>
      </w:r>
      <w:r w:rsidRPr="00E56360">
        <w:rPr>
          <w:rFonts w:ascii="Verdana" w:hAnsi="Verdana"/>
          <w:b/>
          <w:bCs/>
          <w:color w:val="444444"/>
        </w:rPr>
        <w:t>Grade 6</w:t>
      </w:r>
      <w:r w:rsidRPr="00447A5F">
        <w:rPr>
          <w:rFonts w:ascii="Verdana" w:hAnsi="Verdana"/>
          <w:color w:val="444444"/>
        </w:rPr>
        <w:t xml:space="preserve"> in Western Vocals</w:t>
      </w:r>
      <w:r w:rsidR="0033381D">
        <w:rPr>
          <w:rFonts w:ascii="Verdana" w:hAnsi="Verdana"/>
          <w:color w:val="444444"/>
        </w:rPr>
        <w:t xml:space="preserve"> (Popular)</w:t>
      </w:r>
      <w:r w:rsidRPr="00447A5F">
        <w:rPr>
          <w:rFonts w:ascii="Verdana" w:hAnsi="Verdana"/>
          <w:color w:val="444444"/>
        </w:rPr>
        <w:t xml:space="preserve"> examination held by </w:t>
      </w:r>
      <w:proofErr w:type="spellStart"/>
      <w:r w:rsidRPr="00447A5F">
        <w:rPr>
          <w:rFonts w:ascii="Verdana" w:hAnsi="Verdana"/>
          <w:color w:val="444444"/>
        </w:rPr>
        <w:t>Rockschool</w:t>
      </w:r>
      <w:proofErr w:type="spellEnd"/>
      <w:r w:rsidRPr="00447A5F">
        <w:rPr>
          <w:rFonts w:ascii="Verdana" w:hAnsi="Verdana"/>
          <w:color w:val="444444"/>
        </w:rPr>
        <w:t>, London</w:t>
      </w:r>
      <w:r w:rsidR="0015362C">
        <w:rPr>
          <w:rFonts w:ascii="Verdana" w:hAnsi="Verdana"/>
          <w:color w:val="444444"/>
        </w:rPr>
        <w:t xml:space="preserve"> </w:t>
      </w:r>
      <w:r w:rsidR="0015362C" w:rsidRPr="00E56360">
        <w:rPr>
          <w:rFonts w:ascii="Verdana" w:hAnsi="Verdana"/>
          <w:b/>
          <w:bCs/>
          <w:color w:val="444444"/>
        </w:rPr>
        <w:t>(2016)</w:t>
      </w:r>
      <w:r w:rsidR="0015362C">
        <w:rPr>
          <w:rFonts w:ascii="Verdana" w:hAnsi="Verdana"/>
          <w:color w:val="444444"/>
        </w:rPr>
        <w:t>.</w:t>
      </w:r>
    </w:p>
    <w:p w14:paraId="6321F51A" w14:textId="66036423" w:rsidR="0033381D" w:rsidRPr="0033381D" w:rsidRDefault="0033381D" w:rsidP="0033381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284"/>
        <w:jc w:val="both"/>
        <w:rPr>
          <w:rFonts w:ascii="Verdana" w:hAnsi="Verdana"/>
          <w:b/>
          <w:color w:val="444444"/>
        </w:rPr>
      </w:pPr>
      <w:r w:rsidRPr="00447A5F">
        <w:rPr>
          <w:rFonts w:ascii="Verdana" w:hAnsi="Verdana"/>
          <w:color w:val="444444"/>
        </w:rPr>
        <w:t xml:space="preserve">Passed </w:t>
      </w:r>
      <w:r w:rsidRPr="00E56360">
        <w:rPr>
          <w:rFonts w:ascii="Verdana" w:hAnsi="Verdana"/>
          <w:b/>
          <w:bCs/>
          <w:color w:val="444444"/>
        </w:rPr>
        <w:t>Grade 5</w:t>
      </w:r>
      <w:r w:rsidRPr="00447A5F">
        <w:rPr>
          <w:rFonts w:ascii="Verdana" w:hAnsi="Verdana"/>
          <w:color w:val="444444"/>
        </w:rPr>
        <w:t xml:space="preserve"> in Western Vocals</w:t>
      </w:r>
      <w:r>
        <w:rPr>
          <w:rFonts w:ascii="Verdana" w:hAnsi="Verdana"/>
          <w:color w:val="444444"/>
        </w:rPr>
        <w:t xml:space="preserve"> (Popular)</w:t>
      </w:r>
      <w:r w:rsidRPr="00447A5F">
        <w:rPr>
          <w:rFonts w:ascii="Verdana" w:hAnsi="Verdana"/>
          <w:color w:val="444444"/>
        </w:rPr>
        <w:t xml:space="preserve"> examination held by </w:t>
      </w:r>
      <w:proofErr w:type="spellStart"/>
      <w:r w:rsidRPr="00447A5F">
        <w:rPr>
          <w:rFonts w:ascii="Verdana" w:hAnsi="Verdana"/>
          <w:color w:val="444444"/>
        </w:rPr>
        <w:t>Rockschool</w:t>
      </w:r>
      <w:proofErr w:type="spellEnd"/>
      <w:r w:rsidRPr="00447A5F">
        <w:rPr>
          <w:rFonts w:ascii="Verdana" w:hAnsi="Verdana"/>
          <w:color w:val="444444"/>
        </w:rPr>
        <w:t>, London</w:t>
      </w:r>
      <w:r>
        <w:rPr>
          <w:rFonts w:ascii="Verdana" w:hAnsi="Verdana"/>
          <w:color w:val="444444"/>
        </w:rPr>
        <w:t xml:space="preserve"> </w:t>
      </w:r>
      <w:r w:rsidRPr="00E56360">
        <w:rPr>
          <w:rFonts w:ascii="Verdana" w:hAnsi="Verdana"/>
          <w:b/>
          <w:bCs/>
          <w:color w:val="444444"/>
        </w:rPr>
        <w:t>(2016)</w:t>
      </w:r>
      <w:r>
        <w:rPr>
          <w:rFonts w:ascii="Verdana" w:hAnsi="Verdana"/>
          <w:color w:val="444444"/>
        </w:rPr>
        <w:t>.</w:t>
      </w:r>
    </w:p>
    <w:p w14:paraId="278C5F04" w14:textId="6FC002CB" w:rsidR="0015362C" w:rsidRPr="00F67BEF" w:rsidRDefault="0015362C" w:rsidP="00447A5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284"/>
        <w:jc w:val="both"/>
        <w:rPr>
          <w:rFonts w:ascii="Verdana" w:hAnsi="Verdana"/>
          <w:b/>
          <w:color w:val="444444"/>
        </w:rPr>
      </w:pPr>
      <w:r w:rsidRPr="00447A5F">
        <w:rPr>
          <w:rFonts w:ascii="Verdana" w:hAnsi="Verdana"/>
          <w:color w:val="444444"/>
        </w:rPr>
        <w:t xml:space="preserve">Passed </w:t>
      </w:r>
      <w:r w:rsidRPr="00E56360">
        <w:rPr>
          <w:rFonts w:ascii="Verdana" w:hAnsi="Verdana"/>
          <w:b/>
          <w:bCs/>
          <w:color w:val="444444"/>
        </w:rPr>
        <w:t>Grade 4</w:t>
      </w:r>
      <w:r w:rsidRPr="00447A5F">
        <w:rPr>
          <w:rFonts w:ascii="Verdana" w:hAnsi="Verdana"/>
          <w:color w:val="444444"/>
        </w:rPr>
        <w:t xml:space="preserve"> in Western Vocals</w:t>
      </w:r>
      <w:r w:rsidR="0033381D">
        <w:rPr>
          <w:rFonts w:ascii="Verdana" w:hAnsi="Verdana"/>
          <w:color w:val="444444"/>
        </w:rPr>
        <w:t xml:space="preserve"> (Popular)</w:t>
      </w:r>
      <w:r w:rsidRPr="00447A5F">
        <w:rPr>
          <w:rFonts w:ascii="Verdana" w:hAnsi="Verdana"/>
          <w:color w:val="444444"/>
        </w:rPr>
        <w:t xml:space="preserve"> </w:t>
      </w:r>
      <w:r>
        <w:rPr>
          <w:rFonts w:ascii="Verdana" w:hAnsi="Verdana"/>
          <w:color w:val="444444"/>
        </w:rPr>
        <w:t xml:space="preserve">with Distinction in </w:t>
      </w:r>
      <w:r w:rsidRPr="00447A5F">
        <w:rPr>
          <w:rFonts w:ascii="Verdana" w:hAnsi="Verdana"/>
          <w:color w:val="444444"/>
        </w:rPr>
        <w:t xml:space="preserve">examination held by </w:t>
      </w:r>
      <w:proofErr w:type="spellStart"/>
      <w:r w:rsidRPr="00447A5F">
        <w:rPr>
          <w:rFonts w:ascii="Verdana" w:hAnsi="Verdana"/>
          <w:color w:val="444444"/>
        </w:rPr>
        <w:t>Rockschool</w:t>
      </w:r>
      <w:proofErr w:type="spellEnd"/>
      <w:r w:rsidRPr="00447A5F">
        <w:rPr>
          <w:rFonts w:ascii="Verdana" w:hAnsi="Verdana"/>
          <w:color w:val="444444"/>
        </w:rPr>
        <w:t>, London</w:t>
      </w:r>
      <w:r>
        <w:rPr>
          <w:rFonts w:ascii="Verdana" w:hAnsi="Verdana"/>
          <w:color w:val="444444"/>
        </w:rPr>
        <w:t xml:space="preserve"> </w:t>
      </w:r>
      <w:r w:rsidRPr="00E56360">
        <w:rPr>
          <w:rFonts w:ascii="Verdana" w:hAnsi="Verdana"/>
          <w:b/>
          <w:bCs/>
          <w:color w:val="444444"/>
        </w:rPr>
        <w:t>(2015)</w:t>
      </w:r>
      <w:r>
        <w:rPr>
          <w:rFonts w:ascii="Verdana" w:hAnsi="Verdana"/>
          <w:color w:val="444444"/>
        </w:rPr>
        <w:t>.</w:t>
      </w:r>
    </w:p>
    <w:p w14:paraId="343823A0" w14:textId="3E2F3153" w:rsidR="00F67BEF" w:rsidRDefault="00F67BEF" w:rsidP="00F67BEF">
      <w:pPr>
        <w:widowControl w:val="0"/>
        <w:autoSpaceDE w:val="0"/>
        <w:autoSpaceDN w:val="0"/>
        <w:adjustRightInd w:val="0"/>
        <w:ind w:left="-76"/>
        <w:jc w:val="both"/>
        <w:rPr>
          <w:rFonts w:ascii="Verdana" w:hAnsi="Verdana"/>
          <w:b/>
          <w:color w:val="444444"/>
          <w:u w:val="single"/>
        </w:rPr>
      </w:pPr>
      <w:r>
        <w:rPr>
          <w:rFonts w:ascii="Verdana" w:hAnsi="Verdana"/>
          <w:b/>
          <w:color w:val="444444"/>
          <w:u w:val="single"/>
        </w:rPr>
        <w:t>Academic References</w:t>
      </w:r>
    </w:p>
    <w:p w14:paraId="68B8525C" w14:textId="023C81A5" w:rsidR="00F67BEF" w:rsidRDefault="00F67BEF" w:rsidP="00F67BEF">
      <w:pPr>
        <w:widowControl w:val="0"/>
        <w:autoSpaceDE w:val="0"/>
        <w:autoSpaceDN w:val="0"/>
        <w:adjustRightInd w:val="0"/>
        <w:ind w:left="-76"/>
        <w:jc w:val="both"/>
        <w:rPr>
          <w:rFonts w:ascii="Verdana" w:hAnsi="Verdana"/>
          <w:b/>
          <w:color w:val="444444"/>
          <w:u w:val="single"/>
        </w:rPr>
      </w:pPr>
    </w:p>
    <w:p w14:paraId="238D29C9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Dr Simi Malhotra</w:t>
      </w:r>
    </w:p>
    <w:p w14:paraId="7988BDA3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Professor</w:t>
      </w:r>
    </w:p>
    <w:p w14:paraId="0DE00A35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Department of English,</w:t>
      </w:r>
    </w:p>
    <w:p w14:paraId="66F44D9F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 xml:space="preserve">Jamia </w:t>
      </w:r>
      <w:proofErr w:type="spellStart"/>
      <w:r w:rsidRPr="00F67BEF">
        <w:rPr>
          <w:rFonts w:ascii="Verdana" w:hAnsi="Verdana"/>
          <w:bCs/>
          <w:color w:val="444444"/>
          <w:lang w:val="en-IN"/>
        </w:rPr>
        <w:t>Millia</w:t>
      </w:r>
      <w:proofErr w:type="spellEnd"/>
      <w:r w:rsidRPr="00F67BEF">
        <w:rPr>
          <w:rFonts w:ascii="Verdana" w:hAnsi="Verdana"/>
          <w:bCs/>
          <w:color w:val="444444"/>
          <w:lang w:val="en-IN"/>
        </w:rPr>
        <w:t xml:space="preserve"> Islamia,</w:t>
      </w:r>
    </w:p>
    <w:p w14:paraId="4552B9B5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New Delhi 110025.</w:t>
      </w:r>
    </w:p>
    <w:p w14:paraId="11AB32A4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9818038281</w:t>
      </w:r>
    </w:p>
    <w:p w14:paraId="6FC287E8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smalhotra@jmi.ac.in</w:t>
      </w:r>
    </w:p>
    <w:p w14:paraId="14E4B051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</w:p>
    <w:p w14:paraId="244CCF98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Dr Arjun Ghosh</w:t>
      </w:r>
    </w:p>
    <w:p w14:paraId="31C4CE97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Associate Professor</w:t>
      </w:r>
    </w:p>
    <w:p w14:paraId="66363E8F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MS 611,</w:t>
      </w:r>
    </w:p>
    <w:p w14:paraId="4A0AEDA2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Department of Humanities and Social Sciences,</w:t>
      </w:r>
    </w:p>
    <w:p w14:paraId="204B3918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IIT Delhi,</w:t>
      </w:r>
    </w:p>
    <w:p w14:paraId="00DA0E03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Hauz Khas,</w:t>
      </w:r>
    </w:p>
    <w:p w14:paraId="485836B9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New Delhi 110016.</w:t>
      </w:r>
    </w:p>
    <w:p w14:paraId="7B38226F" w14:textId="0231B6C4" w:rsid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011-26597316</w:t>
      </w:r>
    </w:p>
    <w:p w14:paraId="5F7F84C3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  <w:r w:rsidRPr="00F67BEF">
        <w:rPr>
          <w:rFonts w:ascii="Verdana" w:hAnsi="Verdana"/>
          <w:bCs/>
          <w:color w:val="444444"/>
          <w:lang w:val="en-IN"/>
        </w:rPr>
        <w:t>arjunghosh@hss.iitd.ac.in</w:t>
      </w:r>
    </w:p>
    <w:p w14:paraId="3A1509E7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</w:p>
    <w:p w14:paraId="483D2092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</w:p>
    <w:p w14:paraId="338DEFB7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284"/>
        <w:jc w:val="both"/>
        <w:rPr>
          <w:rFonts w:ascii="Verdana" w:hAnsi="Verdana"/>
          <w:bCs/>
          <w:color w:val="444444"/>
          <w:lang w:val="en-IN"/>
        </w:rPr>
      </w:pPr>
    </w:p>
    <w:p w14:paraId="664651D5" w14:textId="77777777" w:rsidR="00F67BEF" w:rsidRPr="00F67BEF" w:rsidRDefault="00F67BEF" w:rsidP="00F67BEF">
      <w:pPr>
        <w:widowControl w:val="0"/>
        <w:autoSpaceDE w:val="0"/>
        <w:autoSpaceDN w:val="0"/>
        <w:adjustRightInd w:val="0"/>
        <w:ind w:left="-76"/>
        <w:jc w:val="both"/>
        <w:rPr>
          <w:rFonts w:ascii="Verdana" w:hAnsi="Verdana"/>
          <w:b/>
          <w:color w:val="444444"/>
          <w:u w:val="single"/>
        </w:rPr>
      </w:pPr>
    </w:p>
    <w:p w14:paraId="7EC33B31" w14:textId="77777777" w:rsidR="0036437C" w:rsidRDefault="0036437C"/>
    <w:sectPr w:rsidR="0036437C">
      <w:headerReference w:type="default" r:id="rId7"/>
      <w:pgSz w:w="11900" w:h="16840"/>
      <w:pgMar w:top="1008" w:right="1008" w:bottom="144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78553" w14:textId="77777777" w:rsidR="00AE5654" w:rsidRDefault="00AE5654">
      <w:r>
        <w:separator/>
      </w:r>
    </w:p>
  </w:endnote>
  <w:endnote w:type="continuationSeparator" w:id="0">
    <w:p w14:paraId="5B9C7EF0" w14:textId="77777777" w:rsidR="00AE5654" w:rsidRDefault="00AE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C78B7" w14:textId="77777777" w:rsidR="00AE5654" w:rsidRDefault="00AE5654">
      <w:r>
        <w:separator/>
      </w:r>
    </w:p>
  </w:footnote>
  <w:footnote w:type="continuationSeparator" w:id="0">
    <w:p w14:paraId="7AF43ED1" w14:textId="77777777" w:rsidR="00AE5654" w:rsidRDefault="00AE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2BFD0" w14:textId="77777777" w:rsidR="009D1BD8" w:rsidRDefault="009D1BD8" w:rsidP="009D1BD8">
    <w:pPr>
      <w:widowControl w:val="0"/>
      <w:autoSpaceDE w:val="0"/>
      <w:autoSpaceDN w:val="0"/>
      <w:adjustRightInd w:val="0"/>
      <w:jc w:val="center"/>
      <w:rPr>
        <w:rFonts w:ascii="Book Antiqua" w:hAnsi="Book Antiqua" w:cs="Aharoni"/>
        <w:b/>
        <w:bCs/>
        <w:sz w:val="24"/>
        <w:szCs w:val="24"/>
      </w:rPr>
    </w:pPr>
    <w:r>
      <w:rPr>
        <w:rFonts w:ascii="Book Antiqua" w:hAnsi="Book Antiqua" w:cs="Aharoni"/>
        <w:b/>
        <w:bCs/>
        <w:sz w:val="24"/>
        <w:szCs w:val="24"/>
      </w:rPr>
      <w:t>Neha Singh</w:t>
    </w:r>
  </w:p>
  <w:p w14:paraId="24454F87" w14:textId="77777777" w:rsidR="009D1BD8" w:rsidRDefault="009D1BD8">
    <w:pPr>
      <w:pStyle w:val="Header"/>
    </w:pPr>
    <w:r>
      <w:tab/>
      <w:t xml:space="preserve">             (nehasingh09@gmail.com)</w:t>
    </w:r>
    <w:r>
      <w:tab/>
      <w:t xml:space="preserve">    Phone: +91-9899414017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E53A6"/>
    <w:multiLevelType w:val="hybridMultilevel"/>
    <w:tmpl w:val="A030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5BC"/>
    <w:multiLevelType w:val="hybridMultilevel"/>
    <w:tmpl w:val="1B1C6A5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805AFC"/>
    <w:multiLevelType w:val="hybridMultilevel"/>
    <w:tmpl w:val="A0A0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520C"/>
    <w:multiLevelType w:val="hybridMultilevel"/>
    <w:tmpl w:val="AE04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C7537"/>
    <w:multiLevelType w:val="hybridMultilevel"/>
    <w:tmpl w:val="3286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1B5C"/>
    <w:multiLevelType w:val="hybridMultilevel"/>
    <w:tmpl w:val="C350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23579"/>
    <w:multiLevelType w:val="hybridMultilevel"/>
    <w:tmpl w:val="4C885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9010F"/>
    <w:multiLevelType w:val="hybridMultilevel"/>
    <w:tmpl w:val="97DE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447BE"/>
    <w:multiLevelType w:val="hybridMultilevel"/>
    <w:tmpl w:val="5BB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755A4"/>
    <w:multiLevelType w:val="hybridMultilevel"/>
    <w:tmpl w:val="88E0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07CCF"/>
    <w:multiLevelType w:val="hybridMultilevel"/>
    <w:tmpl w:val="E06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A62CB"/>
    <w:multiLevelType w:val="hybridMultilevel"/>
    <w:tmpl w:val="583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1000"/>
    <w:multiLevelType w:val="hybridMultilevel"/>
    <w:tmpl w:val="0870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2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2C7"/>
    <w:rsid w:val="00027DFB"/>
    <w:rsid w:val="000546E2"/>
    <w:rsid w:val="00057E22"/>
    <w:rsid w:val="00061927"/>
    <w:rsid w:val="00061C6B"/>
    <w:rsid w:val="0007044F"/>
    <w:rsid w:val="00072115"/>
    <w:rsid w:val="000954CE"/>
    <w:rsid w:val="000A043D"/>
    <w:rsid w:val="000B2F15"/>
    <w:rsid w:val="00106AD4"/>
    <w:rsid w:val="0011155E"/>
    <w:rsid w:val="00134553"/>
    <w:rsid w:val="00142FD2"/>
    <w:rsid w:val="00146383"/>
    <w:rsid w:val="0015362C"/>
    <w:rsid w:val="00162855"/>
    <w:rsid w:val="00164EB4"/>
    <w:rsid w:val="00185222"/>
    <w:rsid w:val="001B4009"/>
    <w:rsid w:val="001C11E7"/>
    <w:rsid w:val="001C4E79"/>
    <w:rsid w:val="001F242C"/>
    <w:rsid w:val="00207D9F"/>
    <w:rsid w:val="00226AA7"/>
    <w:rsid w:val="002330FF"/>
    <w:rsid w:val="00246A9C"/>
    <w:rsid w:val="002530E8"/>
    <w:rsid w:val="00290802"/>
    <w:rsid w:val="002939C9"/>
    <w:rsid w:val="0029447D"/>
    <w:rsid w:val="00295A26"/>
    <w:rsid w:val="00295BFF"/>
    <w:rsid w:val="002E6D51"/>
    <w:rsid w:val="0033381D"/>
    <w:rsid w:val="00360160"/>
    <w:rsid w:val="0036194E"/>
    <w:rsid w:val="0036437C"/>
    <w:rsid w:val="0037650C"/>
    <w:rsid w:val="003809B8"/>
    <w:rsid w:val="0039125F"/>
    <w:rsid w:val="00391BFD"/>
    <w:rsid w:val="003C5D01"/>
    <w:rsid w:val="003F0DC4"/>
    <w:rsid w:val="003F47FB"/>
    <w:rsid w:val="0041171A"/>
    <w:rsid w:val="00412751"/>
    <w:rsid w:val="0041349B"/>
    <w:rsid w:val="0042230B"/>
    <w:rsid w:val="004223FF"/>
    <w:rsid w:val="0042318C"/>
    <w:rsid w:val="0043318D"/>
    <w:rsid w:val="0044077E"/>
    <w:rsid w:val="00447A5F"/>
    <w:rsid w:val="00492765"/>
    <w:rsid w:val="00497B32"/>
    <w:rsid w:val="004A4ECB"/>
    <w:rsid w:val="004C6B22"/>
    <w:rsid w:val="004D083B"/>
    <w:rsid w:val="004D5D49"/>
    <w:rsid w:val="004E12C7"/>
    <w:rsid w:val="004E4FDB"/>
    <w:rsid w:val="00506038"/>
    <w:rsid w:val="0052370C"/>
    <w:rsid w:val="00556762"/>
    <w:rsid w:val="00570F02"/>
    <w:rsid w:val="0057235F"/>
    <w:rsid w:val="00573235"/>
    <w:rsid w:val="0057454F"/>
    <w:rsid w:val="00583B5E"/>
    <w:rsid w:val="00584F85"/>
    <w:rsid w:val="005E51AE"/>
    <w:rsid w:val="0060690C"/>
    <w:rsid w:val="00606AF0"/>
    <w:rsid w:val="006449EA"/>
    <w:rsid w:val="00647BDA"/>
    <w:rsid w:val="00674362"/>
    <w:rsid w:val="00680A48"/>
    <w:rsid w:val="00681215"/>
    <w:rsid w:val="006D734D"/>
    <w:rsid w:val="00710075"/>
    <w:rsid w:val="0073451C"/>
    <w:rsid w:val="007557DA"/>
    <w:rsid w:val="00766224"/>
    <w:rsid w:val="00792B87"/>
    <w:rsid w:val="007A119D"/>
    <w:rsid w:val="007E48D0"/>
    <w:rsid w:val="007F5A25"/>
    <w:rsid w:val="007F68BE"/>
    <w:rsid w:val="00802571"/>
    <w:rsid w:val="008560B2"/>
    <w:rsid w:val="00864544"/>
    <w:rsid w:val="008A3CD7"/>
    <w:rsid w:val="008E5249"/>
    <w:rsid w:val="009269C4"/>
    <w:rsid w:val="00931385"/>
    <w:rsid w:val="00936F38"/>
    <w:rsid w:val="00954334"/>
    <w:rsid w:val="00954A3C"/>
    <w:rsid w:val="009B5197"/>
    <w:rsid w:val="009D1BD8"/>
    <w:rsid w:val="009F4737"/>
    <w:rsid w:val="00A01A51"/>
    <w:rsid w:val="00A26569"/>
    <w:rsid w:val="00A66024"/>
    <w:rsid w:val="00A80159"/>
    <w:rsid w:val="00AA63AA"/>
    <w:rsid w:val="00AB48E6"/>
    <w:rsid w:val="00AB7B90"/>
    <w:rsid w:val="00AC4D62"/>
    <w:rsid w:val="00AC4E07"/>
    <w:rsid w:val="00AD5A34"/>
    <w:rsid w:val="00AE5654"/>
    <w:rsid w:val="00B55577"/>
    <w:rsid w:val="00B61C6E"/>
    <w:rsid w:val="00B7443A"/>
    <w:rsid w:val="00BB1057"/>
    <w:rsid w:val="00BF0E9E"/>
    <w:rsid w:val="00BF53E8"/>
    <w:rsid w:val="00C2022A"/>
    <w:rsid w:val="00C26865"/>
    <w:rsid w:val="00C806FB"/>
    <w:rsid w:val="00C86FA8"/>
    <w:rsid w:val="00CA6873"/>
    <w:rsid w:val="00CB42FC"/>
    <w:rsid w:val="00CB4594"/>
    <w:rsid w:val="00CD1109"/>
    <w:rsid w:val="00CE5D7D"/>
    <w:rsid w:val="00CE63E9"/>
    <w:rsid w:val="00D2586C"/>
    <w:rsid w:val="00D33E41"/>
    <w:rsid w:val="00D4611B"/>
    <w:rsid w:val="00D55D7E"/>
    <w:rsid w:val="00DC333E"/>
    <w:rsid w:val="00DC3B74"/>
    <w:rsid w:val="00DC4687"/>
    <w:rsid w:val="00DC69C5"/>
    <w:rsid w:val="00DC6E6C"/>
    <w:rsid w:val="00DC6F2A"/>
    <w:rsid w:val="00DC7045"/>
    <w:rsid w:val="00DD1A06"/>
    <w:rsid w:val="00DD63AF"/>
    <w:rsid w:val="00E11DAA"/>
    <w:rsid w:val="00E202E8"/>
    <w:rsid w:val="00E349CC"/>
    <w:rsid w:val="00E56360"/>
    <w:rsid w:val="00E63A96"/>
    <w:rsid w:val="00E90DF7"/>
    <w:rsid w:val="00E9122E"/>
    <w:rsid w:val="00ED5AB5"/>
    <w:rsid w:val="00ED63B0"/>
    <w:rsid w:val="00EE4345"/>
    <w:rsid w:val="00F003D5"/>
    <w:rsid w:val="00F25C87"/>
    <w:rsid w:val="00F34352"/>
    <w:rsid w:val="00F648A9"/>
    <w:rsid w:val="00F67BEF"/>
    <w:rsid w:val="00F7392F"/>
    <w:rsid w:val="00F866FC"/>
    <w:rsid w:val="00FB5D4D"/>
    <w:rsid w:val="00FC19B9"/>
    <w:rsid w:val="00FD3897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C8AD47"/>
  <w14:defaultImageDpi w14:val="300"/>
  <w15:docId w15:val="{83BBEEFD-0240-1444-A192-30270781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C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2C7"/>
    <w:pPr>
      <w:spacing w:after="200" w:line="276" w:lineRule="auto"/>
      <w:ind w:left="720"/>
      <w:contextualSpacing/>
    </w:pPr>
    <w:rPr>
      <w:rFonts w:ascii="Calibri" w:eastAsia="MS Mincho" w:hAnsi="Calibri" w:cs="Mangal"/>
      <w:sz w:val="22"/>
    </w:rPr>
  </w:style>
  <w:style w:type="paragraph" w:styleId="Header">
    <w:name w:val="header"/>
    <w:basedOn w:val="Normal"/>
    <w:link w:val="HeaderChar"/>
    <w:uiPriority w:val="99"/>
    <w:unhideWhenUsed/>
    <w:rsid w:val="004E1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7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7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1018</Words>
  <Characters>5809</Characters>
  <Application>Microsoft Office Word</Application>
  <DocSecurity>0</DocSecurity>
  <Lines>48</Lines>
  <Paragraphs>13</Paragraphs>
  <ScaleCrop>false</ScaleCrop>
  <Company>DU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Singh</dc:creator>
  <cp:keywords/>
  <dc:description/>
  <cp:lastModifiedBy>Microsoft Office User</cp:lastModifiedBy>
  <cp:revision>218</cp:revision>
  <dcterms:created xsi:type="dcterms:W3CDTF">2017-07-10T13:20:00Z</dcterms:created>
  <dcterms:modified xsi:type="dcterms:W3CDTF">2021-06-15T18:14:00Z</dcterms:modified>
</cp:coreProperties>
</file>