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29346" w14:textId="77777777" w:rsidR="00AE51F9" w:rsidRDefault="008E0C78">
      <w:pPr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ALDONA A. DYE</w:t>
      </w:r>
    </w:p>
    <w:p w14:paraId="6148BF3E" w14:textId="77777777" w:rsidR="00AE51F9" w:rsidRDefault="008E0C78">
      <w:pPr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804 Monticello Avenue, Charlottesville, VA 22902</w:t>
      </w:r>
    </w:p>
    <w:p w14:paraId="3EDD8D0F" w14:textId="77777777" w:rsidR="00AE51F9" w:rsidRDefault="008E0C78">
      <w:pPr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aldona@virginia.edu | (808) 387-3410</w:t>
      </w:r>
    </w:p>
    <w:p w14:paraId="547942A1" w14:textId="77777777" w:rsidR="00AE51F9" w:rsidRDefault="00AE51F9">
      <w:pPr>
        <w:rPr>
          <w:rFonts w:ascii="Georgia" w:eastAsia="Georgia" w:hAnsi="Georgia" w:cs="Georgia"/>
          <w:sz w:val="20"/>
          <w:szCs w:val="20"/>
        </w:rPr>
      </w:pPr>
    </w:p>
    <w:p w14:paraId="4AFDED95" w14:textId="77777777" w:rsidR="00AE51F9" w:rsidRDefault="008E0C78">
      <w:p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EDUCATION</w:t>
      </w:r>
      <w:r w:rsidR="00354034">
        <w:pict w14:anchorId="769BD0FD">
          <v:rect id="_x0000_i1025" style="width:0;height:1.5pt" o:hralign="center" o:hrstd="t" o:hr="t" fillcolor="#a0a0a0" stroked="f"/>
        </w:pict>
      </w:r>
    </w:p>
    <w:tbl>
      <w:tblPr>
        <w:tblStyle w:val="a"/>
        <w:tblW w:w="936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875"/>
        <w:gridCol w:w="1485"/>
      </w:tblGrid>
      <w:tr w:rsidR="00AE51F9" w14:paraId="46EADC11" w14:textId="77777777">
        <w:tc>
          <w:tcPr>
            <w:tcW w:w="7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057D5" w14:textId="77777777" w:rsidR="00AE51F9" w:rsidRDefault="008E0C78">
            <w:pPr>
              <w:ind w:left="-105" w:firstLine="105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University of Virginia. Charlottesville, VA. </w:t>
            </w:r>
          </w:p>
          <w:p w14:paraId="5E862CAA" w14:textId="05B76F6B" w:rsidR="00AE51F9" w:rsidRDefault="008E0C78">
            <w:pPr>
              <w:ind w:left="-105" w:firstLine="105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McIntire Department of Music. P</w:t>
            </w:r>
            <w:r w:rsidR="00354034">
              <w:rPr>
                <w:rFonts w:ascii="Georgia" w:eastAsia="Georgia" w:hAnsi="Georgia" w:cs="Georgia"/>
                <w:sz w:val="20"/>
                <w:szCs w:val="20"/>
              </w:rPr>
              <w:t>hD, Musicology. Anticipated 2020</w:t>
            </w:r>
            <w:bookmarkStart w:id="0" w:name="_GoBack"/>
            <w:bookmarkEnd w:id="0"/>
            <w:r>
              <w:rPr>
                <w:rFonts w:ascii="Georgia" w:eastAsia="Georgia" w:hAnsi="Georgia" w:cs="Georgia"/>
                <w:sz w:val="20"/>
                <w:szCs w:val="20"/>
              </w:rPr>
              <w:t>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C6EFE" w14:textId="77777777" w:rsidR="00AE51F9" w:rsidRDefault="008E0C78">
            <w:pPr>
              <w:jc w:val="right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2014 - present</w:t>
            </w:r>
          </w:p>
        </w:tc>
      </w:tr>
      <w:tr w:rsidR="00AE51F9" w14:paraId="6C8C5EA5" w14:textId="77777777">
        <w:tc>
          <w:tcPr>
            <w:tcW w:w="7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95131" w14:textId="77777777" w:rsidR="00AE51F9" w:rsidRDefault="008E0C78">
            <w:pPr>
              <w:ind w:left="-105" w:firstLine="105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Brandeis University. Waltham, MA</w:t>
            </w:r>
          </w:p>
          <w:p w14:paraId="6F7C968C" w14:textId="77777777" w:rsidR="00AE51F9" w:rsidRDefault="008E0C78">
            <w:pPr>
              <w:ind w:left="-105" w:firstLine="105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Masters of Fine Arts, Musicology. May 2014.</w:t>
            </w:r>
          </w:p>
          <w:p w14:paraId="19A85938" w14:textId="77777777" w:rsidR="00AE51F9" w:rsidRDefault="008E0C78">
            <w:pPr>
              <w:ind w:left="-105" w:firstLine="105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C Major and Musical Expressionism in Berg’s Lulu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, Adv. Dr. Eric Chafe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38398" w14:textId="77777777" w:rsidR="00AE51F9" w:rsidRDefault="008E0C78">
            <w:pPr>
              <w:widowControl w:val="0"/>
              <w:spacing w:line="240" w:lineRule="auto"/>
              <w:jc w:val="right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2012-2014</w:t>
            </w:r>
          </w:p>
        </w:tc>
      </w:tr>
      <w:tr w:rsidR="00AE51F9" w14:paraId="683B189F" w14:textId="77777777">
        <w:tc>
          <w:tcPr>
            <w:tcW w:w="7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7C684" w14:textId="77777777" w:rsidR="00AE51F9" w:rsidRDefault="008E0C78">
            <w:pPr>
              <w:ind w:left="-105" w:firstLine="105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St. John’s College. Santa Fe, NM</w:t>
            </w:r>
          </w:p>
          <w:p w14:paraId="0B27A96C" w14:textId="77777777" w:rsidR="00AE51F9" w:rsidRDefault="008E0C78">
            <w:pPr>
              <w:ind w:left="-105" w:firstLine="105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Bachelor of Arts, Liberal Arts/Philosophy. May 2010.</w:t>
            </w:r>
          </w:p>
          <w:p w14:paraId="0B9B4431" w14:textId="77777777" w:rsidR="00AE51F9" w:rsidRDefault="008E0C78">
            <w:pPr>
              <w:ind w:left="-105" w:firstLine="105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Everybody Hurts, Everybody Cries: Bach’s St. Matthew Passion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, </w:t>
            </w:r>
          </w:p>
          <w:p w14:paraId="5E93C8DE" w14:textId="77777777" w:rsidR="00AE51F9" w:rsidRDefault="008E0C78">
            <w:pPr>
              <w:ind w:left="-105" w:firstLine="105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Adv. Dr. T. A. Kingston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DC7E9" w14:textId="77777777" w:rsidR="00AE51F9" w:rsidRDefault="008E0C78">
            <w:pPr>
              <w:jc w:val="right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2006-2010</w:t>
            </w:r>
          </w:p>
        </w:tc>
      </w:tr>
    </w:tbl>
    <w:p w14:paraId="3E2C89F1" w14:textId="77777777" w:rsidR="00AE51F9" w:rsidRDefault="00AE51F9">
      <w:pPr>
        <w:rPr>
          <w:rFonts w:ascii="Georgia" w:eastAsia="Georgia" w:hAnsi="Georgia" w:cs="Georgia"/>
          <w:sz w:val="20"/>
          <w:szCs w:val="20"/>
        </w:rPr>
      </w:pPr>
    </w:p>
    <w:p w14:paraId="4DB4B7E5" w14:textId="77777777" w:rsidR="00AE51F9" w:rsidRDefault="008E0C78">
      <w:p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CONFERENCE PRESENTATIONS</w:t>
      </w:r>
    </w:p>
    <w:p w14:paraId="28FFA1C3" w14:textId="77777777" w:rsidR="00AE51F9" w:rsidRDefault="00354034">
      <w:pPr>
        <w:rPr>
          <w:rFonts w:ascii="Georgia" w:eastAsia="Georgia" w:hAnsi="Georgia" w:cs="Georgia"/>
          <w:sz w:val="20"/>
          <w:szCs w:val="20"/>
        </w:rPr>
      </w:pPr>
      <w:r>
        <w:pict w14:anchorId="52AD735E">
          <v:rect id="_x0000_i1026" style="width:0;height:1.5pt" o:hralign="center" o:hrstd="t" o:hr="t" fillcolor="#a0a0a0" stroked="f"/>
        </w:pict>
      </w:r>
    </w:p>
    <w:tbl>
      <w:tblPr>
        <w:tblStyle w:val="a0"/>
        <w:tblW w:w="936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695"/>
        <w:gridCol w:w="1665"/>
      </w:tblGrid>
      <w:tr w:rsidR="00AE51F9" w14:paraId="00081F33" w14:textId="77777777"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79F2" w14:textId="77777777" w:rsidR="00AE51F9" w:rsidRDefault="008E0C78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“Openly Weird: Charlottesville’s Twisted Branch Tea Bazaar”</w:t>
            </w:r>
          </w:p>
          <w:p w14:paraId="3E6C3D63" w14:textId="77777777" w:rsidR="00AE51F9" w:rsidRDefault="008E0C78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Mid-Atlantic Chapter of the Society for Ethnomusicology, University of Virginia.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DE33" w14:textId="77777777" w:rsidR="00AE51F9" w:rsidRDefault="008E0C78">
            <w:pPr>
              <w:jc w:val="right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March 2016</w:t>
            </w:r>
          </w:p>
        </w:tc>
      </w:tr>
      <w:tr w:rsidR="00AE51F9" w14:paraId="310CED71" w14:textId="77777777"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1A4BE" w14:textId="77777777" w:rsidR="00AE51F9" w:rsidRDefault="008E0C78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“Feminizing the Folklorist: Ballad Collecting under the ‘Virginia Method’”</w:t>
            </w:r>
          </w:p>
          <w:p w14:paraId="1E39F63A" w14:textId="77777777" w:rsidR="00AE51F9" w:rsidRDefault="008E0C78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South Central Graduate Music Consortium, University of Virginia.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7D115" w14:textId="77777777" w:rsidR="00AE51F9" w:rsidRDefault="008E0C78">
            <w:pPr>
              <w:jc w:val="right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September 2015</w:t>
            </w:r>
          </w:p>
        </w:tc>
      </w:tr>
    </w:tbl>
    <w:p w14:paraId="57FDE795" w14:textId="77777777" w:rsidR="00AE51F9" w:rsidRDefault="00AE51F9">
      <w:pPr>
        <w:rPr>
          <w:rFonts w:ascii="Georgia" w:eastAsia="Georgia" w:hAnsi="Georgia" w:cs="Georgia"/>
          <w:sz w:val="20"/>
          <w:szCs w:val="20"/>
        </w:rPr>
      </w:pPr>
    </w:p>
    <w:p w14:paraId="42AA2FAC" w14:textId="77777777" w:rsidR="008E0C78" w:rsidRDefault="008E0C78">
      <w:p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AWARDS AND FELLOWSHIPS</w:t>
      </w:r>
    </w:p>
    <w:p w14:paraId="15F3AC95" w14:textId="77777777" w:rsidR="008E0C78" w:rsidRDefault="00354034">
      <w:pPr>
        <w:rPr>
          <w:rFonts w:ascii="Georgia" w:eastAsia="Georgia" w:hAnsi="Georgia" w:cs="Georgia"/>
          <w:sz w:val="20"/>
          <w:szCs w:val="20"/>
        </w:rPr>
      </w:pPr>
      <w:r>
        <w:pict w14:anchorId="632FC7EB">
          <v:rect id="_x0000_i1027" style="width:0;height:1.5pt" o:hralign="center" o:hrstd="t" o:hr="t" fillcolor="#a0a0a0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8"/>
        <w:gridCol w:w="1638"/>
      </w:tblGrid>
      <w:tr w:rsidR="008E0C78" w14:paraId="309D61F9" w14:textId="77777777" w:rsidTr="008E0C78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40309477" w14:textId="77777777" w:rsidR="008E0C78" w:rsidRDefault="008E0C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Society for American Music, Judith McCulloh Fellowship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2BC65E2" w14:textId="77777777" w:rsidR="008E0C78" w:rsidRDefault="008E0C78" w:rsidP="008E0C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December 2017</w:t>
            </w:r>
          </w:p>
        </w:tc>
      </w:tr>
    </w:tbl>
    <w:p w14:paraId="20C46341" w14:textId="77777777" w:rsidR="008E0C78" w:rsidRDefault="008E0C78">
      <w:pPr>
        <w:rPr>
          <w:rFonts w:ascii="Georgia" w:eastAsia="Georgia" w:hAnsi="Georgia" w:cs="Georgia"/>
          <w:sz w:val="20"/>
          <w:szCs w:val="20"/>
        </w:rPr>
      </w:pPr>
    </w:p>
    <w:p w14:paraId="29206744" w14:textId="77777777" w:rsidR="008E0C78" w:rsidRDefault="008E0C78">
      <w:pPr>
        <w:rPr>
          <w:rFonts w:ascii="Georgia" w:eastAsia="Georgia" w:hAnsi="Georgia" w:cs="Georgia"/>
          <w:sz w:val="20"/>
          <w:szCs w:val="20"/>
        </w:rPr>
      </w:pPr>
    </w:p>
    <w:p w14:paraId="5B266D73" w14:textId="77777777" w:rsidR="00AE51F9" w:rsidRDefault="008E0C78">
      <w:p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TEACHING EXPERIENCE</w:t>
      </w:r>
    </w:p>
    <w:p w14:paraId="6C41B522" w14:textId="77777777" w:rsidR="00AE51F9" w:rsidRDefault="00354034">
      <w:pPr>
        <w:rPr>
          <w:rFonts w:ascii="Georgia" w:eastAsia="Georgia" w:hAnsi="Georgia" w:cs="Georgia"/>
          <w:b/>
          <w:sz w:val="20"/>
          <w:szCs w:val="20"/>
        </w:rPr>
      </w:pPr>
      <w:r>
        <w:pict w14:anchorId="3B157C5B">
          <v:rect id="_x0000_i1028" style="width:0;height:1.5pt" o:hralign="center" o:hrstd="t" o:hr="t" fillcolor="#a0a0a0" stroked="f"/>
        </w:pict>
      </w:r>
    </w:p>
    <w:tbl>
      <w:tblPr>
        <w:tblStyle w:val="a1"/>
        <w:tblW w:w="936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510"/>
        <w:gridCol w:w="2850"/>
      </w:tblGrid>
      <w:tr w:rsidR="00AE51F9" w14:paraId="10E50AB0" w14:textId="77777777"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C9D2" w14:textId="77777777" w:rsidR="00AE51F9" w:rsidRDefault="008E0C78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University of Virginia</w:t>
            </w:r>
          </w:p>
          <w:p w14:paraId="2B21497E" w14:textId="77777777" w:rsidR="00AE51F9" w:rsidRDefault="008E0C78">
            <w:pPr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Summer Transition Program, Graduate Assistant. 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D3633" w14:textId="77777777" w:rsidR="00AE51F9" w:rsidRDefault="008E0C78">
            <w:pPr>
              <w:jc w:val="right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Summer 2015, 2016, 2017</w:t>
            </w:r>
          </w:p>
        </w:tc>
      </w:tr>
      <w:tr w:rsidR="00AE51F9" w14:paraId="3A138766" w14:textId="77777777"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7B257" w14:textId="77777777" w:rsidR="00AE51F9" w:rsidRDefault="008E0C78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University of Virginia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. McIntire Department of Music.</w:t>
            </w:r>
          </w:p>
          <w:p w14:paraId="16E19A7C" w14:textId="77777777" w:rsidR="00AE51F9" w:rsidRDefault="008E0C78">
            <w:pPr>
              <w:numPr>
                <w:ilvl w:val="0"/>
                <w:numId w:val="2"/>
              </w:numPr>
              <w:ind w:hanging="720"/>
              <w:contextualSpacing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Instructor on Record</w:t>
            </w:r>
          </w:p>
          <w:p w14:paraId="67F04995" w14:textId="77777777" w:rsidR="00AE51F9" w:rsidRDefault="008E0C78">
            <w:pPr>
              <w:numPr>
                <w:ilvl w:val="1"/>
                <w:numId w:val="1"/>
              </w:numPr>
              <w:ind w:hanging="1440"/>
              <w:contextualSpacing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MUSI 3332: Musicianship I </w:t>
            </w:r>
          </w:p>
          <w:p w14:paraId="0843BE5C" w14:textId="77777777" w:rsidR="00AE51F9" w:rsidRDefault="008E0C78">
            <w:pPr>
              <w:numPr>
                <w:ilvl w:val="1"/>
                <w:numId w:val="1"/>
              </w:numPr>
              <w:ind w:hanging="1440"/>
              <w:contextualSpacing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MUSI 1310: Basic Musical Skills </w:t>
            </w:r>
          </w:p>
          <w:p w14:paraId="29EA921C" w14:textId="77777777" w:rsidR="00AE51F9" w:rsidRDefault="008E0C78">
            <w:pPr>
              <w:numPr>
                <w:ilvl w:val="1"/>
                <w:numId w:val="1"/>
              </w:numPr>
              <w:ind w:hanging="1440"/>
              <w:contextualSpacing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MUSI 3310: Music Theory I </w:t>
            </w:r>
          </w:p>
          <w:p w14:paraId="26F408FA" w14:textId="77777777" w:rsidR="00AE51F9" w:rsidRDefault="008E0C78">
            <w:pPr>
              <w:numPr>
                <w:ilvl w:val="0"/>
                <w:numId w:val="1"/>
              </w:numPr>
              <w:ind w:hanging="720"/>
              <w:contextualSpacing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Teaching Assistant</w:t>
            </w:r>
          </w:p>
          <w:p w14:paraId="7B091943" w14:textId="77777777" w:rsidR="00AE51F9" w:rsidRDefault="008E0C78">
            <w:pPr>
              <w:numPr>
                <w:ilvl w:val="1"/>
                <w:numId w:val="1"/>
              </w:numPr>
              <w:ind w:hanging="1440"/>
              <w:contextualSpacing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MUSI 2120: History of Jazz </w:t>
            </w:r>
          </w:p>
          <w:p w14:paraId="271B1341" w14:textId="77777777" w:rsidR="00AE51F9" w:rsidRDefault="008E0C78">
            <w:pPr>
              <w:numPr>
                <w:ilvl w:val="1"/>
                <w:numId w:val="1"/>
              </w:numPr>
              <w:ind w:hanging="1440"/>
              <w:contextualSpacing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MUSI 2552: Music Among the Arts </w:t>
            </w:r>
          </w:p>
          <w:p w14:paraId="54BE7E74" w14:textId="77777777" w:rsidR="00AE51F9" w:rsidRDefault="008E0C78">
            <w:pPr>
              <w:numPr>
                <w:ilvl w:val="1"/>
                <w:numId w:val="1"/>
              </w:numPr>
              <w:ind w:hanging="1440"/>
              <w:contextualSpacing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MUSI 2110: Music in Everyday Life 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5F9D0" w14:textId="77777777" w:rsidR="00AE51F9" w:rsidRDefault="00AE51F9">
            <w:pPr>
              <w:ind w:left="720" w:hanging="720"/>
              <w:jc w:val="right"/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1F4D79F4" w14:textId="77777777" w:rsidR="00AE51F9" w:rsidRDefault="00AE51F9">
            <w:pPr>
              <w:ind w:left="720" w:hanging="720"/>
              <w:jc w:val="right"/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7A4C53DD" w14:textId="77777777" w:rsidR="00AE51F9" w:rsidRDefault="008E0C78">
            <w:pPr>
              <w:ind w:left="720" w:hanging="720"/>
              <w:jc w:val="right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Fall 2014</w:t>
            </w:r>
          </w:p>
          <w:p w14:paraId="5D3A3766" w14:textId="77777777" w:rsidR="00AE51F9" w:rsidRDefault="008E0C78">
            <w:pPr>
              <w:ind w:left="720" w:hanging="720"/>
              <w:jc w:val="right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Fall 2016</w:t>
            </w:r>
          </w:p>
          <w:p w14:paraId="1D6C3679" w14:textId="77777777" w:rsidR="00AE51F9" w:rsidRDefault="008E0C78">
            <w:pPr>
              <w:ind w:left="720" w:hanging="720"/>
              <w:jc w:val="right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Spring 2017</w:t>
            </w:r>
          </w:p>
          <w:p w14:paraId="5B728171" w14:textId="77777777" w:rsidR="00AE51F9" w:rsidRDefault="00AE51F9">
            <w:pPr>
              <w:ind w:left="720" w:hanging="720"/>
              <w:jc w:val="right"/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52DCC2D0" w14:textId="77777777" w:rsidR="00AE51F9" w:rsidRDefault="008E0C78">
            <w:pPr>
              <w:ind w:left="720" w:hanging="720"/>
              <w:jc w:val="right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Spring 2015, 2016</w:t>
            </w:r>
          </w:p>
          <w:p w14:paraId="7A2A7B94" w14:textId="77777777" w:rsidR="00AE51F9" w:rsidRDefault="008E0C78">
            <w:pPr>
              <w:ind w:left="720" w:hanging="720"/>
              <w:jc w:val="right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Fall 2015</w:t>
            </w:r>
          </w:p>
          <w:p w14:paraId="4AD3CAAF" w14:textId="77777777" w:rsidR="00AE51F9" w:rsidRDefault="008E0C78">
            <w:pPr>
              <w:ind w:left="720" w:hanging="720"/>
              <w:jc w:val="right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Fall 2017</w:t>
            </w:r>
          </w:p>
        </w:tc>
      </w:tr>
    </w:tbl>
    <w:p w14:paraId="1A3E1625" w14:textId="77777777" w:rsidR="00AE51F9" w:rsidRDefault="008E0C78">
      <w:p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ab/>
      </w:r>
    </w:p>
    <w:p w14:paraId="581188A4" w14:textId="77777777" w:rsidR="00354034" w:rsidRDefault="00354034" w:rsidP="00354034">
      <w:pPr>
        <w:rPr>
          <w:rFonts w:ascii="Georgia" w:eastAsia="Georgia" w:hAnsi="Georgia" w:cs="Georgia"/>
          <w:sz w:val="20"/>
          <w:szCs w:val="20"/>
        </w:rPr>
      </w:pPr>
    </w:p>
    <w:p w14:paraId="2D3C818D" w14:textId="77777777" w:rsidR="00354034" w:rsidRDefault="00354034" w:rsidP="00354034">
      <w:p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lastRenderedPageBreak/>
        <w:t>WORK EXPERIENCE</w:t>
      </w:r>
    </w:p>
    <w:p w14:paraId="0542D751" w14:textId="77777777" w:rsidR="00354034" w:rsidRDefault="00354034" w:rsidP="00354034">
      <w:pPr>
        <w:rPr>
          <w:rFonts w:ascii="Georgia" w:eastAsia="Georgia" w:hAnsi="Georgia" w:cs="Georgia"/>
          <w:sz w:val="20"/>
          <w:szCs w:val="20"/>
        </w:rPr>
      </w:pPr>
      <w:r>
        <w:pict w14:anchorId="0D91CB9A">
          <v:rect id="_x0000_i1031" style="width:0;height:1.5pt" o:hralign="center" o:hrstd="t" o:hr="t" fillcolor="#a0a0a0" stroked="f"/>
        </w:pict>
      </w:r>
    </w:p>
    <w:tbl>
      <w:tblPr>
        <w:tblStyle w:val="a3"/>
        <w:tblW w:w="936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650"/>
        <w:gridCol w:w="1710"/>
      </w:tblGrid>
      <w:tr w:rsidR="00354034" w14:paraId="188F99F2" w14:textId="77777777" w:rsidTr="00F6104D"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AF0C6" w14:textId="77777777" w:rsidR="00354034" w:rsidRDefault="00354034" w:rsidP="00F6104D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Virginia Foundation for the Humanities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, Intern.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History United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. Danville, VA. </w:t>
            </w:r>
          </w:p>
          <w:p w14:paraId="0603DE89" w14:textId="77777777" w:rsidR="00354034" w:rsidRDefault="00354034" w:rsidP="00F6104D">
            <w:pPr>
              <w:numPr>
                <w:ilvl w:val="0"/>
                <w:numId w:val="3"/>
              </w:numPr>
              <w:ind w:hanging="720"/>
              <w:contextualSpacing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Took a survey of the collections and exhibits of museums, libraries, and historical associations in the Dan River Region on the VA/NC border, conducting interviews and investigating Past Perfect records. A report of my findings was presented to the Virginia Foundation for the Humanities in August 2017. This internship was a project of the Virginia Foundation for the Humanities and the UVa Institute for Public History.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CD1F5" w14:textId="77777777" w:rsidR="00354034" w:rsidRDefault="00354034" w:rsidP="00F6104D">
            <w:pPr>
              <w:jc w:val="right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Summer 2017</w:t>
            </w:r>
          </w:p>
        </w:tc>
      </w:tr>
    </w:tbl>
    <w:p w14:paraId="33B3F078" w14:textId="77777777" w:rsidR="00354034" w:rsidRDefault="00354034">
      <w:pPr>
        <w:rPr>
          <w:rFonts w:ascii="Georgia" w:eastAsia="Georgia" w:hAnsi="Georgia" w:cs="Georgia"/>
          <w:sz w:val="20"/>
          <w:szCs w:val="20"/>
        </w:rPr>
      </w:pPr>
    </w:p>
    <w:p w14:paraId="5AE444DC" w14:textId="77777777" w:rsidR="00AE51F9" w:rsidRDefault="008E0C78">
      <w:p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COMMUNITY SERVICE</w:t>
      </w:r>
    </w:p>
    <w:p w14:paraId="02328757" w14:textId="77777777" w:rsidR="00AE51F9" w:rsidRDefault="00354034">
      <w:pPr>
        <w:rPr>
          <w:rFonts w:ascii="Georgia" w:eastAsia="Georgia" w:hAnsi="Georgia" w:cs="Georgia"/>
          <w:sz w:val="20"/>
          <w:szCs w:val="20"/>
        </w:rPr>
      </w:pPr>
      <w:r>
        <w:pict w14:anchorId="42507DCF">
          <v:rect id="_x0000_i1029" style="width:0;height:1.5pt" o:hralign="center" o:hrstd="t" o:hr="t" fillcolor="#a0a0a0" stroked="f"/>
        </w:pict>
      </w:r>
    </w:p>
    <w:tbl>
      <w:tblPr>
        <w:tblStyle w:val="a2"/>
        <w:tblW w:w="936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795"/>
        <w:gridCol w:w="2565"/>
      </w:tblGrid>
      <w:tr w:rsidR="00AE51F9" w14:paraId="02A5DBAD" w14:textId="77777777"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EB8CB" w14:textId="77777777" w:rsidR="00AE51F9" w:rsidRDefault="008E0C78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Graduate Student Coordinator, Joan of Arc/Afterlives Conference. University of Virginia. 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439B1" w14:textId="77777777" w:rsidR="00AE51F9" w:rsidRDefault="008E0C78">
            <w:pPr>
              <w:jc w:val="right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June 2016 - April 2017</w:t>
            </w:r>
          </w:p>
        </w:tc>
      </w:tr>
      <w:tr w:rsidR="00AE51F9" w14:paraId="5EF790C8" w14:textId="77777777"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91AF2" w14:textId="77777777" w:rsidR="00AE51F9" w:rsidRDefault="008E0C78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Graduate Student Representative, South Central Graduate Music Consortium. University of Virginia. 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B7801" w14:textId="77777777" w:rsidR="00AE51F9" w:rsidRDefault="008E0C78">
            <w:pPr>
              <w:jc w:val="right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2016-present</w:t>
            </w:r>
          </w:p>
        </w:tc>
      </w:tr>
      <w:tr w:rsidR="00AE51F9" w14:paraId="3C44D08B" w14:textId="77777777"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415D" w14:textId="77777777" w:rsidR="00AE51F9" w:rsidRDefault="008E0C78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Student Affairs Committee, McIntire Department of Music, University of Virginia. 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A7E87" w14:textId="77777777" w:rsidR="00AE51F9" w:rsidRDefault="008E0C78">
            <w:pPr>
              <w:jc w:val="right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2015-present</w:t>
            </w:r>
          </w:p>
        </w:tc>
      </w:tr>
      <w:tr w:rsidR="00AE51F9" w14:paraId="07A8D609" w14:textId="77777777"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1339F" w14:textId="77777777" w:rsidR="00AE51F9" w:rsidRDefault="008E0C78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Welcome Desk Volunteer, The Haven. Charlottesville, VA. 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62D68" w14:textId="77777777" w:rsidR="00AE51F9" w:rsidRDefault="008E0C78">
            <w:pPr>
              <w:jc w:val="right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2015-present</w:t>
            </w:r>
          </w:p>
        </w:tc>
      </w:tr>
      <w:tr w:rsidR="00AE51F9" w14:paraId="769E72FF" w14:textId="77777777"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7D648" w14:textId="77777777" w:rsidR="00AE51F9" w:rsidRDefault="008E0C78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Recruitment Officer, Co-operative Housing at the University of Virginia (CHÜVA). 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47F24" w14:textId="77777777" w:rsidR="00AE51F9" w:rsidRDefault="008E0C78">
            <w:pPr>
              <w:jc w:val="right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 2014 - 2016</w:t>
            </w:r>
          </w:p>
        </w:tc>
      </w:tr>
    </w:tbl>
    <w:p w14:paraId="52DDCB6E" w14:textId="77777777" w:rsidR="00AE51F9" w:rsidRDefault="00AE51F9">
      <w:pPr>
        <w:rPr>
          <w:rFonts w:ascii="Georgia" w:eastAsia="Georgia" w:hAnsi="Georgia" w:cs="Georgia"/>
          <w:sz w:val="20"/>
          <w:szCs w:val="20"/>
        </w:rPr>
      </w:pPr>
    </w:p>
    <w:p w14:paraId="21D222BD" w14:textId="77777777" w:rsidR="00AE51F9" w:rsidRDefault="008E0C78">
      <w:p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LANGUAGES</w:t>
      </w:r>
    </w:p>
    <w:p w14:paraId="158B7618" w14:textId="77777777" w:rsidR="00AE51F9" w:rsidRDefault="00354034">
      <w:pPr>
        <w:rPr>
          <w:rFonts w:ascii="Georgia" w:eastAsia="Georgia" w:hAnsi="Georgia" w:cs="Georgia"/>
          <w:sz w:val="20"/>
          <w:szCs w:val="20"/>
        </w:rPr>
      </w:pPr>
      <w:r>
        <w:pict w14:anchorId="3D069FA4">
          <v:rect id="_x0000_i1030" style="width:0;height:1.5pt" o:hralign="center" o:hrstd="t" o:hr="t" fillcolor="#a0a0a0" stroked="f"/>
        </w:pict>
      </w:r>
    </w:p>
    <w:tbl>
      <w:tblPr>
        <w:tblStyle w:val="a4"/>
        <w:tblW w:w="936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7905"/>
        <w:gridCol w:w="1455"/>
      </w:tblGrid>
      <w:tr w:rsidR="00AE51F9" w14:paraId="3EC25F63" w14:textId="77777777">
        <w:tc>
          <w:tcPr>
            <w:tcW w:w="7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E2A7F" w14:textId="77777777" w:rsidR="00AE51F9" w:rsidRDefault="008E0C78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German: Reading Mastery</w:t>
            </w:r>
          </w:p>
          <w:p w14:paraId="45F11152" w14:textId="77777777" w:rsidR="00AE51F9" w:rsidRDefault="008E0C78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University of Virginia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23FB2" w14:textId="77777777" w:rsidR="00AE51F9" w:rsidRDefault="008E0C78">
            <w:pPr>
              <w:jc w:val="right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Spring 2017</w:t>
            </w:r>
          </w:p>
        </w:tc>
      </w:tr>
      <w:tr w:rsidR="00AE51F9" w14:paraId="1F4DC534" w14:textId="77777777">
        <w:tc>
          <w:tcPr>
            <w:tcW w:w="7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23CFF" w14:textId="77777777" w:rsidR="00AE51F9" w:rsidRDefault="008E0C78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French: Reading Proficiency</w:t>
            </w:r>
          </w:p>
          <w:p w14:paraId="397AC8EC" w14:textId="77777777" w:rsidR="00AE51F9" w:rsidRDefault="008E0C78">
            <w:pP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University of Virginia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AC7BF" w14:textId="77777777" w:rsidR="00AE51F9" w:rsidRDefault="008E0C78">
            <w:pPr>
              <w:jc w:val="right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Fall 2015</w:t>
            </w:r>
          </w:p>
        </w:tc>
      </w:tr>
    </w:tbl>
    <w:p w14:paraId="05931511" w14:textId="77777777" w:rsidR="00AE51F9" w:rsidRDefault="00AE51F9">
      <w:pPr>
        <w:rPr>
          <w:rFonts w:ascii="Georgia" w:eastAsia="Georgia" w:hAnsi="Georgia" w:cs="Georgia"/>
          <w:sz w:val="20"/>
          <w:szCs w:val="20"/>
        </w:rPr>
      </w:pPr>
    </w:p>
    <w:sectPr w:rsidR="00AE51F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72BDE"/>
    <w:multiLevelType w:val="multilevel"/>
    <w:tmpl w:val="2AAED6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7BA3801"/>
    <w:multiLevelType w:val="multilevel"/>
    <w:tmpl w:val="5A84CD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9596CBB"/>
    <w:multiLevelType w:val="multilevel"/>
    <w:tmpl w:val="0A9C5B8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4"/>
  </w:compat>
  <w:rsids>
    <w:rsidRoot w:val="00AE51F9"/>
    <w:rsid w:val="00354034"/>
    <w:rsid w:val="008E0C78"/>
    <w:rsid w:val="00A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9C4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8E0C7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398</Words>
  <Characters>2269</Characters>
  <Application>Microsoft Macintosh Word</Application>
  <DocSecurity>0</DocSecurity>
  <Lines>18</Lines>
  <Paragraphs>5</Paragraphs>
  <ScaleCrop>false</ScaleCrop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Aldona Dye</cp:lastModifiedBy>
  <cp:revision>3</cp:revision>
  <dcterms:created xsi:type="dcterms:W3CDTF">2017-12-21T20:44:00Z</dcterms:created>
  <dcterms:modified xsi:type="dcterms:W3CDTF">2018-01-17T18:33:00Z</dcterms:modified>
</cp:coreProperties>
</file>