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29657" w14:textId="6815C626" w:rsidR="00EB7DBD" w:rsidRPr="00B179B0" w:rsidRDefault="00237325" w:rsidP="00B32D0A">
      <w:pPr>
        <w:pStyle w:val="Heading1"/>
        <w:spacing w:before="365"/>
        <w:ind w:left="1046" w:right="1521"/>
        <w:jc w:val="center"/>
        <w:rPr>
          <w:rFonts w:ascii="Britannic Bold" w:hAnsi="Britannic Bold"/>
          <w:sz w:val="40"/>
          <w:szCs w:val="40"/>
        </w:rPr>
      </w:pPr>
      <w:r w:rsidRPr="00B179B0">
        <w:rPr>
          <w:rFonts w:ascii="Britannic Bold" w:eastAsia="Arial" w:hAnsi="Britannic Bold"/>
          <w:w w:val="105"/>
          <w:sz w:val="40"/>
          <w:szCs w:val="40"/>
        </w:rPr>
        <w:t>D</w:t>
      </w:r>
      <w:r w:rsidR="00214E00" w:rsidRPr="00B179B0">
        <w:rPr>
          <w:rFonts w:ascii="Britannic Bold" w:eastAsia="Arial" w:hAnsi="Britannic Bold"/>
          <w:w w:val="105"/>
          <w:sz w:val="40"/>
          <w:szCs w:val="40"/>
        </w:rPr>
        <w:t>R</w:t>
      </w:r>
      <w:r w:rsidRPr="00B179B0">
        <w:rPr>
          <w:rFonts w:ascii="Britannic Bold" w:eastAsia="Arial" w:hAnsi="Britannic Bold"/>
          <w:w w:val="105"/>
          <w:sz w:val="40"/>
          <w:szCs w:val="40"/>
        </w:rPr>
        <w:t>. NJADVARA</w:t>
      </w:r>
      <w:r w:rsidR="004C1427" w:rsidRPr="00B179B0">
        <w:rPr>
          <w:rFonts w:ascii="Britannic Bold" w:eastAsia="Arial" w:hAnsi="Britannic Bold"/>
          <w:w w:val="105"/>
          <w:sz w:val="40"/>
          <w:szCs w:val="40"/>
        </w:rPr>
        <w:t>,</w:t>
      </w:r>
      <w:r w:rsidRPr="00B179B0">
        <w:rPr>
          <w:rFonts w:ascii="Britannic Bold" w:eastAsia="Arial" w:hAnsi="Britannic Bold"/>
          <w:w w:val="105"/>
          <w:sz w:val="40"/>
          <w:szCs w:val="40"/>
        </w:rPr>
        <w:t xml:space="preserve"> EMMANUEL MUSA</w:t>
      </w:r>
      <w:r w:rsidR="00BF7457">
        <w:rPr>
          <w:rFonts w:ascii="Britannic Bold" w:eastAsia="Arial" w:hAnsi="Britannic Bold"/>
          <w:w w:val="105"/>
          <w:sz w:val="40"/>
          <w:szCs w:val="40"/>
        </w:rPr>
        <w:t xml:space="preserve"> </w:t>
      </w:r>
      <w:r w:rsidR="00BF7457" w:rsidRPr="00BF7457">
        <w:rPr>
          <w:rFonts w:asciiTheme="majorHAnsi" w:eastAsia="Arial" w:hAnsiTheme="majorHAnsi"/>
          <w:b w:val="0"/>
          <w:bCs w:val="0"/>
          <w:i/>
          <w:iCs/>
          <w:w w:val="105"/>
          <w:sz w:val="36"/>
          <w:szCs w:val="36"/>
        </w:rPr>
        <w:t>(MBA)</w:t>
      </w:r>
    </w:p>
    <w:p w14:paraId="6548A5F9" w14:textId="0F08EBCB" w:rsidR="00237325" w:rsidRPr="00B179B0" w:rsidRDefault="00237325" w:rsidP="00237325">
      <w:pPr>
        <w:pStyle w:val="Heading1"/>
        <w:spacing w:before="0"/>
        <w:ind w:left="1043" w:right="1520"/>
        <w:jc w:val="center"/>
        <w:rPr>
          <w:sz w:val="28"/>
          <w:szCs w:val="28"/>
        </w:rPr>
      </w:pPr>
      <w:r w:rsidRPr="00B179B0">
        <w:rPr>
          <w:sz w:val="28"/>
          <w:szCs w:val="28"/>
        </w:rPr>
        <w:t>(</w:t>
      </w:r>
      <w:r w:rsidRPr="00B179B0">
        <w:rPr>
          <w:i/>
          <w:iCs/>
          <w:sz w:val="28"/>
          <w:szCs w:val="28"/>
        </w:rPr>
        <w:t>Public Health, Development/SDG Researcher</w:t>
      </w:r>
      <w:r w:rsidR="00B179B0" w:rsidRPr="00B179B0">
        <w:rPr>
          <w:i/>
          <w:iCs/>
          <w:sz w:val="28"/>
          <w:szCs w:val="28"/>
        </w:rPr>
        <w:t>, Policy</w:t>
      </w:r>
      <w:r w:rsidRPr="00B179B0">
        <w:rPr>
          <w:i/>
          <w:iCs/>
          <w:sz w:val="28"/>
          <w:szCs w:val="28"/>
        </w:rPr>
        <w:t xml:space="preserve"> and Advocate</w:t>
      </w:r>
      <w:r w:rsidRPr="00B179B0">
        <w:rPr>
          <w:sz w:val="28"/>
          <w:szCs w:val="28"/>
        </w:rPr>
        <w:t>)</w:t>
      </w:r>
    </w:p>
    <w:p w14:paraId="335A6385" w14:textId="2DA8AE99" w:rsidR="00F3192A" w:rsidRPr="00F3192A" w:rsidRDefault="00237325" w:rsidP="00F3192A">
      <w:pPr>
        <w:spacing w:line="266" w:lineRule="exact"/>
        <w:ind w:left="284" w:right="1521"/>
      </w:pPr>
      <w:r w:rsidRPr="00237325">
        <w:rPr>
          <w:b/>
          <w:bCs/>
        </w:rPr>
        <w:t>Address:</w:t>
      </w:r>
      <w:r>
        <w:t xml:space="preserve"> </w:t>
      </w:r>
      <w:r w:rsidR="00D40DA7" w:rsidRPr="00237325">
        <w:t xml:space="preserve">Faculty of </w:t>
      </w:r>
      <w:r w:rsidR="00BD0733" w:rsidRPr="00237325">
        <w:t>Social Science &amp;</w:t>
      </w:r>
      <w:r w:rsidR="007435E4" w:rsidRPr="00237325">
        <w:t xml:space="preserve"> </w:t>
      </w:r>
      <w:r w:rsidR="00D40DA7" w:rsidRPr="00237325">
        <w:t xml:space="preserve">Humanity, AIU-Atlantic International University, Hawaii, </w:t>
      </w:r>
      <w:r w:rsidRPr="00237325">
        <w:t>USA</w:t>
      </w:r>
      <w:r w:rsidR="00D40DA7" w:rsidRPr="00237325">
        <w:t xml:space="preserve"> </w:t>
      </w:r>
    </w:p>
    <w:p w14:paraId="3043961F" w14:textId="3BA490F9" w:rsidR="00905D35" w:rsidRPr="00237325" w:rsidRDefault="00905D35" w:rsidP="00F3192A">
      <w:pPr>
        <w:ind w:left="284"/>
      </w:pPr>
      <w:r w:rsidRPr="00237325">
        <w:rPr>
          <w:b/>
          <w:bCs/>
        </w:rPr>
        <w:t>Email:</w:t>
      </w:r>
      <w:r w:rsidRPr="00237325">
        <w:t xml:space="preserve"> </w:t>
      </w:r>
      <w:hyperlink r:id="rId7" w:history="1">
        <w:r w:rsidR="00D40DA7" w:rsidRPr="00237325">
          <w:t>emmanuel.njadvara.musa@outlook.com</w:t>
        </w:r>
      </w:hyperlink>
      <w:r w:rsidR="00E82FA1" w:rsidRPr="00237325">
        <w:rPr>
          <w:color w:val="0000FF"/>
          <w:spacing w:val="-7"/>
        </w:rPr>
        <w:t xml:space="preserve"> </w:t>
      </w:r>
    </w:p>
    <w:p w14:paraId="3A8E08BA" w14:textId="7B38B87B" w:rsidR="00EB7DBD" w:rsidRPr="00237325" w:rsidRDefault="00BD0733" w:rsidP="00F3192A">
      <w:pPr>
        <w:pStyle w:val="NoSpacing"/>
        <w:ind w:left="284"/>
        <w:rPr>
          <w:rFonts w:ascii="Times New Roman" w:hAnsi="Times New Roman" w:cs="Times New Roman"/>
          <w:color w:val="000000" w:themeColor="text1"/>
        </w:rPr>
      </w:pPr>
      <w:r w:rsidRPr="00237325">
        <w:rPr>
          <w:b/>
          <w:bCs/>
        </w:rPr>
        <w:t xml:space="preserve">Official </w:t>
      </w:r>
      <w:r w:rsidR="00905D35" w:rsidRPr="00237325">
        <w:rPr>
          <w:b/>
          <w:bCs/>
        </w:rPr>
        <w:t>Website</w:t>
      </w:r>
      <w:r w:rsidRPr="00237325">
        <w:rPr>
          <w:b/>
          <w:bCs/>
        </w:rPr>
        <w:t>s</w:t>
      </w:r>
      <w:r w:rsidR="00905D35" w:rsidRPr="00237325">
        <w:rPr>
          <w:b/>
          <w:bCs/>
        </w:rPr>
        <w:t>:</w:t>
      </w:r>
      <w:r w:rsidRPr="00237325">
        <w:t xml:space="preserve"> </w:t>
      </w:r>
      <w:hyperlink r:id="rId8" w:history="1">
        <w:r w:rsidRPr="00237325">
          <w:rPr>
            <w:rStyle w:val="Hyperlink"/>
          </w:rPr>
          <w:t>About.me</w:t>
        </w:r>
      </w:hyperlink>
      <w:r w:rsidRPr="00237325">
        <w:t xml:space="preserve"> | </w:t>
      </w:r>
      <w:hyperlink r:id="rId9" w:history="1">
        <w:r w:rsidRPr="00237325">
          <w:rPr>
            <w:rStyle w:val="Hyperlink"/>
          </w:rPr>
          <w:t>Development Aid</w:t>
        </w:r>
      </w:hyperlink>
      <w:r w:rsidRPr="00237325">
        <w:t xml:space="preserve"> | </w:t>
      </w:r>
      <w:hyperlink r:id="rId10" w:history="1">
        <w:r w:rsidRPr="00237325">
          <w:rPr>
            <w:rStyle w:val="Hyperlink"/>
          </w:rPr>
          <w:t>LinkedIn</w:t>
        </w:r>
      </w:hyperlink>
      <w:r w:rsidRPr="00237325">
        <w:t xml:space="preserve"> </w:t>
      </w:r>
    </w:p>
    <w:p w14:paraId="75F1969E" w14:textId="00A88975" w:rsidR="00EB7DBD" w:rsidRPr="00237325" w:rsidRDefault="00E82FA1" w:rsidP="00F3192A">
      <w:pPr>
        <w:spacing w:before="45"/>
        <w:ind w:left="284" w:right="1521"/>
        <w:rPr>
          <w:b/>
        </w:rPr>
      </w:pPr>
      <w:r w:rsidRPr="00237325">
        <w:rPr>
          <w:b/>
        </w:rPr>
        <w:t>Tel:</w:t>
      </w:r>
      <w:r w:rsidRPr="00237325">
        <w:rPr>
          <w:b/>
          <w:spacing w:val="-3"/>
        </w:rPr>
        <w:t xml:space="preserve"> </w:t>
      </w:r>
      <w:r w:rsidR="004C1427">
        <w:rPr>
          <w:b/>
          <w:spacing w:val="-3"/>
        </w:rPr>
        <w:t xml:space="preserve"> </w:t>
      </w:r>
      <w:r w:rsidR="004C1427" w:rsidRPr="00237325">
        <w:t>+234-(0)803-073-2855</w:t>
      </w:r>
      <w:r w:rsidR="004C1427">
        <w:t xml:space="preserve">, </w:t>
      </w:r>
      <w:r w:rsidR="00D40DA7" w:rsidRPr="00237325">
        <w:t xml:space="preserve">+1(808)-900-5560 </w:t>
      </w:r>
    </w:p>
    <w:p w14:paraId="47723D36" w14:textId="4BF2E3C3" w:rsidR="00EB7DBD" w:rsidRDefault="00E82FA1">
      <w:pPr>
        <w:pStyle w:val="Heading3"/>
        <w:tabs>
          <w:tab w:val="left" w:pos="4495"/>
          <w:tab w:val="left" w:pos="9966"/>
        </w:tabs>
      </w:pPr>
      <w:r>
        <w:rPr>
          <w:color w:val="FFFFFF"/>
          <w:shd w:val="clear" w:color="auto" w:fill="000000"/>
        </w:rPr>
        <w:t xml:space="preserve"> </w:t>
      </w:r>
      <w:r>
        <w:rPr>
          <w:color w:val="FFFFFF"/>
          <w:shd w:val="clear" w:color="auto" w:fill="000000"/>
        </w:rPr>
        <w:tab/>
      </w:r>
      <w:r w:rsidR="00237325">
        <w:rPr>
          <w:color w:val="FFFFFF"/>
          <w:shd w:val="clear" w:color="auto" w:fill="000000"/>
        </w:rPr>
        <w:t>PROFILE</w:t>
      </w:r>
      <w:r>
        <w:rPr>
          <w:color w:val="FFFFFF"/>
          <w:shd w:val="clear" w:color="auto" w:fill="000000"/>
        </w:rPr>
        <w:tab/>
      </w:r>
    </w:p>
    <w:p w14:paraId="2227C47D" w14:textId="4608B4C6" w:rsidR="00BC5D6C" w:rsidRDefault="001E26C3" w:rsidP="00BF7457">
      <w:pPr>
        <w:tabs>
          <w:tab w:val="left" w:pos="3842"/>
        </w:tabs>
        <w:spacing w:before="240"/>
        <w:ind w:left="426"/>
        <w:jc w:val="both"/>
      </w:pPr>
      <w:r>
        <w:t>International Consultant,</w:t>
      </w:r>
      <w:r w:rsidR="00480F4F">
        <w:t xml:space="preserve"> strategic leadership,</w:t>
      </w:r>
      <w:r>
        <w:t xml:space="preserve"> e</w:t>
      </w:r>
      <w:r w:rsidR="00237325">
        <w:t>xperienced P</w:t>
      </w:r>
      <w:r w:rsidR="00237325" w:rsidRPr="00237325">
        <w:t xml:space="preserve">ublic </w:t>
      </w:r>
      <w:r>
        <w:t>H</w:t>
      </w:r>
      <w:r w:rsidR="00237325" w:rsidRPr="00237325">
        <w:t xml:space="preserve">ealth, </w:t>
      </w:r>
      <w:r w:rsidR="00CA183E">
        <w:t xml:space="preserve">program specialist, </w:t>
      </w:r>
      <w:r w:rsidR="00237325">
        <w:t>D</w:t>
      </w:r>
      <w:r w:rsidR="00237325" w:rsidRPr="00237325">
        <w:t>evelopment/SDG</w:t>
      </w:r>
      <w:r w:rsidR="00EB0523">
        <w:t xml:space="preserve">, </w:t>
      </w:r>
      <w:r w:rsidR="00237325" w:rsidRPr="00237325">
        <w:t xml:space="preserve"> </w:t>
      </w:r>
      <w:r w:rsidR="00237325">
        <w:t>R</w:t>
      </w:r>
      <w:r w:rsidR="00237325" w:rsidRPr="00237325">
        <w:t>esearcher</w:t>
      </w:r>
      <w:r w:rsidR="00EB0523" w:rsidRPr="00EB0523">
        <w:t xml:space="preserve"> </w:t>
      </w:r>
      <w:r w:rsidR="00EB0523">
        <w:t>G</w:t>
      </w:r>
      <w:r w:rsidR="00EB0523" w:rsidRPr="00EB0523">
        <w:t>overnance</w:t>
      </w:r>
      <w:r w:rsidR="00EB0523">
        <w:t>,</w:t>
      </w:r>
      <w:r w:rsidR="00EB0523" w:rsidRPr="00EB0523">
        <w:t xml:space="preserve"> </w:t>
      </w:r>
      <w:r w:rsidR="00EB0523">
        <w:t>E</w:t>
      </w:r>
      <w:r w:rsidR="00EB0523" w:rsidRPr="00EB0523">
        <w:t xml:space="preserve">thical </w:t>
      </w:r>
      <w:r w:rsidR="00EB0523">
        <w:t>P</w:t>
      </w:r>
      <w:r w:rsidR="00EB0523" w:rsidRPr="00EB0523">
        <w:t>rinciples</w:t>
      </w:r>
      <w:r w:rsidR="00237325">
        <w:t xml:space="preserve"> and Advocate with a keen</w:t>
      </w:r>
      <w:r w:rsidR="00EB0523">
        <w:t xml:space="preserve"> </w:t>
      </w:r>
      <w:r w:rsidR="00237325">
        <w:t xml:space="preserve">interest in </w:t>
      </w:r>
      <w:r w:rsidR="007435E4" w:rsidRPr="007435E4">
        <w:t>Gender,</w:t>
      </w:r>
      <w:r w:rsidR="007F3BFC">
        <w:t xml:space="preserve"> </w:t>
      </w:r>
      <w:r w:rsidR="00FD72E1" w:rsidRPr="00FD72E1">
        <w:t>Human Research Protections</w:t>
      </w:r>
      <w:r w:rsidR="00FD72E1">
        <w:t>,</w:t>
      </w:r>
      <w:r w:rsidR="00C418C6">
        <w:t xml:space="preserve"> Organization Strategy, Programme &amp; Patient </w:t>
      </w:r>
      <w:r w:rsidR="00480F4F">
        <w:t>Quality, Learning</w:t>
      </w:r>
      <w:r w:rsidR="00C418C6">
        <w:t xml:space="preserve"> &amp; Adaptation, </w:t>
      </w:r>
      <w:r w:rsidR="007F3BFC">
        <w:t xml:space="preserve">Human Rights and Justice, </w:t>
      </w:r>
      <w:r w:rsidR="007435E4" w:rsidRPr="007435E4">
        <w:t xml:space="preserve">Humanitarian Aid &amp; Emergency, </w:t>
      </w:r>
      <w:r w:rsidR="00360C96">
        <w:t>Global HR Professional,</w:t>
      </w:r>
      <w:r w:rsidR="00A0524B">
        <w:t xml:space="preserve"> Climate Change,</w:t>
      </w:r>
      <w:r w:rsidR="00360C96">
        <w:t xml:space="preserve"> </w:t>
      </w:r>
      <w:r w:rsidR="007435E4" w:rsidRPr="007435E4">
        <w:t>Monitoring &amp; Evaluation, Civil Engineering, Conflict</w:t>
      </w:r>
      <w:r w:rsidR="00681007">
        <w:t xml:space="preserve"> management</w:t>
      </w:r>
      <w:r w:rsidR="007435E4" w:rsidRPr="007435E4">
        <w:t xml:space="preserve">, </w:t>
      </w:r>
      <w:r w:rsidR="00DA3EC5">
        <w:t>Governance</w:t>
      </w:r>
      <w:r w:rsidR="00B179B0">
        <w:t>, Public and Private sector initiative</w:t>
      </w:r>
      <w:r w:rsidR="004A65AD">
        <w:t xml:space="preserve">, negotiation </w:t>
      </w:r>
      <w:r w:rsidR="00B179B0">
        <w:t xml:space="preserve"> and policy,</w:t>
      </w:r>
      <w:r w:rsidR="00DA3EC5">
        <w:t xml:space="preserve"> and </w:t>
      </w:r>
      <w:r w:rsidR="007435E4" w:rsidRPr="007435E4">
        <w:t>Water &amp; Sanitation</w:t>
      </w:r>
      <w:r w:rsidR="00237325">
        <w:t>.</w:t>
      </w:r>
    </w:p>
    <w:p w14:paraId="6AA9A7AE" w14:textId="100EF296" w:rsidR="00BC5D6C" w:rsidRDefault="00BC5D6C">
      <w:pPr>
        <w:tabs>
          <w:tab w:val="left" w:pos="3842"/>
        </w:tabs>
        <w:ind w:left="311"/>
        <w:rPr>
          <w:color w:val="FF0000"/>
          <w:sz w:val="24"/>
        </w:rPr>
      </w:pPr>
      <w:r>
        <w:rPr>
          <w:color w:val="FFFFFF"/>
          <w:shd w:val="clear" w:color="auto" w:fill="000000"/>
        </w:rPr>
        <w:t xml:space="preserve">                                                                                  </w:t>
      </w:r>
      <w:r>
        <w:rPr>
          <w:b/>
          <w:color w:val="FFFFFF"/>
          <w:sz w:val="24"/>
          <w:szCs w:val="24"/>
          <w:shd w:val="clear" w:color="auto" w:fill="000000"/>
        </w:rPr>
        <w:t xml:space="preserve">SOFT SKILLS                                                                             </w:t>
      </w:r>
    </w:p>
    <w:tbl>
      <w:tblPr>
        <w:tblStyle w:val="TableGrid"/>
        <w:tblW w:w="0" w:type="auto"/>
        <w:tblInd w:w="3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7"/>
        <w:gridCol w:w="5214"/>
      </w:tblGrid>
      <w:tr w:rsidR="00BC5D6C" w:rsidRPr="00BC5D6C" w14:paraId="13168C89" w14:textId="77777777" w:rsidTr="00036D31">
        <w:tc>
          <w:tcPr>
            <w:tcW w:w="5428" w:type="dxa"/>
          </w:tcPr>
          <w:p w14:paraId="0992A7DD" w14:textId="77777777" w:rsidR="00BC5D6C" w:rsidRPr="00036D31" w:rsidRDefault="00BC5D6C">
            <w:pPr>
              <w:pStyle w:val="ListParagraph"/>
              <w:numPr>
                <w:ilvl w:val="0"/>
                <w:numId w:val="33"/>
              </w:numPr>
              <w:tabs>
                <w:tab w:val="left" w:pos="3842"/>
              </w:tabs>
              <w:rPr>
                <w:sz w:val="20"/>
                <w:szCs w:val="20"/>
              </w:rPr>
            </w:pPr>
            <w:r w:rsidRPr="00036D31">
              <w:rPr>
                <w:sz w:val="20"/>
                <w:szCs w:val="20"/>
              </w:rPr>
              <w:t>Collaboration/Partnership</w:t>
            </w:r>
          </w:p>
          <w:p w14:paraId="5A3E811B" w14:textId="77777777" w:rsidR="00BC5D6C" w:rsidRPr="00036D31" w:rsidRDefault="00BC5D6C">
            <w:pPr>
              <w:pStyle w:val="ListParagraph"/>
              <w:numPr>
                <w:ilvl w:val="0"/>
                <w:numId w:val="33"/>
              </w:numPr>
              <w:tabs>
                <w:tab w:val="left" w:pos="3842"/>
              </w:tabs>
              <w:rPr>
                <w:sz w:val="20"/>
                <w:szCs w:val="20"/>
              </w:rPr>
            </w:pPr>
            <w:r w:rsidRPr="00036D31">
              <w:rPr>
                <w:sz w:val="20"/>
                <w:szCs w:val="20"/>
              </w:rPr>
              <w:t>Critical Analysis/Problem Solving</w:t>
            </w:r>
          </w:p>
          <w:p w14:paraId="16F941F1" w14:textId="77777777" w:rsidR="003B2BA0" w:rsidRDefault="00BC5D6C">
            <w:pPr>
              <w:pStyle w:val="ListParagraph"/>
              <w:numPr>
                <w:ilvl w:val="0"/>
                <w:numId w:val="33"/>
              </w:numPr>
              <w:tabs>
                <w:tab w:val="left" w:pos="3842"/>
              </w:tabs>
              <w:rPr>
                <w:sz w:val="20"/>
                <w:szCs w:val="20"/>
              </w:rPr>
            </w:pPr>
            <w:r w:rsidRPr="00036D31">
              <w:rPr>
                <w:sz w:val="20"/>
                <w:szCs w:val="20"/>
              </w:rPr>
              <w:t>Communication</w:t>
            </w:r>
            <w:r w:rsidR="003B2BA0">
              <w:rPr>
                <w:sz w:val="20"/>
                <w:szCs w:val="20"/>
              </w:rPr>
              <w:t>/Active listening</w:t>
            </w:r>
          </w:p>
          <w:p w14:paraId="2AEBCF03" w14:textId="52EE31CC" w:rsidR="00BC5D6C" w:rsidRPr="00036D31" w:rsidRDefault="00BC5D6C">
            <w:pPr>
              <w:pStyle w:val="ListParagraph"/>
              <w:numPr>
                <w:ilvl w:val="0"/>
                <w:numId w:val="33"/>
              </w:numPr>
              <w:tabs>
                <w:tab w:val="left" w:pos="3842"/>
              </w:tabs>
              <w:rPr>
                <w:sz w:val="20"/>
                <w:szCs w:val="20"/>
              </w:rPr>
            </w:pPr>
            <w:r w:rsidRPr="00036D31">
              <w:rPr>
                <w:sz w:val="20"/>
                <w:szCs w:val="20"/>
              </w:rPr>
              <w:t>Public Speaking</w:t>
            </w:r>
          </w:p>
          <w:p w14:paraId="337176A4" w14:textId="77777777" w:rsidR="00BC5D6C" w:rsidRPr="00036D31" w:rsidRDefault="00BC5D6C">
            <w:pPr>
              <w:pStyle w:val="ListParagraph"/>
              <w:numPr>
                <w:ilvl w:val="0"/>
                <w:numId w:val="33"/>
              </w:numPr>
              <w:tabs>
                <w:tab w:val="left" w:pos="3842"/>
              </w:tabs>
              <w:rPr>
                <w:sz w:val="20"/>
                <w:szCs w:val="20"/>
              </w:rPr>
            </w:pPr>
            <w:r w:rsidRPr="00036D31">
              <w:rPr>
                <w:sz w:val="20"/>
                <w:szCs w:val="20"/>
              </w:rPr>
              <w:t>Influence Leadership</w:t>
            </w:r>
          </w:p>
          <w:p w14:paraId="22E12F2C" w14:textId="77777777" w:rsidR="00BC5D6C" w:rsidRPr="00036D31" w:rsidRDefault="00BC5D6C">
            <w:pPr>
              <w:pStyle w:val="ListParagraph"/>
              <w:numPr>
                <w:ilvl w:val="0"/>
                <w:numId w:val="33"/>
              </w:numPr>
              <w:tabs>
                <w:tab w:val="left" w:pos="3842"/>
              </w:tabs>
              <w:rPr>
                <w:sz w:val="20"/>
                <w:szCs w:val="20"/>
              </w:rPr>
            </w:pPr>
            <w:r w:rsidRPr="00036D31">
              <w:rPr>
                <w:sz w:val="20"/>
                <w:szCs w:val="20"/>
              </w:rPr>
              <w:t>Integrity/Honesty</w:t>
            </w:r>
          </w:p>
          <w:p w14:paraId="33DB6A4D" w14:textId="773CAF4C" w:rsidR="00BC5D6C" w:rsidRPr="00036D31" w:rsidRDefault="00036D31">
            <w:pPr>
              <w:pStyle w:val="ListParagraph"/>
              <w:numPr>
                <w:ilvl w:val="0"/>
                <w:numId w:val="33"/>
              </w:numPr>
              <w:tabs>
                <w:tab w:val="left" w:pos="3842"/>
              </w:tabs>
              <w:rPr>
                <w:sz w:val="20"/>
                <w:szCs w:val="20"/>
              </w:rPr>
            </w:pPr>
            <w:r w:rsidRPr="00036D31">
              <w:rPr>
                <w:sz w:val="20"/>
                <w:szCs w:val="20"/>
              </w:rPr>
              <w:t>NGOs Governance</w:t>
            </w:r>
            <w:r w:rsidR="00681007">
              <w:rPr>
                <w:sz w:val="20"/>
                <w:szCs w:val="20"/>
              </w:rPr>
              <w:t>/policy</w:t>
            </w:r>
          </w:p>
          <w:p w14:paraId="0389D21C" w14:textId="77777777" w:rsidR="00036D31" w:rsidRPr="00036D31" w:rsidRDefault="00036D31">
            <w:pPr>
              <w:pStyle w:val="ListParagraph"/>
              <w:numPr>
                <w:ilvl w:val="0"/>
                <w:numId w:val="33"/>
              </w:numPr>
              <w:tabs>
                <w:tab w:val="left" w:pos="3842"/>
              </w:tabs>
              <w:rPr>
                <w:sz w:val="20"/>
                <w:szCs w:val="20"/>
              </w:rPr>
            </w:pPr>
            <w:r w:rsidRPr="00036D31">
              <w:rPr>
                <w:sz w:val="20"/>
                <w:szCs w:val="20"/>
              </w:rPr>
              <w:t>Collaboration/Organization</w:t>
            </w:r>
          </w:p>
          <w:p w14:paraId="594E303F" w14:textId="77777777" w:rsidR="00BC5D6C" w:rsidRPr="00036D31" w:rsidRDefault="00036D31">
            <w:pPr>
              <w:pStyle w:val="ListParagraph"/>
              <w:numPr>
                <w:ilvl w:val="0"/>
                <w:numId w:val="33"/>
              </w:numPr>
              <w:tabs>
                <w:tab w:val="left" w:pos="3842"/>
              </w:tabs>
              <w:rPr>
                <w:sz w:val="20"/>
                <w:szCs w:val="20"/>
              </w:rPr>
            </w:pPr>
            <w:r w:rsidRPr="00036D31">
              <w:rPr>
                <w:sz w:val="20"/>
                <w:szCs w:val="20"/>
              </w:rPr>
              <w:t>Supervision/Coordination</w:t>
            </w:r>
          </w:p>
        </w:tc>
        <w:tc>
          <w:tcPr>
            <w:tcW w:w="5428" w:type="dxa"/>
          </w:tcPr>
          <w:p w14:paraId="279DC3F2" w14:textId="77777777" w:rsidR="00BC5D6C" w:rsidRPr="00036D31" w:rsidRDefault="00BC5D6C">
            <w:pPr>
              <w:pStyle w:val="ListParagraph"/>
              <w:numPr>
                <w:ilvl w:val="0"/>
                <w:numId w:val="33"/>
              </w:numPr>
              <w:tabs>
                <w:tab w:val="left" w:pos="3842"/>
              </w:tabs>
              <w:rPr>
                <w:sz w:val="20"/>
                <w:szCs w:val="20"/>
              </w:rPr>
            </w:pPr>
            <w:r w:rsidRPr="00036D31">
              <w:rPr>
                <w:sz w:val="20"/>
                <w:szCs w:val="20"/>
              </w:rPr>
              <w:t>Strategic communication and Planning</w:t>
            </w:r>
          </w:p>
          <w:p w14:paraId="6A72D355" w14:textId="77777777" w:rsidR="00BC5D6C" w:rsidRPr="00036D31" w:rsidRDefault="00BC5D6C">
            <w:pPr>
              <w:pStyle w:val="ListParagraph"/>
              <w:numPr>
                <w:ilvl w:val="0"/>
                <w:numId w:val="33"/>
              </w:numPr>
              <w:tabs>
                <w:tab w:val="left" w:pos="3842"/>
              </w:tabs>
              <w:rPr>
                <w:sz w:val="20"/>
                <w:szCs w:val="20"/>
              </w:rPr>
            </w:pPr>
            <w:r w:rsidRPr="00036D31">
              <w:rPr>
                <w:sz w:val="20"/>
                <w:szCs w:val="20"/>
              </w:rPr>
              <w:t>SWOT Analysis</w:t>
            </w:r>
          </w:p>
          <w:p w14:paraId="52225B77" w14:textId="77777777" w:rsidR="00BC5D6C" w:rsidRPr="00036D31" w:rsidRDefault="00BC5D6C">
            <w:pPr>
              <w:pStyle w:val="ListParagraph"/>
              <w:numPr>
                <w:ilvl w:val="0"/>
                <w:numId w:val="33"/>
              </w:numPr>
              <w:tabs>
                <w:tab w:val="left" w:pos="3842"/>
              </w:tabs>
              <w:rPr>
                <w:sz w:val="20"/>
                <w:szCs w:val="20"/>
              </w:rPr>
            </w:pPr>
            <w:r w:rsidRPr="00036D31">
              <w:rPr>
                <w:sz w:val="20"/>
                <w:szCs w:val="20"/>
              </w:rPr>
              <w:t>Team Building</w:t>
            </w:r>
          </w:p>
          <w:p w14:paraId="0B1BBA2D" w14:textId="77777777" w:rsidR="00BC5D6C" w:rsidRPr="00036D31" w:rsidRDefault="00BC5D6C">
            <w:pPr>
              <w:pStyle w:val="ListParagraph"/>
              <w:numPr>
                <w:ilvl w:val="0"/>
                <w:numId w:val="33"/>
              </w:numPr>
              <w:tabs>
                <w:tab w:val="left" w:pos="3842"/>
              </w:tabs>
              <w:rPr>
                <w:sz w:val="20"/>
                <w:szCs w:val="20"/>
              </w:rPr>
            </w:pPr>
            <w:r w:rsidRPr="00036D31">
              <w:rPr>
                <w:sz w:val="20"/>
                <w:szCs w:val="20"/>
              </w:rPr>
              <w:t>Resource Management</w:t>
            </w:r>
          </w:p>
          <w:p w14:paraId="41C210F0" w14:textId="77777777" w:rsidR="00BC5D6C" w:rsidRPr="00036D31" w:rsidRDefault="00BC5D6C">
            <w:pPr>
              <w:pStyle w:val="ListParagraph"/>
              <w:numPr>
                <w:ilvl w:val="0"/>
                <w:numId w:val="33"/>
              </w:numPr>
              <w:tabs>
                <w:tab w:val="left" w:pos="3842"/>
              </w:tabs>
              <w:rPr>
                <w:sz w:val="20"/>
                <w:szCs w:val="20"/>
              </w:rPr>
            </w:pPr>
            <w:r w:rsidRPr="00036D31">
              <w:rPr>
                <w:sz w:val="20"/>
                <w:szCs w:val="20"/>
              </w:rPr>
              <w:t>Theory of Change/Log Frame</w:t>
            </w:r>
          </w:p>
          <w:p w14:paraId="4D1090B1" w14:textId="77777777" w:rsidR="00036D31" w:rsidRPr="00036D31" w:rsidRDefault="00036D31">
            <w:pPr>
              <w:pStyle w:val="ListParagraph"/>
              <w:numPr>
                <w:ilvl w:val="0"/>
                <w:numId w:val="33"/>
              </w:numPr>
              <w:tabs>
                <w:tab w:val="left" w:pos="3842"/>
              </w:tabs>
              <w:rPr>
                <w:sz w:val="20"/>
                <w:szCs w:val="20"/>
              </w:rPr>
            </w:pPr>
            <w:r w:rsidRPr="00036D31">
              <w:rPr>
                <w:sz w:val="20"/>
                <w:szCs w:val="20"/>
              </w:rPr>
              <w:t>Relationship Building</w:t>
            </w:r>
          </w:p>
          <w:p w14:paraId="0F8BB769" w14:textId="77777777" w:rsidR="00036D31" w:rsidRPr="00036D31" w:rsidRDefault="00036D31">
            <w:pPr>
              <w:pStyle w:val="ListParagraph"/>
              <w:numPr>
                <w:ilvl w:val="0"/>
                <w:numId w:val="33"/>
              </w:numPr>
              <w:tabs>
                <w:tab w:val="left" w:pos="3842"/>
              </w:tabs>
              <w:rPr>
                <w:sz w:val="20"/>
                <w:szCs w:val="20"/>
              </w:rPr>
            </w:pPr>
            <w:r w:rsidRPr="00036D31">
              <w:rPr>
                <w:sz w:val="20"/>
                <w:szCs w:val="20"/>
              </w:rPr>
              <w:t>Proposal-Donor Matching</w:t>
            </w:r>
          </w:p>
          <w:p w14:paraId="0F05CA96" w14:textId="77777777" w:rsidR="00036D31" w:rsidRDefault="00036D31">
            <w:pPr>
              <w:pStyle w:val="ListParagraph"/>
              <w:numPr>
                <w:ilvl w:val="0"/>
                <w:numId w:val="33"/>
              </w:numPr>
              <w:tabs>
                <w:tab w:val="left" w:pos="3842"/>
              </w:tabs>
              <w:rPr>
                <w:sz w:val="20"/>
                <w:szCs w:val="20"/>
              </w:rPr>
            </w:pPr>
            <w:r w:rsidRPr="00036D31">
              <w:rPr>
                <w:sz w:val="20"/>
                <w:szCs w:val="20"/>
              </w:rPr>
              <w:t>Analytic and Creative</w:t>
            </w:r>
          </w:p>
          <w:p w14:paraId="7E07FA34" w14:textId="0D354DB6" w:rsidR="003F7C09" w:rsidRPr="00036D31" w:rsidRDefault="003F7C09">
            <w:pPr>
              <w:pStyle w:val="ListParagraph"/>
              <w:numPr>
                <w:ilvl w:val="0"/>
                <w:numId w:val="33"/>
              </w:numPr>
              <w:tabs>
                <w:tab w:val="left" w:pos="3842"/>
              </w:tabs>
              <w:rPr>
                <w:sz w:val="20"/>
                <w:szCs w:val="20"/>
              </w:rPr>
            </w:pPr>
            <w:r>
              <w:rPr>
                <w:sz w:val="20"/>
                <w:szCs w:val="20"/>
              </w:rPr>
              <w:t>R</w:t>
            </w:r>
            <w:r w:rsidRPr="003F7C09">
              <w:rPr>
                <w:sz w:val="20"/>
                <w:szCs w:val="20"/>
              </w:rPr>
              <w:t xml:space="preserve">esearch </w:t>
            </w:r>
            <w:r>
              <w:rPr>
                <w:sz w:val="20"/>
                <w:szCs w:val="20"/>
              </w:rPr>
              <w:t>G</w:t>
            </w:r>
            <w:r w:rsidRPr="003F7C09">
              <w:rPr>
                <w:sz w:val="20"/>
                <w:szCs w:val="20"/>
              </w:rPr>
              <w:t xml:space="preserve">overnance and </w:t>
            </w:r>
            <w:r>
              <w:rPr>
                <w:sz w:val="20"/>
                <w:szCs w:val="20"/>
              </w:rPr>
              <w:t>E</w:t>
            </w:r>
            <w:r w:rsidRPr="003F7C09">
              <w:rPr>
                <w:sz w:val="20"/>
                <w:szCs w:val="20"/>
              </w:rPr>
              <w:t xml:space="preserve">thical </w:t>
            </w:r>
            <w:r>
              <w:rPr>
                <w:sz w:val="20"/>
                <w:szCs w:val="20"/>
              </w:rPr>
              <w:t>P</w:t>
            </w:r>
            <w:r w:rsidRPr="003F7C09">
              <w:rPr>
                <w:sz w:val="20"/>
                <w:szCs w:val="20"/>
              </w:rPr>
              <w:t>rinciples</w:t>
            </w:r>
          </w:p>
        </w:tc>
      </w:tr>
    </w:tbl>
    <w:p w14:paraId="7ECCA409" w14:textId="77777777" w:rsidR="00EA43D6" w:rsidRPr="00036D31" w:rsidRDefault="000D67E1" w:rsidP="00036D31">
      <w:pPr>
        <w:tabs>
          <w:tab w:val="left" w:pos="3842"/>
        </w:tabs>
        <w:ind w:left="311"/>
        <w:rPr>
          <w:b/>
          <w:sz w:val="24"/>
          <w:szCs w:val="24"/>
        </w:rPr>
      </w:pPr>
      <w:r>
        <w:rPr>
          <w:color w:val="FFFFFF"/>
          <w:shd w:val="clear" w:color="auto" w:fill="000000"/>
        </w:rPr>
        <w:tab/>
      </w:r>
      <w:r>
        <w:rPr>
          <w:b/>
          <w:color w:val="FFFFFF"/>
          <w:sz w:val="24"/>
          <w:szCs w:val="24"/>
          <w:shd w:val="clear" w:color="auto" w:fill="000000"/>
        </w:rPr>
        <w:t xml:space="preserve">PROFESSIONAL SKILLS                                                                        </w:t>
      </w:r>
      <w:r w:rsidR="00EA43D6">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1"/>
        <w:gridCol w:w="5401"/>
      </w:tblGrid>
      <w:tr w:rsidR="00EA43D6" w14:paraId="2854ED35" w14:textId="77777777" w:rsidTr="00EA43D6">
        <w:tc>
          <w:tcPr>
            <w:tcW w:w="5428" w:type="dxa"/>
          </w:tcPr>
          <w:p w14:paraId="0BBDEB3A" w14:textId="77777777" w:rsidR="00EA43D6" w:rsidRPr="00255A2D" w:rsidRDefault="00EA43D6">
            <w:pPr>
              <w:pStyle w:val="NoSpacing"/>
              <w:numPr>
                <w:ilvl w:val="0"/>
                <w:numId w:val="34"/>
              </w:numPr>
              <w:rPr>
                <w:rFonts w:ascii="Times New Roman" w:hAnsi="Times New Roman" w:cs="Times New Roman"/>
                <w:sz w:val="20"/>
                <w:szCs w:val="20"/>
              </w:rPr>
            </w:pPr>
            <w:r w:rsidRPr="00255A2D">
              <w:rPr>
                <w:rFonts w:ascii="Times New Roman" w:hAnsi="Times New Roman" w:cs="Times New Roman"/>
                <w:sz w:val="20"/>
                <w:szCs w:val="20"/>
              </w:rPr>
              <w:t>Adaptive Project Leadership/Agile Project Management</w:t>
            </w:r>
          </w:p>
          <w:p w14:paraId="0FF5D096" w14:textId="77777777" w:rsidR="00EA43D6" w:rsidRPr="00255A2D" w:rsidRDefault="00EA43D6">
            <w:pPr>
              <w:pStyle w:val="NoSpacing"/>
              <w:numPr>
                <w:ilvl w:val="0"/>
                <w:numId w:val="34"/>
              </w:numPr>
              <w:rPr>
                <w:rFonts w:ascii="Times New Roman" w:hAnsi="Times New Roman" w:cs="Times New Roman"/>
                <w:sz w:val="20"/>
                <w:szCs w:val="20"/>
              </w:rPr>
            </w:pPr>
            <w:r w:rsidRPr="00255A2D">
              <w:rPr>
                <w:rFonts w:ascii="Times New Roman" w:hAnsi="Times New Roman" w:cs="Times New Roman"/>
                <w:sz w:val="20"/>
                <w:szCs w:val="20"/>
              </w:rPr>
              <w:t>Brand Strategy/ Budget/ Management</w:t>
            </w:r>
          </w:p>
          <w:p w14:paraId="644FCD07" w14:textId="77777777" w:rsidR="00EA43D6" w:rsidRPr="00255A2D" w:rsidRDefault="00EA43D6">
            <w:pPr>
              <w:pStyle w:val="NoSpacing"/>
              <w:numPr>
                <w:ilvl w:val="0"/>
                <w:numId w:val="34"/>
              </w:numPr>
              <w:rPr>
                <w:rFonts w:ascii="Times New Roman" w:hAnsi="Times New Roman" w:cs="Times New Roman"/>
                <w:sz w:val="20"/>
                <w:szCs w:val="20"/>
              </w:rPr>
            </w:pPr>
            <w:r w:rsidRPr="00255A2D">
              <w:rPr>
                <w:rFonts w:ascii="Times New Roman" w:hAnsi="Times New Roman" w:cs="Times New Roman"/>
                <w:sz w:val="20"/>
                <w:szCs w:val="20"/>
              </w:rPr>
              <w:t>Corporate Finance</w:t>
            </w:r>
          </w:p>
          <w:p w14:paraId="64796AC5" w14:textId="77777777" w:rsidR="00EA43D6" w:rsidRPr="00255A2D" w:rsidRDefault="00EA43D6">
            <w:pPr>
              <w:pStyle w:val="NoSpacing"/>
              <w:numPr>
                <w:ilvl w:val="0"/>
                <w:numId w:val="34"/>
              </w:numPr>
              <w:rPr>
                <w:rFonts w:ascii="Times New Roman" w:hAnsi="Times New Roman" w:cs="Times New Roman"/>
                <w:sz w:val="20"/>
                <w:szCs w:val="20"/>
              </w:rPr>
            </w:pPr>
            <w:r w:rsidRPr="00255A2D">
              <w:rPr>
                <w:rFonts w:ascii="Times New Roman" w:hAnsi="Times New Roman" w:cs="Times New Roman"/>
                <w:sz w:val="20"/>
                <w:szCs w:val="20"/>
              </w:rPr>
              <w:t>Data Management/Visualization</w:t>
            </w:r>
          </w:p>
          <w:p w14:paraId="2101F09E" w14:textId="77777777" w:rsidR="00EA43D6" w:rsidRPr="00255A2D" w:rsidRDefault="00EA43D6">
            <w:pPr>
              <w:pStyle w:val="NoSpacing"/>
              <w:numPr>
                <w:ilvl w:val="0"/>
                <w:numId w:val="34"/>
              </w:numPr>
              <w:rPr>
                <w:rFonts w:ascii="Times New Roman" w:hAnsi="Times New Roman" w:cs="Times New Roman"/>
                <w:sz w:val="20"/>
                <w:szCs w:val="20"/>
              </w:rPr>
            </w:pPr>
            <w:r w:rsidRPr="00255A2D">
              <w:rPr>
                <w:rFonts w:ascii="Times New Roman" w:hAnsi="Times New Roman" w:cs="Times New Roman"/>
                <w:sz w:val="20"/>
                <w:szCs w:val="20"/>
              </w:rPr>
              <w:t>Evaluation, Design, Implementation, Management &amp; Reporting</w:t>
            </w:r>
          </w:p>
          <w:p w14:paraId="6278AA33" w14:textId="77777777" w:rsidR="00EA43D6" w:rsidRPr="00255A2D" w:rsidRDefault="00EA43D6">
            <w:pPr>
              <w:pStyle w:val="NoSpacing"/>
              <w:numPr>
                <w:ilvl w:val="0"/>
                <w:numId w:val="34"/>
              </w:numPr>
              <w:rPr>
                <w:rFonts w:ascii="Times New Roman" w:hAnsi="Times New Roman" w:cs="Times New Roman"/>
                <w:sz w:val="20"/>
                <w:szCs w:val="20"/>
              </w:rPr>
            </w:pPr>
            <w:r w:rsidRPr="00255A2D">
              <w:rPr>
                <w:rFonts w:ascii="Times New Roman" w:hAnsi="Times New Roman" w:cs="Times New Roman"/>
                <w:sz w:val="20"/>
                <w:szCs w:val="20"/>
              </w:rPr>
              <w:t>Finance and Strategic Management</w:t>
            </w:r>
          </w:p>
          <w:p w14:paraId="4A264756" w14:textId="77777777" w:rsidR="00EA43D6" w:rsidRPr="00255A2D" w:rsidRDefault="00EA43D6">
            <w:pPr>
              <w:pStyle w:val="NoSpacing"/>
              <w:numPr>
                <w:ilvl w:val="0"/>
                <w:numId w:val="34"/>
              </w:numPr>
              <w:rPr>
                <w:rFonts w:ascii="Times New Roman" w:hAnsi="Times New Roman" w:cs="Times New Roman"/>
                <w:sz w:val="20"/>
                <w:szCs w:val="20"/>
              </w:rPr>
            </w:pPr>
            <w:r w:rsidRPr="00255A2D">
              <w:rPr>
                <w:rFonts w:ascii="Times New Roman" w:hAnsi="Times New Roman" w:cs="Times New Roman"/>
                <w:sz w:val="20"/>
                <w:szCs w:val="20"/>
              </w:rPr>
              <w:t>International Organizations Management</w:t>
            </w:r>
          </w:p>
          <w:p w14:paraId="398B7BCB" w14:textId="783DE7F3" w:rsidR="00EA43D6" w:rsidRPr="00255A2D" w:rsidRDefault="00EA43D6">
            <w:pPr>
              <w:pStyle w:val="NoSpacing"/>
              <w:numPr>
                <w:ilvl w:val="0"/>
                <w:numId w:val="34"/>
              </w:numPr>
              <w:rPr>
                <w:rFonts w:ascii="Times New Roman" w:hAnsi="Times New Roman" w:cs="Times New Roman"/>
                <w:sz w:val="20"/>
                <w:szCs w:val="20"/>
              </w:rPr>
            </w:pPr>
            <w:r w:rsidRPr="00255A2D">
              <w:rPr>
                <w:rFonts w:ascii="Times New Roman" w:hAnsi="Times New Roman" w:cs="Times New Roman"/>
                <w:sz w:val="20"/>
                <w:szCs w:val="20"/>
              </w:rPr>
              <w:t xml:space="preserve">International Development </w:t>
            </w:r>
            <w:r w:rsidR="00B179B0">
              <w:rPr>
                <w:rFonts w:ascii="Times New Roman" w:hAnsi="Times New Roman" w:cs="Times New Roman"/>
                <w:sz w:val="20"/>
                <w:szCs w:val="20"/>
              </w:rPr>
              <w:t>/Policy</w:t>
            </w:r>
          </w:p>
          <w:p w14:paraId="3718F483" w14:textId="77777777" w:rsidR="00EA43D6" w:rsidRPr="00255A2D" w:rsidRDefault="00EA43D6">
            <w:pPr>
              <w:pStyle w:val="NoSpacing"/>
              <w:numPr>
                <w:ilvl w:val="0"/>
                <w:numId w:val="34"/>
              </w:numPr>
              <w:rPr>
                <w:rFonts w:ascii="Times New Roman" w:hAnsi="Times New Roman" w:cs="Times New Roman"/>
                <w:sz w:val="20"/>
                <w:szCs w:val="20"/>
              </w:rPr>
            </w:pPr>
            <w:r w:rsidRPr="00255A2D">
              <w:rPr>
                <w:rFonts w:ascii="Times New Roman" w:hAnsi="Times New Roman" w:cs="Times New Roman"/>
                <w:sz w:val="20"/>
                <w:szCs w:val="20"/>
              </w:rPr>
              <w:t>Large Data Collection Processes and Management</w:t>
            </w:r>
          </w:p>
          <w:p w14:paraId="5369104B" w14:textId="77777777" w:rsidR="00EA43D6" w:rsidRPr="00255A2D" w:rsidRDefault="00EA43D6">
            <w:pPr>
              <w:pStyle w:val="NoSpacing"/>
              <w:numPr>
                <w:ilvl w:val="0"/>
                <w:numId w:val="34"/>
              </w:numPr>
              <w:rPr>
                <w:rFonts w:ascii="Times New Roman" w:hAnsi="Times New Roman" w:cs="Times New Roman"/>
                <w:sz w:val="20"/>
                <w:szCs w:val="20"/>
              </w:rPr>
            </w:pPr>
            <w:r w:rsidRPr="00255A2D">
              <w:rPr>
                <w:rFonts w:ascii="Times New Roman" w:hAnsi="Times New Roman" w:cs="Times New Roman"/>
                <w:sz w:val="20"/>
                <w:szCs w:val="20"/>
              </w:rPr>
              <w:t>Leading Meetings</w:t>
            </w:r>
          </w:p>
          <w:p w14:paraId="00A2EAC3" w14:textId="77777777" w:rsidR="00EA43D6" w:rsidRPr="00255A2D" w:rsidRDefault="00EA43D6">
            <w:pPr>
              <w:pStyle w:val="NoSpacing"/>
              <w:numPr>
                <w:ilvl w:val="0"/>
                <w:numId w:val="34"/>
              </w:numPr>
              <w:rPr>
                <w:rFonts w:ascii="Times New Roman" w:hAnsi="Times New Roman" w:cs="Times New Roman"/>
                <w:sz w:val="20"/>
                <w:szCs w:val="20"/>
              </w:rPr>
            </w:pPr>
            <w:r w:rsidRPr="00255A2D">
              <w:rPr>
                <w:rFonts w:ascii="Times New Roman" w:hAnsi="Times New Roman" w:cs="Times New Roman"/>
                <w:sz w:val="20"/>
                <w:szCs w:val="20"/>
              </w:rPr>
              <w:t>Lean Six Sigma (Black Belt),</w:t>
            </w:r>
          </w:p>
          <w:p w14:paraId="0514E255" w14:textId="77777777" w:rsidR="00EA43D6" w:rsidRPr="00255A2D" w:rsidRDefault="00EA43D6">
            <w:pPr>
              <w:pStyle w:val="NoSpacing"/>
              <w:numPr>
                <w:ilvl w:val="0"/>
                <w:numId w:val="34"/>
              </w:numPr>
              <w:rPr>
                <w:rFonts w:ascii="Times New Roman" w:hAnsi="Times New Roman" w:cs="Times New Roman"/>
                <w:sz w:val="20"/>
                <w:szCs w:val="20"/>
              </w:rPr>
            </w:pPr>
            <w:r w:rsidRPr="00255A2D">
              <w:rPr>
                <w:rFonts w:ascii="Times New Roman" w:hAnsi="Times New Roman" w:cs="Times New Roman"/>
                <w:sz w:val="20"/>
                <w:szCs w:val="20"/>
              </w:rPr>
              <w:t>Operations/Quality Management – Kaizen Facilitation</w:t>
            </w:r>
          </w:p>
          <w:p w14:paraId="0D3B7FCB" w14:textId="77777777" w:rsidR="00EA43D6" w:rsidRPr="00255A2D" w:rsidRDefault="00EA43D6">
            <w:pPr>
              <w:pStyle w:val="NoSpacing"/>
              <w:numPr>
                <w:ilvl w:val="0"/>
                <w:numId w:val="34"/>
              </w:numPr>
              <w:rPr>
                <w:rFonts w:ascii="Times New Roman" w:hAnsi="Times New Roman" w:cs="Times New Roman"/>
                <w:sz w:val="20"/>
                <w:szCs w:val="20"/>
              </w:rPr>
            </w:pPr>
            <w:r w:rsidRPr="00255A2D">
              <w:rPr>
                <w:rFonts w:ascii="Times New Roman" w:hAnsi="Times New Roman" w:cs="Times New Roman"/>
                <w:sz w:val="20"/>
                <w:szCs w:val="20"/>
              </w:rPr>
              <w:t>Organizational Development/Operations Management</w:t>
            </w:r>
          </w:p>
          <w:p w14:paraId="3EA25476" w14:textId="77777777" w:rsidR="00EA43D6" w:rsidRPr="00EA43D6" w:rsidRDefault="00EA43D6">
            <w:pPr>
              <w:pStyle w:val="NoSpacing"/>
              <w:numPr>
                <w:ilvl w:val="0"/>
                <w:numId w:val="34"/>
              </w:numPr>
              <w:rPr>
                <w:rFonts w:ascii="Times New Roman" w:hAnsi="Times New Roman" w:cs="Times New Roman"/>
                <w:sz w:val="20"/>
                <w:szCs w:val="20"/>
              </w:rPr>
            </w:pPr>
            <w:r w:rsidRPr="00255A2D">
              <w:rPr>
                <w:rFonts w:ascii="Times New Roman" w:hAnsi="Times New Roman" w:cs="Times New Roman"/>
                <w:sz w:val="20"/>
                <w:szCs w:val="20"/>
              </w:rPr>
              <w:t>Learning and Development.</w:t>
            </w:r>
          </w:p>
        </w:tc>
        <w:tc>
          <w:tcPr>
            <w:tcW w:w="5428" w:type="dxa"/>
          </w:tcPr>
          <w:p w14:paraId="748F18E6" w14:textId="77777777" w:rsidR="00EA43D6" w:rsidRPr="00255A2D" w:rsidRDefault="00EA43D6">
            <w:pPr>
              <w:pStyle w:val="NoSpacing"/>
              <w:numPr>
                <w:ilvl w:val="0"/>
                <w:numId w:val="34"/>
              </w:numPr>
              <w:rPr>
                <w:rFonts w:ascii="Times New Roman" w:hAnsi="Times New Roman" w:cs="Times New Roman"/>
                <w:sz w:val="20"/>
                <w:szCs w:val="20"/>
              </w:rPr>
            </w:pPr>
            <w:r w:rsidRPr="00255A2D">
              <w:rPr>
                <w:rFonts w:ascii="Times New Roman" w:hAnsi="Times New Roman" w:cs="Times New Roman"/>
                <w:sz w:val="20"/>
                <w:szCs w:val="20"/>
              </w:rPr>
              <w:t xml:space="preserve">Process/Productivity Improvement </w:t>
            </w:r>
          </w:p>
          <w:p w14:paraId="30BB2066" w14:textId="77777777" w:rsidR="00EA43D6" w:rsidRPr="00255A2D" w:rsidRDefault="00EA43D6">
            <w:pPr>
              <w:pStyle w:val="NoSpacing"/>
              <w:numPr>
                <w:ilvl w:val="0"/>
                <w:numId w:val="34"/>
              </w:numPr>
              <w:rPr>
                <w:rFonts w:ascii="Times New Roman" w:hAnsi="Times New Roman" w:cs="Times New Roman"/>
                <w:sz w:val="20"/>
                <w:szCs w:val="20"/>
              </w:rPr>
            </w:pPr>
            <w:r w:rsidRPr="00255A2D">
              <w:rPr>
                <w:rFonts w:ascii="Times New Roman" w:hAnsi="Times New Roman" w:cs="Times New Roman"/>
                <w:sz w:val="20"/>
                <w:szCs w:val="20"/>
              </w:rPr>
              <w:t>Project Management</w:t>
            </w:r>
          </w:p>
          <w:p w14:paraId="15D6B1D0" w14:textId="77777777" w:rsidR="00EA43D6" w:rsidRPr="00255A2D" w:rsidRDefault="00EA43D6">
            <w:pPr>
              <w:pStyle w:val="NoSpacing"/>
              <w:numPr>
                <w:ilvl w:val="0"/>
                <w:numId w:val="34"/>
              </w:numPr>
              <w:rPr>
                <w:rFonts w:ascii="Times New Roman" w:hAnsi="Times New Roman" w:cs="Times New Roman"/>
                <w:sz w:val="20"/>
                <w:szCs w:val="20"/>
              </w:rPr>
            </w:pPr>
            <w:r w:rsidRPr="00255A2D">
              <w:rPr>
                <w:rFonts w:ascii="Times New Roman" w:hAnsi="Times New Roman" w:cs="Times New Roman"/>
                <w:sz w:val="20"/>
                <w:szCs w:val="20"/>
              </w:rPr>
              <w:t>Profitability Modelling</w:t>
            </w:r>
          </w:p>
          <w:p w14:paraId="68703A59" w14:textId="77777777" w:rsidR="00EA43D6" w:rsidRPr="00255A2D" w:rsidRDefault="00EA43D6">
            <w:pPr>
              <w:pStyle w:val="NoSpacing"/>
              <w:numPr>
                <w:ilvl w:val="0"/>
                <w:numId w:val="34"/>
              </w:numPr>
              <w:rPr>
                <w:rFonts w:ascii="Times New Roman" w:hAnsi="Times New Roman" w:cs="Times New Roman"/>
                <w:sz w:val="20"/>
                <w:szCs w:val="20"/>
              </w:rPr>
            </w:pPr>
            <w:r w:rsidRPr="00255A2D">
              <w:rPr>
                <w:rFonts w:ascii="Times New Roman" w:hAnsi="Times New Roman" w:cs="Times New Roman"/>
                <w:sz w:val="20"/>
                <w:szCs w:val="20"/>
              </w:rPr>
              <w:t>Quantitative &amp; Qualitative Data Analysis</w:t>
            </w:r>
          </w:p>
          <w:p w14:paraId="347B549B" w14:textId="77777777" w:rsidR="00EA43D6" w:rsidRPr="00255A2D" w:rsidRDefault="00EA43D6">
            <w:pPr>
              <w:pStyle w:val="NoSpacing"/>
              <w:numPr>
                <w:ilvl w:val="0"/>
                <w:numId w:val="34"/>
              </w:numPr>
              <w:rPr>
                <w:rFonts w:ascii="Times New Roman" w:hAnsi="Times New Roman" w:cs="Times New Roman"/>
                <w:sz w:val="20"/>
                <w:szCs w:val="20"/>
              </w:rPr>
            </w:pPr>
            <w:r w:rsidRPr="00255A2D">
              <w:rPr>
                <w:rFonts w:ascii="Times New Roman" w:hAnsi="Times New Roman" w:cs="Times New Roman"/>
                <w:sz w:val="20"/>
                <w:szCs w:val="20"/>
              </w:rPr>
              <w:t>Result-Based Management (Theory of Change/Logical Framework)</w:t>
            </w:r>
          </w:p>
          <w:p w14:paraId="7A6983D7" w14:textId="2DCA9245" w:rsidR="00EA43D6" w:rsidRDefault="00EA43D6">
            <w:pPr>
              <w:pStyle w:val="NoSpacing"/>
              <w:numPr>
                <w:ilvl w:val="0"/>
                <w:numId w:val="34"/>
              </w:numPr>
              <w:rPr>
                <w:rFonts w:ascii="Times New Roman" w:hAnsi="Times New Roman" w:cs="Times New Roman"/>
                <w:sz w:val="20"/>
                <w:szCs w:val="20"/>
              </w:rPr>
            </w:pPr>
            <w:r w:rsidRPr="00255A2D">
              <w:rPr>
                <w:rFonts w:ascii="Times New Roman" w:hAnsi="Times New Roman" w:cs="Times New Roman"/>
                <w:sz w:val="20"/>
                <w:szCs w:val="20"/>
              </w:rPr>
              <w:t>Risk Management</w:t>
            </w:r>
          </w:p>
          <w:p w14:paraId="4F5A38E2" w14:textId="68185334" w:rsidR="00181604" w:rsidRPr="00255A2D" w:rsidRDefault="00181604">
            <w:pPr>
              <w:pStyle w:val="NoSpacing"/>
              <w:numPr>
                <w:ilvl w:val="0"/>
                <w:numId w:val="34"/>
              </w:numPr>
              <w:rPr>
                <w:rFonts w:ascii="Times New Roman" w:hAnsi="Times New Roman" w:cs="Times New Roman"/>
                <w:sz w:val="20"/>
                <w:szCs w:val="20"/>
              </w:rPr>
            </w:pPr>
            <w:r>
              <w:rPr>
                <w:rFonts w:ascii="Times New Roman" w:hAnsi="Times New Roman" w:cs="Times New Roman"/>
                <w:sz w:val="20"/>
                <w:szCs w:val="20"/>
              </w:rPr>
              <w:t>Curriculum Development</w:t>
            </w:r>
          </w:p>
          <w:p w14:paraId="3CF3BE86" w14:textId="77777777" w:rsidR="00EA43D6" w:rsidRPr="00255A2D" w:rsidRDefault="00EA43D6">
            <w:pPr>
              <w:pStyle w:val="NoSpacing"/>
              <w:numPr>
                <w:ilvl w:val="0"/>
                <w:numId w:val="34"/>
              </w:numPr>
              <w:rPr>
                <w:rFonts w:ascii="Times New Roman" w:hAnsi="Times New Roman" w:cs="Times New Roman"/>
                <w:sz w:val="20"/>
                <w:szCs w:val="20"/>
              </w:rPr>
            </w:pPr>
            <w:r w:rsidRPr="00255A2D">
              <w:rPr>
                <w:rFonts w:ascii="Times New Roman" w:hAnsi="Times New Roman" w:cs="Times New Roman"/>
                <w:sz w:val="20"/>
                <w:szCs w:val="20"/>
              </w:rPr>
              <w:t>Scrum Facilitation</w:t>
            </w:r>
          </w:p>
          <w:p w14:paraId="6DE0F86A" w14:textId="77777777" w:rsidR="00EA43D6" w:rsidRPr="00255A2D" w:rsidRDefault="00EA43D6">
            <w:pPr>
              <w:pStyle w:val="NoSpacing"/>
              <w:numPr>
                <w:ilvl w:val="0"/>
                <w:numId w:val="34"/>
              </w:numPr>
              <w:rPr>
                <w:rFonts w:ascii="Times New Roman" w:hAnsi="Times New Roman" w:cs="Times New Roman"/>
                <w:sz w:val="20"/>
                <w:szCs w:val="20"/>
              </w:rPr>
            </w:pPr>
            <w:r w:rsidRPr="00255A2D">
              <w:rPr>
                <w:rFonts w:ascii="Times New Roman" w:hAnsi="Times New Roman" w:cs="Times New Roman"/>
                <w:sz w:val="20"/>
                <w:szCs w:val="20"/>
              </w:rPr>
              <w:t>Statistic/Data Analysis of Large dataset</w:t>
            </w:r>
          </w:p>
          <w:p w14:paraId="6AA6DD43" w14:textId="77777777" w:rsidR="00EA43D6" w:rsidRPr="00255A2D" w:rsidRDefault="00EA43D6">
            <w:pPr>
              <w:pStyle w:val="NoSpacing"/>
              <w:numPr>
                <w:ilvl w:val="0"/>
                <w:numId w:val="34"/>
              </w:numPr>
              <w:rPr>
                <w:rFonts w:ascii="Times New Roman" w:hAnsi="Times New Roman" w:cs="Times New Roman"/>
                <w:sz w:val="20"/>
                <w:szCs w:val="20"/>
              </w:rPr>
            </w:pPr>
            <w:r w:rsidRPr="00255A2D">
              <w:rPr>
                <w:rFonts w:ascii="Times New Roman" w:hAnsi="Times New Roman" w:cs="Times New Roman"/>
                <w:sz w:val="20"/>
                <w:szCs w:val="20"/>
              </w:rPr>
              <w:t>Strategic Development &amp; Innovation</w:t>
            </w:r>
          </w:p>
          <w:p w14:paraId="1E833CC4" w14:textId="77777777" w:rsidR="00EA43D6" w:rsidRPr="00255A2D" w:rsidRDefault="00EA43D6">
            <w:pPr>
              <w:pStyle w:val="NoSpacing"/>
              <w:numPr>
                <w:ilvl w:val="0"/>
                <w:numId w:val="34"/>
              </w:numPr>
              <w:rPr>
                <w:rFonts w:ascii="Times New Roman" w:hAnsi="Times New Roman" w:cs="Times New Roman"/>
                <w:sz w:val="20"/>
                <w:szCs w:val="20"/>
              </w:rPr>
            </w:pPr>
            <w:r w:rsidRPr="00255A2D">
              <w:rPr>
                <w:rFonts w:ascii="Times New Roman" w:hAnsi="Times New Roman" w:cs="Times New Roman"/>
                <w:sz w:val="20"/>
                <w:szCs w:val="20"/>
              </w:rPr>
              <w:t>Strategic Human Resources Leadership/Administrative Human Resource</w:t>
            </w:r>
          </w:p>
          <w:p w14:paraId="2BBEF47C" w14:textId="77777777" w:rsidR="00EA43D6" w:rsidRPr="00255A2D" w:rsidRDefault="00EA43D6">
            <w:pPr>
              <w:pStyle w:val="NoSpacing"/>
              <w:numPr>
                <w:ilvl w:val="0"/>
                <w:numId w:val="34"/>
              </w:numPr>
              <w:rPr>
                <w:rFonts w:ascii="Times New Roman" w:hAnsi="Times New Roman" w:cs="Times New Roman"/>
                <w:sz w:val="20"/>
                <w:szCs w:val="20"/>
              </w:rPr>
            </w:pPr>
            <w:r w:rsidRPr="00255A2D">
              <w:rPr>
                <w:rFonts w:ascii="Times New Roman" w:hAnsi="Times New Roman" w:cs="Times New Roman"/>
                <w:sz w:val="20"/>
                <w:szCs w:val="20"/>
              </w:rPr>
              <w:t>Strategic Leadership and Practice</w:t>
            </w:r>
          </w:p>
          <w:p w14:paraId="57B6053F" w14:textId="77777777" w:rsidR="00EA43D6" w:rsidRPr="00255A2D" w:rsidRDefault="00EA43D6">
            <w:pPr>
              <w:pStyle w:val="NoSpacing"/>
              <w:numPr>
                <w:ilvl w:val="0"/>
                <w:numId w:val="34"/>
              </w:numPr>
              <w:rPr>
                <w:rFonts w:ascii="Times New Roman" w:hAnsi="Times New Roman" w:cs="Times New Roman"/>
                <w:sz w:val="20"/>
                <w:szCs w:val="20"/>
              </w:rPr>
            </w:pPr>
            <w:r w:rsidRPr="00255A2D">
              <w:rPr>
                <w:rFonts w:ascii="Times New Roman" w:hAnsi="Times New Roman" w:cs="Times New Roman"/>
                <w:sz w:val="20"/>
                <w:szCs w:val="20"/>
              </w:rPr>
              <w:t>Strategic Management of Corporate Change</w:t>
            </w:r>
          </w:p>
          <w:p w14:paraId="7CF437AC" w14:textId="77777777" w:rsidR="00EA43D6" w:rsidRDefault="00EA43D6">
            <w:pPr>
              <w:pStyle w:val="NoSpacing"/>
              <w:numPr>
                <w:ilvl w:val="0"/>
                <w:numId w:val="34"/>
              </w:numPr>
              <w:rPr>
                <w:rFonts w:ascii="Times New Roman" w:hAnsi="Times New Roman" w:cs="Times New Roman"/>
                <w:sz w:val="20"/>
                <w:szCs w:val="20"/>
              </w:rPr>
            </w:pPr>
            <w:r w:rsidRPr="00255A2D">
              <w:rPr>
                <w:rFonts w:ascii="Times New Roman" w:hAnsi="Times New Roman" w:cs="Times New Roman"/>
                <w:sz w:val="20"/>
                <w:szCs w:val="20"/>
              </w:rPr>
              <w:t>Supply Chains &amp; Logistics Management</w:t>
            </w:r>
          </w:p>
          <w:p w14:paraId="4008B001" w14:textId="77777777" w:rsidR="00EA43D6" w:rsidRPr="00EA43D6" w:rsidRDefault="00EA43D6">
            <w:pPr>
              <w:pStyle w:val="NoSpacing"/>
              <w:numPr>
                <w:ilvl w:val="0"/>
                <w:numId w:val="34"/>
              </w:numPr>
              <w:rPr>
                <w:rFonts w:ascii="Times New Roman" w:hAnsi="Times New Roman" w:cs="Times New Roman"/>
                <w:sz w:val="20"/>
                <w:szCs w:val="20"/>
              </w:rPr>
            </w:pPr>
            <w:r w:rsidRPr="00255A2D">
              <w:rPr>
                <w:rFonts w:ascii="Times New Roman" w:hAnsi="Times New Roman" w:cs="Times New Roman"/>
                <w:sz w:val="20"/>
                <w:szCs w:val="20"/>
              </w:rPr>
              <w:t>Team Leadership, Strategic Planning</w:t>
            </w:r>
          </w:p>
        </w:tc>
      </w:tr>
    </w:tbl>
    <w:p w14:paraId="5D1CD1BC" w14:textId="77777777" w:rsidR="00EA43D6" w:rsidRDefault="00EA43D6" w:rsidP="00EA43D6">
      <w:pPr>
        <w:tabs>
          <w:tab w:val="left" w:pos="3842"/>
        </w:tabs>
        <w:ind w:left="311"/>
        <w:rPr>
          <w:color w:val="FFFFFF"/>
          <w:shd w:val="clear" w:color="auto" w:fill="000000"/>
        </w:rPr>
      </w:pPr>
    </w:p>
    <w:p w14:paraId="35A6FE14" w14:textId="77777777" w:rsidR="00EA43D6" w:rsidRPr="000D67E1" w:rsidRDefault="00EA43D6" w:rsidP="00EA43D6">
      <w:pPr>
        <w:tabs>
          <w:tab w:val="left" w:pos="3842"/>
        </w:tabs>
        <w:ind w:left="311"/>
        <w:rPr>
          <w:b/>
          <w:sz w:val="24"/>
          <w:szCs w:val="24"/>
        </w:rPr>
      </w:pPr>
      <w:r>
        <w:rPr>
          <w:color w:val="FFFFFF"/>
          <w:shd w:val="clear" w:color="auto" w:fill="000000"/>
        </w:rPr>
        <w:t xml:space="preserve">                                                          </w:t>
      </w:r>
      <w:r>
        <w:rPr>
          <w:b/>
          <w:color w:val="FFFFFF"/>
          <w:sz w:val="24"/>
          <w:szCs w:val="24"/>
          <w:shd w:val="clear" w:color="auto" w:fill="000000"/>
        </w:rPr>
        <w:t xml:space="preserve">DATABASE APPLICATIONS/REPORTING TOOLS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1"/>
        <w:gridCol w:w="5401"/>
      </w:tblGrid>
      <w:tr w:rsidR="00EA43D6" w14:paraId="3DBE86AC" w14:textId="77777777" w:rsidTr="00EA43D6">
        <w:tc>
          <w:tcPr>
            <w:tcW w:w="5428" w:type="dxa"/>
          </w:tcPr>
          <w:p w14:paraId="626E0481" w14:textId="77777777" w:rsidR="00EA43D6" w:rsidRDefault="00EA43D6">
            <w:pPr>
              <w:pStyle w:val="BodyText"/>
              <w:numPr>
                <w:ilvl w:val="0"/>
                <w:numId w:val="30"/>
              </w:numPr>
              <w:spacing w:before="5"/>
            </w:pPr>
            <w:r>
              <w:t>SQL Language</w:t>
            </w:r>
          </w:p>
          <w:p w14:paraId="31AFAE64" w14:textId="77777777" w:rsidR="00EA43D6" w:rsidRDefault="00EA43D6">
            <w:pPr>
              <w:pStyle w:val="BodyText"/>
              <w:numPr>
                <w:ilvl w:val="0"/>
                <w:numId w:val="30"/>
              </w:numPr>
              <w:spacing w:before="5"/>
            </w:pPr>
            <w:r>
              <w:t>File Maker Pro</w:t>
            </w:r>
          </w:p>
          <w:p w14:paraId="3BC210E3" w14:textId="3D07AD5E" w:rsidR="00EA43D6" w:rsidRDefault="00EA43D6">
            <w:pPr>
              <w:pStyle w:val="BodyText"/>
              <w:numPr>
                <w:ilvl w:val="0"/>
                <w:numId w:val="30"/>
              </w:numPr>
              <w:spacing w:before="5"/>
            </w:pPr>
            <w:r>
              <w:t>Epi Info</w:t>
            </w:r>
          </w:p>
          <w:p w14:paraId="6A92B2BB" w14:textId="600A5244" w:rsidR="00CB36A2" w:rsidRDefault="00CB36A2">
            <w:pPr>
              <w:pStyle w:val="BodyText"/>
              <w:numPr>
                <w:ilvl w:val="0"/>
                <w:numId w:val="30"/>
              </w:numPr>
              <w:spacing w:before="5"/>
            </w:pPr>
            <w:r>
              <w:t>HR Management tool/ATS</w:t>
            </w:r>
          </w:p>
          <w:p w14:paraId="1F0EB726" w14:textId="77777777" w:rsidR="00EA43D6" w:rsidRDefault="00EA43D6">
            <w:pPr>
              <w:pStyle w:val="BodyText"/>
              <w:numPr>
                <w:ilvl w:val="0"/>
                <w:numId w:val="30"/>
              </w:numPr>
              <w:spacing w:before="5"/>
            </w:pPr>
            <w:r>
              <w:t>EMMA Toolkit</w:t>
            </w:r>
          </w:p>
          <w:p w14:paraId="1294E8C0" w14:textId="77777777" w:rsidR="00EA43D6" w:rsidRDefault="00EA43D6">
            <w:pPr>
              <w:pStyle w:val="BodyText"/>
              <w:numPr>
                <w:ilvl w:val="0"/>
                <w:numId w:val="30"/>
              </w:numPr>
              <w:spacing w:before="5"/>
            </w:pPr>
            <w:r>
              <w:t>DHIS.2 Platform</w:t>
            </w:r>
          </w:p>
          <w:p w14:paraId="75B1CD36" w14:textId="77777777" w:rsidR="00EA43D6" w:rsidRDefault="00EA43D6">
            <w:pPr>
              <w:pStyle w:val="BodyText"/>
              <w:numPr>
                <w:ilvl w:val="0"/>
                <w:numId w:val="30"/>
              </w:numPr>
              <w:spacing w:before="5"/>
            </w:pPr>
            <w:r>
              <w:t>Kaire Server</w:t>
            </w:r>
          </w:p>
        </w:tc>
        <w:tc>
          <w:tcPr>
            <w:tcW w:w="5428" w:type="dxa"/>
          </w:tcPr>
          <w:p w14:paraId="411A8B0D" w14:textId="77777777" w:rsidR="00EA43D6" w:rsidRDefault="00EA43D6">
            <w:pPr>
              <w:pStyle w:val="BodyText"/>
              <w:numPr>
                <w:ilvl w:val="0"/>
                <w:numId w:val="30"/>
              </w:numPr>
              <w:spacing w:before="5"/>
            </w:pPr>
            <w:r>
              <w:t>Kobo Toolbox</w:t>
            </w:r>
          </w:p>
          <w:p w14:paraId="32554412" w14:textId="77777777" w:rsidR="00EA43D6" w:rsidRDefault="00EA43D6">
            <w:pPr>
              <w:pStyle w:val="BodyText"/>
              <w:numPr>
                <w:ilvl w:val="0"/>
                <w:numId w:val="30"/>
              </w:numPr>
              <w:spacing w:before="5"/>
            </w:pPr>
            <w:r>
              <w:t>Microsoft Office Suites</w:t>
            </w:r>
          </w:p>
          <w:p w14:paraId="0C2131EC" w14:textId="77777777" w:rsidR="00EA43D6" w:rsidRDefault="00EA43D6">
            <w:pPr>
              <w:pStyle w:val="BodyText"/>
              <w:numPr>
                <w:ilvl w:val="0"/>
                <w:numId w:val="30"/>
              </w:numPr>
              <w:spacing w:before="5"/>
            </w:pPr>
            <w:proofErr w:type="spellStart"/>
            <w:r>
              <w:t>SitRep</w:t>
            </w:r>
            <w:proofErr w:type="spellEnd"/>
          </w:p>
          <w:p w14:paraId="7084D3DE" w14:textId="77777777" w:rsidR="00EA43D6" w:rsidRDefault="00EA43D6">
            <w:pPr>
              <w:pStyle w:val="BodyText"/>
              <w:numPr>
                <w:ilvl w:val="0"/>
                <w:numId w:val="30"/>
              </w:numPr>
              <w:spacing w:before="5"/>
            </w:pPr>
            <w:r>
              <w:t>SPSS</w:t>
            </w:r>
          </w:p>
          <w:p w14:paraId="32C0E123" w14:textId="77777777" w:rsidR="00EA43D6" w:rsidRDefault="00EA43D6">
            <w:pPr>
              <w:pStyle w:val="BodyText"/>
              <w:numPr>
                <w:ilvl w:val="0"/>
                <w:numId w:val="30"/>
              </w:numPr>
              <w:spacing w:before="5"/>
            </w:pPr>
            <w:r>
              <w:t>STATA</w:t>
            </w:r>
          </w:p>
          <w:p w14:paraId="3E2385A5" w14:textId="77777777" w:rsidR="00EA43D6" w:rsidRDefault="00EA43D6">
            <w:pPr>
              <w:pStyle w:val="BodyText"/>
              <w:numPr>
                <w:ilvl w:val="0"/>
                <w:numId w:val="30"/>
              </w:numPr>
              <w:spacing w:before="5"/>
            </w:pPr>
            <w:r>
              <w:t xml:space="preserve">GIS Applications </w:t>
            </w:r>
          </w:p>
          <w:p w14:paraId="2C89CE5D" w14:textId="2254002A" w:rsidR="001A439C" w:rsidRDefault="001A439C">
            <w:pPr>
              <w:pStyle w:val="BodyText"/>
              <w:numPr>
                <w:ilvl w:val="0"/>
                <w:numId w:val="30"/>
              </w:numPr>
              <w:spacing w:before="5"/>
            </w:pPr>
            <w:proofErr w:type="spellStart"/>
            <w:r>
              <w:t>SurveyCTO</w:t>
            </w:r>
            <w:proofErr w:type="spellEnd"/>
          </w:p>
        </w:tc>
      </w:tr>
    </w:tbl>
    <w:p w14:paraId="532143E8" w14:textId="77777777" w:rsidR="00E75845" w:rsidRPr="00036D31" w:rsidRDefault="00EA43D6" w:rsidP="00036D31">
      <w:pPr>
        <w:pStyle w:val="Heading3"/>
        <w:tabs>
          <w:tab w:val="left" w:pos="4480"/>
          <w:tab w:val="left" w:pos="9966"/>
        </w:tabs>
        <w:rPr>
          <w:color w:val="FFFFFF"/>
          <w:shd w:val="clear" w:color="auto" w:fill="000000"/>
        </w:rPr>
      </w:pPr>
      <w:r>
        <w:rPr>
          <w:color w:val="FFFFFF"/>
          <w:shd w:val="clear" w:color="auto" w:fill="000000"/>
        </w:rPr>
        <w:tab/>
      </w:r>
      <w:r w:rsidR="00E75845">
        <w:rPr>
          <w:color w:val="FFFFFF"/>
          <w:shd w:val="clear" w:color="auto" w:fill="000000"/>
        </w:rPr>
        <w:t>SPECIALISED SKILLS</w:t>
      </w:r>
      <w:r>
        <w:rPr>
          <w:color w:val="FFFFFF"/>
          <w:shd w:val="clear" w:color="auto" w:fill="000000"/>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8"/>
        <w:gridCol w:w="5404"/>
      </w:tblGrid>
      <w:tr w:rsidR="00E75845" w:rsidRPr="00BC5D6C" w14:paraId="0D1D9356" w14:textId="77777777" w:rsidTr="00E75845">
        <w:tc>
          <w:tcPr>
            <w:tcW w:w="5428" w:type="dxa"/>
          </w:tcPr>
          <w:p w14:paraId="3E370634" w14:textId="77777777" w:rsidR="00E75845" w:rsidRPr="00BC5D6C" w:rsidRDefault="00E75845">
            <w:pPr>
              <w:pStyle w:val="NoSpacing"/>
              <w:numPr>
                <w:ilvl w:val="0"/>
                <w:numId w:val="31"/>
              </w:numPr>
              <w:rPr>
                <w:rStyle w:val="Strong"/>
                <w:rFonts w:asciiTheme="minorHAnsi" w:hAnsiTheme="minorHAnsi" w:cstheme="minorHAnsi"/>
                <w:b w:val="0"/>
                <w:sz w:val="20"/>
                <w:szCs w:val="20"/>
              </w:rPr>
            </w:pPr>
            <w:r w:rsidRPr="00BC5D6C">
              <w:rPr>
                <w:rStyle w:val="Strong"/>
                <w:rFonts w:asciiTheme="minorHAnsi" w:hAnsiTheme="minorHAnsi" w:cstheme="minorHAnsi"/>
                <w:b w:val="0"/>
                <w:sz w:val="20"/>
                <w:szCs w:val="20"/>
              </w:rPr>
              <w:t xml:space="preserve">Accountability, knowledge sharing and </w:t>
            </w:r>
            <w:r w:rsidRPr="00BC5D6C">
              <w:rPr>
                <w:rStyle w:val="Strong"/>
                <w:rFonts w:asciiTheme="minorHAnsi" w:hAnsiTheme="minorHAnsi" w:cstheme="minorHAnsi"/>
                <w:b w:val="0"/>
                <w:bCs w:val="0"/>
                <w:sz w:val="20"/>
                <w:szCs w:val="20"/>
              </w:rPr>
              <w:t>organizational</w:t>
            </w:r>
            <w:r w:rsidRPr="00BC5D6C">
              <w:rPr>
                <w:rStyle w:val="Strong"/>
                <w:rFonts w:asciiTheme="minorHAnsi" w:hAnsiTheme="minorHAnsi" w:cstheme="minorHAnsi"/>
                <w:b w:val="0"/>
                <w:sz w:val="20"/>
                <w:szCs w:val="20"/>
              </w:rPr>
              <w:t xml:space="preserve"> learning</w:t>
            </w:r>
          </w:p>
          <w:p w14:paraId="5FF5DA72" w14:textId="77777777" w:rsidR="00E75845" w:rsidRPr="00BC5D6C" w:rsidRDefault="00E75845">
            <w:pPr>
              <w:pStyle w:val="NoSpacing"/>
              <w:numPr>
                <w:ilvl w:val="0"/>
                <w:numId w:val="31"/>
              </w:numPr>
              <w:rPr>
                <w:rFonts w:asciiTheme="minorHAnsi" w:eastAsia="Times New Roman" w:hAnsiTheme="minorHAnsi" w:cstheme="minorHAnsi"/>
                <w:color w:val="000000"/>
                <w:sz w:val="20"/>
                <w:szCs w:val="20"/>
              </w:rPr>
            </w:pPr>
            <w:r w:rsidRPr="00BC5D6C">
              <w:rPr>
                <w:rFonts w:asciiTheme="minorHAnsi" w:eastAsia="Times New Roman" w:hAnsiTheme="minorHAnsi" w:cstheme="minorHAnsi"/>
                <w:color w:val="000000"/>
                <w:sz w:val="20"/>
                <w:szCs w:val="20"/>
              </w:rPr>
              <w:t>Clinical and non-Clinical Research Operations</w:t>
            </w:r>
          </w:p>
          <w:p w14:paraId="75CA3448" w14:textId="77777777" w:rsidR="00E75845" w:rsidRPr="00BC5D6C" w:rsidRDefault="00E75845">
            <w:pPr>
              <w:pStyle w:val="NoSpacing"/>
              <w:numPr>
                <w:ilvl w:val="0"/>
                <w:numId w:val="31"/>
              </w:numPr>
              <w:rPr>
                <w:rFonts w:asciiTheme="minorHAnsi" w:eastAsia="Times New Roman" w:hAnsiTheme="minorHAnsi" w:cstheme="minorHAnsi"/>
                <w:color w:val="000000"/>
                <w:sz w:val="20"/>
                <w:szCs w:val="20"/>
              </w:rPr>
            </w:pPr>
            <w:r w:rsidRPr="00BC5D6C">
              <w:rPr>
                <w:rFonts w:asciiTheme="minorHAnsi" w:eastAsia="Times New Roman" w:hAnsiTheme="minorHAnsi" w:cstheme="minorHAnsi"/>
                <w:color w:val="000000"/>
                <w:sz w:val="20"/>
                <w:szCs w:val="20"/>
              </w:rPr>
              <w:t>Clinical and non-Clinical Data Management</w:t>
            </w:r>
          </w:p>
          <w:p w14:paraId="6944AB6F" w14:textId="77777777" w:rsidR="00E75845" w:rsidRPr="00BC5D6C" w:rsidRDefault="00E75845">
            <w:pPr>
              <w:pStyle w:val="NoSpacing"/>
              <w:numPr>
                <w:ilvl w:val="0"/>
                <w:numId w:val="31"/>
              </w:numPr>
              <w:rPr>
                <w:rFonts w:asciiTheme="minorHAnsi" w:eastAsia="Times New Roman" w:hAnsiTheme="minorHAnsi" w:cstheme="minorHAnsi"/>
                <w:color w:val="000000"/>
                <w:sz w:val="20"/>
                <w:szCs w:val="20"/>
              </w:rPr>
            </w:pPr>
            <w:r w:rsidRPr="00BC5D6C">
              <w:rPr>
                <w:rFonts w:asciiTheme="minorHAnsi" w:eastAsia="Times New Roman" w:hAnsiTheme="minorHAnsi" w:cstheme="minorHAnsi"/>
                <w:color w:val="000000"/>
                <w:sz w:val="20"/>
                <w:szCs w:val="20"/>
              </w:rPr>
              <w:t>Data Collection /Statistical Analysis</w:t>
            </w:r>
          </w:p>
          <w:p w14:paraId="0A71B624" w14:textId="4AFA70F4" w:rsidR="00E75845" w:rsidRDefault="00E75845">
            <w:pPr>
              <w:pStyle w:val="NoSpacing"/>
              <w:numPr>
                <w:ilvl w:val="0"/>
                <w:numId w:val="31"/>
              </w:numPr>
              <w:rPr>
                <w:rFonts w:asciiTheme="minorHAnsi" w:eastAsia="Times New Roman" w:hAnsiTheme="minorHAnsi" w:cstheme="minorHAnsi"/>
                <w:color w:val="000000"/>
                <w:sz w:val="20"/>
                <w:szCs w:val="20"/>
              </w:rPr>
            </w:pPr>
            <w:r w:rsidRPr="00BC5D6C">
              <w:rPr>
                <w:rFonts w:asciiTheme="minorHAnsi" w:eastAsia="Times New Roman" w:hAnsiTheme="minorHAnsi" w:cstheme="minorHAnsi"/>
                <w:color w:val="000000"/>
                <w:sz w:val="20"/>
                <w:szCs w:val="20"/>
              </w:rPr>
              <w:t>Grant and Proposal Writing</w:t>
            </w:r>
          </w:p>
          <w:p w14:paraId="02951EED" w14:textId="77777777" w:rsidR="0015478E" w:rsidRDefault="0015478E" w:rsidP="0015478E">
            <w:pPr>
              <w:pStyle w:val="NoSpacing"/>
              <w:numPr>
                <w:ilvl w:val="0"/>
                <w:numId w:val="31"/>
              </w:num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Governance (private/public sector)/</w:t>
            </w:r>
          </w:p>
          <w:p w14:paraId="264A4837" w14:textId="77777777" w:rsidR="00E75845" w:rsidRDefault="00E75845" w:rsidP="0015478E">
            <w:pPr>
              <w:pStyle w:val="NoSpacing"/>
              <w:numPr>
                <w:ilvl w:val="0"/>
                <w:numId w:val="31"/>
              </w:numPr>
              <w:rPr>
                <w:rFonts w:asciiTheme="minorHAnsi" w:eastAsia="Times New Roman" w:hAnsiTheme="minorHAnsi" w:cstheme="minorHAnsi"/>
                <w:color w:val="000000"/>
                <w:sz w:val="20"/>
                <w:szCs w:val="20"/>
              </w:rPr>
            </w:pPr>
            <w:r w:rsidRPr="00BC5D6C">
              <w:rPr>
                <w:rFonts w:asciiTheme="minorHAnsi" w:eastAsia="Times New Roman" w:hAnsiTheme="minorHAnsi" w:cstheme="minorHAnsi"/>
                <w:color w:val="000000"/>
                <w:sz w:val="20"/>
                <w:szCs w:val="20"/>
              </w:rPr>
              <w:t>Inventory/Contract Negotiation</w:t>
            </w:r>
          </w:p>
          <w:p w14:paraId="47653D5F" w14:textId="7CB8C6BF" w:rsidR="0015478E" w:rsidRPr="0015478E" w:rsidRDefault="0015478E" w:rsidP="0015478E">
            <w:pPr>
              <w:pStyle w:val="NoSpacing"/>
              <w:numPr>
                <w:ilvl w:val="0"/>
                <w:numId w:val="31"/>
              </w:num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Stakeholder management</w:t>
            </w:r>
          </w:p>
        </w:tc>
        <w:tc>
          <w:tcPr>
            <w:tcW w:w="5428" w:type="dxa"/>
          </w:tcPr>
          <w:p w14:paraId="11F04B7E" w14:textId="77777777" w:rsidR="00E75845" w:rsidRPr="00BC5D6C" w:rsidRDefault="00E75845">
            <w:pPr>
              <w:pStyle w:val="ListParagraph"/>
              <w:numPr>
                <w:ilvl w:val="0"/>
                <w:numId w:val="31"/>
              </w:numPr>
              <w:rPr>
                <w:rFonts w:asciiTheme="minorHAnsi" w:eastAsia="Times New Roman" w:hAnsiTheme="minorHAnsi" w:cstheme="minorHAnsi"/>
                <w:color w:val="000000"/>
                <w:sz w:val="20"/>
                <w:szCs w:val="20"/>
              </w:rPr>
            </w:pPr>
            <w:r w:rsidRPr="00BC5D6C">
              <w:rPr>
                <w:rFonts w:asciiTheme="minorHAnsi" w:eastAsia="Times New Roman" w:hAnsiTheme="minorHAnsi" w:cstheme="minorHAnsi"/>
                <w:color w:val="000000"/>
                <w:sz w:val="20"/>
                <w:szCs w:val="20"/>
              </w:rPr>
              <w:t>Humanitarian Emergency/WASH Project</w:t>
            </w:r>
          </w:p>
          <w:p w14:paraId="4A8CDC6B" w14:textId="77777777" w:rsidR="00E75845" w:rsidRPr="00BC5D6C" w:rsidRDefault="00E75845">
            <w:pPr>
              <w:pStyle w:val="ListParagraph"/>
              <w:numPr>
                <w:ilvl w:val="0"/>
                <w:numId w:val="31"/>
              </w:numPr>
              <w:rPr>
                <w:rFonts w:asciiTheme="minorHAnsi" w:hAnsiTheme="minorHAnsi" w:cstheme="minorHAnsi"/>
                <w:sz w:val="20"/>
                <w:szCs w:val="20"/>
              </w:rPr>
            </w:pPr>
            <w:r w:rsidRPr="00BC5D6C">
              <w:rPr>
                <w:rFonts w:asciiTheme="minorHAnsi" w:hAnsiTheme="minorHAnsi" w:cstheme="minorHAnsi"/>
                <w:sz w:val="20"/>
                <w:szCs w:val="20"/>
              </w:rPr>
              <w:t>Planning and Development of MEAL processes</w:t>
            </w:r>
          </w:p>
          <w:p w14:paraId="18F0BED4" w14:textId="77777777" w:rsidR="00E75845" w:rsidRPr="00BC5D6C" w:rsidRDefault="00E75845">
            <w:pPr>
              <w:pStyle w:val="ListParagraph"/>
              <w:numPr>
                <w:ilvl w:val="0"/>
                <w:numId w:val="31"/>
              </w:numPr>
              <w:rPr>
                <w:rFonts w:asciiTheme="minorHAnsi" w:hAnsiTheme="minorHAnsi" w:cstheme="minorHAnsi"/>
                <w:sz w:val="20"/>
                <w:szCs w:val="20"/>
              </w:rPr>
            </w:pPr>
            <w:r w:rsidRPr="00BC5D6C">
              <w:rPr>
                <w:rFonts w:asciiTheme="minorHAnsi" w:hAnsiTheme="minorHAnsi" w:cstheme="minorHAnsi"/>
                <w:sz w:val="20"/>
                <w:szCs w:val="20"/>
              </w:rPr>
              <w:t>Result-Based Management</w:t>
            </w:r>
          </w:p>
          <w:p w14:paraId="66D58934" w14:textId="69820BB2" w:rsidR="00E75845" w:rsidRPr="00BC5D6C" w:rsidRDefault="00CB36A2">
            <w:pPr>
              <w:pStyle w:val="ListParagraph"/>
              <w:numPr>
                <w:ilvl w:val="0"/>
                <w:numId w:val="31"/>
              </w:num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Global </w:t>
            </w:r>
            <w:r w:rsidR="00E75845" w:rsidRPr="00BC5D6C">
              <w:rPr>
                <w:rFonts w:asciiTheme="minorHAnsi" w:eastAsia="Times New Roman" w:hAnsiTheme="minorHAnsi" w:cstheme="minorHAnsi"/>
                <w:color w:val="000000"/>
                <w:sz w:val="20"/>
                <w:szCs w:val="20"/>
              </w:rPr>
              <w:t>HR Management/Budget tracking</w:t>
            </w:r>
          </w:p>
          <w:p w14:paraId="28FD86F4" w14:textId="39C3B647" w:rsidR="00E75845" w:rsidRDefault="00E75845">
            <w:pPr>
              <w:pStyle w:val="ListParagraph"/>
              <w:numPr>
                <w:ilvl w:val="0"/>
                <w:numId w:val="31"/>
              </w:numPr>
              <w:rPr>
                <w:rFonts w:asciiTheme="minorHAnsi" w:eastAsia="Times New Roman" w:hAnsiTheme="minorHAnsi" w:cstheme="minorHAnsi"/>
                <w:color w:val="000000"/>
                <w:sz w:val="20"/>
                <w:szCs w:val="20"/>
              </w:rPr>
            </w:pPr>
            <w:r w:rsidRPr="00BC5D6C">
              <w:rPr>
                <w:rFonts w:asciiTheme="minorHAnsi" w:eastAsia="Times New Roman" w:hAnsiTheme="minorHAnsi" w:cstheme="minorHAnsi"/>
                <w:color w:val="000000"/>
                <w:sz w:val="20"/>
                <w:szCs w:val="20"/>
              </w:rPr>
              <w:t>Information Technology</w:t>
            </w:r>
          </w:p>
          <w:p w14:paraId="24349856" w14:textId="0A73F457" w:rsidR="00D53D63" w:rsidRPr="00BC5D6C" w:rsidRDefault="00D53D63">
            <w:pPr>
              <w:pStyle w:val="ListParagraph"/>
              <w:numPr>
                <w:ilvl w:val="0"/>
                <w:numId w:val="31"/>
              </w:num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Project Management/Logistics Operations</w:t>
            </w:r>
          </w:p>
          <w:p w14:paraId="212F0A2C" w14:textId="77777777" w:rsidR="00E75845" w:rsidRPr="00BC5D6C" w:rsidRDefault="00E75845">
            <w:pPr>
              <w:pStyle w:val="ListParagraph"/>
              <w:numPr>
                <w:ilvl w:val="0"/>
                <w:numId w:val="31"/>
              </w:numPr>
              <w:rPr>
                <w:rFonts w:asciiTheme="minorHAnsi" w:eastAsia="Times New Roman" w:hAnsiTheme="minorHAnsi" w:cstheme="minorHAnsi"/>
                <w:color w:val="000000"/>
                <w:sz w:val="20"/>
                <w:szCs w:val="20"/>
              </w:rPr>
            </w:pPr>
            <w:r w:rsidRPr="00BC5D6C">
              <w:rPr>
                <w:rFonts w:asciiTheme="minorHAnsi" w:eastAsia="Times New Roman" w:hAnsiTheme="minorHAnsi" w:cstheme="minorHAnsi"/>
                <w:color w:val="000000"/>
                <w:sz w:val="20"/>
                <w:szCs w:val="20"/>
              </w:rPr>
              <w:t xml:space="preserve">Programme Management/Coordination </w:t>
            </w:r>
          </w:p>
          <w:p w14:paraId="357FE9D0" w14:textId="77777777" w:rsidR="00E75845" w:rsidRDefault="00E75845">
            <w:pPr>
              <w:pStyle w:val="ListParagraph"/>
              <w:numPr>
                <w:ilvl w:val="0"/>
                <w:numId w:val="31"/>
              </w:numPr>
              <w:rPr>
                <w:rFonts w:asciiTheme="minorHAnsi" w:eastAsia="Times New Roman" w:hAnsiTheme="minorHAnsi" w:cstheme="minorHAnsi"/>
                <w:color w:val="000000"/>
                <w:sz w:val="20"/>
                <w:szCs w:val="20"/>
              </w:rPr>
            </w:pPr>
            <w:r w:rsidRPr="00BC5D6C">
              <w:rPr>
                <w:rFonts w:asciiTheme="minorHAnsi" w:eastAsia="Times New Roman" w:hAnsiTheme="minorHAnsi" w:cstheme="minorHAnsi"/>
                <w:color w:val="000000"/>
                <w:sz w:val="20"/>
                <w:szCs w:val="20"/>
              </w:rPr>
              <w:t xml:space="preserve">Project Monitoring and Evaluation </w:t>
            </w:r>
          </w:p>
          <w:p w14:paraId="24A5F10F" w14:textId="4FC9DFF5" w:rsidR="0015478E" w:rsidRPr="00036D31" w:rsidRDefault="0015478E">
            <w:pPr>
              <w:pStyle w:val="ListParagraph"/>
              <w:numPr>
                <w:ilvl w:val="0"/>
                <w:numId w:val="31"/>
              </w:num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Knowledge Management </w:t>
            </w:r>
          </w:p>
        </w:tc>
      </w:tr>
    </w:tbl>
    <w:p w14:paraId="0D8018A4" w14:textId="77777777" w:rsidR="00BC5D6C" w:rsidRDefault="00BC5D6C" w:rsidP="00BC5D6C">
      <w:pPr>
        <w:pStyle w:val="Heading3"/>
        <w:tabs>
          <w:tab w:val="left" w:pos="4480"/>
          <w:tab w:val="left" w:pos="9966"/>
        </w:tabs>
        <w:rPr>
          <w:color w:val="FFFFFF"/>
          <w:shd w:val="clear" w:color="auto" w:fill="000000"/>
        </w:rPr>
      </w:pPr>
      <w:r>
        <w:rPr>
          <w:color w:val="FFFFFF"/>
          <w:shd w:val="clear" w:color="auto" w:fill="000000"/>
        </w:rPr>
        <w:tab/>
        <w:t>EXPERTISE</w:t>
      </w:r>
      <w:r>
        <w:rPr>
          <w:color w:val="FFFFFF"/>
          <w:shd w:val="clear" w:color="auto" w:fill="000000"/>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8"/>
        <w:gridCol w:w="5402"/>
      </w:tblGrid>
      <w:tr w:rsidR="00BC5D6C" w14:paraId="1B96FE79" w14:textId="77777777" w:rsidTr="007C0EA8">
        <w:tc>
          <w:tcPr>
            <w:tcW w:w="5398" w:type="dxa"/>
          </w:tcPr>
          <w:p w14:paraId="14BBFEC2" w14:textId="77777777" w:rsidR="00BC5D6C" w:rsidRPr="00BC5D6C" w:rsidRDefault="00BC5D6C">
            <w:pPr>
              <w:pStyle w:val="ListParagraph"/>
              <w:numPr>
                <w:ilvl w:val="0"/>
                <w:numId w:val="32"/>
              </w:numPr>
              <w:rPr>
                <w:rFonts w:ascii="Times New Roman" w:hAnsi="Times New Roman" w:cs="Times New Roman"/>
                <w:sz w:val="20"/>
                <w:szCs w:val="20"/>
              </w:rPr>
            </w:pPr>
            <w:r w:rsidRPr="00BC5D6C">
              <w:rPr>
                <w:rFonts w:ascii="Times New Roman" w:hAnsi="Times New Roman" w:cs="Times New Roman"/>
                <w:sz w:val="20"/>
                <w:szCs w:val="20"/>
              </w:rPr>
              <w:t>GBV/Child Protection in Emergency/Project Development/Management</w:t>
            </w:r>
          </w:p>
          <w:p w14:paraId="0B292030" w14:textId="77777777" w:rsidR="00BC5D6C" w:rsidRPr="00BC5D6C" w:rsidRDefault="00BC5D6C">
            <w:pPr>
              <w:pStyle w:val="ListParagraph"/>
              <w:numPr>
                <w:ilvl w:val="0"/>
                <w:numId w:val="32"/>
              </w:numPr>
              <w:rPr>
                <w:rFonts w:ascii="Times New Roman" w:hAnsi="Times New Roman" w:cs="Times New Roman"/>
                <w:sz w:val="20"/>
                <w:szCs w:val="20"/>
              </w:rPr>
            </w:pPr>
            <w:r w:rsidRPr="00BC5D6C">
              <w:rPr>
                <w:rFonts w:ascii="Times New Roman" w:hAnsi="Times New Roman" w:cs="Times New Roman"/>
                <w:sz w:val="20"/>
                <w:szCs w:val="20"/>
              </w:rPr>
              <w:t>Corporate/Financial strategy</w:t>
            </w:r>
          </w:p>
          <w:p w14:paraId="43C47E65" w14:textId="77777777" w:rsidR="00BC5D6C" w:rsidRPr="00BC5D6C" w:rsidRDefault="00BC5D6C">
            <w:pPr>
              <w:pStyle w:val="ListParagraph"/>
              <w:numPr>
                <w:ilvl w:val="0"/>
                <w:numId w:val="32"/>
              </w:numPr>
              <w:rPr>
                <w:rFonts w:ascii="Times New Roman" w:hAnsi="Times New Roman" w:cs="Times New Roman"/>
                <w:sz w:val="20"/>
                <w:szCs w:val="20"/>
              </w:rPr>
            </w:pPr>
            <w:r w:rsidRPr="00BC5D6C">
              <w:rPr>
                <w:rFonts w:ascii="Times New Roman" w:hAnsi="Times New Roman" w:cs="Times New Roman"/>
                <w:sz w:val="20"/>
                <w:szCs w:val="20"/>
              </w:rPr>
              <w:t>Governance and leadership</w:t>
            </w:r>
          </w:p>
          <w:p w14:paraId="6431C1EE" w14:textId="77777777" w:rsidR="00BC5D6C" w:rsidRPr="00BC5D6C" w:rsidRDefault="00BC5D6C">
            <w:pPr>
              <w:pStyle w:val="ListParagraph"/>
              <w:numPr>
                <w:ilvl w:val="0"/>
                <w:numId w:val="32"/>
              </w:numPr>
              <w:rPr>
                <w:rFonts w:ascii="Times New Roman" w:hAnsi="Times New Roman" w:cs="Times New Roman"/>
                <w:sz w:val="20"/>
                <w:szCs w:val="20"/>
              </w:rPr>
            </w:pPr>
            <w:r w:rsidRPr="00BC5D6C">
              <w:rPr>
                <w:rFonts w:ascii="Times New Roman" w:hAnsi="Times New Roman" w:cs="Times New Roman"/>
                <w:sz w:val="20"/>
                <w:szCs w:val="20"/>
              </w:rPr>
              <w:t>Professional Consultation</w:t>
            </w:r>
          </w:p>
          <w:p w14:paraId="63E9AE1C" w14:textId="77777777" w:rsidR="00BC5D6C" w:rsidRPr="00BC5D6C" w:rsidRDefault="00BC5D6C">
            <w:pPr>
              <w:pStyle w:val="ListParagraph"/>
              <w:numPr>
                <w:ilvl w:val="0"/>
                <w:numId w:val="32"/>
              </w:numPr>
              <w:rPr>
                <w:rFonts w:ascii="Times New Roman" w:hAnsi="Times New Roman" w:cs="Times New Roman"/>
                <w:sz w:val="20"/>
                <w:szCs w:val="20"/>
              </w:rPr>
            </w:pPr>
            <w:r w:rsidRPr="00BC5D6C">
              <w:rPr>
                <w:rFonts w:ascii="Times New Roman" w:hAnsi="Times New Roman" w:cs="Times New Roman"/>
                <w:sz w:val="20"/>
                <w:szCs w:val="20"/>
              </w:rPr>
              <w:t>Proposal Development</w:t>
            </w:r>
          </w:p>
          <w:p w14:paraId="16C96288" w14:textId="77777777" w:rsidR="00BC5D6C" w:rsidRPr="00BC5D6C" w:rsidRDefault="00BC5D6C">
            <w:pPr>
              <w:pStyle w:val="ListParagraph"/>
              <w:numPr>
                <w:ilvl w:val="0"/>
                <w:numId w:val="32"/>
              </w:numPr>
              <w:rPr>
                <w:rFonts w:ascii="Times New Roman" w:hAnsi="Times New Roman" w:cs="Times New Roman"/>
                <w:sz w:val="20"/>
                <w:szCs w:val="20"/>
              </w:rPr>
            </w:pPr>
            <w:r w:rsidRPr="00BC5D6C">
              <w:rPr>
                <w:rFonts w:ascii="Times New Roman" w:hAnsi="Times New Roman" w:cs="Times New Roman"/>
                <w:sz w:val="20"/>
                <w:szCs w:val="20"/>
              </w:rPr>
              <w:lastRenderedPageBreak/>
              <w:t xml:space="preserve">Food Security &amp; Livelihood </w:t>
            </w:r>
          </w:p>
          <w:p w14:paraId="46D5C6A2" w14:textId="77777777" w:rsidR="00BC5D6C" w:rsidRPr="00BC5D6C" w:rsidRDefault="00BC5D6C">
            <w:pPr>
              <w:pStyle w:val="ListParagraph"/>
              <w:numPr>
                <w:ilvl w:val="0"/>
                <w:numId w:val="32"/>
              </w:numPr>
              <w:rPr>
                <w:rFonts w:ascii="Times New Roman" w:hAnsi="Times New Roman" w:cs="Times New Roman"/>
                <w:sz w:val="20"/>
                <w:szCs w:val="20"/>
              </w:rPr>
            </w:pPr>
            <w:r w:rsidRPr="00BC5D6C">
              <w:rPr>
                <w:rFonts w:ascii="Times New Roman" w:hAnsi="Times New Roman" w:cs="Times New Roman"/>
                <w:sz w:val="20"/>
                <w:szCs w:val="20"/>
              </w:rPr>
              <w:t>Public Health &amp; Epidemiology/Surveillance</w:t>
            </w:r>
          </w:p>
        </w:tc>
        <w:tc>
          <w:tcPr>
            <w:tcW w:w="5402" w:type="dxa"/>
          </w:tcPr>
          <w:p w14:paraId="12321CC8" w14:textId="77777777" w:rsidR="00BC5D6C" w:rsidRPr="00BC5D6C" w:rsidRDefault="00BC5D6C">
            <w:pPr>
              <w:pStyle w:val="ListParagraph"/>
              <w:numPr>
                <w:ilvl w:val="0"/>
                <w:numId w:val="32"/>
              </w:numPr>
              <w:rPr>
                <w:rFonts w:ascii="Times New Roman" w:hAnsi="Times New Roman" w:cs="Times New Roman"/>
                <w:sz w:val="20"/>
                <w:szCs w:val="20"/>
              </w:rPr>
            </w:pPr>
            <w:r w:rsidRPr="00BC5D6C">
              <w:rPr>
                <w:rFonts w:ascii="Times New Roman" w:hAnsi="Times New Roman" w:cs="Times New Roman"/>
                <w:sz w:val="20"/>
                <w:szCs w:val="20"/>
              </w:rPr>
              <w:lastRenderedPageBreak/>
              <w:t>Evaluation/Assessment/Quality Management</w:t>
            </w:r>
          </w:p>
          <w:p w14:paraId="2786D5A9" w14:textId="77777777" w:rsidR="00BC5D6C" w:rsidRPr="00BC5D6C" w:rsidRDefault="00BC5D6C">
            <w:pPr>
              <w:pStyle w:val="ListParagraph"/>
              <w:numPr>
                <w:ilvl w:val="0"/>
                <w:numId w:val="32"/>
              </w:numPr>
              <w:rPr>
                <w:rFonts w:ascii="Times New Roman" w:hAnsi="Times New Roman" w:cs="Times New Roman"/>
                <w:sz w:val="20"/>
                <w:szCs w:val="20"/>
              </w:rPr>
            </w:pPr>
            <w:r w:rsidRPr="00BC5D6C">
              <w:rPr>
                <w:rFonts w:ascii="Times New Roman" w:hAnsi="Times New Roman" w:cs="Times New Roman"/>
                <w:sz w:val="20"/>
                <w:szCs w:val="20"/>
              </w:rPr>
              <w:t>Peace &amp; Conflict Resolution</w:t>
            </w:r>
          </w:p>
          <w:p w14:paraId="7ABF864A" w14:textId="77777777" w:rsidR="00BC5D6C" w:rsidRPr="00BC5D6C" w:rsidRDefault="00BC5D6C">
            <w:pPr>
              <w:pStyle w:val="ListParagraph"/>
              <w:numPr>
                <w:ilvl w:val="0"/>
                <w:numId w:val="32"/>
              </w:numPr>
              <w:rPr>
                <w:rFonts w:ascii="Times New Roman" w:hAnsi="Times New Roman" w:cs="Times New Roman"/>
                <w:sz w:val="20"/>
                <w:szCs w:val="20"/>
              </w:rPr>
            </w:pPr>
            <w:r w:rsidRPr="00BC5D6C">
              <w:rPr>
                <w:rFonts w:ascii="Times New Roman" w:hAnsi="Times New Roman" w:cs="Times New Roman"/>
                <w:sz w:val="20"/>
                <w:szCs w:val="20"/>
              </w:rPr>
              <w:t xml:space="preserve">Private and Public Sectors </w:t>
            </w:r>
          </w:p>
          <w:p w14:paraId="208FB32E" w14:textId="77777777" w:rsidR="00BC5D6C" w:rsidRPr="00BC5D6C" w:rsidRDefault="00BC5D6C">
            <w:pPr>
              <w:pStyle w:val="ListParagraph"/>
              <w:numPr>
                <w:ilvl w:val="0"/>
                <w:numId w:val="32"/>
              </w:numPr>
              <w:rPr>
                <w:rFonts w:ascii="Times New Roman" w:hAnsi="Times New Roman" w:cs="Times New Roman"/>
                <w:sz w:val="20"/>
                <w:szCs w:val="20"/>
              </w:rPr>
            </w:pPr>
            <w:r w:rsidRPr="00BC5D6C">
              <w:rPr>
                <w:rFonts w:ascii="Times New Roman" w:hAnsi="Times New Roman" w:cs="Times New Roman"/>
                <w:sz w:val="20"/>
                <w:szCs w:val="20"/>
              </w:rPr>
              <w:t>Risk Management</w:t>
            </w:r>
          </w:p>
          <w:p w14:paraId="43D9AD93" w14:textId="77777777" w:rsidR="00BC5D6C" w:rsidRPr="00BC5D6C" w:rsidRDefault="00BC5D6C">
            <w:pPr>
              <w:pStyle w:val="ListParagraph"/>
              <w:numPr>
                <w:ilvl w:val="0"/>
                <w:numId w:val="32"/>
              </w:numPr>
              <w:rPr>
                <w:rFonts w:ascii="Times New Roman" w:hAnsi="Times New Roman" w:cs="Times New Roman"/>
                <w:sz w:val="20"/>
                <w:szCs w:val="20"/>
              </w:rPr>
            </w:pPr>
            <w:r w:rsidRPr="00BC5D6C">
              <w:rPr>
                <w:rFonts w:ascii="Times New Roman" w:hAnsi="Times New Roman" w:cs="Times New Roman"/>
                <w:sz w:val="20"/>
                <w:szCs w:val="20"/>
              </w:rPr>
              <w:t xml:space="preserve">Database Management, Storage &amp; Security </w:t>
            </w:r>
          </w:p>
          <w:p w14:paraId="10E4AD48" w14:textId="77777777" w:rsidR="00BC5D6C" w:rsidRPr="00BC5D6C" w:rsidRDefault="00BC5D6C">
            <w:pPr>
              <w:pStyle w:val="ListParagraph"/>
              <w:numPr>
                <w:ilvl w:val="0"/>
                <w:numId w:val="32"/>
              </w:numPr>
              <w:rPr>
                <w:rFonts w:ascii="Times New Roman" w:hAnsi="Times New Roman" w:cs="Times New Roman"/>
                <w:sz w:val="20"/>
                <w:szCs w:val="20"/>
              </w:rPr>
            </w:pPr>
            <w:r w:rsidRPr="00BC5D6C">
              <w:rPr>
                <w:rFonts w:ascii="Times New Roman" w:hAnsi="Times New Roman" w:cs="Times New Roman"/>
                <w:sz w:val="20"/>
                <w:szCs w:val="20"/>
              </w:rPr>
              <w:lastRenderedPageBreak/>
              <w:t>Human Resource Management/Administration (HRM)</w:t>
            </w:r>
          </w:p>
          <w:p w14:paraId="2FD86492" w14:textId="77777777" w:rsidR="00BC5D6C" w:rsidRPr="00BC5D6C" w:rsidRDefault="00BC5D6C">
            <w:pPr>
              <w:pStyle w:val="ListParagraph"/>
              <w:numPr>
                <w:ilvl w:val="0"/>
                <w:numId w:val="32"/>
              </w:numPr>
              <w:rPr>
                <w:rFonts w:ascii="Times New Roman" w:eastAsia="Batang" w:hAnsi="Times New Roman" w:cs="Times New Roman"/>
                <w:sz w:val="20"/>
                <w:szCs w:val="20"/>
                <w:lang w:val="en-ZA"/>
              </w:rPr>
            </w:pPr>
            <w:r w:rsidRPr="00BC5D6C">
              <w:rPr>
                <w:rFonts w:ascii="Times New Roman" w:hAnsi="Times New Roman" w:cs="Times New Roman"/>
                <w:sz w:val="20"/>
                <w:szCs w:val="20"/>
              </w:rPr>
              <w:t>Supply Chain &amp; Logistic Management</w:t>
            </w:r>
          </w:p>
        </w:tc>
      </w:tr>
    </w:tbl>
    <w:p w14:paraId="2E0DC27B" w14:textId="77777777" w:rsidR="001B7F89" w:rsidRDefault="001B7F89" w:rsidP="001B7F89">
      <w:pPr>
        <w:pStyle w:val="Heading3"/>
        <w:tabs>
          <w:tab w:val="left" w:pos="4480"/>
          <w:tab w:val="left" w:pos="9966"/>
        </w:tabs>
        <w:rPr>
          <w:color w:val="FFFFFF"/>
          <w:shd w:val="clear" w:color="auto" w:fill="000000"/>
        </w:rPr>
      </w:pPr>
      <w:r>
        <w:rPr>
          <w:color w:val="FFFFFF"/>
          <w:shd w:val="clear" w:color="auto" w:fill="000000"/>
        </w:rPr>
        <w:tab/>
        <w:t>WORK SECTORS</w:t>
      </w:r>
      <w:r>
        <w:rPr>
          <w:color w:val="FFFFFF"/>
          <w:shd w:val="clear" w:color="auto" w:fill="000000"/>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6"/>
        <w:gridCol w:w="5332"/>
      </w:tblGrid>
      <w:tr w:rsidR="001B7F89" w14:paraId="6692243E" w14:textId="77777777" w:rsidTr="00C150BA">
        <w:tc>
          <w:tcPr>
            <w:tcW w:w="5326" w:type="dxa"/>
          </w:tcPr>
          <w:p w14:paraId="60EAB196" w14:textId="77777777" w:rsidR="001B7F89" w:rsidRPr="000D0DB6" w:rsidRDefault="001B7F89">
            <w:pPr>
              <w:pStyle w:val="ListParagraph"/>
              <w:numPr>
                <w:ilvl w:val="0"/>
                <w:numId w:val="36"/>
              </w:numPr>
              <w:rPr>
                <w:rFonts w:asciiTheme="minorHAnsi" w:eastAsia="Batang" w:hAnsiTheme="minorHAnsi" w:cstheme="minorHAnsi"/>
                <w:sz w:val="20"/>
                <w:szCs w:val="20"/>
                <w:lang w:val="en-ZA"/>
              </w:rPr>
            </w:pPr>
            <w:r w:rsidRPr="000D0DB6">
              <w:rPr>
                <w:rFonts w:asciiTheme="minorHAnsi" w:eastAsia="Batang" w:hAnsiTheme="minorHAnsi" w:cstheme="minorHAnsi"/>
                <w:sz w:val="20"/>
                <w:szCs w:val="20"/>
                <w:lang w:val="en-ZA"/>
              </w:rPr>
              <w:t xml:space="preserve">Economic Recovery/Growth, </w:t>
            </w:r>
          </w:p>
          <w:p w14:paraId="26ABBD95" w14:textId="77777777" w:rsidR="001B7F89" w:rsidRPr="000D0DB6" w:rsidRDefault="001B7F89">
            <w:pPr>
              <w:pStyle w:val="ListParagraph"/>
              <w:numPr>
                <w:ilvl w:val="0"/>
                <w:numId w:val="36"/>
              </w:numPr>
              <w:rPr>
                <w:rFonts w:asciiTheme="minorHAnsi" w:eastAsia="Batang" w:hAnsiTheme="minorHAnsi" w:cstheme="minorHAnsi"/>
                <w:sz w:val="20"/>
                <w:szCs w:val="20"/>
                <w:lang w:val="en-ZA"/>
              </w:rPr>
            </w:pPr>
            <w:r w:rsidRPr="000D0DB6">
              <w:rPr>
                <w:rFonts w:asciiTheme="minorHAnsi" w:eastAsia="Batang" w:hAnsiTheme="minorHAnsi" w:cstheme="minorHAnsi"/>
                <w:sz w:val="20"/>
                <w:szCs w:val="20"/>
                <w:lang w:val="en-ZA"/>
              </w:rPr>
              <w:t>International Development/Humanitarian Response</w:t>
            </w:r>
          </w:p>
          <w:p w14:paraId="2594BACC" w14:textId="77777777" w:rsidR="001B7F89" w:rsidRPr="000D0DB6" w:rsidRDefault="001B7F89">
            <w:pPr>
              <w:pStyle w:val="ListParagraph"/>
              <w:numPr>
                <w:ilvl w:val="0"/>
                <w:numId w:val="36"/>
              </w:numPr>
              <w:rPr>
                <w:rFonts w:asciiTheme="minorHAnsi" w:eastAsia="Batang" w:hAnsiTheme="minorHAnsi" w:cstheme="minorHAnsi"/>
                <w:sz w:val="20"/>
                <w:szCs w:val="20"/>
                <w:lang w:val="en-ZA"/>
              </w:rPr>
            </w:pPr>
            <w:r w:rsidRPr="000D0DB6">
              <w:rPr>
                <w:rFonts w:asciiTheme="minorHAnsi" w:eastAsia="Batang" w:hAnsiTheme="minorHAnsi" w:cstheme="minorHAnsi"/>
                <w:sz w:val="20"/>
                <w:szCs w:val="20"/>
                <w:lang w:val="en-ZA"/>
              </w:rPr>
              <w:t>Public Health</w:t>
            </w:r>
          </w:p>
          <w:p w14:paraId="55CEEA64" w14:textId="77777777" w:rsidR="000D0DB6" w:rsidRPr="000D0DB6" w:rsidRDefault="001B7F89">
            <w:pPr>
              <w:pStyle w:val="ListParagraph"/>
              <w:numPr>
                <w:ilvl w:val="0"/>
                <w:numId w:val="36"/>
              </w:numPr>
              <w:rPr>
                <w:rFonts w:asciiTheme="minorHAnsi" w:eastAsia="Batang" w:hAnsiTheme="minorHAnsi" w:cstheme="minorHAnsi"/>
                <w:sz w:val="20"/>
                <w:szCs w:val="20"/>
                <w:lang w:val="en-ZA"/>
              </w:rPr>
            </w:pPr>
            <w:r w:rsidRPr="000D0DB6">
              <w:rPr>
                <w:rFonts w:asciiTheme="minorHAnsi" w:eastAsia="Batang" w:hAnsiTheme="minorHAnsi" w:cstheme="minorHAnsi"/>
                <w:sz w:val="20"/>
                <w:szCs w:val="20"/>
                <w:lang w:val="en-ZA"/>
              </w:rPr>
              <w:t>Education</w:t>
            </w:r>
          </w:p>
          <w:p w14:paraId="7E02E6B3" w14:textId="77777777" w:rsidR="000D0DB6" w:rsidRPr="000D0DB6" w:rsidRDefault="000D0DB6">
            <w:pPr>
              <w:pStyle w:val="ListParagraph"/>
              <w:numPr>
                <w:ilvl w:val="0"/>
                <w:numId w:val="36"/>
              </w:numPr>
              <w:rPr>
                <w:rFonts w:asciiTheme="minorHAnsi" w:hAnsiTheme="minorHAnsi" w:cstheme="minorHAnsi"/>
                <w:sz w:val="20"/>
                <w:szCs w:val="20"/>
              </w:rPr>
            </w:pPr>
            <w:r w:rsidRPr="000D0DB6">
              <w:rPr>
                <w:rFonts w:asciiTheme="minorHAnsi" w:hAnsiTheme="minorHAnsi" w:cstheme="minorHAnsi"/>
                <w:sz w:val="20"/>
                <w:szCs w:val="20"/>
              </w:rPr>
              <w:t>Youth &amp; Women Empowerment Initiatives</w:t>
            </w:r>
          </w:p>
          <w:p w14:paraId="50596234" w14:textId="77777777" w:rsidR="000D0DB6" w:rsidRPr="000D0DB6" w:rsidRDefault="000D0DB6">
            <w:pPr>
              <w:pStyle w:val="ListParagraph"/>
              <w:numPr>
                <w:ilvl w:val="0"/>
                <w:numId w:val="36"/>
              </w:numPr>
              <w:rPr>
                <w:rFonts w:asciiTheme="minorHAnsi" w:eastAsia="Batang" w:hAnsiTheme="minorHAnsi" w:cstheme="minorHAnsi"/>
                <w:sz w:val="20"/>
                <w:szCs w:val="20"/>
                <w:lang w:val="en-ZA"/>
              </w:rPr>
            </w:pPr>
            <w:r w:rsidRPr="000D0DB6">
              <w:rPr>
                <w:rFonts w:asciiTheme="minorHAnsi" w:hAnsiTheme="minorHAnsi" w:cstheme="minorHAnsi"/>
                <w:sz w:val="20"/>
                <w:szCs w:val="20"/>
              </w:rPr>
              <w:t>Agriculture</w:t>
            </w:r>
          </w:p>
        </w:tc>
        <w:tc>
          <w:tcPr>
            <w:tcW w:w="5332" w:type="dxa"/>
          </w:tcPr>
          <w:p w14:paraId="1019446D" w14:textId="77777777" w:rsidR="001B7F89" w:rsidRPr="000D0DB6" w:rsidRDefault="001B7F89">
            <w:pPr>
              <w:pStyle w:val="ListParagraph"/>
              <w:numPr>
                <w:ilvl w:val="0"/>
                <w:numId w:val="36"/>
              </w:numPr>
              <w:rPr>
                <w:rFonts w:asciiTheme="minorHAnsi" w:eastAsia="Batang" w:hAnsiTheme="minorHAnsi" w:cstheme="minorHAnsi"/>
                <w:sz w:val="20"/>
                <w:szCs w:val="20"/>
                <w:lang w:val="en-ZA"/>
              </w:rPr>
            </w:pPr>
            <w:r w:rsidRPr="000D0DB6">
              <w:rPr>
                <w:rFonts w:asciiTheme="minorHAnsi" w:eastAsia="Batang" w:hAnsiTheme="minorHAnsi" w:cstheme="minorHAnsi"/>
                <w:sz w:val="20"/>
                <w:szCs w:val="20"/>
                <w:lang w:val="en-ZA"/>
              </w:rPr>
              <w:t>Governance &amp; Accountability</w:t>
            </w:r>
          </w:p>
          <w:p w14:paraId="3462D3C7" w14:textId="77777777" w:rsidR="001B7F89" w:rsidRPr="000D0DB6" w:rsidRDefault="001B7F89">
            <w:pPr>
              <w:pStyle w:val="ListParagraph"/>
              <w:numPr>
                <w:ilvl w:val="0"/>
                <w:numId w:val="36"/>
              </w:numPr>
              <w:rPr>
                <w:rFonts w:asciiTheme="minorHAnsi" w:eastAsia="Batang" w:hAnsiTheme="minorHAnsi" w:cstheme="minorHAnsi"/>
                <w:sz w:val="20"/>
                <w:szCs w:val="20"/>
                <w:lang w:val="en-ZA"/>
              </w:rPr>
            </w:pPr>
            <w:r w:rsidRPr="000D0DB6">
              <w:rPr>
                <w:rFonts w:asciiTheme="minorHAnsi" w:eastAsia="Batang" w:hAnsiTheme="minorHAnsi" w:cstheme="minorHAnsi"/>
                <w:sz w:val="20"/>
                <w:szCs w:val="20"/>
                <w:lang w:val="en-ZA"/>
              </w:rPr>
              <w:t xml:space="preserve">Conflict/Crisis Management </w:t>
            </w:r>
          </w:p>
          <w:p w14:paraId="4E634C63" w14:textId="77777777" w:rsidR="001B7F89" w:rsidRPr="000D0DB6" w:rsidRDefault="001B7F89">
            <w:pPr>
              <w:pStyle w:val="ListParagraph"/>
              <w:numPr>
                <w:ilvl w:val="0"/>
                <w:numId w:val="36"/>
              </w:numPr>
              <w:rPr>
                <w:rFonts w:asciiTheme="minorHAnsi" w:eastAsia="Batang" w:hAnsiTheme="minorHAnsi" w:cstheme="minorHAnsi"/>
                <w:sz w:val="20"/>
                <w:szCs w:val="20"/>
                <w:lang w:val="en-ZA"/>
              </w:rPr>
            </w:pPr>
            <w:r w:rsidRPr="000D0DB6">
              <w:rPr>
                <w:rFonts w:asciiTheme="minorHAnsi" w:eastAsia="Batang" w:hAnsiTheme="minorHAnsi" w:cstheme="minorHAnsi"/>
                <w:sz w:val="20"/>
                <w:szCs w:val="20"/>
                <w:lang w:val="en-ZA"/>
              </w:rPr>
              <w:t>Food Security/Livelihood/Resilience</w:t>
            </w:r>
          </w:p>
          <w:p w14:paraId="52765CA9" w14:textId="77777777" w:rsidR="001B7F89" w:rsidRPr="000D0DB6" w:rsidRDefault="001B7F89">
            <w:pPr>
              <w:pStyle w:val="ListParagraph"/>
              <w:numPr>
                <w:ilvl w:val="0"/>
                <w:numId w:val="36"/>
              </w:numPr>
              <w:rPr>
                <w:rFonts w:asciiTheme="minorHAnsi" w:eastAsia="Batang" w:hAnsiTheme="minorHAnsi" w:cstheme="minorHAnsi"/>
                <w:sz w:val="20"/>
                <w:szCs w:val="20"/>
                <w:lang w:val="en-ZA"/>
              </w:rPr>
            </w:pPr>
            <w:r w:rsidRPr="000D0DB6">
              <w:rPr>
                <w:rFonts w:asciiTheme="minorHAnsi" w:eastAsia="Batang" w:hAnsiTheme="minorHAnsi" w:cstheme="minorHAnsi"/>
                <w:sz w:val="20"/>
                <w:szCs w:val="20"/>
                <w:lang w:val="en-ZA"/>
              </w:rPr>
              <w:t>Monitoring, Evaluation, Accountability and Learning</w:t>
            </w:r>
          </w:p>
          <w:p w14:paraId="21CDB269" w14:textId="77777777" w:rsidR="001B7F89" w:rsidRPr="000D0DB6" w:rsidRDefault="001B7F89">
            <w:pPr>
              <w:pStyle w:val="ListParagraph"/>
              <w:numPr>
                <w:ilvl w:val="0"/>
                <w:numId w:val="36"/>
              </w:numPr>
              <w:rPr>
                <w:rFonts w:asciiTheme="minorHAnsi" w:eastAsia="Batang" w:hAnsiTheme="minorHAnsi" w:cstheme="minorHAnsi"/>
                <w:sz w:val="20"/>
                <w:szCs w:val="20"/>
                <w:lang w:val="en-ZA"/>
              </w:rPr>
            </w:pPr>
            <w:r w:rsidRPr="000D0DB6">
              <w:rPr>
                <w:rFonts w:asciiTheme="minorHAnsi" w:eastAsia="Batang" w:hAnsiTheme="minorHAnsi" w:cstheme="minorHAnsi"/>
                <w:sz w:val="20"/>
                <w:szCs w:val="20"/>
                <w:lang w:val="en-ZA"/>
              </w:rPr>
              <w:t>WASH</w:t>
            </w:r>
          </w:p>
          <w:p w14:paraId="6B423903" w14:textId="77777777" w:rsidR="000D0DB6" w:rsidRPr="000D0DB6" w:rsidRDefault="000D0DB6">
            <w:pPr>
              <w:pStyle w:val="ListParagraph"/>
              <w:numPr>
                <w:ilvl w:val="0"/>
                <w:numId w:val="36"/>
              </w:numPr>
              <w:rPr>
                <w:rFonts w:asciiTheme="minorHAnsi" w:eastAsia="Batang" w:hAnsiTheme="minorHAnsi" w:cstheme="minorHAnsi"/>
                <w:sz w:val="20"/>
                <w:szCs w:val="20"/>
                <w:lang w:val="en-ZA"/>
              </w:rPr>
            </w:pPr>
            <w:r w:rsidRPr="000D0DB6">
              <w:rPr>
                <w:rFonts w:asciiTheme="minorHAnsi" w:eastAsia="Batang" w:hAnsiTheme="minorHAnsi" w:cstheme="minorHAnsi"/>
                <w:sz w:val="20"/>
                <w:szCs w:val="20"/>
                <w:lang w:val="en-ZA"/>
              </w:rPr>
              <w:t>SDGs</w:t>
            </w:r>
          </w:p>
        </w:tc>
      </w:tr>
    </w:tbl>
    <w:p w14:paraId="0A73188A" w14:textId="77777777" w:rsidR="00EB7DBD" w:rsidRDefault="00E82FA1">
      <w:pPr>
        <w:pStyle w:val="Heading3"/>
        <w:tabs>
          <w:tab w:val="left" w:pos="4480"/>
          <w:tab w:val="left" w:pos="9966"/>
        </w:tabs>
        <w:rPr>
          <w:color w:val="FFFFFF"/>
          <w:shd w:val="clear" w:color="auto" w:fill="000000"/>
        </w:rPr>
      </w:pPr>
      <w:r>
        <w:rPr>
          <w:color w:val="FFFFFF"/>
          <w:shd w:val="clear" w:color="auto" w:fill="000000"/>
        </w:rPr>
        <w:t xml:space="preserve"> </w:t>
      </w:r>
      <w:r>
        <w:rPr>
          <w:color w:val="FFFFFF"/>
          <w:shd w:val="clear" w:color="auto" w:fill="000000"/>
        </w:rPr>
        <w:tab/>
        <w:t>EDUCATION</w:t>
      </w:r>
      <w:r>
        <w:rPr>
          <w:color w:val="FFFFFF"/>
          <w:shd w:val="clear" w:color="auto" w:fill="000000"/>
        </w:rPr>
        <w:tab/>
      </w:r>
    </w:p>
    <w:p w14:paraId="71779E7B" w14:textId="58863476" w:rsidR="00395EE9" w:rsidRPr="00FB450B" w:rsidRDefault="00395EE9" w:rsidP="00395EE9">
      <w:pPr>
        <w:pStyle w:val="BodyText"/>
        <w:spacing w:before="2"/>
        <w:ind w:firstLine="198"/>
        <w:rPr>
          <w:b/>
          <w:sz w:val="22"/>
          <w:szCs w:val="22"/>
        </w:rPr>
      </w:pPr>
      <w:r w:rsidRPr="00FB450B">
        <w:rPr>
          <w:b/>
          <w:bCs/>
          <w:sz w:val="22"/>
          <w:szCs w:val="22"/>
        </w:rPr>
        <w:t>P</w:t>
      </w:r>
      <w:r>
        <w:rPr>
          <w:b/>
          <w:bCs/>
          <w:sz w:val="22"/>
          <w:szCs w:val="22"/>
        </w:rPr>
        <w:t>ost-Doctorate Fellowship</w:t>
      </w:r>
      <w:r w:rsidRPr="00FB450B">
        <w:rPr>
          <w:b/>
          <w:bCs/>
          <w:sz w:val="22"/>
          <w:szCs w:val="22"/>
        </w:rPr>
        <w:t xml:space="preserve">, </w:t>
      </w:r>
      <w:r w:rsidRPr="00FB450B">
        <w:rPr>
          <w:b/>
          <w:sz w:val="22"/>
          <w:szCs w:val="22"/>
        </w:rPr>
        <w:t>International Development, Economics &amp; Research</w:t>
      </w:r>
    </w:p>
    <w:p w14:paraId="1507B6B1" w14:textId="51C9461A" w:rsidR="00395EE9" w:rsidRDefault="00395EE9" w:rsidP="00395EE9">
      <w:pPr>
        <w:ind w:right="57" w:firstLine="198"/>
        <w:rPr>
          <w:szCs w:val="20"/>
        </w:rPr>
      </w:pPr>
      <w:r w:rsidRPr="00260F03">
        <w:rPr>
          <w:szCs w:val="20"/>
        </w:rPr>
        <w:t>Atlantic International University, Honolulu, Hawaii</w:t>
      </w:r>
      <w:r>
        <w:rPr>
          <w:szCs w:val="20"/>
        </w:rPr>
        <w:tab/>
      </w:r>
      <w:r>
        <w:rPr>
          <w:szCs w:val="20"/>
        </w:rPr>
        <w:tab/>
      </w:r>
      <w:r>
        <w:rPr>
          <w:szCs w:val="20"/>
        </w:rPr>
        <w:tab/>
      </w:r>
      <w:r>
        <w:rPr>
          <w:szCs w:val="20"/>
        </w:rPr>
        <w:tab/>
      </w:r>
      <w:r>
        <w:rPr>
          <w:szCs w:val="20"/>
        </w:rPr>
        <w:tab/>
        <w:t xml:space="preserve">Oct 2022 – Dec 2024 </w:t>
      </w:r>
    </w:p>
    <w:p w14:paraId="5EAA98D5" w14:textId="77777777" w:rsidR="00395EE9" w:rsidRDefault="00395EE9" w:rsidP="007C0856">
      <w:pPr>
        <w:pStyle w:val="BodyText"/>
        <w:spacing w:before="2"/>
        <w:ind w:firstLine="198"/>
        <w:rPr>
          <w:b/>
          <w:bCs/>
          <w:sz w:val="22"/>
          <w:szCs w:val="22"/>
        </w:rPr>
      </w:pPr>
    </w:p>
    <w:p w14:paraId="001C4336" w14:textId="06ED74E8" w:rsidR="00EB7DBD" w:rsidRPr="00FB450B" w:rsidRDefault="007C0856" w:rsidP="007C0856">
      <w:pPr>
        <w:pStyle w:val="BodyText"/>
        <w:spacing w:before="2"/>
        <w:ind w:firstLine="198"/>
        <w:rPr>
          <w:b/>
          <w:sz w:val="22"/>
          <w:szCs w:val="22"/>
        </w:rPr>
      </w:pPr>
      <w:r w:rsidRPr="00FB450B">
        <w:rPr>
          <w:b/>
          <w:bCs/>
          <w:sz w:val="22"/>
          <w:szCs w:val="22"/>
        </w:rPr>
        <w:t xml:space="preserve">PhD, </w:t>
      </w:r>
      <w:r w:rsidRPr="00FB450B">
        <w:rPr>
          <w:b/>
          <w:sz w:val="22"/>
          <w:szCs w:val="22"/>
        </w:rPr>
        <w:t>International Development, Economics &amp; Research</w:t>
      </w:r>
    </w:p>
    <w:p w14:paraId="574B1102" w14:textId="77777777" w:rsidR="007C0856" w:rsidRDefault="007C0856" w:rsidP="007C0856">
      <w:pPr>
        <w:ind w:right="57" w:firstLine="198"/>
        <w:rPr>
          <w:szCs w:val="20"/>
        </w:rPr>
      </w:pPr>
      <w:r w:rsidRPr="00260F03">
        <w:rPr>
          <w:szCs w:val="20"/>
        </w:rPr>
        <w:t>Atlantic International University, Honolulu, Hawaii</w:t>
      </w:r>
      <w:r w:rsidR="00AE1DA4">
        <w:rPr>
          <w:szCs w:val="20"/>
        </w:rPr>
        <w:tab/>
      </w:r>
      <w:r w:rsidR="00AE1DA4">
        <w:rPr>
          <w:szCs w:val="20"/>
        </w:rPr>
        <w:tab/>
      </w:r>
      <w:r w:rsidR="00AE1DA4">
        <w:rPr>
          <w:szCs w:val="20"/>
        </w:rPr>
        <w:tab/>
      </w:r>
      <w:r w:rsidR="00AE1DA4">
        <w:rPr>
          <w:szCs w:val="20"/>
        </w:rPr>
        <w:tab/>
      </w:r>
      <w:r w:rsidR="00AE1DA4">
        <w:rPr>
          <w:szCs w:val="20"/>
        </w:rPr>
        <w:tab/>
        <w:t xml:space="preserve">Dec </w:t>
      </w:r>
      <w:r>
        <w:rPr>
          <w:szCs w:val="20"/>
        </w:rPr>
        <w:t xml:space="preserve">2021 – </w:t>
      </w:r>
      <w:r w:rsidR="00AE1DA4">
        <w:rPr>
          <w:szCs w:val="20"/>
        </w:rPr>
        <w:t xml:space="preserve">Dec </w:t>
      </w:r>
      <w:r>
        <w:rPr>
          <w:szCs w:val="20"/>
        </w:rPr>
        <w:t xml:space="preserve">2022 </w:t>
      </w:r>
    </w:p>
    <w:p w14:paraId="75D861E0" w14:textId="77777777" w:rsidR="007C0856" w:rsidRDefault="007C0856" w:rsidP="007C0856">
      <w:pPr>
        <w:pStyle w:val="BodyText"/>
        <w:spacing w:before="2"/>
        <w:ind w:firstLine="198"/>
        <w:rPr>
          <w:b/>
          <w:bCs/>
        </w:rPr>
      </w:pPr>
    </w:p>
    <w:p w14:paraId="092FC909" w14:textId="77777777" w:rsidR="007C0856" w:rsidRDefault="007C0856" w:rsidP="007C0856">
      <w:pPr>
        <w:ind w:right="57" w:firstLine="198"/>
        <w:rPr>
          <w:szCs w:val="20"/>
        </w:rPr>
      </w:pPr>
      <w:r>
        <w:rPr>
          <w:b/>
          <w:bCs/>
        </w:rPr>
        <w:t xml:space="preserve">MBA, </w:t>
      </w:r>
      <w:r>
        <w:rPr>
          <w:b/>
          <w:szCs w:val="20"/>
        </w:rPr>
        <w:t>Business Administration and Management</w:t>
      </w:r>
      <w:r w:rsidRPr="00260F03">
        <w:rPr>
          <w:szCs w:val="20"/>
        </w:rPr>
        <w:t xml:space="preserve"> </w:t>
      </w:r>
    </w:p>
    <w:p w14:paraId="09401F16" w14:textId="77777777" w:rsidR="007C0856" w:rsidRPr="00260F03" w:rsidRDefault="007C0856" w:rsidP="007C0856">
      <w:pPr>
        <w:ind w:right="57" w:firstLine="198"/>
        <w:rPr>
          <w:szCs w:val="20"/>
        </w:rPr>
      </w:pPr>
      <w:r w:rsidRPr="00260F03">
        <w:rPr>
          <w:szCs w:val="20"/>
        </w:rPr>
        <w:t>University of Nicosia Cyprus/ UNI</w:t>
      </w:r>
      <w:r>
        <w:rPr>
          <w:szCs w:val="20"/>
        </w:rPr>
        <w:t>CAF International University (</w:t>
      </w:r>
      <w:r w:rsidRPr="00260F03">
        <w:rPr>
          <w:szCs w:val="20"/>
        </w:rPr>
        <w:t>Zambian Campus</w:t>
      </w:r>
      <w:r w:rsidR="00AE1DA4">
        <w:rPr>
          <w:szCs w:val="20"/>
        </w:rPr>
        <w:t>)</w:t>
      </w:r>
      <w:r w:rsidR="00AE1DA4">
        <w:rPr>
          <w:szCs w:val="20"/>
        </w:rPr>
        <w:tab/>
        <w:t xml:space="preserve">Apr. </w:t>
      </w:r>
      <w:r>
        <w:rPr>
          <w:szCs w:val="20"/>
        </w:rPr>
        <w:t xml:space="preserve">2019 – </w:t>
      </w:r>
      <w:r w:rsidR="00AE1DA4">
        <w:rPr>
          <w:szCs w:val="20"/>
        </w:rPr>
        <w:t xml:space="preserve">Jan. </w:t>
      </w:r>
      <w:r>
        <w:rPr>
          <w:szCs w:val="20"/>
        </w:rPr>
        <w:t>2021</w:t>
      </w:r>
    </w:p>
    <w:p w14:paraId="7BF54709" w14:textId="77777777" w:rsidR="007C0856" w:rsidRDefault="007C0856" w:rsidP="007C0856">
      <w:pPr>
        <w:pStyle w:val="BodyText"/>
        <w:spacing w:before="2"/>
        <w:ind w:firstLine="198"/>
        <w:rPr>
          <w:b/>
          <w:sz w:val="24"/>
        </w:rPr>
      </w:pPr>
    </w:p>
    <w:p w14:paraId="0BB31F61" w14:textId="77777777" w:rsidR="007C0856" w:rsidRDefault="007C0856" w:rsidP="007C0856">
      <w:pPr>
        <w:ind w:right="57" w:firstLine="198"/>
        <w:rPr>
          <w:szCs w:val="20"/>
        </w:rPr>
      </w:pPr>
      <w:r>
        <w:rPr>
          <w:b/>
          <w:bCs/>
        </w:rPr>
        <w:t>PGD</w:t>
      </w:r>
      <w:r w:rsidRPr="002D3B65">
        <w:rPr>
          <w:b/>
          <w:bCs/>
        </w:rPr>
        <w:t xml:space="preserve">, </w:t>
      </w:r>
      <w:r w:rsidRPr="002D3B65">
        <w:rPr>
          <w:b/>
          <w:szCs w:val="20"/>
        </w:rPr>
        <w:t>Peace Studies &amp; Conflict Resolution (Distance Learning</w:t>
      </w:r>
      <w:r>
        <w:rPr>
          <w:b/>
          <w:szCs w:val="20"/>
        </w:rPr>
        <w:t>)</w:t>
      </w:r>
      <w:r w:rsidRPr="00260F03">
        <w:rPr>
          <w:szCs w:val="20"/>
        </w:rPr>
        <w:t xml:space="preserve"> </w:t>
      </w:r>
    </w:p>
    <w:p w14:paraId="71C7907F" w14:textId="77777777" w:rsidR="007C0856" w:rsidRPr="00260F03" w:rsidRDefault="007C0856" w:rsidP="007C0856">
      <w:pPr>
        <w:ind w:right="57" w:firstLine="198"/>
        <w:rPr>
          <w:szCs w:val="20"/>
        </w:rPr>
      </w:pPr>
      <w:r w:rsidRPr="007C0856">
        <w:t>National Open University of Nigeria</w:t>
      </w:r>
      <w:r>
        <w:rPr>
          <w:sz w:val="20"/>
        </w:rPr>
        <w:tab/>
      </w:r>
      <w:r>
        <w:rPr>
          <w:sz w:val="20"/>
        </w:rPr>
        <w:tab/>
      </w:r>
      <w:r>
        <w:rPr>
          <w:sz w:val="20"/>
        </w:rPr>
        <w:tab/>
      </w:r>
      <w:r>
        <w:rPr>
          <w:sz w:val="20"/>
        </w:rPr>
        <w:tab/>
      </w:r>
      <w:r>
        <w:rPr>
          <w:sz w:val="20"/>
        </w:rPr>
        <w:tab/>
      </w:r>
      <w:r>
        <w:rPr>
          <w:sz w:val="20"/>
        </w:rPr>
        <w:tab/>
      </w:r>
      <w:r w:rsidR="00AE1DA4">
        <w:rPr>
          <w:szCs w:val="20"/>
        </w:rPr>
        <w:tab/>
        <w:t xml:space="preserve">Jan. </w:t>
      </w:r>
      <w:r>
        <w:rPr>
          <w:szCs w:val="20"/>
        </w:rPr>
        <w:t xml:space="preserve">2018 – </w:t>
      </w:r>
      <w:r w:rsidR="00AE1DA4">
        <w:rPr>
          <w:szCs w:val="20"/>
        </w:rPr>
        <w:t xml:space="preserve">Jan. </w:t>
      </w:r>
      <w:r>
        <w:rPr>
          <w:szCs w:val="20"/>
        </w:rPr>
        <w:t>2020</w:t>
      </w:r>
    </w:p>
    <w:p w14:paraId="0FFF4430" w14:textId="77777777" w:rsidR="007C0856" w:rsidRDefault="007C0856" w:rsidP="007C0856">
      <w:pPr>
        <w:ind w:right="57" w:firstLine="198"/>
        <w:rPr>
          <w:b/>
          <w:bCs/>
        </w:rPr>
      </w:pPr>
    </w:p>
    <w:p w14:paraId="4EE79637" w14:textId="77777777" w:rsidR="007C0856" w:rsidRDefault="007C0856" w:rsidP="007C0856">
      <w:pPr>
        <w:ind w:right="57" w:firstLine="198"/>
        <w:rPr>
          <w:szCs w:val="20"/>
        </w:rPr>
      </w:pPr>
      <w:r>
        <w:rPr>
          <w:b/>
          <w:bCs/>
        </w:rPr>
        <w:t>HND</w:t>
      </w:r>
      <w:r w:rsidRPr="002D3B65">
        <w:rPr>
          <w:b/>
          <w:bCs/>
        </w:rPr>
        <w:t xml:space="preserve">, </w:t>
      </w:r>
      <w:r>
        <w:rPr>
          <w:b/>
          <w:szCs w:val="20"/>
        </w:rPr>
        <w:t>Soil and Water Engineering</w:t>
      </w:r>
      <w:r w:rsidRPr="00260F03">
        <w:rPr>
          <w:szCs w:val="20"/>
        </w:rPr>
        <w:t xml:space="preserve"> </w:t>
      </w:r>
    </w:p>
    <w:p w14:paraId="257A9F56" w14:textId="77777777" w:rsidR="007C0856" w:rsidRDefault="007C0856" w:rsidP="007C0856">
      <w:pPr>
        <w:ind w:right="57" w:firstLine="198"/>
        <w:rPr>
          <w:szCs w:val="20"/>
        </w:rPr>
      </w:pPr>
      <w:r>
        <w:rPr>
          <w:szCs w:val="20"/>
        </w:rPr>
        <w:t>Ramat Polytechnic, Maiduguri, Borno State, Nigeria</w:t>
      </w:r>
      <w:r>
        <w:rPr>
          <w:sz w:val="20"/>
        </w:rPr>
        <w:tab/>
      </w:r>
      <w:r>
        <w:rPr>
          <w:sz w:val="20"/>
        </w:rPr>
        <w:tab/>
      </w:r>
      <w:r>
        <w:rPr>
          <w:sz w:val="20"/>
        </w:rPr>
        <w:tab/>
      </w:r>
      <w:r>
        <w:rPr>
          <w:sz w:val="20"/>
        </w:rPr>
        <w:tab/>
      </w:r>
      <w:r>
        <w:rPr>
          <w:sz w:val="20"/>
        </w:rPr>
        <w:tab/>
      </w:r>
      <w:r w:rsidR="00AE1DA4">
        <w:rPr>
          <w:szCs w:val="20"/>
        </w:rPr>
        <w:t xml:space="preserve">Sept. </w:t>
      </w:r>
      <w:r>
        <w:rPr>
          <w:szCs w:val="20"/>
        </w:rPr>
        <w:t xml:space="preserve">2016 – </w:t>
      </w:r>
      <w:r w:rsidR="00AE1DA4">
        <w:rPr>
          <w:szCs w:val="20"/>
        </w:rPr>
        <w:t>Apr.</w:t>
      </w:r>
      <w:r>
        <w:rPr>
          <w:szCs w:val="20"/>
        </w:rPr>
        <w:t>2018</w:t>
      </w:r>
    </w:p>
    <w:p w14:paraId="6C3F7A89" w14:textId="77777777" w:rsidR="00010A23" w:rsidRDefault="00010A23" w:rsidP="00C150BA">
      <w:pPr>
        <w:ind w:right="57"/>
        <w:rPr>
          <w:b/>
          <w:bCs/>
        </w:rPr>
      </w:pPr>
    </w:p>
    <w:p w14:paraId="5A4CC0DF" w14:textId="77777777" w:rsidR="007C0856" w:rsidRDefault="007C0856" w:rsidP="007C0856">
      <w:pPr>
        <w:ind w:right="57" w:firstLine="198"/>
        <w:rPr>
          <w:szCs w:val="20"/>
        </w:rPr>
      </w:pPr>
      <w:r>
        <w:rPr>
          <w:b/>
          <w:bCs/>
        </w:rPr>
        <w:t>Diploma, AutoCAD</w:t>
      </w:r>
      <w:r w:rsidRPr="00260F03">
        <w:rPr>
          <w:szCs w:val="20"/>
        </w:rPr>
        <w:t xml:space="preserve"> </w:t>
      </w:r>
    </w:p>
    <w:p w14:paraId="4D900274" w14:textId="77777777" w:rsidR="007C0856" w:rsidRPr="00260F03" w:rsidRDefault="007C0856" w:rsidP="007C0856">
      <w:pPr>
        <w:ind w:right="57" w:firstLine="198"/>
        <w:rPr>
          <w:szCs w:val="20"/>
        </w:rPr>
      </w:pPr>
      <w:proofErr w:type="spellStart"/>
      <w:r>
        <w:rPr>
          <w:rFonts w:asciiTheme="minorHAnsi" w:hAnsiTheme="minorHAnsi" w:cstheme="minorHAnsi"/>
          <w:bCs/>
        </w:rPr>
        <w:t>Y</w:t>
      </w:r>
      <w:r w:rsidRPr="00C534E6">
        <w:rPr>
          <w:rFonts w:asciiTheme="minorHAnsi" w:hAnsiTheme="minorHAnsi" w:cstheme="minorHAnsi"/>
          <w:bCs/>
        </w:rPr>
        <w:t>asib</w:t>
      </w:r>
      <w:proofErr w:type="spellEnd"/>
      <w:r w:rsidRPr="00C534E6">
        <w:rPr>
          <w:rFonts w:asciiTheme="minorHAnsi" w:hAnsiTheme="minorHAnsi" w:cstheme="minorHAnsi"/>
          <w:bCs/>
        </w:rPr>
        <w:t xml:space="preserve"> </w:t>
      </w:r>
      <w:r w:rsidRPr="00C534E6">
        <w:rPr>
          <w:rFonts w:asciiTheme="minorHAnsi" w:hAnsiTheme="minorHAnsi" w:cstheme="minorHAnsi"/>
          <w:lang w:val="en-ZA"/>
        </w:rPr>
        <w:t>Computer Institute, Maiduguri, Borno</w:t>
      </w:r>
      <w:r>
        <w:rPr>
          <w:rFonts w:asciiTheme="minorHAnsi" w:hAnsiTheme="minorHAnsi" w:cstheme="minorHAnsi"/>
          <w:lang w:val="en-ZA"/>
        </w:rPr>
        <w:t xml:space="preserve"> State, </w:t>
      </w:r>
      <w:r w:rsidRPr="00C534E6">
        <w:rPr>
          <w:rFonts w:asciiTheme="minorHAnsi" w:hAnsiTheme="minorHAnsi" w:cstheme="minorHAnsi"/>
          <w:lang w:val="en-ZA"/>
        </w:rPr>
        <w:t>Nigeria</w:t>
      </w:r>
      <w:r>
        <w:rPr>
          <w:sz w:val="20"/>
        </w:rPr>
        <w:tab/>
      </w:r>
      <w:r>
        <w:rPr>
          <w:sz w:val="20"/>
        </w:rPr>
        <w:tab/>
      </w:r>
      <w:r>
        <w:rPr>
          <w:sz w:val="20"/>
        </w:rPr>
        <w:tab/>
      </w:r>
      <w:r>
        <w:rPr>
          <w:sz w:val="20"/>
        </w:rPr>
        <w:tab/>
      </w:r>
      <w:r w:rsidR="00AE1DA4" w:rsidRPr="00AE1DA4">
        <w:t>Sept. 2005</w:t>
      </w:r>
      <w:r w:rsidR="00AE1DA4">
        <w:rPr>
          <w:szCs w:val="20"/>
        </w:rPr>
        <w:t xml:space="preserve"> – Jan. 2016</w:t>
      </w:r>
    </w:p>
    <w:p w14:paraId="28BAF502" w14:textId="77777777" w:rsidR="007C0856" w:rsidRDefault="007C0856" w:rsidP="007C0856">
      <w:pPr>
        <w:ind w:right="57" w:firstLine="198"/>
        <w:rPr>
          <w:b/>
          <w:bCs/>
        </w:rPr>
      </w:pPr>
    </w:p>
    <w:p w14:paraId="2756118A" w14:textId="77777777" w:rsidR="007C0856" w:rsidRDefault="007C0856" w:rsidP="007C0856">
      <w:pPr>
        <w:ind w:right="57" w:firstLine="198"/>
        <w:rPr>
          <w:szCs w:val="20"/>
        </w:rPr>
      </w:pPr>
      <w:r>
        <w:rPr>
          <w:b/>
          <w:bCs/>
        </w:rPr>
        <w:t>Diploma</w:t>
      </w:r>
      <w:r w:rsidRPr="002D3B65">
        <w:rPr>
          <w:b/>
          <w:bCs/>
        </w:rPr>
        <w:t xml:space="preserve">, </w:t>
      </w:r>
      <w:r>
        <w:rPr>
          <w:b/>
          <w:szCs w:val="20"/>
        </w:rPr>
        <w:t>Civil Engineering</w:t>
      </w:r>
      <w:r w:rsidRPr="00260F03">
        <w:rPr>
          <w:szCs w:val="20"/>
        </w:rPr>
        <w:t xml:space="preserve"> </w:t>
      </w:r>
    </w:p>
    <w:p w14:paraId="2BEB9D5F" w14:textId="77777777" w:rsidR="007C0856" w:rsidRDefault="007C0856" w:rsidP="007C0856">
      <w:pPr>
        <w:ind w:right="57" w:firstLine="198"/>
        <w:rPr>
          <w:szCs w:val="20"/>
        </w:rPr>
      </w:pPr>
      <w:r>
        <w:rPr>
          <w:szCs w:val="20"/>
        </w:rPr>
        <w:t>Ramat Polytechnic, Maiduguri, Borno State, Nigeria</w:t>
      </w:r>
      <w:r>
        <w:rPr>
          <w:sz w:val="20"/>
        </w:rPr>
        <w:tab/>
      </w:r>
      <w:r>
        <w:rPr>
          <w:sz w:val="20"/>
        </w:rPr>
        <w:tab/>
      </w:r>
      <w:r>
        <w:rPr>
          <w:sz w:val="20"/>
        </w:rPr>
        <w:tab/>
      </w:r>
      <w:r>
        <w:rPr>
          <w:sz w:val="20"/>
        </w:rPr>
        <w:tab/>
      </w:r>
      <w:r>
        <w:rPr>
          <w:sz w:val="20"/>
        </w:rPr>
        <w:tab/>
      </w:r>
      <w:r w:rsidR="00AE1DA4">
        <w:rPr>
          <w:sz w:val="20"/>
        </w:rPr>
        <w:t xml:space="preserve">Oct. </w:t>
      </w:r>
      <w:r>
        <w:rPr>
          <w:szCs w:val="20"/>
        </w:rPr>
        <w:t xml:space="preserve">1999 – </w:t>
      </w:r>
      <w:r w:rsidR="00AE1DA4">
        <w:rPr>
          <w:szCs w:val="20"/>
        </w:rPr>
        <w:t xml:space="preserve">Sept. </w:t>
      </w:r>
      <w:r>
        <w:rPr>
          <w:szCs w:val="20"/>
        </w:rPr>
        <w:t>2002</w:t>
      </w:r>
    </w:p>
    <w:p w14:paraId="09010EDF" w14:textId="77777777" w:rsidR="007C0856" w:rsidRDefault="007C0856" w:rsidP="007C0856">
      <w:pPr>
        <w:ind w:right="57" w:firstLine="198"/>
        <w:rPr>
          <w:b/>
          <w:bCs/>
        </w:rPr>
      </w:pPr>
    </w:p>
    <w:p w14:paraId="08A42DD3" w14:textId="4545B01A" w:rsidR="007C0856" w:rsidRDefault="007C0856" w:rsidP="007C0856">
      <w:pPr>
        <w:ind w:right="57" w:firstLine="198"/>
        <w:rPr>
          <w:szCs w:val="20"/>
        </w:rPr>
      </w:pPr>
      <w:r w:rsidRPr="00044977">
        <w:rPr>
          <w:b/>
          <w:szCs w:val="20"/>
        </w:rPr>
        <w:t xml:space="preserve">West African Senior School </w:t>
      </w:r>
      <w:r w:rsidR="00882F01">
        <w:rPr>
          <w:b/>
          <w:szCs w:val="20"/>
        </w:rPr>
        <w:t>Certificate</w:t>
      </w:r>
      <w:r w:rsidRPr="00260F03">
        <w:rPr>
          <w:szCs w:val="20"/>
        </w:rPr>
        <w:t xml:space="preserve"> </w:t>
      </w:r>
    </w:p>
    <w:p w14:paraId="1D7E9C98" w14:textId="77777777" w:rsidR="007C0856" w:rsidRPr="00260F03" w:rsidRDefault="007C0856" w:rsidP="007C0856">
      <w:pPr>
        <w:ind w:right="57" w:firstLine="198"/>
        <w:rPr>
          <w:szCs w:val="20"/>
        </w:rPr>
      </w:pPr>
      <w:r>
        <w:rPr>
          <w:szCs w:val="20"/>
        </w:rPr>
        <w:t>Government Secondary School, Borno State, Nigeria</w:t>
      </w:r>
      <w:r>
        <w:rPr>
          <w:sz w:val="20"/>
        </w:rPr>
        <w:tab/>
      </w:r>
      <w:r>
        <w:rPr>
          <w:sz w:val="20"/>
        </w:rPr>
        <w:tab/>
      </w:r>
      <w:r>
        <w:rPr>
          <w:sz w:val="20"/>
        </w:rPr>
        <w:tab/>
      </w:r>
      <w:r>
        <w:rPr>
          <w:sz w:val="20"/>
        </w:rPr>
        <w:tab/>
      </w:r>
      <w:r>
        <w:rPr>
          <w:sz w:val="20"/>
        </w:rPr>
        <w:tab/>
      </w:r>
      <w:r w:rsidR="00AE1DA4">
        <w:rPr>
          <w:szCs w:val="20"/>
        </w:rPr>
        <w:t xml:space="preserve">July </w:t>
      </w:r>
      <w:r>
        <w:rPr>
          <w:szCs w:val="20"/>
        </w:rPr>
        <w:t xml:space="preserve">1991 – </w:t>
      </w:r>
      <w:r w:rsidR="00AE1DA4">
        <w:rPr>
          <w:szCs w:val="20"/>
        </w:rPr>
        <w:t xml:space="preserve">July </w:t>
      </w:r>
      <w:r>
        <w:rPr>
          <w:szCs w:val="20"/>
        </w:rPr>
        <w:t>1997</w:t>
      </w:r>
    </w:p>
    <w:p w14:paraId="1D4A3BC0" w14:textId="77777777" w:rsidR="007C0856" w:rsidRDefault="007C0856" w:rsidP="007C0856">
      <w:pPr>
        <w:ind w:right="57" w:firstLine="198"/>
        <w:rPr>
          <w:b/>
          <w:szCs w:val="20"/>
        </w:rPr>
      </w:pPr>
    </w:p>
    <w:p w14:paraId="43E307FF" w14:textId="77777777" w:rsidR="007C0856" w:rsidRDefault="007C0856" w:rsidP="007C0856">
      <w:pPr>
        <w:ind w:right="57" w:firstLine="198"/>
        <w:rPr>
          <w:szCs w:val="20"/>
        </w:rPr>
      </w:pPr>
      <w:r w:rsidRPr="00044977">
        <w:rPr>
          <w:b/>
          <w:szCs w:val="20"/>
        </w:rPr>
        <w:t>First School Leaving Certificate</w:t>
      </w:r>
    </w:p>
    <w:p w14:paraId="77B693E8" w14:textId="77777777" w:rsidR="007C0856" w:rsidRPr="00260F03" w:rsidRDefault="007C0856" w:rsidP="007C0856">
      <w:pPr>
        <w:ind w:right="57" w:firstLine="198"/>
        <w:rPr>
          <w:szCs w:val="20"/>
        </w:rPr>
      </w:pPr>
      <w:proofErr w:type="spellStart"/>
      <w:r w:rsidRPr="00412054">
        <w:rPr>
          <w:szCs w:val="20"/>
        </w:rPr>
        <w:t>Jaudiri</w:t>
      </w:r>
      <w:proofErr w:type="spellEnd"/>
      <w:r w:rsidRPr="00412054">
        <w:rPr>
          <w:szCs w:val="20"/>
        </w:rPr>
        <w:t xml:space="preserve"> Primary School</w:t>
      </w:r>
      <w:r>
        <w:rPr>
          <w:szCs w:val="20"/>
        </w:rPr>
        <w:t>, Borno State, Nigeria</w:t>
      </w:r>
      <w:r>
        <w:rPr>
          <w:sz w:val="20"/>
        </w:rPr>
        <w:tab/>
      </w:r>
      <w:r>
        <w:rPr>
          <w:sz w:val="20"/>
        </w:rPr>
        <w:tab/>
      </w:r>
      <w:r>
        <w:rPr>
          <w:sz w:val="20"/>
        </w:rPr>
        <w:tab/>
      </w:r>
      <w:r>
        <w:rPr>
          <w:sz w:val="20"/>
        </w:rPr>
        <w:tab/>
      </w:r>
      <w:r>
        <w:rPr>
          <w:sz w:val="20"/>
        </w:rPr>
        <w:tab/>
      </w:r>
      <w:r>
        <w:rPr>
          <w:szCs w:val="20"/>
        </w:rPr>
        <w:tab/>
      </w:r>
      <w:r w:rsidR="00AE1DA4">
        <w:rPr>
          <w:szCs w:val="20"/>
        </w:rPr>
        <w:t xml:space="preserve">Sept. </w:t>
      </w:r>
      <w:r>
        <w:rPr>
          <w:szCs w:val="20"/>
        </w:rPr>
        <w:t xml:space="preserve">1986 – </w:t>
      </w:r>
      <w:r w:rsidR="00AE1DA4">
        <w:rPr>
          <w:szCs w:val="20"/>
        </w:rPr>
        <w:t xml:space="preserve">Sept. </w:t>
      </w:r>
      <w:r>
        <w:rPr>
          <w:szCs w:val="20"/>
        </w:rPr>
        <w:t>1991</w:t>
      </w:r>
    </w:p>
    <w:p w14:paraId="053BEAC9" w14:textId="77777777" w:rsidR="00FB450B" w:rsidRDefault="00FB450B">
      <w:pPr>
        <w:pStyle w:val="BodyText"/>
        <w:rPr>
          <w:b/>
          <w:sz w:val="21"/>
        </w:rPr>
      </w:pPr>
    </w:p>
    <w:p w14:paraId="66AAD05F" w14:textId="77777777" w:rsidR="00466DD7" w:rsidRPr="00466DD7" w:rsidRDefault="00E82FA1" w:rsidP="00466DD7">
      <w:pPr>
        <w:pStyle w:val="Heading4"/>
        <w:tabs>
          <w:tab w:val="left" w:pos="2445"/>
          <w:tab w:val="left" w:pos="9966"/>
        </w:tabs>
      </w:pPr>
      <w:r>
        <w:rPr>
          <w:color w:val="FFFFFF"/>
          <w:shd w:val="clear" w:color="auto" w:fill="000000"/>
        </w:rPr>
        <w:t xml:space="preserve"> </w:t>
      </w:r>
      <w:r>
        <w:rPr>
          <w:color w:val="FFFFFF"/>
          <w:shd w:val="clear" w:color="auto" w:fill="000000"/>
        </w:rPr>
        <w:tab/>
        <w:t>PROFESSIONAL</w:t>
      </w:r>
      <w:r>
        <w:rPr>
          <w:color w:val="FFFFFF"/>
          <w:spacing w:val="-9"/>
          <w:shd w:val="clear" w:color="auto" w:fill="000000"/>
        </w:rPr>
        <w:t xml:space="preserve"> </w:t>
      </w:r>
      <w:r>
        <w:rPr>
          <w:color w:val="FFFFFF"/>
          <w:shd w:val="clear" w:color="auto" w:fill="000000"/>
        </w:rPr>
        <w:t>AND</w:t>
      </w:r>
      <w:r>
        <w:rPr>
          <w:color w:val="FFFFFF"/>
          <w:spacing w:val="-7"/>
          <w:shd w:val="clear" w:color="auto" w:fill="000000"/>
        </w:rPr>
        <w:t xml:space="preserve"> </w:t>
      </w:r>
      <w:r>
        <w:rPr>
          <w:color w:val="FFFFFF"/>
          <w:shd w:val="clear" w:color="auto" w:fill="000000"/>
        </w:rPr>
        <w:t>CONTINUING</w:t>
      </w:r>
      <w:r>
        <w:rPr>
          <w:color w:val="FFFFFF"/>
          <w:spacing w:val="-9"/>
          <w:shd w:val="clear" w:color="auto" w:fill="000000"/>
        </w:rPr>
        <w:t xml:space="preserve"> </w:t>
      </w:r>
      <w:r>
        <w:rPr>
          <w:color w:val="FFFFFF"/>
          <w:shd w:val="clear" w:color="auto" w:fill="000000"/>
        </w:rPr>
        <w:t>EDUCATION/TRAINING</w:t>
      </w:r>
      <w:r>
        <w:rPr>
          <w:color w:val="FFFFFF"/>
          <w:shd w:val="clear" w:color="auto" w:fill="000000"/>
        </w:rPr>
        <w:tab/>
      </w:r>
    </w:p>
    <w:p w14:paraId="753508AD" w14:textId="3717B91A" w:rsidR="00312052" w:rsidRDefault="00312052" w:rsidP="0082409C">
      <w:pPr>
        <w:spacing w:before="59"/>
        <w:ind w:left="311"/>
        <w:rPr>
          <w:bCs/>
          <w:sz w:val="20"/>
        </w:rPr>
      </w:pPr>
      <w:r>
        <w:rPr>
          <w:b/>
          <w:sz w:val="20"/>
        </w:rPr>
        <w:t xml:space="preserve">Certificate for Participation: </w:t>
      </w:r>
      <w:proofErr w:type="spellStart"/>
      <w:r w:rsidRPr="00312052">
        <w:rPr>
          <w:bCs/>
          <w:sz w:val="20"/>
        </w:rPr>
        <w:t>Decarbonisation</w:t>
      </w:r>
      <w:proofErr w:type="spellEnd"/>
      <w:r w:rsidRPr="00312052">
        <w:rPr>
          <w:bCs/>
          <w:sz w:val="20"/>
        </w:rPr>
        <w:t>: A Transition Towards Reduced Global Warming</w:t>
      </w:r>
      <w:r>
        <w:rPr>
          <w:bCs/>
          <w:sz w:val="20"/>
        </w:rPr>
        <w:tab/>
        <w:t>Oct, 2022</w:t>
      </w:r>
    </w:p>
    <w:p w14:paraId="2424FCAE" w14:textId="318C2C1B" w:rsidR="00312052" w:rsidRDefault="00312052" w:rsidP="0082409C">
      <w:pPr>
        <w:spacing w:before="59"/>
        <w:ind w:left="311"/>
        <w:rPr>
          <w:bCs/>
          <w:sz w:val="20"/>
        </w:rPr>
      </w:pPr>
      <w:r>
        <w:rPr>
          <w:bCs/>
          <w:sz w:val="20"/>
        </w:rPr>
        <w:t>An Online course</w:t>
      </w:r>
    </w:p>
    <w:p w14:paraId="6984D522" w14:textId="77777777" w:rsidR="00312052" w:rsidRPr="00312052" w:rsidRDefault="00312052" w:rsidP="0082409C">
      <w:pPr>
        <w:spacing w:before="59"/>
        <w:ind w:left="311"/>
        <w:rPr>
          <w:bCs/>
          <w:sz w:val="20"/>
        </w:rPr>
      </w:pPr>
    </w:p>
    <w:p w14:paraId="5DE34018" w14:textId="2D496F06" w:rsidR="0082409C" w:rsidRPr="00500544" w:rsidRDefault="0082409C" w:rsidP="0082409C">
      <w:pPr>
        <w:spacing w:before="59"/>
        <w:ind w:left="311"/>
        <w:rPr>
          <w:sz w:val="20"/>
        </w:rPr>
      </w:pPr>
      <w:r w:rsidRPr="00500544">
        <w:rPr>
          <w:b/>
          <w:sz w:val="20"/>
        </w:rPr>
        <w:t>Certificate of Completion:</w:t>
      </w:r>
      <w:r w:rsidRPr="00500544">
        <w:rPr>
          <w:b/>
          <w:spacing w:val="41"/>
          <w:sz w:val="20"/>
        </w:rPr>
        <w:t xml:space="preserve"> </w:t>
      </w:r>
      <w:r w:rsidRPr="0082409C">
        <w:rPr>
          <w:sz w:val="20"/>
          <w:szCs w:val="20"/>
        </w:rPr>
        <w:t xml:space="preserve">Qualitative Data Coding </w:t>
      </w:r>
      <w:r>
        <w:rPr>
          <w:sz w:val="20"/>
          <w:szCs w:val="20"/>
        </w:rPr>
        <w:t>and Analysis</w:t>
      </w:r>
      <w:r w:rsidRPr="0082409C">
        <w:rPr>
          <w:sz w:val="20"/>
          <w:szCs w:val="20"/>
        </w:rPr>
        <w:t xml:space="preserve"> with NVivo</w:t>
      </w:r>
      <w:r>
        <w:rPr>
          <w:sz w:val="20"/>
          <w:szCs w:val="20"/>
        </w:rPr>
        <w:t>,</w:t>
      </w:r>
    </w:p>
    <w:p w14:paraId="721EAFEF" w14:textId="4DF12521" w:rsidR="0082409C" w:rsidRPr="00500544" w:rsidRDefault="0082409C" w:rsidP="0082409C">
      <w:pPr>
        <w:pStyle w:val="BodyText"/>
        <w:tabs>
          <w:tab w:val="left" w:pos="8814"/>
        </w:tabs>
        <w:spacing w:before="1"/>
        <w:ind w:left="311"/>
      </w:pPr>
      <w:r w:rsidRPr="0082409C">
        <w:rPr>
          <w:rFonts w:asciiTheme="minorHAnsi" w:hAnsiTheme="minorHAnsi" w:cstheme="minorHAnsi"/>
        </w:rPr>
        <w:t>Methodology Expert, Center for Research Methods</w:t>
      </w:r>
      <w:r>
        <w:rPr>
          <w:rFonts w:asciiTheme="minorHAnsi" w:hAnsiTheme="minorHAnsi" w:cstheme="minorHAnsi"/>
        </w:rPr>
        <w:t xml:space="preserve"> </w:t>
      </w:r>
      <w:r w:rsidRPr="0082409C">
        <w:rPr>
          <w:rFonts w:asciiTheme="minorHAnsi" w:hAnsiTheme="minorHAnsi" w:cstheme="minorHAnsi"/>
        </w:rPr>
        <w:t>Consulting, LLC, USA</w:t>
      </w:r>
      <w:r w:rsidRPr="00500544">
        <w:tab/>
      </w:r>
      <w:r>
        <w:t>March</w:t>
      </w:r>
      <w:r w:rsidRPr="00500544">
        <w:t>.</w:t>
      </w:r>
      <w:r w:rsidRPr="00500544">
        <w:rPr>
          <w:spacing w:val="-1"/>
        </w:rPr>
        <w:t xml:space="preserve"> </w:t>
      </w:r>
      <w:r w:rsidRPr="00500544">
        <w:t>202</w:t>
      </w:r>
      <w:r>
        <w:t>2</w:t>
      </w:r>
    </w:p>
    <w:p w14:paraId="4F38221E" w14:textId="77777777" w:rsidR="0082409C" w:rsidRDefault="0082409C" w:rsidP="00882F01">
      <w:pPr>
        <w:spacing w:before="59"/>
        <w:ind w:left="311"/>
        <w:rPr>
          <w:b/>
          <w:sz w:val="20"/>
        </w:rPr>
      </w:pPr>
    </w:p>
    <w:p w14:paraId="5AAD2C83" w14:textId="5609C0D9" w:rsidR="00882F01" w:rsidRPr="00500544" w:rsidRDefault="00882F01" w:rsidP="00882F01">
      <w:pPr>
        <w:spacing w:before="59"/>
        <w:ind w:left="311"/>
        <w:rPr>
          <w:sz w:val="20"/>
        </w:rPr>
      </w:pPr>
      <w:r w:rsidRPr="00500544">
        <w:rPr>
          <w:b/>
          <w:sz w:val="20"/>
        </w:rPr>
        <w:t>Certificate of Completion:</w:t>
      </w:r>
      <w:r w:rsidRPr="00500544">
        <w:rPr>
          <w:b/>
          <w:spacing w:val="41"/>
          <w:sz w:val="20"/>
        </w:rPr>
        <w:t xml:space="preserve"> </w:t>
      </w:r>
      <w:r w:rsidRPr="00882F01">
        <w:rPr>
          <w:sz w:val="20"/>
          <w:szCs w:val="20"/>
        </w:rPr>
        <w:t>Supply Chain Foundations</w:t>
      </w:r>
    </w:p>
    <w:p w14:paraId="4091957A" w14:textId="77777777" w:rsidR="00882F01" w:rsidRPr="00500544" w:rsidRDefault="00882F01" w:rsidP="00882F01">
      <w:pPr>
        <w:pStyle w:val="BodyText"/>
        <w:tabs>
          <w:tab w:val="left" w:pos="8814"/>
        </w:tabs>
        <w:spacing w:before="1"/>
        <w:ind w:left="311"/>
      </w:pPr>
      <w:r w:rsidRPr="00500544">
        <w:rPr>
          <w:rFonts w:asciiTheme="minorHAnsi" w:hAnsiTheme="minorHAnsi" w:cstheme="minorHAnsi"/>
        </w:rPr>
        <w:t>LinkedIn Learning, 1000 W Maude Ave, Sunnyvale, CA 94085</w:t>
      </w:r>
      <w:r w:rsidRPr="00500544">
        <w:tab/>
        <w:t>Aug.</w:t>
      </w:r>
      <w:r w:rsidRPr="00500544">
        <w:rPr>
          <w:spacing w:val="-1"/>
        </w:rPr>
        <w:t xml:space="preserve"> </w:t>
      </w:r>
      <w:r w:rsidRPr="00500544">
        <w:t>2021</w:t>
      </w:r>
    </w:p>
    <w:p w14:paraId="468796B3" w14:textId="77777777" w:rsidR="00882F01" w:rsidRDefault="00882F01" w:rsidP="00882F01">
      <w:pPr>
        <w:spacing w:before="59"/>
        <w:ind w:left="311"/>
        <w:rPr>
          <w:b/>
          <w:sz w:val="20"/>
        </w:rPr>
      </w:pPr>
    </w:p>
    <w:p w14:paraId="37F8081C" w14:textId="6152F4D6" w:rsidR="00882F01" w:rsidRPr="00500544" w:rsidRDefault="00882F01" w:rsidP="00882F01">
      <w:pPr>
        <w:spacing w:before="59"/>
        <w:ind w:left="311"/>
        <w:rPr>
          <w:sz w:val="20"/>
        </w:rPr>
      </w:pPr>
      <w:r w:rsidRPr="00500544">
        <w:rPr>
          <w:b/>
          <w:sz w:val="20"/>
        </w:rPr>
        <w:t>Certificate of Completion:</w:t>
      </w:r>
      <w:r w:rsidRPr="00500544">
        <w:rPr>
          <w:b/>
          <w:spacing w:val="41"/>
          <w:sz w:val="20"/>
        </w:rPr>
        <w:t xml:space="preserve"> </w:t>
      </w:r>
      <w:r w:rsidRPr="00882F01">
        <w:rPr>
          <w:sz w:val="20"/>
          <w:szCs w:val="20"/>
        </w:rPr>
        <w:t>Purchasing Foundations</w:t>
      </w:r>
    </w:p>
    <w:p w14:paraId="415BE480" w14:textId="77777777" w:rsidR="00882F01" w:rsidRPr="00500544" w:rsidRDefault="00882F01" w:rsidP="00882F01">
      <w:pPr>
        <w:pStyle w:val="BodyText"/>
        <w:tabs>
          <w:tab w:val="left" w:pos="8814"/>
        </w:tabs>
        <w:spacing w:before="1"/>
        <w:ind w:left="311"/>
      </w:pPr>
      <w:r w:rsidRPr="00500544">
        <w:rPr>
          <w:rFonts w:asciiTheme="minorHAnsi" w:hAnsiTheme="minorHAnsi" w:cstheme="minorHAnsi"/>
        </w:rPr>
        <w:t>LinkedIn Learning, 1000 W Maude Ave, Sunnyvale, CA 94085</w:t>
      </w:r>
      <w:r w:rsidRPr="00500544">
        <w:tab/>
        <w:t>Aug.</w:t>
      </w:r>
      <w:r w:rsidRPr="00500544">
        <w:rPr>
          <w:spacing w:val="-1"/>
        </w:rPr>
        <w:t xml:space="preserve"> </w:t>
      </w:r>
      <w:r w:rsidRPr="00500544">
        <w:t>2021</w:t>
      </w:r>
    </w:p>
    <w:p w14:paraId="7C7ABADC" w14:textId="77777777" w:rsidR="00882F01" w:rsidRDefault="00882F01" w:rsidP="00466DD7">
      <w:pPr>
        <w:spacing w:before="59"/>
        <w:ind w:left="311"/>
        <w:rPr>
          <w:b/>
          <w:sz w:val="20"/>
        </w:rPr>
      </w:pPr>
    </w:p>
    <w:p w14:paraId="4208C4EC" w14:textId="7D59E387" w:rsidR="00466DD7" w:rsidRPr="00500544" w:rsidRDefault="00466DD7" w:rsidP="00466DD7">
      <w:pPr>
        <w:spacing w:before="59"/>
        <w:ind w:left="311"/>
        <w:rPr>
          <w:sz w:val="20"/>
        </w:rPr>
      </w:pPr>
      <w:r w:rsidRPr="00500544">
        <w:rPr>
          <w:b/>
          <w:sz w:val="20"/>
        </w:rPr>
        <w:t>Certificate of Completion:</w:t>
      </w:r>
      <w:r w:rsidRPr="00500544">
        <w:rPr>
          <w:b/>
          <w:spacing w:val="41"/>
          <w:sz w:val="20"/>
        </w:rPr>
        <w:t xml:space="preserve"> </w:t>
      </w:r>
      <w:r w:rsidRPr="00500544">
        <w:rPr>
          <w:sz w:val="20"/>
          <w:szCs w:val="20"/>
        </w:rPr>
        <w:t>Become a Business Operations Associate</w:t>
      </w:r>
    </w:p>
    <w:p w14:paraId="6577679A" w14:textId="77777777" w:rsidR="00466DD7" w:rsidRPr="00500544" w:rsidRDefault="00466DD7" w:rsidP="00466DD7">
      <w:pPr>
        <w:pStyle w:val="BodyText"/>
        <w:tabs>
          <w:tab w:val="left" w:pos="8814"/>
        </w:tabs>
        <w:spacing w:before="1"/>
        <w:ind w:left="311"/>
      </w:pPr>
      <w:r w:rsidRPr="00500544">
        <w:rPr>
          <w:rFonts w:asciiTheme="minorHAnsi" w:hAnsiTheme="minorHAnsi" w:cstheme="minorHAnsi"/>
        </w:rPr>
        <w:t>LinkedIn Learning, 1000 W Maude Ave, Sunnyvale, CA 94085</w:t>
      </w:r>
      <w:r w:rsidRPr="00500544">
        <w:tab/>
        <w:t>Aug.</w:t>
      </w:r>
      <w:r w:rsidRPr="00500544">
        <w:rPr>
          <w:spacing w:val="-1"/>
        </w:rPr>
        <w:t xml:space="preserve"> </w:t>
      </w:r>
      <w:r w:rsidRPr="00500544">
        <w:t>2021</w:t>
      </w:r>
    </w:p>
    <w:p w14:paraId="30CE5EEE" w14:textId="77777777" w:rsidR="00D574AF" w:rsidRPr="00500544" w:rsidRDefault="00D574AF" w:rsidP="00466DD7">
      <w:pPr>
        <w:pStyle w:val="BodyText"/>
        <w:tabs>
          <w:tab w:val="left" w:pos="8814"/>
        </w:tabs>
        <w:spacing w:before="1"/>
        <w:ind w:left="311"/>
      </w:pPr>
    </w:p>
    <w:p w14:paraId="781C9E15" w14:textId="77777777" w:rsidR="00466DD7" w:rsidRPr="00500544" w:rsidRDefault="00466DD7" w:rsidP="00466DD7">
      <w:pPr>
        <w:spacing w:before="59"/>
        <w:ind w:left="311"/>
        <w:rPr>
          <w:sz w:val="20"/>
        </w:rPr>
      </w:pPr>
      <w:r w:rsidRPr="00500544">
        <w:rPr>
          <w:b/>
          <w:sz w:val="20"/>
        </w:rPr>
        <w:t>Certificate of Completion:</w:t>
      </w:r>
      <w:r w:rsidRPr="00500544">
        <w:rPr>
          <w:b/>
          <w:spacing w:val="41"/>
          <w:sz w:val="20"/>
        </w:rPr>
        <w:t xml:space="preserve"> </w:t>
      </w:r>
      <w:r w:rsidR="005458BE" w:rsidRPr="00500544">
        <w:rPr>
          <w:sz w:val="20"/>
          <w:szCs w:val="20"/>
        </w:rPr>
        <w:t>Working with Difficult People</w:t>
      </w:r>
    </w:p>
    <w:p w14:paraId="7CE992B9" w14:textId="77777777" w:rsidR="00466DD7" w:rsidRPr="00500544" w:rsidRDefault="00466DD7" w:rsidP="00466DD7">
      <w:pPr>
        <w:pStyle w:val="BodyText"/>
        <w:tabs>
          <w:tab w:val="left" w:pos="8814"/>
        </w:tabs>
        <w:spacing w:before="1"/>
        <w:ind w:left="311"/>
      </w:pPr>
      <w:r w:rsidRPr="00500544">
        <w:rPr>
          <w:rFonts w:asciiTheme="minorHAnsi" w:hAnsiTheme="minorHAnsi" w:cstheme="minorHAnsi"/>
        </w:rPr>
        <w:t>LinkedIn Learning, 1000 W Maude Ave, Sunnyvale, CA 94085</w:t>
      </w:r>
      <w:r w:rsidRPr="00500544">
        <w:tab/>
      </w:r>
      <w:r w:rsidR="005458BE" w:rsidRPr="00500544">
        <w:t>Sept</w:t>
      </w:r>
      <w:r w:rsidRPr="00500544">
        <w:t>.</w:t>
      </w:r>
      <w:r w:rsidRPr="00500544">
        <w:rPr>
          <w:spacing w:val="-1"/>
        </w:rPr>
        <w:t xml:space="preserve"> </w:t>
      </w:r>
      <w:r w:rsidRPr="00500544">
        <w:t>2021</w:t>
      </w:r>
    </w:p>
    <w:p w14:paraId="27AEB03B" w14:textId="77777777" w:rsidR="00D574AF" w:rsidRPr="00500544" w:rsidRDefault="00D574AF" w:rsidP="00466DD7">
      <w:pPr>
        <w:pStyle w:val="BodyText"/>
        <w:tabs>
          <w:tab w:val="left" w:pos="8814"/>
        </w:tabs>
        <w:spacing w:before="1"/>
        <w:ind w:left="311"/>
      </w:pPr>
    </w:p>
    <w:p w14:paraId="73AB85FF" w14:textId="77777777" w:rsidR="005458BE" w:rsidRPr="00500544" w:rsidRDefault="005458BE" w:rsidP="005458BE">
      <w:pPr>
        <w:spacing w:before="59"/>
        <w:ind w:left="311"/>
        <w:rPr>
          <w:sz w:val="20"/>
        </w:rPr>
      </w:pPr>
      <w:r w:rsidRPr="00500544">
        <w:rPr>
          <w:b/>
          <w:sz w:val="20"/>
        </w:rPr>
        <w:t>Certificate of Completion:</w:t>
      </w:r>
      <w:r w:rsidRPr="00500544">
        <w:rPr>
          <w:b/>
          <w:spacing w:val="41"/>
          <w:sz w:val="20"/>
        </w:rPr>
        <w:t xml:space="preserve"> </w:t>
      </w:r>
      <w:r w:rsidRPr="00500544">
        <w:rPr>
          <w:sz w:val="20"/>
          <w:szCs w:val="20"/>
        </w:rPr>
        <w:t>Advanced SQL for Data Scientists</w:t>
      </w:r>
    </w:p>
    <w:p w14:paraId="16407B2E" w14:textId="77777777" w:rsidR="005458BE" w:rsidRPr="00500544" w:rsidRDefault="005458BE" w:rsidP="005458BE">
      <w:pPr>
        <w:pStyle w:val="BodyText"/>
        <w:tabs>
          <w:tab w:val="left" w:pos="8814"/>
        </w:tabs>
        <w:spacing w:before="1"/>
        <w:ind w:left="311"/>
      </w:pPr>
      <w:r w:rsidRPr="00500544">
        <w:rPr>
          <w:rFonts w:asciiTheme="minorHAnsi" w:hAnsiTheme="minorHAnsi" w:cstheme="minorHAnsi"/>
        </w:rPr>
        <w:t>LinkedIn Learning, 1000 W Maude Ave, Sunnyvale, CA 94085</w:t>
      </w:r>
      <w:r w:rsidRPr="00500544">
        <w:tab/>
        <w:t>Sept.</w:t>
      </w:r>
      <w:r w:rsidRPr="00500544">
        <w:rPr>
          <w:spacing w:val="-1"/>
        </w:rPr>
        <w:t xml:space="preserve"> </w:t>
      </w:r>
      <w:r w:rsidRPr="00500544">
        <w:t>2021</w:t>
      </w:r>
    </w:p>
    <w:p w14:paraId="42C24AC9" w14:textId="77777777" w:rsidR="00D574AF" w:rsidRPr="00500544" w:rsidRDefault="00D574AF" w:rsidP="005458BE">
      <w:pPr>
        <w:pStyle w:val="BodyText"/>
        <w:tabs>
          <w:tab w:val="left" w:pos="8814"/>
        </w:tabs>
        <w:spacing w:before="1"/>
        <w:ind w:left="311"/>
      </w:pPr>
    </w:p>
    <w:p w14:paraId="32BBC7E7" w14:textId="77777777" w:rsidR="005458BE" w:rsidRPr="00500544" w:rsidRDefault="005458BE" w:rsidP="005458BE">
      <w:pPr>
        <w:spacing w:before="59"/>
        <w:ind w:left="311"/>
        <w:rPr>
          <w:sz w:val="20"/>
        </w:rPr>
      </w:pPr>
      <w:r w:rsidRPr="00500544">
        <w:rPr>
          <w:b/>
          <w:sz w:val="20"/>
        </w:rPr>
        <w:t>Certificate of Completion:</w:t>
      </w:r>
      <w:r w:rsidRPr="00500544">
        <w:rPr>
          <w:b/>
          <w:spacing w:val="41"/>
          <w:sz w:val="20"/>
        </w:rPr>
        <w:t xml:space="preserve"> </w:t>
      </w:r>
      <w:r w:rsidRPr="00500544">
        <w:rPr>
          <w:sz w:val="20"/>
          <w:szCs w:val="20"/>
        </w:rPr>
        <w:t>Business Analysis Foundations</w:t>
      </w:r>
    </w:p>
    <w:p w14:paraId="68F0BC50" w14:textId="77777777" w:rsidR="005458BE" w:rsidRPr="00500544" w:rsidRDefault="005458BE" w:rsidP="005458BE">
      <w:pPr>
        <w:pStyle w:val="BodyText"/>
        <w:tabs>
          <w:tab w:val="left" w:pos="8814"/>
        </w:tabs>
        <w:spacing w:before="1"/>
        <w:ind w:left="311"/>
      </w:pPr>
      <w:r w:rsidRPr="00500544">
        <w:rPr>
          <w:rFonts w:asciiTheme="minorHAnsi" w:hAnsiTheme="minorHAnsi" w:cstheme="minorHAnsi"/>
        </w:rPr>
        <w:t>LinkedIn Learning, 1000 W Maude Ave, Sunnyvale, CA 94085</w:t>
      </w:r>
      <w:r w:rsidRPr="00500544">
        <w:tab/>
        <w:t>Sept.</w:t>
      </w:r>
      <w:r w:rsidRPr="00500544">
        <w:rPr>
          <w:spacing w:val="-1"/>
        </w:rPr>
        <w:t xml:space="preserve"> </w:t>
      </w:r>
      <w:r w:rsidRPr="00500544">
        <w:t>2021</w:t>
      </w:r>
    </w:p>
    <w:p w14:paraId="76752944" w14:textId="77777777" w:rsidR="00D574AF" w:rsidRPr="00500544" w:rsidRDefault="00D574AF" w:rsidP="005458BE">
      <w:pPr>
        <w:pStyle w:val="BodyText"/>
        <w:tabs>
          <w:tab w:val="left" w:pos="8814"/>
        </w:tabs>
        <w:spacing w:before="1"/>
        <w:ind w:left="311"/>
      </w:pPr>
    </w:p>
    <w:p w14:paraId="07BD1E9A" w14:textId="77777777" w:rsidR="005458BE" w:rsidRPr="00500544" w:rsidRDefault="005458BE" w:rsidP="005458BE">
      <w:pPr>
        <w:spacing w:before="59"/>
        <w:ind w:left="311"/>
        <w:rPr>
          <w:sz w:val="20"/>
        </w:rPr>
      </w:pPr>
      <w:r w:rsidRPr="00500544">
        <w:rPr>
          <w:b/>
          <w:sz w:val="20"/>
        </w:rPr>
        <w:t>Certificate of Completion:</w:t>
      </w:r>
      <w:r w:rsidRPr="00500544">
        <w:rPr>
          <w:b/>
          <w:spacing w:val="41"/>
          <w:sz w:val="20"/>
        </w:rPr>
        <w:t xml:space="preserve"> </w:t>
      </w:r>
      <w:r w:rsidRPr="00500544">
        <w:rPr>
          <w:sz w:val="20"/>
          <w:szCs w:val="20"/>
        </w:rPr>
        <w:t>Coaching and Developing Employees</w:t>
      </w:r>
    </w:p>
    <w:p w14:paraId="7D4BA806" w14:textId="77777777" w:rsidR="005458BE" w:rsidRPr="00500544" w:rsidRDefault="005458BE" w:rsidP="005458BE">
      <w:pPr>
        <w:pStyle w:val="BodyText"/>
        <w:tabs>
          <w:tab w:val="left" w:pos="8814"/>
        </w:tabs>
        <w:spacing w:before="1"/>
        <w:ind w:left="311"/>
      </w:pPr>
      <w:r w:rsidRPr="00500544">
        <w:t>Society of Human Resource Management (SHRM)</w:t>
      </w:r>
      <w:r w:rsidRPr="00500544">
        <w:tab/>
        <w:t>Sept.</w:t>
      </w:r>
      <w:r w:rsidRPr="00500544">
        <w:rPr>
          <w:spacing w:val="-1"/>
        </w:rPr>
        <w:t xml:space="preserve"> </w:t>
      </w:r>
      <w:r w:rsidRPr="00500544">
        <w:t>2021</w:t>
      </w:r>
    </w:p>
    <w:p w14:paraId="5A79E337" w14:textId="77777777" w:rsidR="00D574AF" w:rsidRPr="00500544" w:rsidRDefault="00D574AF" w:rsidP="005458BE">
      <w:pPr>
        <w:pStyle w:val="BodyText"/>
        <w:tabs>
          <w:tab w:val="left" w:pos="8814"/>
        </w:tabs>
        <w:spacing w:before="1"/>
        <w:ind w:left="311"/>
      </w:pPr>
    </w:p>
    <w:p w14:paraId="110EAAB2" w14:textId="77777777" w:rsidR="005458BE" w:rsidRPr="00500544" w:rsidRDefault="005458BE" w:rsidP="005458BE">
      <w:pPr>
        <w:spacing w:before="59"/>
        <w:ind w:left="311"/>
        <w:rPr>
          <w:sz w:val="20"/>
        </w:rPr>
      </w:pPr>
      <w:r w:rsidRPr="00500544">
        <w:rPr>
          <w:b/>
          <w:sz w:val="20"/>
        </w:rPr>
        <w:t>Certificate of Completion:</w:t>
      </w:r>
      <w:r w:rsidRPr="00500544">
        <w:rPr>
          <w:b/>
          <w:spacing w:val="41"/>
          <w:sz w:val="20"/>
        </w:rPr>
        <w:t xml:space="preserve"> </w:t>
      </w:r>
      <w:r w:rsidRPr="00500544">
        <w:rPr>
          <w:sz w:val="20"/>
          <w:szCs w:val="20"/>
        </w:rPr>
        <w:t>Conflict Resolution Foundations</w:t>
      </w:r>
    </w:p>
    <w:p w14:paraId="7AB72FD9" w14:textId="77777777" w:rsidR="005458BE" w:rsidRPr="00500544" w:rsidRDefault="005458BE" w:rsidP="005458BE">
      <w:pPr>
        <w:pStyle w:val="BodyText"/>
        <w:tabs>
          <w:tab w:val="left" w:pos="8814"/>
        </w:tabs>
        <w:spacing w:before="1"/>
        <w:ind w:left="311"/>
      </w:pPr>
      <w:r w:rsidRPr="00500544">
        <w:lastRenderedPageBreak/>
        <w:t>National Association of State Boards of Accountancy (NASBA)</w:t>
      </w:r>
      <w:r w:rsidRPr="00500544">
        <w:tab/>
        <w:t>Sept.</w:t>
      </w:r>
      <w:r w:rsidRPr="00500544">
        <w:rPr>
          <w:spacing w:val="-1"/>
        </w:rPr>
        <w:t xml:space="preserve"> </w:t>
      </w:r>
      <w:r w:rsidRPr="00500544">
        <w:t>2021</w:t>
      </w:r>
    </w:p>
    <w:p w14:paraId="60B39915" w14:textId="77777777" w:rsidR="00D574AF" w:rsidRPr="00500544" w:rsidRDefault="00D574AF" w:rsidP="005458BE">
      <w:pPr>
        <w:pStyle w:val="BodyText"/>
        <w:tabs>
          <w:tab w:val="left" w:pos="8814"/>
        </w:tabs>
        <w:spacing w:before="1"/>
        <w:ind w:left="311"/>
      </w:pPr>
    </w:p>
    <w:p w14:paraId="6504A134" w14:textId="77777777" w:rsidR="005458BE" w:rsidRPr="00500544" w:rsidRDefault="005458BE" w:rsidP="005458BE">
      <w:pPr>
        <w:spacing w:before="59"/>
        <w:ind w:left="311"/>
        <w:rPr>
          <w:sz w:val="20"/>
        </w:rPr>
      </w:pPr>
      <w:r w:rsidRPr="00500544">
        <w:rPr>
          <w:b/>
          <w:sz w:val="20"/>
        </w:rPr>
        <w:t>Certificate of Completion:</w:t>
      </w:r>
      <w:r w:rsidRPr="00500544">
        <w:rPr>
          <w:b/>
          <w:spacing w:val="41"/>
          <w:sz w:val="20"/>
        </w:rPr>
        <w:t xml:space="preserve"> </w:t>
      </w:r>
      <w:r w:rsidRPr="00500544">
        <w:rPr>
          <w:sz w:val="20"/>
          <w:szCs w:val="20"/>
        </w:rPr>
        <w:t>Delegating Tasks</w:t>
      </w:r>
    </w:p>
    <w:p w14:paraId="7DA93B47" w14:textId="77777777" w:rsidR="005458BE" w:rsidRPr="00500544" w:rsidRDefault="005458BE" w:rsidP="005458BE">
      <w:pPr>
        <w:pStyle w:val="BodyText"/>
        <w:tabs>
          <w:tab w:val="left" w:pos="8814"/>
        </w:tabs>
        <w:spacing w:before="1"/>
        <w:ind w:left="311"/>
      </w:pPr>
      <w:r w:rsidRPr="00500544">
        <w:t>Project Management Institute, Inc</w:t>
      </w:r>
      <w:r w:rsidRPr="00500544">
        <w:tab/>
        <w:t>Sept.</w:t>
      </w:r>
      <w:r w:rsidRPr="00500544">
        <w:rPr>
          <w:spacing w:val="-1"/>
        </w:rPr>
        <w:t xml:space="preserve"> </w:t>
      </w:r>
      <w:r w:rsidRPr="00500544">
        <w:t>2021</w:t>
      </w:r>
    </w:p>
    <w:p w14:paraId="60540881" w14:textId="77777777" w:rsidR="00D574AF" w:rsidRPr="00500544" w:rsidRDefault="00D574AF" w:rsidP="005458BE">
      <w:pPr>
        <w:pStyle w:val="BodyText"/>
        <w:tabs>
          <w:tab w:val="left" w:pos="8814"/>
        </w:tabs>
        <w:spacing w:before="1"/>
        <w:ind w:left="311"/>
      </w:pPr>
    </w:p>
    <w:p w14:paraId="12D7247E" w14:textId="77777777" w:rsidR="005458BE" w:rsidRPr="00500544" w:rsidRDefault="005458BE" w:rsidP="005458BE">
      <w:pPr>
        <w:spacing w:before="59"/>
        <w:ind w:left="311"/>
        <w:rPr>
          <w:sz w:val="20"/>
        </w:rPr>
      </w:pPr>
      <w:r w:rsidRPr="00500544">
        <w:rPr>
          <w:b/>
          <w:sz w:val="20"/>
        </w:rPr>
        <w:t>Certificate of Completion:</w:t>
      </w:r>
      <w:r w:rsidRPr="00500544">
        <w:rPr>
          <w:b/>
          <w:spacing w:val="41"/>
          <w:sz w:val="20"/>
        </w:rPr>
        <w:t xml:space="preserve"> </w:t>
      </w:r>
      <w:r w:rsidRPr="00500544">
        <w:rPr>
          <w:sz w:val="20"/>
          <w:szCs w:val="20"/>
        </w:rPr>
        <w:t>Develop Conflict Management and Resolution Skills</w:t>
      </w:r>
    </w:p>
    <w:p w14:paraId="629FB144" w14:textId="77777777" w:rsidR="005458BE" w:rsidRPr="00500544" w:rsidRDefault="005458BE" w:rsidP="005458BE">
      <w:pPr>
        <w:pStyle w:val="BodyText"/>
        <w:tabs>
          <w:tab w:val="left" w:pos="8814"/>
        </w:tabs>
        <w:spacing w:before="1"/>
        <w:ind w:left="311"/>
      </w:pPr>
      <w:r w:rsidRPr="00500544">
        <w:t>National Association of State Boards of Accountancy (NASBA)</w:t>
      </w:r>
      <w:r w:rsidRPr="00500544">
        <w:tab/>
        <w:t>Sept.</w:t>
      </w:r>
      <w:r w:rsidRPr="00500544">
        <w:rPr>
          <w:spacing w:val="-1"/>
        </w:rPr>
        <w:t xml:space="preserve"> </w:t>
      </w:r>
      <w:r w:rsidRPr="00500544">
        <w:t>2021</w:t>
      </w:r>
    </w:p>
    <w:p w14:paraId="23606016" w14:textId="77777777" w:rsidR="00D574AF" w:rsidRPr="00500544" w:rsidRDefault="00D574AF" w:rsidP="005458BE">
      <w:pPr>
        <w:pStyle w:val="BodyText"/>
        <w:tabs>
          <w:tab w:val="left" w:pos="8814"/>
        </w:tabs>
        <w:spacing w:before="1"/>
        <w:ind w:left="311"/>
      </w:pPr>
    </w:p>
    <w:p w14:paraId="4352F26D" w14:textId="77777777" w:rsidR="005458BE" w:rsidRPr="00500544" w:rsidRDefault="005458BE" w:rsidP="005458BE">
      <w:pPr>
        <w:spacing w:before="59"/>
        <w:ind w:left="311"/>
        <w:rPr>
          <w:sz w:val="20"/>
        </w:rPr>
      </w:pPr>
      <w:r w:rsidRPr="00500544">
        <w:rPr>
          <w:b/>
          <w:sz w:val="20"/>
        </w:rPr>
        <w:t>Certificate of Completion:</w:t>
      </w:r>
      <w:r w:rsidRPr="00500544">
        <w:rPr>
          <w:b/>
          <w:spacing w:val="41"/>
          <w:sz w:val="20"/>
        </w:rPr>
        <w:t xml:space="preserve"> </w:t>
      </w:r>
      <w:r w:rsidRPr="00500544">
        <w:rPr>
          <w:sz w:val="20"/>
          <w:szCs w:val="20"/>
        </w:rPr>
        <w:t>Developing a Competitive Strategy</w:t>
      </w:r>
    </w:p>
    <w:p w14:paraId="602B0F8B" w14:textId="77777777" w:rsidR="005458BE" w:rsidRPr="00500544" w:rsidRDefault="005458BE" w:rsidP="005458BE">
      <w:pPr>
        <w:pStyle w:val="BodyText"/>
        <w:tabs>
          <w:tab w:val="left" w:pos="8814"/>
        </w:tabs>
        <w:spacing w:before="1"/>
        <w:ind w:left="311"/>
      </w:pPr>
      <w:r w:rsidRPr="00500544">
        <w:t>Project Management Institute, Inc</w:t>
      </w:r>
      <w:r w:rsidRPr="00500544">
        <w:tab/>
        <w:t>Aug.</w:t>
      </w:r>
      <w:r w:rsidRPr="00500544">
        <w:rPr>
          <w:spacing w:val="-1"/>
        </w:rPr>
        <w:t xml:space="preserve"> </w:t>
      </w:r>
      <w:r w:rsidRPr="00500544">
        <w:t>2021</w:t>
      </w:r>
    </w:p>
    <w:p w14:paraId="6F00406E" w14:textId="77777777" w:rsidR="00D574AF" w:rsidRPr="00500544" w:rsidRDefault="00D574AF" w:rsidP="005458BE">
      <w:pPr>
        <w:pStyle w:val="BodyText"/>
        <w:tabs>
          <w:tab w:val="left" w:pos="8814"/>
        </w:tabs>
        <w:spacing w:before="1"/>
        <w:ind w:left="311"/>
      </w:pPr>
    </w:p>
    <w:p w14:paraId="77B49C3E" w14:textId="77777777" w:rsidR="00DA247F" w:rsidRPr="00500544" w:rsidRDefault="00DA247F" w:rsidP="00DA247F">
      <w:pPr>
        <w:spacing w:before="59"/>
        <w:ind w:left="311"/>
        <w:rPr>
          <w:sz w:val="20"/>
        </w:rPr>
      </w:pPr>
      <w:r w:rsidRPr="00500544">
        <w:rPr>
          <w:b/>
          <w:sz w:val="20"/>
        </w:rPr>
        <w:t>Certificate of Completion:</w:t>
      </w:r>
      <w:r w:rsidRPr="00500544">
        <w:rPr>
          <w:b/>
          <w:spacing w:val="41"/>
          <w:sz w:val="20"/>
        </w:rPr>
        <w:t xml:space="preserve"> </w:t>
      </w:r>
      <w:r w:rsidRPr="00500544">
        <w:rPr>
          <w:sz w:val="20"/>
          <w:szCs w:val="20"/>
        </w:rPr>
        <w:t>Developing Your Leadership Philosophy</w:t>
      </w:r>
    </w:p>
    <w:p w14:paraId="66DAE018" w14:textId="77777777" w:rsidR="00DA247F" w:rsidRPr="00500544" w:rsidRDefault="00DA247F" w:rsidP="00DA247F">
      <w:pPr>
        <w:pStyle w:val="BodyText"/>
        <w:tabs>
          <w:tab w:val="left" w:pos="8814"/>
        </w:tabs>
        <w:spacing w:before="1"/>
        <w:ind w:left="311"/>
      </w:pPr>
      <w:r w:rsidRPr="00500544">
        <w:t>Project Management Institute, Inc</w:t>
      </w:r>
      <w:r w:rsidRPr="00500544">
        <w:tab/>
        <w:t>Oct.</w:t>
      </w:r>
      <w:r w:rsidRPr="00500544">
        <w:rPr>
          <w:spacing w:val="-1"/>
        </w:rPr>
        <w:t xml:space="preserve"> </w:t>
      </w:r>
      <w:r w:rsidRPr="00500544">
        <w:t>2021</w:t>
      </w:r>
    </w:p>
    <w:p w14:paraId="75D3F65F" w14:textId="77777777" w:rsidR="00D574AF" w:rsidRPr="00500544" w:rsidRDefault="00D574AF" w:rsidP="00DA247F">
      <w:pPr>
        <w:pStyle w:val="BodyText"/>
        <w:tabs>
          <w:tab w:val="left" w:pos="8814"/>
        </w:tabs>
        <w:spacing w:before="1"/>
        <w:ind w:left="311"/>
      </w:pPr>
    </w:p>
    <w:p w14:paraId="5F9F8BCD" w14:textId="77777777" w:rsidR="00CA26B9" w:rsidRPr="00500544" w:rsidRDefault="00CA26B9" w:rsidP="00CA26B9">
      <w:pPr>
        <w:spacing w:before="59"/>
        <w:ind w:left="311"/>
        <w:rPr>
          <w:sz w:val="20"/>
        </w:rPr>
      </w:pPr>
      <w:r w:rsidRPr="00500544">
        <w:rPr>
          <w:b/>
          <w:sz w:val="20"/>
        </w:rPr>
        <w:t>Certificate of Completion:</w:t>
      </w:r>
      <w:r w:rsidRPr="00500544">
        <w:rPr>
          <w:b/>
          <w:spacing w:val="41"/>
          <w:sz w:val="20"/>
        </w:rPr>
        <w:t xml:space="preserve"> </w:t>
      </w:r>
      <w:r w:rsidRPr="00500544">
        <w:rPr>
          <w:sz w:val="20"/>
          <w:szCs w:val="20"/>
        </w:rPr>
        <w:t>Excel 2007 Financial Analysis</w:t>
      </w:r>
    </w:p>
    <w:p w14:paraId="06C329E4" w14:textId="77777777" w:rsidR="00CA26B9" w:rsidRPr="00500544" w:rsidRDefault="00CA26B9" w:rsidP="00CA26B9">
      <w:pPr>
        <w:pStyle w:val="BodyText"/>
        <w:tabs>
          <w:tab w:val="left" w:pos="8814"/>
        </w:tabs>
        <w:spacing w:before="1"/>
        <w:ind w:left="311"/>
      </w:pPr>
      <w:r w:rsidRPr="00500544">
        <w:rPr>
          <w:rFonts w:asciiTheme="minorHAnsi" w:hAnsiTheme="minorHAnsi" w:cstheme="minorHAnsi"/>
        </w:rPr>
        <w:t>LinkedIn Learning, 1000 W Maude Ave, Sunnyvale, CA 94085</w:t>
      </w:r>
      <w:r w:rsidRPr="00500544">
        <w:tab/>
        <w:t>Sept.</w:t>
      </w:r>
      <w:r w:rsidRPr="00500544">
        <w:rPr>
          <w:spacing w:val="-1"/>
        </w:rPr>
        <w:t xml:space="preserve"> </w:t>
      </w:r>
      <w:r w:rsidRPr="00500544">
        <w:t>2021</w:t>
      </w:r>
    </w:p>
    <w:p w14:paraId="082AD152" w14:textId="77777777" w:rsidR="00D574AF" w:rsidRPr="00500544" w:rsidRDefault="00D574AF" w:rsidP="00CA26B9">
      <w:pPr>
        <w:pStyle w:val="BodyText"/>
        <w:tabs>
          <w:tab w:val="left" w:pos="8814"/>
        </w:tabs>
        <w:spacing w:before="1"/>
        <w:ind w:left="311"/>
      </w:pPr>
    </w:p>
    <w:p w14:paraId="6DACE0D2" w14:textId="77777777" w:rsidR="00CA26B9" w:rsidRPr="00500544" w:rsidRDefault="00CA26B9" w:rsidP="00CA26B9">
      <w:pPr>
        <w:spacing w:before="59"/>
        <w:ind w:left="311"/>
        <w:rPr>
          <w:sz w:val="20"/>
        </w:rPr>
      </w:pPr>
      <w:r w:rsidRPr="00500544">
        <w:rPr>
          <w:b/>
          <w:sz w:val="20"/>
        </w:rPr>
        <w:t>Certificate of Completion:</w:t>
      </w:r>
      <w:r w:rsidRPr="00500544">
        <w:rPr>
          <w:b/>
          <w:spacing w:val="41"/>
          <w:sz w:val="20"/>
        </w:rPr>
        <w:t xml:space="preserve"> </w:t>
      </w:r>
      <w:r w:rsidRPr="00500544">
        <w:rPr>
          <w:sz w:val="20"/>
          <w:szCs w:val="20"/>
        </w:rPr>
        <w:t>Executive Influence</w:t>
      </w:r>
    </w:p>
    <w:p w14:paraId="1C39D4AC" w14:textId="77777777" w:rsidR="00CA26B9" w:rsidRPr="00500544" w:rsidRDefault="00CA26B9" w:rsidP="00CA26B9">
      <w:pPr>
        <w:pStyle w:val="BodyText"/>
        <w:tabs>
          <w:tab w:val="left" w:pos="8814"/>
        </w:tabs>
        <w:spacing w:before="1"/>
        <w:ind w:left="311"/>
      </w:pPr>
      <w:r w:rsidRPr="00500544">
        <w:rPr>
          <w:rFonts w:asciiTheme="minorHAnsi" w:hAnsiTheme="minorHAnsi" w:cstheme="minorHAnsi"/>
        </w:rPr>
        <w:t>LinkedIn Learning, 1000 W Maude Ave, Sunnyvale, CA 94085</w:t>
      </w:r>
      <w:r w:rsidRPr="00500544">
        <w:tab/>
        <w:t>Sept.</w:t>
      </w:r>
      <w:r w:rsidRPr="00500544">
        <w:rPr>
          <w:spacing w:val="-1"/>
        </w:rPr>
        <w:t xml:space="preserve"> </w:t>
      </w:r>
      <w:r w:rsidRPr="00500544">
        <w:t>2021</w:t>
      </w:r>
    </w:p>
    <w:p w14:paraId="71A0920A" w14:textId="77777777" w:rsidR="00D574AF" w:rsidRPr="00500544" w:rsidRDefault="00D574AF" w:rsidP="00CA26B9">
      <w:pPr>
        <w:pStyle w:val="BodyText"/>
        <w:tabs>
          <w:tab w:val="left" w:pos="8814"/>
        </w:tabs>
        <w:spacing w:before="1"/>
        <w:ind w:left="311"/>
      </w:pPr>
    </w:p>
    <w:p w14:paraId="380F7561" w14:textId="77777777" w:rsidR="00CA26B9" w:rsidRPr="00500544" w:rsidRDefault="00CA26B9" w:rsidP="00CA26B9">
      <w:pPr>
        <w:spacing w:before="59"/>
        <w:ind w:left="311"/>
        <w:rPr>
          <w:sz w:val="20"/>
        </w:rPr>
      </w:pPr>
      <w:r w:rsidRPr="00500544">
        <w:rPr>
          <w:b/>
          <w:sz w:val="20"/>
        </w:rPr>
        <w:t>Certificate of Completion:</w:t>
      </w:r>
      <w:r w:rsidRPr="00500544">
        <w:rPr>
          <w:b/>
          <w:spacing w:val="41"/>
          <w:sz w:val="20"/>
        </w:rPr>
        <w:t xml:space="preserve"> </w:t>
      </w:r>
      <w:r w:rsidRPr="00500544">
        <w:rPr>
          <w:sz w:val="20"/>
          <w:szCs w:val="20"/>
        </w:rPr>
        <w:t>Financial Forecasting with Big Data</w:t>
      </w:r>
    </w:p>
    <w:p w14:paraId="4416EBDF" w14:textId="77777777" w:rsidR="00CA26B9" w:rsidRPr="00500544" w:rsidRDefault="00CA26B9" w:rsidP="00CA26B9">
      <w:pPr>
        <w:pStyle w:val="BodyText"/>
        <w:tabs>
          <w:tab w:val="left" w:pos="8814"/>
        </w:tabs>
        <w:spacing w:before="1"/>
        <w:ind w:left="311"/>
      </w:pPr>
      <w:r w:rsidRPr="00500544">
        <w:t>Project Management Institute, Inc</w:t>
      </w:r>
      <w:r w:rsidRPr="00500544">
        <w:tab/>
        <w:t>Sept.</w:t>
      </w:r>
      <w:r w:rsidRPr="00500544">
        <w:rPr>
          <w:spacing w:val="-1"/>
        </w:rPr>
        <w:t xml:space="preserve"> </w:t>
      </w:r>
      <w:r w:rsidRPr="00500544">
        <w:t>2021</w:t>
      </w:r>
    </w:p>
    <w:p w14:paraId="3E63977D" w14:textId="77777777" w:rsidR="00D574AF" w:rsidRPr="00500544" w:rsidRDefault="00D574AF" w:rsidP="00CA26B9">
      <w:pPr>
        <w:pStyle w:val="BodyText"/>
        <w:tabs>
          <w:tab w:val="left" w:pos="8814"/>
        </w:tabs>
        <w:spacing w:before="1"/>
        <w:ind w:left="311"/>
      </w:pPr>
    </w:p>
    <w:p w14:paraId="0DB76936" w14:textId="5B1CFE6F" w:rsidR="00CA26B9" w:rsidRPr="00500544" w:rsidRDefault="00CA26B9" w:rsidP="00CA26B9">
      <w:pPr>
        <w:spacing w:before="59"/>
        <w:ind w:left="311"/>
        <w:rPr>
          <w:sz w:val="20"/>
        </w:rPr>
      </w:pPr>
      <w:r w:rsidRPr="00500544">
        <w:rPr>
          <w:b/>
          <w:sz w:val="20"/>
        </w:rPr>
        <w:t>Certificate of Completion:</w:t>
      </w:r>
      <w:r w:rsidRPr="00500544">
        <w:rPr>
          <w:b/>
          <w:spacing w:val="41"/>
          <w:sz w:val="20"/>
        </w:rPr>
        <w:t xml:space="preserve"> </w:t>
      </w:r>
      <w:r w:rsidRPr="00500544">
        <w:rPr>
          <w:sz w:val="20"/>
          <w:szCs w:val="20"/>
        </w:rPr>
        <w:t>High</w:t>
      </w:r>
      <w:r w:rsidR="00395EE9">
        <w:rPr>
          <w:sz w:val="20"/>
          <w:szCs w:val="20"/>
        </w:rPr>
        <w:t>-</w:t>
      </w:r>
      <w:r w:rsidRPr="00500544">
        <w:rPr>
          <w:sz w:val="20"/>
          <w:szCs w:val="20"/>
        </w:rPr>
        <w:t>Stakes Communication</w:t>
      </w:r>
    </w:p>
    <w:p w14:paraId="504BE514" w14:textId="77777777" w:rsidR="00CA26B9" w:rsidRPr="00500544" w:rsidRDefault="00CA26B9" w:rsidP="00CA26B9">
      <w:pPr>
        <w:pStyle w:val="BodyText"/>
        <w:tabs>
          <w:tab w:val="left" w:pos="8814"/>
        </w:tabs>
        <w:spacing w:before="1"/>
        <w:ind w:left="311"/>
      </w:pPr>
      <w:r w:rsidRPr="00500544">
        <w:rPr>
          <w:rFonts w:asciiTheme="minorHAnsi" w:hAnsiTheme="minorHAnsi" w:cstheme="minorHAnsi"/>
        </w:rPr>
        <w:t>LinkedIn Learning, 1000 W Maude Ave, Sunnyvale, CA 94085</w:t>
      </w:r>
      <w:r w:rsidRPr="00500544">
        <w:tab/>
        <w:t>Sept.</w:t>
      </w:r>
      <w:r w:rsidRPr="00500544">
        <w:rPr>
          <w:spacing w:val="-1"/>
        </w:rPr>
        <w:t xml:space="preserve"> </w:t>
      </w:r>
      <w:r w:rsidRPr="00500544">
        <w:t>2021</w:t>
      </w:r>
    </w:p>
    <w:p w14:paraId="0AA00D68" w14:textId="77777777" w:rsidR="00D574AF" w:rsidRPr="00500544" w:rsidRDefault="00D574AF" w:rsidP="00CA26B9">
      <w:pPr>
        <w:pStyle w:val="BodyText"/>
        <w:tabs>
          <w:tab w:val="left" w:pos="8814"/>
        </w:tabs>
        <w:spacing w:before="1"/>
        <w:ind w:left="311"/>
      </w:pPr>
    </w:p>
    <w:p w14:paraId="392EF9CA" w14:textId="77777777" w:rsidR="00CA26B9" w:rsidRPr="00500544" w:rsidRDefault="00CA26B9" w:rsidP="00CA26B9">
      <w:pPr>
        <w:spacing w:before="59"/>
        <w:ind w:left="311"/>
        <w:rPr>
          <w:sz w:val="20"/>
        </w:rPr>
      </w:pPr>
      <w:r w:rsidRPr="00500544">
        <w:rPr>
          <w:b/>
          <w:sz w:val="20"/>
        </w:rPr>
        <w:t>Certificate of Completion:</w:t>
      </w:r>
      <w:r w:rsidRPr="00500544">
        <w:rPr>
          <w:b/>
          <w:spacing w:val="41"/>
          <w:sz w:val="20"/>
        </w:rPr>
        <w:t xml:space="preserve"> </w:t>
      </w:r>
      <w:r w:rsidRPr="00500544">
        <w:rPr>
          <w:sz w:val="20"/>
          <w:szCs w:val="20"/>
        </w:rPr>
        <w:t>Human Resources Using Metrics to Drive HR Strategy</w:t>
      </w:r>
    </w:p>
    <w:p w14:paraId="5A319E43" w14:textId="77777777" w:rsidR="00CA26B9" w:rsidRPr="00500544" w:rsidRDefault="00CA26B9" w:rsidP="00CA26B9">
      <w:pPr>
        <w:pStyle w:val="BodyText"/>
        <w:tabs>
          <w:tab w:val="left" w:pos="8814"/>
        </w:tabs>
        <w:spacing w:before="1"/>
        <w:ind w:left="311"/>
      </w:pPr>
      <w:r w:rsidRPr="00500544">
        <w:t>Society of Human Resource Management (SHRM)</w:t>
      </w:r>
      <w:r w:rsidRPr="00500544">
        <w:tab/>
        <w:t>Aug.</w:t>
      </w:r>
      <w:r w:rsidRPr="00500544">
        <w:rPr>
          <w:spacing w:val="-1"/>
        </w:rPr>
        <w:t xml:space="preserve"> </w:t>
      </w:r>
      <w:r w:rsidRPr="00500544">
        <w:t>2021</w:t>
      </w:r>
    </w:p>
    <w:p w14:paraId="3C914F0D" w14:textId="77777777" w:rsidR="00D574AF" w:rsidRPr="00500544" w:rsidRDefault="00D574AF" w:rsidP="00CA26B9">
      <w:pPr>
        <w:pStyle w:val="BodyText"/>
        <w:tabs>
          <w:tab w:val="left" w:pos="8814"/>
        </w:tabs>
        <w:spacing w:before="1"/>
        <w:ind w:left="311"/>
      </w:pPr>
    </w:p>
    <w:p w14:paraId="2D926FFA" w14:textId="77777777" w:rsidR="00CA26B9" w:rsidRPr="00500544" w:rsidRDefault="00CA26B9" w:rsidP="00CA26B9">
      <w:pPr>
        <w:spacing w:before="59"/>
        <w:ind w:left="311"/>
        <w:rPr>
          <w:sz w:val="20"/>
        </w:rPr>
      </w:pPr>
      <w:r w:rsidRPr="00500544">
        <w:rPr>
          <w:b/>
          <w:sz w:val="20"/>
        </w:rPr>
        <w:t>Certificate of Completion:</w:t>
      </w:r>
      <w:r w:rsidRPr="00500544">
        <w:rPr>
          <w:b/>
          <w:spacing w:val="41"/>
          <w:sz w:val="20"/>
        </w:rPr>
        <w:t xml:space="preserve"> </w:t>
      </w:r>
      <w:r w:rsidRPr="00500544">
        <w:rPr>
          <w:sz w:val="20"/>
          <w:szCs w:val="20"/>
        </w:rPr>
        <w:t>Leadership Foundations</w:t>
      </w:r>
    </w:p>
    <w:p w14:paraId="65DEA3E2" w14:textId="77777777" w:rsidR="00CA26B9" w:rsidRPr="00500544" w:rsidRDefault="00CA26B9" w:rsidP="00CA26B9">
      <w:pPr>
        <w:pStyle w:val="BodyText"/>
        <w:tabs>
          <w:tab w:val="left" w:pos="8814"/>
        </w:tabs>
        <w:spacing w:before="1"/>
        <w:ind w:left="311"/>
      </w:pPr>
      <w:r w:rsidRPr="00500544">
        <w:t>Project Management Institute, Inc</w:t>
      </w:r>
      <w:r w:rsidRPr="00500544">
        <w:tab/>
        <w:t>Sept.</w:t>
      </w:r>
      <w:r w:rsidRPr="00500544">
        <w:rPr>
          <w:spacing w:val="-1"/>
        </w:rPr>
        <w:t xml:space="preserve"> </w:t>
      </w:r>
      <w:r w:rsidRPr="00500544">
        <w:t>2021</w:t>
      </w:r>
    </w:p>
    <w:p w14:paraId="2941FBAE" w14:textId="77777777" w:rsidR="00D574AF" w:rsidRPr="00500544" w:rsidRDefault="00D574AF" w:rsidP="00CA26B9">
      <w:pPr>
        <w:pStyle w:val="BodyText"/>
        <w:tabs>
          <w:tab w:val="left" w:pos="8814"/>
        </w:tabs>
        <w:spacing w:before="1"/>
        <w:ind w:left="311"/>
      </w:pPr>
    </w:p>
    <w:p w14:paraId="63610F3C" w14:textId="77777777" w:rsidR="00CA26B9" w:rsidRPr="00500544" w:rsidRDefault="00CA26B9" w:rsidP="00CA26B9">
      <w:pPr>
        <w:spacing w:before="59"/>
        <w:ind w:left="311"/>
        <w:rPr>
          <w:sz w:val="20"/>
        </w:rPr>
      </w:pPr>
      <w:r w:rsidRPr="00500544">
        <w:rPr>
          <w:b/>
          <w:sz w:val="20"/>
        </w:rPr>
        <w:t>Certificate of Completion:</w:t>
      </w:r>
      <w:r w:rsidRPr="00500544">
        <w:rPr>
          <w:b/>
          <w:spacing w:val="41"/>
          <w:sz w:val="20"/>
        </w:rPr>
        <w:t xml:space="preserve"> </w:t>
      </w:r>
      <w:r w:rsidRPr="00500544">
        <w:rPr>
          <w:sz w:val="20"/>
          <w:szCs w:val="20"/>
        </w:rPr>
        <w:t>Performance Management Conducting Performance Reviews</w:t>
      </w:r>
    </w:p>
    <w:p w14:paraId="1D926683" w14:textId="77777777" w:rsidR="00CA26B9" w:rsidRPr="00500544" w:rsidRDefault="00CA26B9" w:rsidP="00CA26B9">
      <w:pPr>
        <w:pStyle w:val="BodyText"/>
        <w:tabs>
          <w:tab w:val="left" w:pos="8814"/>
        </w:tabs>
        <w:spacing w:before="1"/>
        <w:ind w:left="311"/>
      </w:pPr>
      <w:r w:rsidRPr="00500544">
        <w:rPr>
          <w:rFonts w:asciiTheme="minorHAnsi" w:hAnsiTheme="minorHAnsi" w:cstheme="minorHAnsi"/>
        </w:rPr>
        <w:t>LinkedIn Learning, 1000 W Maude Ave, Sunnyvale, CA 94085</w:t>
      </w:r>
      <w:r w:rsidRPr="00500544">
        <w:tab/>
        <w:t>Sept.</w:t>
      </w:r>
      <w:r w:rsidRPr="00500544">
        <w:rPr>
          <w:spacing w:val="-1"/>
        </w:rPr>
        <w:t xml:space="preserve"> </w:t>
      </w:r>
      <w:r w:rsidRPr="00500544">
        <w:t>2021</w:t>
      </w:r>
    </w:p>
    <w:p w14:paraId="147370C8" w14:textId="77777777" w:rsidR="00D574AF" w:rsidRPr="00500544" w:rsidRDefault="00D574AF" w:rsidP="00CA26B9">
      <w:pPr>
        <w:pStyle w:val="BodyText"/>
        <w:tabs>
          <w:tab w:val="left" w:pos="8814"/>
        </w:tabs>
        <w:spacing w:before="1"/>
        <w:ind w:left="311"/>
      </w:pPr>
    </w:p>
    <w:p w14:paraId="2BBA5D2F" w14:textId="77777777" w:rsidR="00CA26B9" w:rsidRPr="00500544" w:rsidRDefault="00CA26B9" w:rsidP="00CA26B9">
      <w:pPr>
        <w:spacing w:before="59"/>
        <w:ind w:left="311"/>
        <w:rPr>
          <w:sz w:val="20"/>
        </w:rPr>
      </w:pPr>
      <w:r w:rsidRPr="00500544">
        <w:rPr>
          <w:b/>
          <w:sz w:val="20"/>
        </w:rPr>
        <w:t>Certificate of Completion:</w:t>
      </w:r>
      <w:r w:rsidRPr="00500544">
        <w:rPr>
          <w:b/>
          <w:spacing w:val="41"/>
          <w:sz w:val="20"/>
        </w:rPr>
        <w:t xml:space="preserve"> </w:t>
      </w:r>
      <w:r w:rsidRPr="00500544">
        <w:rPr>
          <w:sz w:val="20"/>
          <w:szCs w:val="20"/>
        </w:rPr>
        <w:t>Strategic Planning Foundations</w:t>
      </w:r>
    </w:p>
    <w:p w14:paraId="27959437" w14:textId="77777777" w:rsidR="00CA26B9" w:rsidRPr="00500544" w:rsidRDefault="00CA26B9" w:rsidP="00CA26B9">
      <w:pPr>
        <w:pStyle w:val="BodyText"/>
        <w:tabs>
          <w:tab w:val="left" w:pos="8814"/>
        </w:tabs>
        <w:spacing w:before="1"/>
        <w:ind w:left="311"/>
      </w:pPr>
      <w:r w:rsidRPr="00500544">
        <w:rPr>
          <w:rFonts w:asciiTheme="minorHAnsi" w:hAnsiTheme="minorHAnsi" w:cstheme="minorHAnsi"/>
        </w:rPr>
        <w:t>LinkedIn Learning, 1000 W Maude Ave, Sunnyvale, CA 94085</w:t>
      </w:r>
      <w:r w:rsidRPr="00500544">
        <w:tab/>
        <w:t>Sept.</w:t>
      </w:r>
      <w:r w:rsidRPr="00500544">
        <w:rPr>
          <w:spacing w:val="-1"/>
        </w:rPr>
        <w:t xml:space="preserve"> </w:t>
      </w:r>
      <w:r w:rsidRPr="00500544">
        <w:t>2021</w:t>
      </w:r>
    </w:p>
    <w:p w14:paraId="3063C80A" w14:textId="77777777" w:rsidR="00D574AF" w:rsidRPr="00500544" w:rsidRDefault="00D574AF" w:rsidP="00CA26B9">
      <w:pPr>
        <w:pStyle w:val="BodyText"/>
        <w:tabs>
          <w:tab w:val="left" w:pos="8814"/>
        </w:tabs>
        <w:spacing w:before="1"/>
        <w:ind w:left="311"/>
      </w:pPr>
    </w:p>
    <w:p w14:paraId="7EFDFB19" w14:textId="77777777" w:rsidR="00CA26B9" w:rsidRPr="00500544" w:rsidRDefault="00CA26B9" w:rsidP="00CA26B9">
      <w:pPr>
        <w:spacing w:before="59"/>
        <w:ind w:left="311"/>
        <w:rPr>
          <w:sz w:val="20"/>
        </w:rPr>
      </w:pPr>
      <w:r w:rsidRPr="00500544">
        <w:rPr>
          <w:b/>
          <w:sz w:val="20"/>
        </w:rPr>
        <w:t>Certificate of Completion:</w:t>
      </w:r>
      <w:r w:rsidRPr="00500544">
        <w:rPr>
          <w:b/>
          <w:spacing w:val="41"/>
          <w:sz w:val="20"/>
        </w:rPr>
        <w:t xml:space="preserve"> </w:t>
      </w:r>
      <w:r w:rsidRPr="00500544">
        <w:rPr>
          <w:sz w:val="20"/>
          <w:szCs w:val="20"/>
        </w:rPr>
        <w:t>Studying for the Certified Business Analysis Professional CBAP</w:t>
      </w:r>
    </w:p>
    <w:p w14:paraId="7096FB9E" w14:textId="77777777" w:rsidR="00CA26B9" w:rsidRPr="00500544" w:rsidRDefault="00CA26B9" w:rsidP="00CA26B9">
      <w:pPr>
        <w:pStyle w:val="BodyText"/>
        <w:tabs>
          <w:tab w:val="left" w:pos="8814"/>
        </w:tabs>
        <w:spacing w:before="1"/>
        <w:ind w:left="311"/>
      </w:pPr>
      <w:r w:rsidRPr="00500544">
        <w:t>International Institute of Business Analysis</w:t>
      </w:r>
      <w:r w:rsidRPr="00500544">
        <w:tab/>
        <w:t>Sept.</w:t>
      </w:r>
      <w:r w:rsidRPr="00500544">
        <w:rPr>
          <w:spacing w:val="-1"/>
        </w:rPr>
        <w:t xml:space="preserve"> </w:t>
      </w:r>
      <w:r w:rsidRPr="00500544">
        <w:t>2021</w:t>
      </w:r>
    </w:p>
    <w:p w14:paraId="6B3FE13E" w14:textId="77777777" w:rsidR="00D574AF" w:rsidRPr="00500544" w:rsidRDefault="00D574AF" w:rsidP="00CA26B9">
      <w:pPr>
        <w:pStyle w:val="BodyText"/>
        <w:tabs>
          <w:tab w:val="left" w:pos="8814"/>
        </w:tabs>
        <w:spacing w:before="1"/>
        <w:ind w:left="311"/>
      </w:pPr>
    </w:p>
    <w:p w14:paraId="0CB109AD" w14:textId="77777777" w:rsidR="00CA26B9" w:rsidRPr="00500544" w:rsidRDefault="00CA26B9" w:rsidP="00CA26B9">
      <w:pPr>
        <w:spacing w:before="59"/>
        <w:ind w:left="311"/>
        <w:rPr>
          <w:sz w:val="20"/>
        </w:rPr>
      </w:pPr>
      <w:r w:rsidRPr="00500544">
        <w:rPr>
          <w:b/>
          <w:sz w:val="20"/>
        </w:rPr>
        <w:t>Certificate of Completion:</w:t>
      </w:r>
      <w:r w:rsidRPr="00500544">
        <w:rPr>
          <w:b/>
          <w:spacing w:val="41"/>
          <w:sz w:val="20"/>
        </w:rPr>
        <w:t xml:space="preserve"> </w:t>
      </w:r>
      <w:r w:rsidRPr="00500544">
        <w:rPr>
          <w:sz w:val="20"/>
          <w:szCs w:val="20"/>
        </w:rPr>
        <w:t>Tableau 10 for Data Scientists 2017</w:t>
      </w:r>
    </w:p>
    <w:p w14:paraId="7ECCF8F3" w14:textId="77777777" w:rsidR="00CA26B9" w:rsidRPr="00500544" w:rsidRDefault="00CA26B9" w:rsidP="00CA26B9">
      <w:pPr>
        <w:pStyle w:val="BodyText"/>
        <w:tabs>
          <w:tab w:val="left" w:pos="8814"/>
        </w:tabs>
        <w:spacing w:before="1"/>
        <w:ind w:left="311"/>
      </w:pPr>
      <w:r w:rsidRPr="00500544">
        <w:rPr>
          <w:rFonts w:asciiTheme="minorHAnsi" w:hAnsiTheme="minorHAnsi" w:cstheme="minorHAnsi"/>
        </w:rPr>
        <w:t>LinkedIn Learning, 1000 W Maude Ave, Sunnyvale, CA 94085</w:t>
      </w:r>
      <w:r w:rsidRPr="00500544">
        <w:tab/>
        <w:t>Sept.</w:t>
      </w:r>
      <w:r w:rsidRPr="00500544">
        <w:rPr>
          <w:spacing w:val="-1"/>
        </w:rPr>
        <w:t xml:space="preserve"> </w:t>
      </w:r>
      <w:r w:rsidRPr="00500544">
        <w:t>2021</w:t>
      </w:r>
    </w:p>
    <w:p w14:paraId="187790F2" w14:textId="77777777" w:rsidR="00D574AF" w:rsidRPr="00500544" w:rsidRDefault="00D574AF" w:rsidP="00CA26B9">
      <w:pPr>
        <w:pStyle w:val="BodyText"/>
        <w:tabs>
          <w:tab w:val="left" w:pos="8814"/>
        </w:tabs>
        <w:spacing w:before="1"/>
        <w:ind w:left="311"/>
      </w:pPr>
    </w:p>
    <w:p w14:paraId="3E004165" w14:textId="77777777" w:rsidR="00CA26B9" w:rsidRPr="00500544" w:rsidRDefault="00CA26B9" w:rsidP="00CA26B9">
      <w:pPr>
        <w:spacing w:before="59"/>
        <w:ind w:left="311"/>
        <w:rPr>
          <w:sz w:val="20"/>
        </w:rPr>
      </w:pPr>
      <w:r w:rsidRPr="00500544">
        <w:rPr>
          <w:b/>
          <w:sz w:val="20"/>
        </w:rPr>
        <w:t>Certificate of Completion:</w:t>
      </w:r>
      <w:r w:rsidRPr="00500544">
        <w:rPr>
          <w:b/>
          <w:spacing w:val="41"/>
          <w:sz w:val="20"/>
        </w:rPr>
        <w:t xml:space="preserve"> </w:t>
      </w:r>
      <w:r w:rsidR="00D574AF" w:rsidRPr="00500544">
        <w:rPr>
          <w:sz w:val="20"/>
          <w:szCs w:val="20"/>
        </w:rPr>
        <w:t>Understanding Business</w:t>
      </w:r>
    </w:p>
    <w:p w14:paraId="2AD9A359" w14:textId="77777777" w:rsidR="00CA26B9" w:rsidRPr="00500544" w:rsidRDefault="00CA26B9" w:rsidP="00CA26B9">
      <w:pPr>
        <w:pStyle w:val="BodyText"/>
        <w:tabs>
          <w:tab w:val="left" w:pos="8814"/>
        </w:tabs>
        <w:spacing w:before="1"/>
        <w:ind w:left="311"/>
      </w:pPr>
      <w:r w:rsidRPr="00500544">
        <w:rPr>
          <w:rFonts w:asciiTheme="minorHAnsi" w:hAnsiTheme="minorHAnsi" w:cstheme="minorHAnsi"/>
        </w:rPr>
        <w:t>LinkedIn Learning, 1000 W Maude Ave, Sunnyvale, CA 94085</w:t>
      </w:r>
      <w:r w:rsidRPr="00500544">
        <w:tab/>
        <w:t>Sept.</w:t>
      </w:r>
      <w:r w:rsidRPr="00500544">
        <w:rPr>
          <w:spacing w:val="-1"/>
        </w:rPr>
        <w:t xml:space="preserve"> </w:t>
      </w:r>
      <w:r w:rsidRPr="00500544">
        <w:t>2021</w:t>
      </w:r>
    </w:p>
    <w:p w14:paraId="7A5C5722" w14:textId="77777777" w:rsidR="00EB7DBD" w:rsidRPr="00500544" w:rsidRDefault="00EB7DBD">
      <w:pPr>
        <w:pStyle w:val="BodyText"/>
        <w:rPr>
          <w:b/>
          <w:sz w:val="16"/>
        </w:rPr>
      </w:pPr>
    </w:p>
    <w:p w14:paraId="4387B055" w14:textId="77777777" w:rsidR="00EB7DBD" w:rsidRPr="00500544" w:rsidRDefault="00E82FA1">
      <w:pPr>
        <w:spacing w:before="59"/>
        <w:ind w:left="311"/>
        <w:rPr>
          <w:sz w:val="20"/>
        </w:rPr>
      </w:pPr>
      <w:r w:rsidRPr="00500544">
        <w:rPr>
          <w:b/>
          <w:sz w:val="20"/>
        </w:rPr>
        <w:t>Certificate</w:t>
      </w:r>
      <w:r w:rsidR="0020796C" w:rsidRPr="00500544">
        <w:rPr>
          <w:b/>
          <w:sz w:val="20"/>
        </w:rPr>
        <w:t xml:space="preserve"> of Completion</w:t>
      </w:r>
      <w:r w:rsidRPr="00500544">
        <w:rPr>
          <w:b/>
          <w:sz w:val="20"/>
        </w:rPr>
        <w:t>:</w:t>
      </w:r>
      <w:r w:rsidRPr="00500544">
        <w:rPr>
          <w:b/>
          <w:spacing w:val="41"/>
          <w:sz w:val="20"/>
        </w:rPr>
        <w:t xml:space="preserve"> </w:t>
      </w:r>
      <w:r w:rsidR="00D00394" w:rsidRPr="00500544">
        <w:rPr>
          <w:rFonts w:asciiTheme="minorHAnsi" w:hAnsiTheme="minorHAnsi" w:cstheme="minorHAnsi"/>
          <w:sz w:val="20"/>
          <w:szCs w:val="20"/>
        </w:rPr>
        <w:t>Communicating with Diplomacy and Tact</w:t>
      </w:r>
    </w:p>
    <w:p w14:paraId="478485D2" w14:textId="77777777" w:rsidR="00EB7DBD" w:rsidRPr="00500544" w:rsidRDefault="00D00394">
      <w:pPr>
        <w:pStyle w:val="BodyText"/>
        <w:tabs>
          <w:tab w:val="left" w:pos="8814"/>
        </w:tabs>
        <w:spacing w:before="1"/>
        <w:ind w:left="311"/>
      </w:pPr>
      <w:r w:rsidRPr="00500544">
        <w:rPr>
          <w:rFonts w:asciiTheme="minorHAnsi" w:hAnsiTheme="minorHAnsi" w:cstheme="minorHAnsi"/>
        </w:rPr>
        <w:t>LinkedIn Learning, 1000 W Maude Ave, Sunnyvale, CA</w:t>
      </w:r>
      <w:r w:rsidR="0078449E" w:rsidRPr="00500544">
        <w:rPr>
          <w:rFonts w:asciiTheme="minorHAnsi" w:hAnsiTheme="minorHAnsi" w:cstheme="minorHAnsi"/>
        </w:rPr>
        <w:t xml:space="preserve"> 94085</w:t>
      </w:r>
      <w:r w:rsidR="00E82FA1" w:rsidRPr="00500544">
        <w:tab/>
      </w:r>
      <w:r w:rsidRPr="00500544">
        <w:t>Oct</w:t>
      </w:r>
      <w:r w:rsidR="00F559A3" w:rsidRPr="00500544">
        <w:t>.</w:t>
      </w:r>
      <w:r w:rsidR="00E82FA1" w:rsidRPr="00500544">
        <w:rPr>
          <w:spacing w:val="-1"/>
        </w:rPr>
        <w:t xml:space="preserve"> </w:t>
      </w:r>
      <w:r w:rsidRPr="00500544">
        <w:t>2020</w:t>
      </w:r>
    </w:p>
    <w:p w14:paraId="420E9411" w14:textId="77777777" w:rsidR="00EB7DBD" w:rsidRPr="00500544" w:rsidRDefault="00EB7DBD">
      <w:pPr>
        <w:pStyle w:val="BodyText"/>
        <w:spacing w:before="11"/>
        <w:rPr>
          <w:sz w:val="19"/>
        </w:rPr>
      </w:pPr>
    </w:p>
    <w:p w14:paraId="445334A8" w14:textId="77777777" w:rsidR="00EB7DBD" w:rsidRPr="00500544" w:rsidRDefault="00E82FA1">
      <w:pPr>
        <w:pStyle w:val="BodyText"/>
        <w:ind w:left="311" w:right="2002"/>
      </w:pPr>
      <w:r w:rsidRPr="00500544">
        <w:rPr>
          <w:b/>
        </w:rPr>
        <w:t>Certificate</w:t>
      </w:r>
      <w:r w:rsidR="0020796C" w:rsidRPr="00500544">
        <w:rPr>
          <w:b/>
        </w:rPr>
        <w:t xml:space="preserve"> of Completion</w:t>
      </w:r>
      <w:r w:rsidRPr="00500544">
        <w:rPr>
          <w:b/>
        </w:rPr>
        <w:t>:</w:t>
      </w:r>
      <w:r w:rsidRPr="00500544">
        <w:rPr>
          <w:b/>
          <w:spacing w:val="-2"/>
        </w:rPr>
        <w:t xml:space="preserve"> </w:t>
      </w:r>
      <w:r w:rsidR="00D00394" w:rsidRPr="00500544">
        <w:t xml:space="preserve">Leading Your Team </w:t>
      </w:r>
      <w:r w:rsidR="0078449E" w:rsidRPr="00500544">
        <w:t>through</w:t>
      </w:r>
      <w:r w:rsidR="00D00394" w:rsidRPr="00500544">
        <w:t xml:space="preserve"> Change</w:t>
      </w:r>
    </w:p>
    <w:p w14:paraId="4717DAC3" w14:textId="77777777" w:rsidR="00EB7DBD" w:rsidRPr="00500544" w:rsidRDefault="00D00394" w:rsidP="00466DD7">
      <w:pPr>
        <w:pStyle w:val="BodyText"/>
        <w:tabs>
          <w:tab w:val="left" w:pos="8830"/>
        </w:tabs>
        <w:spacing w:before="1"/>
        <w:ind w:left="311"/>
      </w:pPr>
      <w:r w:rsidRPr="00500544">
        <w:rPr>
          <w:rFonts w:asciiTheme="minorHAnsi" w:hAnsiTheme="minorHAnsi" w:cstheme="minorHAnsi"/>
        </w:rPr>
        <w:t>LinkedIn Learning, 1000 W Maude Ave, Sunnyvale, CA</w:t>
      </w:r>
      <w:r w:rsidR="0078449E" w:rsidRPr="00500544">
        <w:rPr>
          <w:rFonts w:asciiTheme="minorHAnsi" w:hAnsiTheme="minorHAnsi" w:cstheme="minorHAnsi"/>
        </w:rPr>
        <w:t xml:space="preserve"> 94085</w:t>
      </w:r>
      <w:r w:rsidR="00E82FA1" w:rsidRPr="00500544">
        <w:tab/>
      </w:r>
      <w:r w:rsidRPr="00500544">
        <w:t>Sept</w:t>
      </w:r>
      <w:r w:rsidR="00F559A3" w:rsidRPr="00500544">
        <w:t>.</w:t>
      </w:r>
      <w:r w:rsidR="00E82FA1" w:rsidRPr="00500544">
        <w:rPr>
          <w:spacing w:val="-3"/>
        </w:rPr>
        <w:t xml:space="preserve"> </w:t>
      </w:r>
      <w:r w:rsidRPr="00500544">
        <w:t>2020</w:t>
      </w:r>
    </w:p>
    <w:p w14:paraId="79303A7C" w14:textId="77777777" w:rsidR="0078449E" w:rsidRPr="00500544" w:rsidRDefault="0078449E">
      <w:pPr>
        <w:pStyle w:val="Heading6"/>
      </w:pPr>
    </w:p>
    <w:p w14:paraId="4A40AA79" w14:textId="77777777" w:rsidR="00EB7DBD" w:rsidRPr="00500544" w:rsidRDefault="00E82FA1">
      <w:pPr>
        <w:pStyle w:val="Heading6"/>
      </w:pPr>
      <w:r w:rsidRPr="00500544">
        <w:t>Certificate</w:t>
      </w:r>
      <w:r w:rsidR="0020796C" w:rsidRPr="00500544">
        <w:t xml:space="preserve"> of Completion</w:t>
      </w:r>
      <w:r w:rsidRPr="00500544">
        <w:t>:</w:t>
      </w:r>
      <w:r w:rsidR="00237BEC" w:rsidRPr="00500544">
        <w:t xml:space="preserve"> </w:t>
      </w:r>
      <w:r w:rsidR="00237BEC" w:rsidRPr="00500544">
        <w:rPr>
          <w:b w:val="0"/>
        </w:rPr>
        <w:t>Organizational Learning and Development</w:t>
      </w:r>
    </w:p>
    <w:p w14:paraId="2DD8AE83" w14:textId="77777777" w:rsidR="00F559A3" w:rsidRPr="00500544" w:rsidRDefault="00F559A3" w:rsidP="00F559A3">
      <w:pPr>
        <w:ind w:left="1440" w:hanging="1129"/>
        <w:rPr>
          <w:rFonts w:asciiTheme="minorHAnsi" w:hAnsiTheme="minorHAnsi" w:cstheme="minorHAnsi"/>
          <w:sz w:val="20"/>
          <w:szCs w:val="20"/>
        </w:rPr>
      </w:pPr>
      <w:r w:rsidRPr="00500544">
        <w:rPr>
          <w:rFonts w:asciiTheme="minorHAnsi" w:hAnsiTheme="minorHAnsi" w:cstheme="minorHAnsi"/>
          <w:sz w:val="20"/>
          <w:szCs w:val="20"/>
        </w:rPr>
        <w:t>Society for Human Resource Management (SHRM®) | Registry ID: #RP4455</w:t>
      </w:r>
    </w:p>
    <w:p w14:paraId="6CABA729" w14:textId="77777777" w:rsidR="00EB7DBD" w:rsidRPr="00500544" w:rsidRDefault="00E82FA1" w:rsidP="003940AF">
      <w:pPr>
        <w:pStyle w:val="BodyText"/>
        <w:tabs>
          <w:tab w:val="left" w:pos="8911"/>
        </w:tabs>
        <w:spacing w:line="243" w:lineRule="exact"/>
        <w:ind w:left="311"/>
      </w:pPr>
      <w:r w:rsidRPr="00500544">
        <w:tab/>
      </w:r>
      <w:r w:rsidR="00F559A3" w:rsidRPr="00500544">
        <w:t>Sept</w:t>
      </w:r>
      <w:r w:rsidRPr="00500544">
        <w:t>.</w:t>
      </w:r>
      <w:r w:rsidRPr="00500544">
        <w:rPr>
          <w:spacing w:val="-1"/>
        </w:rPr>
        <w:t xml:space="preserve"> </w:t>
      </w:r>
      <w:r w:rsidR="00F559A3" w:rsidRPr="00500544">
        <w:t>2020</w:t>
      </w:r>
    </w:p>
    <w:p w14:paraId="1038CC5B" w14:textId="77777777" w:rsidR="00EB7DBD" w:rsidRPr="00500544" w:rsidRDefault="00E82FA1">
      <w:pPr>
        <w:pStyle w:val="Heading6"/>
        <w:rPr>
          <w:b w:val="0"/>
        </w:rPr>
      </w:pPr>
      <w:r w:rsidRPr="00500544">
        <w:t>Certificate</w:t>
      </w:r>
      <w:r w:rsidR="0020796C" w:rsidRPr="00500544">
        <w:t xml:space="preserve"> of Completion</w:t>
      </w:r>
      <w:r w:rsidRPr="00500544">
        <w:t>:</w:t>
      </w:r>
      <w:r w:rsidR="003940AF" w:rsidRPr="00500544">
        <w:t xml:space="preserve"> </w:t>
      </w:r>
      <w:r w:rsidR="001C1B56" w:rsidRPr="00500544">
        <w:rPr>
          <w:b w:val="0"/>
        </w:rPr>
        <w:t>Supply Chain and Operations Management</w:t>
      </w:r>
    </w:p>
    <w:p w14:paraId="6E04674B" w14:textId="77777777" w:rsidR="00EB7DBD" w:rsidRPr="00500544" w:rsidRDefault="003940AF">
      <w:pPr>
        <w:pStyle w:val="BodyText"/>
        <w:tabs>
          <w:tab w:val="left" w:pos="9036"/>
        </w:tabs>
        <w:spacing w:line="243" w:lineRule="exact"/>
        <w:ind w:left="311"/>
      </w:pPr>
      <w:r w:rsidRPr="00500544">
        <w:rPr>
          <w:rFonts w:asciiTheme="minorHAnsi" w:hAnsiTheme="minorHAnsi" w:cstheme="minorHAnsi"/>
        </w:rPr>
        <w:t>LinkedIn Learning, 1000 W Maude Ave, Sunnyvale, CA 94085</w:t>
      </w:r>
      <w:r w:rsidR="005E19D9" w:rsidRPr="00500544">
        <w:t xml:space="preserve">                                                                                  </w:t>
      </w:r>
      <w:r w:rsidRPr="00500544">
        <w:t>Sept.</w:t>
      </w:r>
      <w:r w:rsidRPr="00500544">
        <w:rPr>
          <w:spacing w:val="-1"/>
        </w:rPr>
        <w:t xml:space="preserve"> </w:t>
      </w:r>
      <w:r w:rsidRPr="00500544">
        <w:t>2020</w:t>
      </w:r>
    </w:p>
    <w:p w14:paraId="39FB96D7" w14:textId="77777777" w:rsidR="00EB7DBD" w:rsidRPr="00500544" w:rsidRDefault="00EB7DBD">
      <w:pPr>
        <w:pStyle w:val="BodyText"/>
        <w:spacing w:before="1"/>
      </w:pPr>
    </w:p>
    <w:p w14:paraId="03D693D8" w14:textId="77777777" w:rsidR="00EB7DBD" w:rsidRPr="00500544" w:rsidRDefault="00E82FA1">
      <w:pPr>
        <w:pStyle w:val="BodyText"/>
        <w:ind w:left="311"/>
      </w:pPr>
      <w:r w:rsidRPr="00500544">
        <w:rPr>
          <w:b/>
        </w:rPr>
        <w:t>Certificate</w:t>
      </w:r>
      <w:r w:rsidR="0020796C" w:rsidRPr="00500544">
        <w:rPr>
          <w:b/>
        </w:rPr>
        <w:t xml:space="preserve"> of Completion</w:t>
      </w:r>
      <w:r w:rsidRPr="00500544">
        <w:rPr>
          <w:b/>
        </w:rPr>
        <w:t>:</w:t>
      </w:r>
      <w:r w:rsidRPr="00500544">
        <w:rPr>
          <w:b/>
          <w:spacing w:val="-3"/>
        </w:rPr>
        <w:t xml:space="preserve"> </w:t>
      </w:r>
      <w:r w:rsidR="00192F4E" w:rsidRPr="00500544">
        <w:t>Leading Projects</w:t>
      </w:r>
    </w:p>
    <w:p w14:paraId="59F281DC" w14:textId="77777777" w:rsidR="00EB7DBD" w:rsidRPr="00500544" w:rsidRDefault="00192F4E">
      <w:pPr>
        <w:pStyle w:val="BodyText"/>
        <w:tabs>
          <w:tab w:val="left" w:pos="8597"/>
        </w:tabs>
        <w:spacing w:before="1"/>
        <w:ind w:left="311"/>
      </w:pPr>
      <w:r w:rsidRPr="00500544">
        <w:rPr>
          <w:rFonts w:asciiTheme="minorHAnsi" w:hAnsiTheme="minorHAnsi" w:cstheme="minorHAnsi"/>
        </w:rPr>
        <w:t>LinkedIn Learning, 1000 W Maude Ave, Sunnyvale, CA 94085</w:t>
      </w:r>
      <w:r w:rsidR="00E82FA1" w:rsidRPr="00500544">
        <w:rPr>
          <w:color w:val="0000FF"/>
        </w:rPr>
        <w:tab/>
      </w:r>
      <w:r w:rsidRPr="00500544">
        <w:rPr>
          <w:color w:val="0000FF"/>
        </w:rPr>
        <w:tab/>
        <w:t xml:space="preserve">       </w:t>
      </w:r>
      <w:r w:rsidRPr="00500544">
        <w:t>Sept. 2020</w:t>
      </w:r>
    </w:p>
    <w:p w14:paraId="476CBE32" w14:textId="77777777" w:rsidR="00EB7DBD" w:rsidRPr="00500544" w:rsidRDefault="00192F4E" w:rsidP="00192F4E">
      <w:pPr>
        <w:pStyle w:val="BodyText"/>
        <w:tabs>
          <w:tab w:val="left" w:pos="3731"/>
        </w:tabs>
        <w:spacing w:before="1"/>
        <w:rPr>
          <w:sz w:val="15"/>
        </w:rPr>
      </w:pPr>
      <w:r w:rsidRPr="00500544">
        <w:rPr>
          <w:sz w:val="15"/>
        </w:rPr>
        <w:tab/>
      </w:r>
    </w:p>
    <w:p w14:paraId="31C965DF" w14:textId="77777777" w:rsidR="00EB7DBD" w:rsidRPr="00500544" w:rsidRDefault="005E19D9">
      <w:pPr>
        <w:pStyle w:val="Heading6"/>
        <w:spacing w:before="59"/>
        <w:rPr>
          <w:b w:val="0"/>
        </w:rPr>
      </w:pPr>
      <w:r w:rsidRPr="00500544">
        <w:t>Certificate</w:t>
      </w:r>
      <w:r w:rsidR="0020796C" w:rsidRPr="00500544">
        <w:t xml:space="preserve"> of Completion</w:t>
      </w:r>
      <w:r w:rsidR="00E82FA1" w:rsidRPr="00500544">
        <w:t>:</w:t>
      </w:r>
      <w:r w:rsidRPr="00500544">
        <w:t xml:space="preserve"> </w:t>
      </w:r>
      <w:r w:rsidRPr="00500544">
        <w:rPr>
          <w:b w:val="0"/>
        </w:rPr>
        <w:t>Characteristics of a Great Scrum Master</w:t>
      </w:r>
    </w:p>
    <w:p w14:paraId="1655F075" w14:textId="77777777" w:rsidR="00EB7DBD" w:rsidRPr="00500544" w:rsidRDefault="005E19D9">
      <w:pPr>
        <w:pStyle w:val="BodyText"/>
        <w:tabs>
          <w:tab w:val="left" w:pos="8953"/>
        </w:tabs>
        <w:spacing w:before="1"/>
        <w:ind w:left="311"/>
      </w:pPr>
      <w:r w:rsidRPr="00500544">
        <w:rPr>
          <w:rFonts w:asciiTheme="minorHAnsi" w:hAnsiTheme="minorHAnsi" w:cstheme="minorHAnsi"/>
        </w:rPr>
        <w:t>LinkedIn Learning, 1000 W Maude Ave, Sunnyvale, CA 94085</w:t>
      </w:r>
      <w:r w:rsidRPr="00500544">
        <w:tab/>
        <w:t>Sept</w:t>
      </w:r>
      <w:r w:rsidR="00E82FA1" w:rsidRPr="00500544">
        <w:t>.</w:t>
      </w:r>
      <w:r w:rsidR="00E82FA1" w:rsidRPr="00500544">
        <w:rPr>
          <w:spacing w:val="-2"/>
        </w:rPr>
        <w:t xml:space="preserve"> </w:t>
      </w:r>
      <w:r w:rsidRPr="00500544">
        <w:t>2020</w:t>
      </w:r>
    </w:p>
    <w:p w14:paraId="79F6872D" w14:textId="77777777" w:rsidR="00EB7DBD" w:rsidRPr="00500544" w:rsidRDefault="00EB7DBD">
      <w:pPr>
        <w:pStyle w:val="BodyText"/>
        <w:spacing w:before="11"/>
        <w:rPr>
          <w:sz w:val="19"/>
        </w:rPr>
      </w:pPr>
    </w:p>
    <w:p w14:paraId="01ACBEEA" w14:textId="77777777" w:rsidR="00EB7DBD" w:rsidRPr="00500544" w:rsidRDefault="00C229B3">
      <w:pPr>
        <w:pStyle w:val="Heading6"/>
        <w:rPr>
          <w:b w:val="0"/>
        </w:rPr>
      </w:pPr>
      <w:r w:rsidRPr="00500544">
        <w:t>Certificate</w:t>
      </w:r>
      <w:r w:rsidR="0020796C" w:rsidRPr="00500544">
        <w:t xml:space="preserve"> of Completion</w:t>
      </w:r>
      <w:r w:rsidR="00E82FA1" w:rsidRPr="00500544">
        <w:t>:</w:t>
      </w:r>
      <w:r w:rsidR="005E19D9" w:rsidRPr="00500544">
        <w:t xml:space="preserve"> </w:t>
      </w:r>
      <w:r w:rsidR="005E19D9" w:rsidRPr="00500544">
        <w:rPr>
          <w:rFonts w:asciiTheme="minorHAnsi" w:hAnsiTheme="minorHAnsi" w:cstheme="minorHAnsi"/>
          <w:b w:val="0"/>
        </w:rPr>
        <w:t>Agile at Work: Getting Better with Agile Retrospectives</w:t>
      </w:r>
    </w:p>
    <w:p w14:paraId="5B24CA55" w14:textId="77777777" w:rsidR="00EB7DBD" w:rsidRPr="00500544" w:rsidRDefault="005E19D9">
      <w:pPr>
        <w:pStyle w:val="BodyText"/>
        <w:tabs>
          <w:tab w:val="left" w:pos="8953"/>
        </w:tabs>
        <w:spacing w:line="243" w:lineRule="exact"/>
        <w:ind w:left="311"/>
      </w:pPr>
      <w:r w:rsidRPr="00500544">
        <w:rPr>
          <w:rFonts w:asciiTheme="minorHAnsi" w:hAnsiTheme="minorHAnsi" w:cstheme="minorHAnsi"/>
        </w:rPr>
        <w:t>LinkedIn Learning, 1000 W Maude Ave, Sunnyvale, CA 94085</w:t>
      </w:r>
      <w:r w:rsidRPr="00500544">
        <w:tab/>
        <w:t>Sept</w:t>
      </w:r>
      <w:r w:rsidR="00E82FA1" w:rsidRPr="00500544">
        <w:t>.</w:t>
      </w:r>
      <w:r w:rsidR="00E82FA1" w:rsidRPr="00500544">
        <w:rPr>
          <w:spacing w:val="-4"/>
        </w:rPr>
        <w:t xml:space="preserve"> </w:t>
      </w:r>
      <w:r w:rsidRPr="00500544">
        <w:t>2020</w:t>
      </w:r>
    </w:p>
    <w:p w14:paraId="2D7308FB" w14:textId="77777777" w:rsidR="00EB7DBD" w:rsidRPr="00500544" w:rsidRDefault="00EB7DBD">
      <w:pPr>
        <w:pStyle w:val="BodyText"/>
        <w:spacing w:before="2"/>
      </w:pPr>
    </w:p>
    <w:p w14:paraId="312C5775" w14:textId="77777777" w:rsidR="00EB7DBD" w:rsidRPr="00500544" w:rsidRDefault="00E82FA1">
      <w:pPr>
        <w:spacing w:line="243" w:lineRule="exact"/>
        <w:ind w:left="311"/>
        <w:rPr>
          <w:sz w:val="20"/>
        </w:rPr>
      </w:pPr>
      <w:r w:rsidRPr="00500544">
        <w:rPr>
          <w:b/>
          <w:sz w:val="20"/>
        </w:rPr>
        <w:t>Certificate</w:t>
      </w:r>
      <w:r w:rsidR="0020796C" w:rsidRPr="00500544">
        <w:rPr>
          <w:b/>
          <w:sz w:val="20"/>
        </w:rPr>
        <w:t xml:space="preserve"> of Completion</w:t>
      </w:r>
      <w:r w:rsidRPr="00500544">
        <w:rPr>
          <w:b/>
          <w:sz w:val="20"/>
        </w:rPr>
        <w:t>:</w:t>
      </w:r>
      <w:r w:rsidRPr="00500544">
        <w:rPr>
          <w:b/>
          <w:spacing w:val="-3"/>
          <w:sz w:val="20"/>
        </w:rPr>
        <w:t xml:space="preserve"> </w:t>
      </w:r>
      <w:r w:rsidR="00C229B3" w:rsidRPr="00500544">
        <w:rPr>
          <w:rFonts w:asciiTheme="minorHAnsi" w:hAnsiTheme="minorHAnsi" w:cstheme="minorHAnsi"/>
          <w:sz w:val="20"/>
          <w:szCs w:val="20"/>
        </w:rPr>
        <w:t>Cert Prep_ Project Management Professional (PMP)</w:t>
      </w:r>
    </w:p>
    <w:p w14:paraId="0D23E7EB" w14:textId="77777777" w:rsidR="00EB7DBD" w:rsidRPr="00500544" w:rsidRDefault="00C229B3">
      <w:pPr>
        <w:pStyle w:val="BodyText"/>
        <w:tabs>
          <w:tab w:val="left" w:pos="8950"/>
        </w:tabs>
        <w:spacing w:before="1"/>
        <w:ind w:left="311"/>
      </w:pPr>
      <w:r w:rsidRPr="00500544">
        <w:t>Project Management Institute Inc.</w:t>
      </w:r>
      <w:r w:rsidR="00E82FA1" w:rsidRPr="00500544">
        <w:tab/>
        <w:t>Sept.</w:t>
      </w:r>
      <w:r w:rsidR="00E82FA1" w:rsidRPr="00500544">
        <w:rPr>
          <w:spacing w:val="-2"/>
        </w:rPr>
        <w:t xml:space="preserve"> </w:t>
      </w:r>
      <w:r w:rsidRPr="00500544">
        <w:t>2020</w:t>
      </w:r>
    </w:p>
    <w:p w14:paraId="3584CFA1" w14:textId="77777777" w:rsidR="00EB7DBD" w:rsidRPr="00500544" w:rsidRDefault="00EB7DBD">
      <w:pPr>
        <w:pStyle w:val="BodyText"/>
        <w:spacing w:before="1"/>
      </w:pPr>
    </w:p>
    <w:p w14:paraId="431E223D" w14:textId="77777777" w:rsidR="00EB7DBD" w:rsidRPr="00500544" w:rsidRDefault="00C229B3">
      <w:pPr>
        <w:pStyle w:val="Heading6"/>
        <w:spacing w:line="243" w:lineRule="exact"/>
        <w:rPr>
          <w:b w:val="0"/>
        </w:rPr>
      </w:pPr>
      <w:r w:rsidRPr="00500544">
        <w:t>Certificate</w:t>
      </w:r>
      <w:r w:rsidR="0020796C" w:rsidRPr="00500544">
        <w:t xml:space="preserve"> of Completion</w:t>
      </w:r>
      <w:r w:rsidRPr="00500544">
        <w:t xml:space="preserve">: </w:t>
      </w:r>
      <w:r w:rsidRPr="00500544">
        <w:rPr>
          <w:b w:val="0"/>
        </w:rPr>
        <w:t>Process Improvement Foundations</w:t>
      </w:r>
    </w:p>
    <w:p w14:paraId="76145453" w14:textId="77777777" w:rsidR="00EB7DBD" w:rsidRPr="00500544" w:rsidRDefault="00C229B3" w:rsidP="00C229B3">
      <w:pPr>
        <w:tabs>
          <w:tab w:val="left" w:pos="1032"/>
          <w:tab w:val="left" w:pos="8977"/>
        </w:tabs>
        <w:spacing w:before="1" w:line="243" w:lineRule="exact"/>
        <w:rPr>
          <w:sz w:val="20"/>
          <w:szCs w:val="20"/>
        </w:rPr>
      </w:pPr>
      <w:r w:rsidRPr="00500544">
        <w:t xml:space="preserve">       </w:t>
      </w:r>
      <w:r w:rsidRPr="00500544">
        <w:rPr>
          <w:sz w:val="20"/>
          <w:szCs w:val="20"/>
        </w:rPr>
        <w:t>Project Management Institute Inc.</w:t>
      </w:r>
      <w:r w:rsidR="00E82FA1" w:rsidRPr="00500544">
        <w:rPr>
          <w:sz w:val="20"/>
          <w:szCs w:val="20"/>
        </w:rPr>
        <w:tab/>
      </w:r>
      <w:r w:rsidRPr="00500544">
        <w:rPr>
          <w:sz w:val="20"/>
          <w:szCs w:val="20"/>
        </w:rPr>
        <w:t>Sept</w:t>
      </w:r>
      <w:r w:rsidR="00E82FA1" w:rsidRPr="00500544">
        <w:rPr>
          <w:sz w:val="20"/>
          <w:szCs w:val="20"/>
        </w:rPr>
        <w:t>.</w:t>
      </w:r>
      <w:r w:rsidR="00E82FA1" w:rsidRPr="00500544">
        <w:rPr>
          <w:spacing w:val="-4"/>
          <w:sz w:val="20"/>
          <w:szCs w:val="20"/>
        </w:rPr>
        <w:t xml:space="preserve"> </w:t>
      </w:r>
      <w:r w:rsidRPr="00500544">
        <w:rPr>
          <w:sz w:val="20"/>
          <w:szCs w:val="20"/>
        </w:rPr>
        <w:t>2020</w:t>
      </w:r>
    </w:p>
    <w:p w14:paraId="04F3F003" w14:textId="77777777" w:rsidR="00EB7DBD" w:rsidRPr="00500544" w:rsidRDefault="00EB7DBD">
      <w:pPr>
        <w:pStyle w:val="BodyText"/>
        <w:spacing w:before="8"/>
        <w:rPr>
          <w:sz w:val="19"/>
        </w:rPr>
      </w:pPr>
    </w:p>
    <w:p w14:paraId="1D4B604F" w14:textId="77777777" w:rsidR="00133C2C" w:rsidRPr="00500544" w:rsidRDefault="00133C2C" w:rsidP="00133C2C">
      <w:pPr>
        <w:spacing w:line="243" w:lineRule="exact"/>
        <w:ind w:left="311"/>
        <w:rPr>
          <w:sz w:val="20"/>
        </w:rPr>
      </w:pPr>
      <w:r w:rsidRPr="00500544">
        <w:rPr>
          <w:b/>
          <w:sz w:val="20"/>
        </w:rPr>
        <w:t>Certificate</w:t>
      </w:r>
      <w:r w:rsidR="0020796C" w:rsidRPr="00500544">
        <w:rPr>
          <w:b/>
          <w:sz w:val="20"/>
        </w:rPr>
        <w:t xml:space="preserve"> of Completion</w:t>
      </w:r>
      <w:r w:rsidRPr="00500544">
        <w:rPr>
          <w:b/>
          <w:sz w:val="20"/>
        </w:rPr>
        <w:t>:</w:t>
      </w:r>
      <w:r w:rsidRPr="00500544">
        <w:rPr>
          <w:b/>
          <w:spacing w:val="-3"/>
          <w:sz w:val="20"/>
        </w:rPr>
        <w:t xml:space="preserve"> </w:t>
      </w:r>
      <w:r w:rsidRPr="00500544">
        <w:rPr>
          <w:sz w:val="20"/>
          <w:szCs w:val="20"/>
        </w:rPr>
        <w:t>Becoming a Six Sigma Black Belt (Master Cert)</w:t>
      </w:r>
    </w:p>
    <w:p w14:paraId="6FBA7988" w14:textId="77777777" w:rsidR="00133C2C" w:rsidRPr="00500544" w:rsidRDefault="00133C2C" w:rsidP="00133C2C">
      <w:pPr>
        <w:pStyle w:val="BodyText"/>
        <w:tabs>
          <w:tab w:val="left" w:pos="8950"/>
        </w:tabs>
        <w:spacing w:before="1"/>
        <w:ind w:left="311"/>
      </w:pPr>
      <w:r w:rsidRPr="00500544">
        <w:rPr>
          <w:rFonts w:asciiTheme="minorHAnsi" w:hAnsiTheme="minorHAnsi" w:cstheme="minorHAnsi"/>
        </w:rPr>
        <w:t>LinkedIn Learning, 1000 W Maude Ave, Sunnyvale, CA 94085</w:t>
      </w:r>
      <w:r w:rsidRPr="00500544">
        <w:tab/>
        <w:t>Sept.</w:t>
      </w:r>
      <w:r w:rsidRPr="00500544">
        <w:rPr>
          <w:spacing w:val="-2"/>
        </w:rPr>
        <w:t xml:space="preserve"> </w:t>
      </w:r>
      <w:r w:rsidRPr="00500544">
        <w:t>2020</w:t>
      </w:r>
    </w:p>
    <w:p w14:paraId="5FD55782" w14:textId="77777777" w:rsidR="00133C2C" w:rsidRPr="00500544" w:rsidRDefault="00133C2C" w:rsidP="00133C2C">
      <w:pPr>
        <w:spacing w:line="243" w:lineRule="exact"/>
        <w:ind w:left="311"/>
        <w:rPr>
          <w:b/>
          <w:sz w:val="20"/>
        </w:rPr>
      </w:pPr>
    </w:p>
    <w:p w14:paraId="168AEEDF" w14:textId="77777777" w:rsidR="00133C2C" w:rsidRPr="00500544" w:rsidRDefault="00133C2C" w:rsidP="00133C2C">
      <w:pPr>
        <w:spacing w:line="243" w:lineRule="exact"/>
        <w:ind w:left="311"/>
        <w:rPr>
          <w:sz w:val="20"/>
        </w:rPr>
      </w:pPr>
      <w:r w:rsidRPr="00500544">
        <w:rPr>
          <w:b/>
          <w:sz w:val="20"/>
        </w:rPr>
        <w:t>Certificate</w:t>
      </w:r>
      <w:r w:rsidR="0020796C" w:rsidRPr="00500544">
        <w:rPr>
          <w:b/>
          <w:sz w:val="20"/>
        </w:rPr>
        <w:t xml:space="preserve"> of Completion</w:t>
      </w:r>
      <w:r w:rsidRPr="00500544">
        <w:rPr>
          <w:b/>
          <w:sz w:val="20"/>
        </w:rPr>
        <w:t>:</w:t>
      </w:r>
      <w:r w:rsidRPr="00500544">
        <w:rPr>
          <w:b/>
          <w:spacing w:val="-3"/>
          <w:sz w:val="20"/>
        </w:rPr>
        <w:t xml:space="preserve"> </w:t>
      </w:r>
      <w:r w:rsidRPr="00500544">
        <w:rPr>
          <w:rFonts w:asciiTheme="minorHAnsi" w:hAnsiTheme="minorHAnsi" w:cstheme="minorHAnsi"/>
          <w:sz w:val="20"/>
          <w:szCs w:val="20"/>
        </w:rPr>
        <w:t>Six Sigma_ Green Belt</w:t>
      </w:r>
    </w:p>
    <w:p w14:paraId="6AFA8FEA" w14:textId="77777777" w:rsidR="00133C2C" w:rsidRPr="00500544" w:rsidRDefault="00133C2C" w:rsidP="00133C2C">
      <w:pPr>
        <w:pStyle w:val="BodyText"/>
        <w:tabs>
          <w:tab w:val="left" w:pos="8950"/>
        </w:tabs>
        <w:spacing w:before="1"/>
        <w:ind w:left="311"/>
      </w:pPr>
      <w:r w:rsidRPr="00500544">
        <w:t>Project Management Institute Inc.</w:t>
      </w:r>
      <w:r w:rsidRPr="00500544">
        <w:tab/>
        <w:t>Sept.</w:t>
      </w:r>
      <w:r w:rsidRPr="00500544">
        <w:rPr>
          <w:spacing w:val="-2"/>
        </w:rPr>
        <w:t xml:space="preserve"> </w:t>
      </w:r>
      <w:r w:rsidRPr="00500544">
        <w:t>2020</w:t>
      </w:r>
    </w:p>
    <w:p w14:paraId="296FF8F9" w14:textId="77777777" w:rsidR="00133C2C" w:rsidRPr="00500544" w:rsidRDefault="00133C2C" w:rsidP="00133C2C">
      <w:pPr>
        <w:spacing w:line="243" w:lineRule="exact"/>
        <w:ind w:left="311"/>
        <w:rPr>
          <w:b/>
          <w:sz w:val="20"/>
        </w:rPr>
      </w:pPr>
    </w:p>
    <w:p w14:paraId="47AF30C3" w14:textId="77777777" w:rsidR="00133C2C" w:rsidRPr="00500544" w:rsidRDefault="00133C2C" w:rsidP="00133C2C">
      <w:pPr>
        <w:spacing w:line="243" w:lineRule="exact"/>
        <w:ind w:left="311"/>
        <w:rPr>
          <w:rFonts w:asciiTheme="minorHAnsi" w:hAnsiTheme="minorHAnsi" w:cstheme="minorHAnsi"/>
          <w:sz w:val="20"/>
          <w:szCs w:val="20"/>
        </w:rPr>
      </w:pPr>
      <w:r w:rsidRPr="00500544">
        <w:rPr>
          <w:b/>
          <w:sz w:val="20"/>
        </w:rPr>
        <w:t>Certificate</w:t>
      </w:r>
      <w:r w:rsidR="0020796C" w:rsidRPr="00500544">
        <w:rPr>
          <w:b/>
          <w:sz w:val="20"/>
        </w:rPr>
        <w:t xml:space="preserve"> of Completion</w:t>
      </w:r>
      <w:r w:rsidRPr="00500544">
        <w:rPr>
          <w:b/>
          <w:sz w:val="20"/>
        </w:rPr>
        <w:t>:</w:t>
      </w:r>
      <w:r w:rsidRPr="00500544">
        <w:rPr>
          <w:b/>
          <w:spacing w:val="-3"/>
          <w:sz w:val="20"/>
        </w:rPr>
        <w:t xml:space="preserve"> </w:t>
      </w:r>
      <w:r w:rsidR="00276798" w:rsidRPr="00500544">
        <w:rPr>
          <w:rFonts w:asciiTheme="minorHAnsi" w:hAnsiTheme="minorHAnsi" w:cstheme="minorHAnsi"/>
          <w:sz w:val="20"/>
          <w:szCs w:val="20"/>
        </w:rPr>
        <w:t>Data Visualization for Data Analysts</w:t>
      </w:r>
    </w:p>
    <w:p w14:paraId="26EE8D8C" w14:textId="77777777" w:rsidR="00133C2C" w:rsidRPr="00500544" w:rsidRDefault="00687192" w:rsidP="00687192">
      <w:pPr>
        <w:ind w:left="1440" w:hanging="1129"/>
        <w:rPr>
          <w:rFonts w:asciiTheme="minorHAnsi" w:hAnsiTheme="minorHAnsi" w:cstheme="minorHAnsi"/>
          <w:sz w:val="20"/>
          <w:szCs w:val="20"/>
        </w:rPr>
      </w:pPr>
      <w:r w:rsidRPr="00500544">
        <w:rPr>
          <w:rFonts w:asciiTheme="minorHAnsi" w:hAnsiTheme="minorHAnsi" w:cstheme="minorHAnsi"/>
          <w:sz w:val="20"/>
          <w:szCs w:val="20"/>
        </w:rPr>
        <w:t>National Association of State Boards of Accountancy (NASBA) | Registry ID: #140940</w:t>
      </w:r>
      <w:r w:rsidRPr="00500544">
        <w:rPr>
          <w:rFonts w:asciiTheme="minorHAnsi" w:hAnsiTheme="minorHAnsi" w:cstheme="minorHAnsi"/>
          <w:sz w:val="20"/>
          <w:szCs w:val="20"/>
        </w:rPr>
        <w:tab/>
      </w:r>
      <w:r w:rsidRPr="00500544">
        <w:rPr>
          <w:rFonts w:asciiTheme="minorHAnsi" w:hAnsiTheme="minorHAnsi" w:cstheme="minorHAnsi"/>
          <w:sz w:val="20"/>
          <w:szCs w:val="20"/>
        </w:rPr>
        <w:tab/>
      </w:r>
      <w:r w:rsidRPr="00500544">
        <w:rPr>
          <w:rFonts w:asciiTheme="minorHAnsi" w:hAnsiTheme="minorHAnsi" w:cstheme="minorHAnsi"/>
          <w:sz w:val="20"/>
          <w:szCs w:val="20"/>
        </w:rPr>
        <w:tab/>
        <w:t xml:space="preserve">       </w:t>
      </w:r>
      <w:r w:rsidR="00133C2C" w:rsidRPr="00500544">
        <w:rPr>
          <w:sz w:val="20"/>
          <w:szCs w:val="20"/>
        </w:rPr>
        <w:t>Sept.</w:t>
      </w:r>
      <w:r w:rsidR="00133C2C" w:rsidRPr="00500544">
        <w:rPr>
          <w:spacing w:val="-2"/>
          <w:sz w:val="20"/>
          <w:szCs w:val="20"/>
        </w:rPr>
        <w:t xml:space="preserve"> </w:t>
      </w:r>
      <w:r w:rsidR="00133C2C" w:rsidRPr="00500544">
        <w:rPr>
          <w:sz w:val="20"/>
          <w:szCs w:val="20"/>
        </w:rPr>
        <w:t>2020</w:t>
      </w:r>
    </w:p>
    <w:p w14:paraId="28B8EC22" w14:textId="77777777" w:rsidR="00687192" w:rsidRPr="00500544" w:rsidRDefault="00687192" w:rsidP="00687192">
      <w:pPr>
        <w:spacing w:line="243" w:lineRule="exact"/>
        <w:ind w:left="311"/>
        <w:rPr>
          <w:b/>
          <w:sz w:val="20"/>
        </w:rPr>
      </w:pPr>
    </w:p>
    <w:p w14:paraId="594797A3" w14:textId="77777777" w:rsidR="00687192" w:rsidRPr="00500544" w:rsidRDefault="00687192" w:rsidP="00687192">
      <w:pPr>
        <w:spacing w:line="243" w:lineRule="exact"/>
        <w:ind w:left="311"/>
        <w:rPr>
          <w:rFonts w:asciiTheme="minorHAnsi" w:hAnsiTheme="minorHAnsi" w:cstheme="minorHAnsi"/>
          <w:sz w:val="20"/>
          <w:szCs w:val="20"/>
        </w:rPr>
      </w:pPr>
      <w:r w:rsidRPr="00500544">
        <w:rPr>
          <w:b/>
          <w:sz w:val="20"/>
        </w:rPr>
        <w:t>Certificate</w:t>
      </w:r>
      <w:r w:rsidR="0020796C" w:rsidRPr="00500544">
        <w:rPr>
          <w:b/>
          <w:sz w:val="20"/>
        </w:rPr>
        <w:t xml:space="preserve"> of Completion</w:t>
      </w:r>
      <w:r w:rsidRPr="00500544">
        <w:rPr>
          <w:b/>
          <w:sz w:val="20"/>
        </w:rPr>
        <w:t>:</w:t>
      </w:r>
      <w:r w:rsidRPr="00500544">
        <w:rPr>
          <w:b/>
          <w:spacing w:val="-3"/>
          <w:sz w:val="20"/>
        </w:rPr>
        <w:t xml:space="preserve"> </w:t>
      </w:r>
      <w:r w:rsidRPr="00500544">
        <w:rPr>
          <w:rFonts w:asciiTheme="minorHAnsi" w:hAnsiTheme="minorHAnsi" w:cstheme="minorHAnsi"/>
          <w:sz w:val="20"/>
          <w:szCs w:val="20"/>
        </w:rPr>
        <w:t>Learning Minitab</w:t>
      </w:r>
    </w:p>
    <w:p w14:paraId="2A912667" w14:textId="77777777" w:rsidR="00687192" w:rsidRPr="00500544" w:rsidRDefault="00687192" w:rsidP="00687192">
      <w:pPr>
        <w:pStyle w:val="BodyText"/>
        <w:tabs>
          <w:tab w:val="left" w:pos="8950"/>
        </w:tabs>
        <w:spacing w:before="1"/>
        <w:ind w:left="311"/>
      </w:pPr>
      <w:r w:rsidRPr="00500544">
        <w:rPr>
          <w:rFonts w:asciiTheme="minorHAnsi" w:hAnsiTheme="minorHAnsi" w:cstheme="minorHAnsi"/>
        </w:rPr>
        <w:t>National Association of State Boards of Accountancy (NASBA) | Registry ID: #140940</w:t>
      </w:r>
      <w:r w:rsidRPr="00500544">
        <w:tab/>
        <w:t>Sept.</w:t>
      </w:r>
      <w:r w:rsidRPr="00500544">
        <w:rPr>
          <w:spacing w:val="-2"/>
        </w:rPr>
        <w:t xml:space="preserve"> </w:t>
      </w:r>
      <w:r w:rsidRPr="00500544">
        <w:t>2020</w:t>
      </w:r>
    </w:p>
    <w:p w14:paraId="1D7AFD42" w14:textId="77777777" w:rsidR="00687192" w:rsidRPr="00500544" w:rsidRDefault="00687192" w:rsidP="00687192">
      <w:pPr>
        <w:spacing w:line="243" w:lineRule="exact"/>
        <w:ind w:left="311"/>
        <w:rPr>
          <w:b/>
          <w:sz w:val="20"/>
        </w:rPr>
      </w:pPr>
    </w:p>
    <w:p w14:paraId="12529D87" w14:textId="77777777" w:rsidR="00687192" w:rsidRPr="00500544" w:rsidRDefault="00687192" w:rsidP="00687192">
      <w:pPr>
        <w:spacing w:line="243" w:lineRule="exact"/>
        <w:ind w:left="311"/>
        <w:rPr>
          <w:sz w:val="20"/>
        </w:rPr>
      </w:pPr>
      <w:r w:rsidRPr="00500544">
        <w:rPr>
          <w:b/>
          <w:sz w:val="20"/>
        </w:rPr>
        <w:t>Certificate</w:t>
      </w:r>
      <w:r w:rsidR="0020796C" w:rsidRPr="00500544">
        <w:rPr>
          <w:b/>
          <w:sz w:val="20"/>
        </w:rPr>
        <w:t xml:space="preserve"> of Completion</w:t>
      </w:r>
      <w:r w:rsidRPr="00500544">
        <w:rPr>
          <w:b/>
          <w:sz w:val="20"/>
        </w:rPr>
        <w:t>:</w:t>
      </w:r>
      <w:r w:rsidRPr="00500544">
        <w:rPr>
          <w:b/>
          <w:spacing w:val="-3"/>
          <w:sz w:val="20"/>
        </w:rPr>
        <w:t xml:space="preserve"> </w:t>
      </w:r>
      <w:r w:rsidRPr="00500544">
        <w:rPr>
          <w:rFonts w:asciiTheme="minorHAnsi" w:hAnsiTheme="minorHAnsi" w:cstheme="minorHAnsi"/>
          <w:sz w:val="20"/>
          <w:szCs w:val="20"/>
        </w:rPr>
        <w:t>Learning Productive Meetings</w:t>
      </w:r>
    </w:p>
    <w:p w14:paraId="067201A3" w14:textId="77777777" w:rsidR="00687192" w:rsidRPr="00500544" w:rsidRDefault="00687192" w:rsidP="00687192">
      <w:pPr>
        <w:pStyle w:val="BodyText"/>
        <w:tabs>
          <w:tab w:val="left" w:pos="8950"/>
        </w:tabs>
        <w:spacing w:before="1"/>
        <w:ind w:left="311"/>
      </w:pPr>
      <w:r w:rsidRPr="00500544">
        <w:t>Project Management Institute Inc.</w:t>
      </w:r>
      <w:r w:rsidRPr="00500544">
        <w:tab/>
        <w:t>Sept.</w:t>
      </w:r>
      <w:r w:rsidRPr="00500544">
        <w:rPr>
          <w:spacing w:val="-2"/>
        </w:rPr>
        <w:t xml:space="preserve"> </w:t>
      </w:r>
      <w:r w:rsidRPr="00500544">
        <w:t>2020</w:t>
      </w:r>
    </w:p>
    <w:p w14:paraId="5EB58987" w14:textId="77777777" w:rsidR="00687192" w:rsidRPr="00500544" w:rsidRDefault="00687192" w:rsidP="00687192">
      <w:pPr>
        <w:spacing w:line="243" w:lineRule="exact"/>
        <w:ind w:left="311"/>
        <w:rPr>
          <w:b/>
          <w:sz w:val="20"/>
        </w:rPr>
      </w:pPr>
    </w:p>
    <w:p w14:paraId="7569EC89" w14:textId="77777777" w:rsidR="00687192" w:rsidRPr="00500544" w:rsidRDefault="00687192" w:rsidP="00687192">
      <w:pPr>
        <w:spacing w:line="243" w:lineRule="exact"/>
        <w:ind w:left="311"/>
        <w:rPr>
          <w:sz w:val="20"/>
        </w:rPr>
      </w:pPr>
      <w:r w:rsidRPr="00500544">
        <w:rPr>
          <w:b/>
          <w:sz w:val="20"/>
        </w:rPr>
        <w:t>Certificate</w:t>
      </w:r>
      <w:r w:rsidR="0020796C" w:rsidRPr="00500544">
        <w:rPr>
          <w:b/>
          <w:sz w:val="20"/>
        </w:rPr>
        <w:t xml:space="preserve"> of Completion</w:t>
      </w:r>
      <w:r w:rsidRPr="00500544">
        <w:rPr>
          <w:b/>
          <w:sz w:val="20"/>
        </w:rPr>
        <w:t>:</w:t>
      </w:r>
      <w:r w:rsidRPr="00500544">
        <w:rPr>
          <w:b/>
          <w:spacing w:val="-3"/>
          <w:sz w:val="20"/>
        </w:rPr>
        <w:t xml:space="preserve"> </w:t>
      </w:r>
      <w:r w:rsidRPr="00500544">
        <w:rPr>
          <w:rFonts w:asciiTheme="minorHAnsi" w:hAnsiTheme="minorHAnsi" w:cstheme="minorHAnsi"/>
          <w:sz w:val="20"/>
          <w:szCs w:val="20"/>
        </w:rPr>
        <w:t>Project Management Foundations_ Teams</w:t>
      </w:r>
    </w:p>
    <w:p w14:paraId="7BA44491" w14:textId="77777777" w:rsidR="00687192" w:rsidRPr="00500544" w:rsidRDefault="00687192" w:rsidP="00687192">
      <w:pPr>
        <w:pStyle w:val="BodyText"/>
        <w:tabs>
          <w:tab w:val="left" w:pos="8950"/>
        </w:tabs>
        <w:spacing w:before="1"/>
        <w:ind w:left="311"/>
      </w:pPr>
      <w:r w:rsidRPr="00500544">
        <w:t>Project Management Institute Inc.</w:t>
      </w:r>
      <w:r w:rsidRPr="00500544">
        <w:tab/>
        <w:t>Sept.</w:t>
      </w:r>
      <w:r w:rsidRPr="00500544">
        <w:rPr>
          <w:spacing w:val="-2"/>
        </w:rPr>
        <w:t xml:space="preserve"> </w:t>
      </w:r>
      <w:r w:rsidRPr="00500544">
        <w:t>2020</w:t>
      </w:r>
    </w:p>
    <w:p w14:paraId="67E7782B" w14:textId="77777777" w:rsidR="002437F6" w:rsidRPr="00500544" w:rsidRDefault="002437F6" w:rsidP="002437F6">
      <w:pPr>
        <w:spacing w:line="243" w:lineRule="exact"/>
        <w:ind w:left="311"/>
        <w:rPr>
          <w:b/>
          <w:sz w:val="20"/>
        </w:rPr>
      </w:pPr>
    </w:p>
    <w:p w14:paraId="35F9EF73" w14:textId="77777777" w:rsidR="002437F6" w:rsidRPr="00500544" w:rsidRDefault="002437F6" w:rsidP="002437F6">
      <w:pPr>
        <w:spacing w:line="243" w:lineRule="exact"/>
        <w:ind w:left="311"/>
        <w:rPr>
          <w:sz w:val="20"/>
        </w:rPr>
      </w:pPr>
      <w:r w:rsidRPr="00500544">
        <w:rPr>
          <w:b/>
          <w:sz w:val="20"/>
        </w:rPr>
        <w:t>Certificate</w:t>
      </w:r>
      <w:r w:rsidR="0020796C" w:rsidRPr="00500544">
        <w:rPr>
          <w:b/>
          <w:sz w:val="20"/>
        </w:rPr>
        <w:t xml:space="preserve"> of Completion</w:t>
      </w:r>
      <w:r w:rsidRPr="00500544">
        <w:rPr>
          <w:b/>
          <w:sz w:val="20"/>
        </w:rPr>
        <w:t>:</w:t>
      </w:r>
      <w:r w:rsidRPr="00500544">
        <w:rPr>
          <w:b/>
          <w:spacing w:val="-3"/>
          <w:sz w:val="20"/>
        </w:rPr>
        <w:t xml:space="preserve"> </w:t>
      </w:r>
      <w:r w:rsidRPr="00500544">
        <w:rPr>
          <w:rFonts w:asciiTheme="minorHAnsi" w:hAnsiTheme="minorHAnsi" w:cstheme="minorHAnsi"/>
          <w:sz w:val="20"/>
          <w:szCs w:val="20"/>
        </w:rPr>
        <w:t xml:space="preserve">Operational Excellence Work-Out and Kaizen Facilitator </w:t>
      </w:r>
    </w:p>
    <w:p w14:paraId="5063E2D9" w14:textId="77777777" w:rsidR="002437F6" w:rsidRPr="00500544" w:rsidRDefault="002437F6" w:rsidP="002437F6">
      <w:pPr>
        <w:pStyle w:val="BodyText"/>
        <w:tabs>
          <w:tab w:val="left" w:pos="8950"/>
        </w:tabs>
        <w:spacing w:before="1"/>
        <w:ind w:left="311"/>
      </w:pPr>
      <w:r w:rsidRPr="00500544">
        <w:t>Project Management Institute Inc.</w:t>
      </w:r>
      <w:r w:rsidRPr="00500544">
        <w:tab/>
        <w:t>Sept.</w:t>
      </w:r>
      <w:r w:rsidRPr="00500544">
        <w:rPr>
          <w:spacing w:val="-2"/>
        </w:rPr>
        <w:t xml:space="preserve"> </w:t>
      </w:r>
      <w:r w:rsidRPr="00500544">
        <w:t>2020</w:t>
      </w:r>
    </w:p>
    <w:p w14:paraId="23027108" w14:textId="77777777" w:rsidR="001B615B" w:rsidRPr="00500544" w:rsidRDefault="001B615B" w:rsidP="001B615B">
      <w:pPr>
        <w:spacing w:line="243" w:lineRule="exact"/>
        <w:ind w:left="311"/>
        <w:rPr>
          <w:b/>
          <w:sz w:val="20"/>
        </w:rPr>
      </w:pPr>
    </w:p>
    <w:p w14:paraId="2FB6FD59" w14:textId="77777777" w:rsidR="001B615B" w:rsidRPr="00500544" w:rsidRDefault="001B615B" w:rsidP="001B615B">
      <w:pPr>
        <w:spacing w:line="243" w:lineRule="exact"/>
        <w:ind w:left="311"/>
        <w:rPr>
          <w:rFonts w:asciiTheme="minorHAnsi" w:hAnsiTheme="minorHAnsi" w:cstheme="minorHAnsi"/>
          <w:sz w:val="20"/>
          <w:szCs w:val="20"/>
        </w:rPr>
      </w:pPr>
      <w:r w:rsidRPr="00500544">
        <w:rPr>
          <w:b/>
          <w:sz w:val="20"/>
        </w:rPr>
        <w:t>Certificate</w:t>
      </w:r>
      <w:r w:rsidR="0020796C" w:rsidRPr="00500544">
        <w:rPr>
          <w:b/>
          <w:sz w:val="20"/>
        </w:rPr>
        <w:t xml:space="preserve"> of Completion</w:t>
      </w:r>
      <w:r w:rsidRPr="00500544">
        <w:rPr>
          <w:b/>
          <w:sz w:val="20"/>
        </w:rPr>
        <w:t>:</w:t>
      </w:r>
      <w:r w:rsidRPr="00500544">
        <w:rPr>
          <w:b/>
          <w:spacing w:val="-3"/>
          <w:sz w:val="20"/>
        </w:rPr>
        <w:t xml:space="preserve"> </w:t>
      </w:r>
      <w:r w:rsidRPr="00500544">
        <w:rPr>
          <w:rFonts w:asciiTheme="minorHAnsi" w:hAnsiTheme="minorHAnsi" w:cstheme="minorHAnsi"/>
          <w:sz w:val="20"/>
          <w:szCs w:val="20"/>
        </w:rPr>
        <w:t>Human Resources_ Leadership and Strategic Impact (HRI)</w:t>
      </w:r>
    </w:p>
    <w:p w14:paraId="1A221713" w14:textId="77777777" w:rsidR="001B615B" w:rsidRPr="00500544" w:rsidRDefault="001B615B" w:rsidP="001B615B">
      <w:pPr>
        <w:pStyle w:val="BodyText"/>
        <w:tabs>
          <w:tab w:val="left" w:pos="8950"/>
        </w:tabs>
        <w:spacing w:before="1"/>
        <w:ind w:left="311"/>
      </w:pPr>
      <w:r w:rsidRPr="00500544">
        <w:rPr>
          <w:rFonts w:asciiTheme="minorHAnsi" w:hAnsiTheme="minorHAnsi" w:cstheme="minorHAnsi"/>
        </w:rPr>
        <w:t>HR Certification Institute® (HRCI®) | Provider ID: #604152</w:t>
      </w:r>
      <w:r w:rsidRPr="00500544">
        <w:tab/>
        <w:t>Sept.</w:t>
      </w:r>
      <w:r w:rsidRPr="00500544">
        <w:rPr>
          <w:spacing w:val="-2"/>
        </w:rPr>
        <w:t xml:space="preserve"> </w:t>
      </w:r>
      <w:r w:rsidRPr="00500544">
        <w:t>2020</w:t>
      </w:r>
    </w:p>
    <w:p w14:paraId="28DC0247" w14:textId="77777777" w:rsidR="00CB414B" w:rsidRPr="00500544" w:rsidRDefault="00CB414B" w:rsidP="00CB414B">
      <w:pPr>
        <w:spacing w:line="243" w:lineRule="exact"/>
        <w:ind w:left="311"/>
        <w:rPr>
          <w:b/>
          <w:sz w:val="20"/>
        </w:rPr>
      </w:pPr>
    </w:p>
    <w:p w14:paraId="1B50377C" w14:textId="77777777" w:rsidR="00CB414B" w:rsidRPr="00500544" w:rsidRDefault="00CB414B" w:rsidP="00CB414B">
      <w:pPr>
        <w:spacing w:line="243" w:lineRule="exact"/>
        <w:ind w:left="311"/>
        <w:rPr>
          <w:rFonts w:asciiTheme="minorHAnsi" w:hAnsiTheme="minorHAnsi" w:cstheme="minorHAnsi"/>
          <w:sz w:val="20"/>
          <w:szCs w:val="20"/>
        </w:rPr>
      </w:pPr>
      <w:r w:rsidRPr="00500544">
        <w:rPr>
          <w:b/>
          <w:sz w:val="20"/>
        </w:rPr>
        <w:t>Certificate</w:t>
      </w:r>
      <w:r w:rsidR="0020796C" w:rsidRPr="00500544">
        <w:rPr>
          <w:b/>
          <w:sz w:val="20"/>
        </w:rPr>
        <w:t xml:space="preserve"> of Completion</w:t>
      </w:r>
      <w:r w:rsidRPr="00500544">
        <w:rPr>
          <w:b/>
          <w:sz w:val="20"/>
        </w:rPr>
        <w:t>:</w:t>
      </w:r>
      <w:r w:rsidRPr="00500544">
        <w:rPr>
          <w:b/>
          <w:spacing w:val="-3"/>
          <w:sz w:val="20"/>
        </w:rPr>
        <w:t xml:space="preserve"> </w:t>
      </w:r>
      <w:r w:rsidRPr="00500544">
        <w:rPr>
          <w:rFonts w:asciiTheme="minorHAnsi" w:hAnsiTheme="minorHAnsi" w:cstheme="minorHAnsi"/>
          <w:sz w:val="20"/>
          <w:szCs w:val="20"/>
        </w:rPr>
        <w:t>Human Resources_ Leadership and Strategic Impact (HRI)</w:t>
      </w:r>
    </w:p>
    <w:p w14:paraId="6F6D53C8" w14:textId="77777777" w:rsidR="00CB414B" w:rsidRPr="00500544" w:rsidRDefault="00CB414B" w:rsidP="00CB414B">
      <w:pPr>
        <w:pStyle w:val="BodyText"/>
        <w:tabs>
          <w:tab w:val="left" w:pos="8950"/>
        </w:tabs>
        <w:spacing w:before="1"/>
        <w:ind w:left="311"/>
      </w:pPr>
      <w:r w:rsidRPr="00500544">
        <w:rPr>
          <w:rFonts w:asciiTheme="minorHAnsi" w:hAnsiTheme="minorHAnsi" w:cstheme="minorHAnsi"/>
        </w:rPr>
        <w:t>Society for Human Resource Management (SHRM®) | Registry ID: #RP4455</w:t>
      </w:r>
      <w:r w:rsidRPr="00500544">
        <w:tab/>
        <w:t>Sept.</w:t>
      </w:r>
      <w:r w:rsidRPr="00500544">
        <w:rPr>
          <w:spacing w:val="-2"/>
        </w:rPr>
        <w:t xml:space="preserve"> </w:t>
      </w:r>
      <w:r w:rsidRPr="00500544">
        <w:t>2020</w:t>
      </w:r>
    </w:p>
    <w:p w14:paraId="5034014A" w14:textId="77777777" w:rsidR="00CB414B" w:rsidRPr="00500544" w:rsidRDefault="00CB414B" w:rsidP="00CB414B">
      <w:pPr>
        <w:pStyle w:val="BodyText"/>
        <w:ind w:left="311"/>
        <w:rPr>
          <w:b/>
        </w:rPr>
      </w:pPr>
    </w:p>
    <w:p w14:paraId="7622416E" w14:textId="77777777" w:rsidR="00CB414B" w:rsidRPr="00500544" w:rsidRDefault="00CB414B" w:rsidP="00CB414B">
      <w:pPr>
        <w:pStyle w:val="BodyText"/>
        <w:ind w:left="311"/>
      </w:pPr>
      <w:r w:rsidRPr="00500544">
        <w:rPr>
          <w:b/>
        </w:rPr>
        <w:t>Certificate</w:t>
      </w:r>
      <w:r w:rsidR="0020796C" w:rsidRPr="00500544">
        <w:rPr>
          <w:b/>
        </w:rPr>
        <w:t xml:space="preserve"> of Completion</w:t>
      </w:r>
      <w:r w:rsidRPr="00500544">
        <w:rPr>
          <w:b/>
        </w:rPr>
        <w:t>:</w:t>
      </w:r>
      <w:r w:rsidRPr="00500544">
        <w:rPr>
          <w:b/>
          <w:spacing w:val="-3"/>
        </w:rPr>
        <w:t xml:space="preserve"> </w:t>
      </w:r>
      <w:r w:rsidRPr="00500544">
        <w:rPr>
          <w:rFonts w:asciiTheme="minorHAnsi" w:hAnsiTheme="minorHAnsi" w:cstheme="minorHAnsi"/>
        </w:rPr>
        <w:t>Change Management Foundations</w:t>
      </w:r>
    </w:p>
    <w:p w14:paraId="1B351917" w14:textId="77777777" w:rsidR="00CB414B" w:rsidRPr="00500544" w:rsidRDefault="00CB414B" w:rsidP="00CB414B">
      <w:pPr>
        <w:pStyle w:val="BodyText"/>
        <w:tabs>
          <w:tab w:val="left" w:pos="8597"/>
        </w:tabs>
        <w:spacing w:before="1"/>
        <w:ind w:left="311"/>
      </w:pPr>
      <w:r w:rsidRPr="00500544">
        <w:rPr>
          <w:rFonts w:asciiTheme="minorHAnsi" w:hAnsiTheme="minorHAnsi" w:cstheme="minorHAnsi"/>
        </w:rPr>
        <w:t>LinkedIn Learning, 1000 W Maude Ave, Sunnyvale, CA 94085</w:t>
      </w:r>
      <w:r w:rsidRPr="00500544">
        <w:rPr>
          <w:color w:val="0000FF"/>
        </w:rPr>
        <w:tab/>
      </w:r>
      <w:r w:rsidRPr="00500544">
        <w:rPr>
          <w:color w:val="0000FF"/>
        </w:rPr>
        <w:tab/>
        <w:t xml:space="preserve">       </w:t>
      </w:r>
      <w:r w:rsidRPr="00500544">
        <w:t>Sept. 2020</w:t>
      </w:r>
    </w:p>
    <w:p w14:paraId="5F105235" w14:textId="77777777" w:rsidR="00CB414B" w:rsidRPr="00500544" w:rsidRDefault="00CB414B" w:rsidP="00CB414B">
      <w:pPr>
        <w:pStyle w:val="BodyText"/>
        <w:ind w:left="311"/>
        <w:rPr>
          <w:b/>
        </w:rPr>
      </w:pPr>
    </w:p>
    <w:p w14:paraId="102EA6B4" w14:textId="77777777" w:rsidR="00CB414B" w:rsidRPr="00500544" w:rsidRDefault="00CB414B" w:rsidP="00CB414B">
      <w:pPr>
        <w:pStyle w:val="BodyText"/>
        <w:ind w:left="311"/>
      </w:pPr>
      <w:r w:rsidRPr="00500544">
        <w:rPr>
          <w:b/>
        </w:rPr>
        <w:t>Certificate</w:t>
      </w:r>
      <w:r w:rsidR="0020796C" w:rsidRPr="00500544">
        <w:rPr>
          <w:b/>
        </w:rPr>
        <w:t xml:space="preserve"> of Completion</w:t>
      </w:r>
      <w:r w:rsidRPr="00500544">
        <w:rPr>
          <w:b/>
        </w:rPr>
        <w:t>:</w:t>
      </w:r>
      <w:r w:rsidRPr="00500544">
        <w:rPr>
          <w:b/>
          <w:spacing w:val="-3"/>
        </w:rPr>
        <w:t xml:space="preserve"> </w:t>
      </w:r>
      <w:r w:rsidRPr="00500544">
        <w:rPr>
          <w:rFonts w:asciiTheme="minorHAnsi" w:hAnsiTheme="minorHAnsi" w:cstheme="minorHAnsi"/>
        </w:rPr>
        <w:t>Administrative Human Resources (HRCI)</w:t>
      </w:r>
    </w:p>
    <w:p w14:paraId="68BE0CFF" w14:textId="77777777" w:rsidR="00CB414B" w:rsidRPr="00500544" w:rsidRDefault="00CB414B" w:rsidP="00CB414B">
      <w:pPr>
        <w:ind w:left="1440" w:hanging="1242"/>
        <w:rPr>
          <w:sz w:val="20"/>
          <w:szCs w:val="20"/>
        </w:rPr>
      </w:pPr>
      <w:r w:rsidRPr="00500544">
        <w:rPr>
          <w:rFonts w:asciiTheme="minorHAnsi" w:hAnsiTheme="minorHAnsi" w:cstheme="minorHAnsi"/>
          <w:sz w:val="20"/>
          <w:szCs w:val="20"/>
        </w:rPr>
        <w:t xml:space="preserve">  Society for Human Resource Management (SHRM®), HR Certification Institute®| Provider ID: #604152</w:t>
      </w:r>
      <w:r w:rsidRPr="00500544">
        <w:rPr>
          <w:color w:val="0000FF"/>
          <w:sz w:val="20"/>
          <w:szCs w:val="20"/>
        </w:rPr>
        <w:t xml:space="preserve">          </w:t>
      </w:r>
      <w:r w:rsidRPr="00500544">
        <w:rPr>
          <w:sz w:val="20"/>
          <w:szCs w:val="20"/>
        </w:rPr>
        <w:t>Sept. 2020</w:t>
      </w:r>
    </w:p>
    <w:p w14:paraId="5E058906" w14:textId="77777777" w:rsidR="002A3C9F" w:rsidRPr="00500544" w:rsidRDefault="002A3C9F" w:rsidP="002A3C9F">
      <w:pPr>
        <w:pStyle w:val="BodyText"/>
        <w:ind w:left="311"/>
        <w:rPr>
          <w:b/>
        </w:rPr>
      </w:pPr>
    </w:p>
    <w:p w14:paraId="156684B9" w14:textId="77777777" w:rsidR="002A3C9F" w:rsidRPr="00500544" w:rsidRDefault="002A3C9F" w:rsidP="002A3C9F">
      <w:pPr>
        <w:pStyle w:val="BodyText"/>
        <w:ind w:left="311"/>
      </w:pPr>
      <w:r w:rsidRPr="00500544">
        <w:rPr>
          <w:b/>
        </w:rPr>
        <w:t>Certificate</w:t>
      </w:r>
      <w:r w:rsidR="0020796C" w:rsidRPr="00500544">
        <w:rPr>
          <w:b/>
        </w:rPr>
        <w:t xml:space="preserve"> of Completion</w:t>
      </w:r>
      <w:r w:rsidRPr="00500544">
        <w:rPr>
          <w:b/>
        </w:rPr>
        <w:t>:</w:t>
      </w:r>
      <w:r w:rsidRPr="00500544">
        <w:rPr>
          <w:b/>
          <w:spacing w:val="-3"/>
        </w:rPr>
        <w:t xml:space="preserve"> </w:t>
      </w:r>
      <w:r w:rsidRPr="00500544">
        <w:rPr>
          <w:rFonts w:asciiTheme="minorHAnsi" w:hAnsiTheme="minorHAnsi" w:cstheme="minorHAnsi"/>
        </w:rPr>
        <w:t>Adaptive Project Leadership</w:t>
      </w:r>
    </w:p>
    <w:p w14:paraId="18FE6302" w14:textId="77777777" w:rsidR="002A3C9F" w:rsidRPr="00500544" w:rsidRDefault="002A3C9F" w:rsidP="002A3C9F">
      <w:pPr>
        <w:pStyle w:val="BodyText"/>
        <w:tabs>
          <w:tab w:val="left" w:pos="8597"/>
        </w:tabs>
        <w:spacing w:before="1"/>
        <w:ind w:left="311"/>
      </w:pPr>
      <w:r w:rsidRPr="00500544">
        <w:t>Project Management Institute Inc.</w:t>
      </w:r>
      <w:r w:rsidRPr="00500544">
        <w:rPr>
          <w:color w:val="0000FF"/>
        </w:rPr>
        <w:tab/>
      </w:r>
      <w:r w:rsidRPr="00500544">
        <w:rPr>
          <w:color w:val="0000FF"/>
        </w:rPr>
        <w:tab/>
        <w:t xml:space="preserve">       </w:t>
      </w:r>
      <w:r w:rsidRPr="00500544">
        <w:t>Aug. 2020</w:t>
      </w:r>
    </w:p>
    <w:p w14:paraId="7229073C" w14:textId="77777777" w:rsidR="002A3C9F" w:rsidRPr="00500544" w:rsidRDefault="002A3C9F" w:rsidP="002A3C9F">
      <w:pPr>
        <w:pStyle w:val="BodyText"/>
        <w:ind w:left="311"/>
        <w:rPr>
          <w:b/>
        </w:rPr>
      </w:pPr>
    </w:p>
    <w:p w14:paraId="2B077BE3" w14:textId="77777777" w:rsidR="002A3C9F" w:rsidRPr="00500544" w:rsidRDefault="002A3C9F" w:rsidP="002A3C9F">
      <w:pPr>
        <w:pStyle w:val="BodyText"/>
        <w:ind w:left="311"/>
        <w:rPr>
          <w:rFonts w:asciiTheme="minorHAnsi" w:hAnsiTheme="minorHAnsi" w:cstheme="minorHAnsi"/>
        </w:rPr>
      </w:pPr>
      <w:r w:rsidRPr="00500544">
        <w:rPr>
          <w:b/>
        </w:rPr>
        <w:t>Certificate</w:t>
      </w:r>
      <w:r w:rsidR="0020796C" w:rsidRPr="00500544">
        <w:rPr>
          <w:b/>
        </w:rPr>
        <w:t xml:space="preserve"> of Completion</w:t>
      </w:r>
      <w:r w:rsidRPr="00500544">
        <w:rPr>
          <w:b/>
        </w:rPr>
        <w:t>:</w:t>
      </w:r>
      <w:r w:rsidRPr="00500544">
        <w:rPr>
          <w:b/>
          <w:spacing w:val="-3"/>
        </w:rPr>
        <w:t xml:space="preserve"> </w:t>
      </w:r>
      <w:r w:rsidRPr="00500544">
        <w:rPr>
          <w:rFonts w:asciiTheme="minorHAnsi" w:hAnsiTheme="minorHAnsi" w:cstheme="minorHAnsi"/>
        </w:rPr>
        <w:t>Critical Roles Consultants Play (and the Skills You Need to Fill Them)</w:t>
      </w:r>
    </w:p>
    <w:p w14:paraId="59288D4D" w14:textId="77777777" w:rsidR="002A3C9F" w:rsidRPr="00500544" w:rsidRDefault="002A3C9F" w:rsidP="002A3C9F">
      <w:pPr>
        <w:pStyle w:val="BodyText"/>
        <w:tabs>
          <w:tab w:val="left" w:pos="8597"/>
        </w:tabs>
        <w:spacing w:before="1"/>
        <w:ind w:left="311"/>
      </w:pPr>
      <w:r w:rsidRPr="00500544">
        <w:t>Project Management Institute Inc.</w:t>
      </w:r>
      <w:r w:rsidRPr="00500544">
        <w:rPr>
          <w:color w:val="0000FF"/>
        </w:rPr>
        <w:tab/>
      </w:r>
      <w:r w:rsidRPr="00500544">
        <w:rPr>
          <w:color w:val="0000FF"/>
        </w:rPr>
        <w:tab/>
        <w:t xml:space="preserve">       </w:t>
      </w:r>
      <w:r w:rsidRPr="00500544">
        <w:t>Aug. 2020</w:t>
      </w:r>
    </w:p>
    <w:p w14:paraId="03C1BB03" w14:textId="77777777" w:rsidR="002A3C9F" w:rsidRPr="00500544" w:rsidRDefault="002A3C9F" w:rsidP="002A3C9F">
      <w:pPr>
        <w:pStyle w:val="BodyText"/>
        <w:ind w:left="311"/>
        <w:rPr>
          <w:b/>
        </w:rPr>
      </w:pPr>
    </w:p>
    <w:p w14:paraId="3A30151E" w14:textId="77777777" w:rsidR="002A3C9F" w:rsidRPr="00500544" w:rsidRDefault="002A3C9F" w:rsidP="002A3C9F">
      <w:pPr>
        <w:pStyle w:val="BodyText"/>
        <w:ind w:left="311"/>
        <w:rPr>
          <w:rFonts w:asciiTheme="minorHAnsi" w:hAnsiTheme="minorHAnsi" w:cstheme="minorHAnsi"/>
        </w:rPr>
      </w:pPr>
      <w:r w:rsidRPr="00500544">
        <w:rPr>
          <w:b/>
        </w:rPr>
        <w:t>Certificate</w:t>
      </w:r>
      <w:r w:rsidR="0020796C" w:rsidRPr="00500544">
        <w:rPr>
          <w:b/>
        </w:rPr>
        <w:t xml:space="preserve"> of Completion</w:t>
      </w:r>
      <w:r w:rsidRPr="00500544">
        <w:rPr>
          <w:b/>
        </w:rPr>
        <w:t>:</w:t>
      </w:r>
      <w:r w:rsidRPr="00500544">
        <w:rPr>
          <w:b/>
          <w:spacing w:val="-3"/>
        </w:rPr>
        <w:t xml:space="preserve"> </w:t>
      </w:r>
      <w:r w:rsidRPr="00500544">
        <w:rPr>
          <w:rFonts w:asciiTheme="minorHAnsi" w:hAnsiTheme="minorHAnsi" w:cstheme="minorHAnsi"/>
        </w:rPr>
        <w:t>Transitioning from Waterfall to Agile Project Management (3)</w:t>
      </w:r>
    </w:p>
    <w:p w14:paraId="61A6EE1F" w14:textId="77777777" w:rsidR="002A3C9F" w:rsidRPr="00500544" w:rsidRDefault="002A3C9F" w:rsidP="002A3C9F">
      <w:pPr>
        <w:pStyle w:val="BodyText"/>
        <w:tabs>
          <w:tab w:val="left" w:pos="8597"/>
        </w:tabs>
        <w:spacing w:before="1"/>
        <w:ind w:left="311"/>
      </w:pPr>
      <w:r w:rsidRPr="00500544">
        <w:rPr>
          <w:rFonts w:asciiTheme="minorHAnsi" w:hAnsiTheme="minorHAnsi" w:cstheme="minorHAnsi"/>
        </w:rPr>
        <w:t>National Association of State Boards of Accountancy (NASBA) | Registry ID: #140940.</w:t>
      </w:r>
      <w:r w:rsidRPr="00500544">
        <w:rPr>
          <w:color w:val="0000FF"/>
        </w:rPr>
        <w:tab/>
      </w:r>
      <w:r w:rsidRPr="00500544">
        <w:rPr>
          <w:color w:val="0000FF"/>
        </w:rPr>
        <w:tab/>
        <w:t xml:space="preserve">       </w:t>
      </w:r>
      <w:r w:rsidRPr="00500544">
        <w:t>Aug. 2020</w:t>
      </w:r>
    </w:p>
    <w:p w14:paraId="5C0A0D60" w14:textId="77777777" w:rsidR="00E32497" w:rsidRPr="00500544" w:rsidRDefault="00E32497" w:rsidP="00E32497">
      <w:pPr>
        <w:pStyle w:val="BodyText"/>
        <w:ind w:left="311"/>
        <w:rPr>
          <w:b/>
        </w:rPr>
      </w:pPr>
    </w:p>
    <w:p w14:paraId="08B00E38" w14:textId="77777777" w:rsidR="00E32497" w:rsidRPr="00500544" w:rsidRDefault="00E32497" w:rsidP="00E32497">
      <w:pPr>
        <w:pStyle w:val="BodyText"/>
        <w:ind w:left="311"/>
        <w:rPr>
          <w:rFonts w:asciiTheme="minorHAnsi" w:hAnsiTheme="minorHAnsi" w:cstheme="minorHAnsi"/>
        </w:rPr>
      </w:pPr>
      <w:r w:rsidRPr="00500544">
        <w:rPr>
          <w:b/>
        </w:rPr>
        <w:t>Certificate</w:t>
      </w:r>
      <w:r w:rsidR="0020796C" w:rsidRPr="00500544">
        <w:rPr>
          <w:b/>
        </w:rPr>
        <w:t xml:space="preserve"> of Completion</w:t>
      </w:r>
      <w:r w:rsidRPr="00500544">
        <w:rPr>
          <w:b/>
        </w:rPr>
        <w:t>:</w:t>
      </w:r>
      <w:r w:rsidRPr="00500544">
        <w:rPr>
          <w:b/>
          <w:spacing w:val="-3"/>
        </w:rPr>
        <w:t xml:space="preserve"> </w:t>
      </w:r>
      <w:r w:rsidRPr="00500544">
        <w:rPr>
          <w:rFonts w:asciiTheme="minorHAnsi" w:hAnsiTheme="minorHAnsi" w:cstheme="minorHAnsi"/>
        </w:rPr>
        <w:t>Project Management Foundations_ Communication</w:t>
      </w:r>
    </w:p>
    <w:p w14:paraId="651E34DC" w14:textId="77777777" w:rsidR="00E32497" w:rsidRPr="00500544" w:rsidRDefault="00E32497" w:rsidP="00E32497">
      <w:pPr>
        <w:pStyle w:val="BodyText"/>
        <w:tabs>
          <w:tab w:val="left" w:pos="8597"/>
        </w:tabs>
        <w:spacing w:before="1"/>
        <w:ind w:left="311"/>
      </w:pPr>
      <w:r w:rsidRPr="00500544">
        <w:rPr>
          <w:rFonts w:asciiTheme="minorHAnsi" w:hAnsiTheme="minorHAnsi" w:cstheme="minorHAnsi"/>
        </w:rPr>
        <w:t>National Association of State Boards of Accountancy (NASBA) | Registry ID: #140940</w:t>
      </w:r>
      <w:r w:rsidRPr="00500544">
        <w:rPr>
          <w:color w:val="0000FF"/>
        </w:rPr>
        <w:tab/>
      </w:r>
      <w:r w:rsidRPr="00500544">
        <w:rPr>
          <w:color w:val="0000FF"/>
        </w:rPr>
        <w:tab/>
        <w:t xml:space="preserve">       </w:t>
      </w:r>
      <w:r w:rsidRPr="00500544">
        <w:t>Aug. 2020</w:t>
      </w:r>
    </w:p>
    <w:p w14:paraId="52DED6CE" w14:textId="77777777" w:rsidR="00E32497" w:rsidRPr="00500544" w:rsidRDefault="00E32497" w:rsidP="00E32497">
      <w:pPr>
        <w:pStyle w:val="BodyText"/>
        <w:ind w:left="311"/>
        <w:rPr>
          <w:b/>
        </w:rPr>
      </w:pPr>
    </w:p>
    <w:p w14:paraId="49E3727B" w14:textId="77777777" w:rsidR="00E32497" w:rsidRPr="00500544" w:rsidRDefault="00E32497" w:rsidP="00E32497">
      <w:pPr>
        <w:pStyle w:val="BodyText"/>
        <w:ind w:left="311"/>
      </w:pPr>
      <w:r w:rsidRPr="00500544">
        <w:rPr>
          <w:b/>
        </w:rPr>
        <w:t>Certificate</w:t>
      </w:r>
      <w:r w:rsidR="0020796C" w:rsidRPr="00500544">
        <w:rPr>
          <w:b/>
        </w:rPr>
        <w:t xml:space="preserve"> of Completion</w:t>
      </w:r>
      <w:r w:rsidRPr="00500544">
        <w:rPr>
          <w:b/>
        </w:rPr>
        <w:t>:</w:t>
      </w:r>
      <w:r w:rsidRPr="00500544">
        <w:rPr>
          <w:b/>
          <w:spacing w:val="-3"/>
        </w:rPr>
        <w:t xml:space="preserve"> </w:t>
      </w:r>
      <w:r w:rsidRPr="00500544">
        <w:rPr>
          <w:rFonts w:asciiTheme="minorHAnsi" w:hAnsiTheme="minorHAnsi" w:cstheme="minorHAnsi"/>
        </w:rPr>
        <w:t>Operational Excellence Foundations</w:t>
      </w:r>
    </w:p>
    <w:p w14:paraId="35ABA3C3" w14:textId="77777777" w:rsidR="00E32497" w:rsidRPr="00500544" w:rsidRDefault="00E32497" w:rsidP="00E32497">
      <w:pPr>
        <w:pStyle w:val="BodyText"/>
        <w:tabs>
          <w:tab w:val="left" w:pos="8597"/>
        </w:tabs>
        <w:spacing w:before="1"/>
        <w:ind w:left="311"/>
      </w:pPr>
      <w:r w:rsidRPr="00500544">
        <w:t>Project Management Institute Inc.</w:t>
      </w:r>
      <w:r w:rsidRPr="00500544">
        <w:rPr>
          <w:color w:val="0000FF"/>
        </w:rPr>
        <w:tab/>
      </w:r>
      <w:r w:rsidRPr="00500544">
        <w:rPr>
          <w:color w:val="0000FF"/>
        </w:rPr>
        <w:tab/>
        <w:t xml:space="preserve">       </w:t>
      </w:r>
      <w:r w:rsidRPr="00500544">
        <w:t>Aug. 2020</w:t>
      </w:r>
    </w:p>
    <w:p w14:paraId="14B649D5" w14:textId="77777777" w:rsidR="00E32497" w:rsidRPr="00500544" w:rsidRDefault="00E32497" w:rsidP="00E32497">
      <w:pPr>
        <w:pStyle w:val="BodyText"/>
        <w:ind w:left="311"/>
        <w:rPr>
          <w:b/>
        </w:rPr>
      </w:pPr>
    </w:p>
    <w:p w14:paraId="303B29A0" w14:textId="77777777" w:rsidR="00E32497" w:rsidRPr="00500544" w:rsidRDefault="00E32497" w:rsidP="00E32497">
      <w:pPr>
        <w:pStyle w:val="BodyText"/>
        <w:ind w:left="311"/>
      </w:pPr>
      <w:r w:rsidRPr="00500544">
        <w:rPr>
          <w:b/>
        </w:rPr>
        <w:t>Certificate</w:t>
      </w:r>
      <w:r w:rsidR="0020796C" w:rsidRPr="00500544">
        <w:rPr>
          <w:b/>
        </w:rPr>
        <w:t xml:space="preserve"> of Completion</w:t>
      </w:r>
      <w:r w:rsidRPr="00500544">
        <w:rPr>
          <w:b/>
        </w:rPr>
        <w:t>:</w:t>
      </w:r>
      <w:r w:rsidRPr="00500544">
        <w:rPr>
          <w:b/>
          <w:spacing w:val="-3"/>
        </w:rPr>
        <w:t xml:space="preserve"> </w:t>
      </w:r>
      <w:r w:rsidRPr="00500544">
        <w:rPr>
          <w:rFonts w:asciiTheme="minorHAnsi" w:hAnsiTheme="minorHAnsi" w:cstheme="minorHAnsi"/>
        </w:rPr>
        <w:t>Consulting Foundations_ Client Management and Relationships</w:t>
      </w:r>
    </w:p>
    <w:p w14:paraId="68B8B045" w14:textId="77777777" w:rsidR="00E32497" w:rsidRPr="00500544" w:rsidRDefault="00E32497" w:rsidP="00E32497">
      <w:pPr>
        <w:pStyle w:val="BodyText"/>
        <w:tabs>
          <w:tab w:val="left" w:pos="8597"/>
        </w:tabs>
        <w:spacing w:before="1"/>
        <w:ind w:left="311"/>
      </w:pPr>
      <w:r w:rsidRPr="00500544">
        <w:t>Project Management Institute Inc.</w:t>
      </w:r>
      <w:r w:rsidRPr="00500544">
        <w:rPr>
          <w:color w:val="0000FF"/>
        </w:rPr>
        <w:tab/>
      </w:r>
      <w:r w:rsidRPr="00500544">
        <w:rPr>
          <w:color w:val="0000FF"/>
        </w:rPr>
        <w:tab/>
        <w:t xml:space="preserve">       </w:t>
      </w:r>
      <w:r w:rsidRPr="00500544">
        <w:t>Aug. 2020</w:t>
      </w:r>
    </w:p>
    <w:p w14:paraId="104F3C68" w14:textId="77777777" w:rsidR="00E32497" w:rsidRPr="00500544" w:rsidRDefault="00E32497" w:rsidP="00E32497">
      <w:pPr>
        <w:pStyle w:val="BodyText"/>
        <w:ind w:left="311"/>
        <w:rPr>
          <w:b/>
        </w:rPr>
      </w:pPr>
    </w:p>
    <w:p w14:paraId="4ACD267D" w14:textId="77777777" w:rsidR="00E32497" w:rsidRPr="00500544" w:rsidRDefault="00E32497" w:rsidP="00E32497">
      <w:pPr>
        <w:pStyle w:val="BodyText"/>
        <w:ind w:left="311"/>
      </w:pPr>
      <w:r w:rsidRPr="00500544">
        <w:rPr>
          <w:b/>
        </w:rPr>
        <w:t>Certificate</w:t>
      </w:r>
      <w:r w:rsidR="0020796C" w:rsidRPr="00500544">
        <w:rPr>
          <w:b/>
        </w:rPr>
        <w:t xml:space="preserve"> of Completion</w:t>
      </w:r>
      <w:r w:rsidRPr="00500544">
        <w:rPr>
          <w:b/>
        </w:rPr>
        <w:t>:</w:t>
      </w:r>
      <w:r w:rsidRPr="00500544">
        <w:rPr>
          <w:b/>
          <w:spacing w:val="-3"/>
        </w:rPr>
        <w:t xml:space="preserve"> </w:t>
      </w:r>
      <w:r w:rsidRPr="00500544">
        <w:rPr>
          <w:rFonts w:asciiTheme="minorHAnsi" w:hAnsiTheme="minorHAnsi" w:cstheme="minorHAnsi"/>
        </w:rPr>
        <w:t>Strategic Thinking</w:t>
      </w:r>
    </w:p>
    <w:p w14:paraId="3B4A78E7" w14:textId="77777777" w:rsidR="00E32497" w:rsidRPr="00500544" w:rsidRDefault="00E32497" w:rsidP="00E32497">
      <w:pPr>
        <w:pStyle w:val="BodyText"/>
        <w:tabs>
          <w:tab w:val="left" w:pos="8597"/>
        </w:tabs>
        <w:spacing w:before="1"/>
        <w:ind w:left="311"/>
      </w:pPr>
      <w:r w:rsidRPr="00500544">
        <w:t>Project Management Institute Inc.</w:t>
      </w:r>
      <w:r w:rsidRPr="00500544">
        <w:rPr>
          <w:color w:val="0000FF"/>
        </w:rPr>
        <w:tab/>
      </w:r>
      <w:r w:rsidRPr="00500544">
        <w:rPr>
          <w:color w:val="0000FF"/>
        </w:rPr>
        <w:tab/>
        <w:t xml:space="preserve">       </w:t>
      </w:r>
      <w:r w:rsidRPr="00500544">
        <w:t>Aug. 2020</w:t>
      </w:r>
    </w:p>
    <w:p w14:paraId="330D1A8C" w14:textId="77777777" w:rsidR="00E32497" w:rsidRPr="00500544" w:rsidRDefault="00E32497" w:rsidP="00E32497">
      <w:pPr>
        <w:pStyle w:val="BodyText"/>
        <w:ind w:left="311"/>
        <w:rPr>
          <w:b/>
        </w:rPr>
      </w:pPr>
    </w:p>
    <w:p w14:paraId="18C04487" w14:textId="77777777" w:rsidR="00E32497" w:rsidRPr="00500544" w:rsidRDefault="00E32497" w:rsidP="00E32497">
      <w:pPr>
        <w:pStyle w:val="BodyText"/>
        <w:ind w:left="311"/>
      </w:pPr>
      <w:r w:rsidRPr="00500544">
        <w:rPr>
          <w:b/>
        </w:rPr>
        <w:t>Certificate</w:t>
      </w:r>
      <w:r w:rsidR="0020796C" w:rsidRPr="00500544">
        <w:rPr>
          <w:b/>
        </w:rPr>
        <w:t xml:space="preserve"> of Completion</w:t>
      </w:r>
      <w:r w:rsidRPr="00500544">
        <w:rPr>
          <w:b/>
        </w:rPr>
        <w:t>:</w:t>
      </w:r>
      <w:r w:rsidRPr="00500544">
        <w:rPr>
          <w:b/>
          <w:spacing w:val="-3"/>
        </w:rPr>
        <w:t xml:space="preserve"> </w:t>
      </w:r>
      <w:r w:rsidRPr="00500544">
        <w:rPr>
          <w:rFonts w:asciiTheme="minorHAnsi" w:hAnsiTheme="minorHAnsi" w:cstheme="minorHAnsi"/>
        </w:rPr>
        <w:t>Power BI Quick Tips</w:t>
      </w:r>
    </w:p>
    <w:p w14:paraId="2311B674" w14:textId="77777777" w:rsidR="00E32497" w:rsidRPr="00500544" w:rsidRDefault="00E32497" w:rsidP="00E32497">
      <w:pPr>
        <w:pStyle w:val="BodyText"/>
        <w:tabs>
          <w:tab w:val="left" w:pos="8597"/>
        </w:tabs>
        <w:spacing w:before="1"/>
        <w:ind w:left="311"/>
      </w:pPr>
      <w:r w:rsidRPr="00500544">
        <w:rPr>
          <w:rFonts w:asciiTheme="minorHAnsi" w:hAnsiTheme="minorHAnsi" w:cstheme="minorHAnsi"/>
        </w:rPr>
        <w:t>LinkedIn Learning, 1000 W Maude Ave, Sunnyvale, CA 94085</w:t>
      </w:r>
      <w:r w:rsidRPr="00500544">
        <w:t>.</w:t>
      </w:r>
      <w:r w:rsidRPr="00500544">
        <w:rPr>
          <w:color w:val="0000FF"/>
        </w:rPr>
        <w:tab/>
      </w:r>
      <w:r w:rsidRPr="00500544">
        <w:rPr>
          <w:color w:val="0000FF"/>
        </w:rPr>
        <w:tab/>
        <w:t xml:space="preserve">       </w:t>
      </w:r>
      <w:r w:rsidRPr="00500544">
        <w:t>Aug. 2020</w:t>
      </w:r>
    </w:p>
    <w:p w14:paraId="79913796" w14:textId="77777777" w:rsidR="00E32497" w:rsidRPr="00500544" w:rsidRDefault="00E32497" w:rsidP="00E32497">
      <w:pPr>
        <w:pStyle w:val="BodyText"/>
        <w:ind w:left="311"/>
        <w:rPr>
          <w:b/>
        </w:rPr>
      </w:pPr>
    </w:p>
    <w:p w14:paraId="530E5F37" w14:textId="77777777" w:rsidR="00E32497" w:rsidRPr="00500544" w:rsidRDefault="00E32497" w:rsidP="00E32497">
      <w:pPr>
        <w:pStyle w:val="BodyText"/>
        <w:ind w:left="311"/>
      </w:pPr>
      <w:r w:rsidRPr="00500544">
        <w:rPr>
          <w:b/>
        </w:rPr>
        <w:t>Certificate</w:t>
      </w:r>
      <w:r w:rsidR="0020796C" w:rsidRPr="00500544">
        <w:rPr>
          <w:b/>
        </w:rPr>
        <w:t xml:space="preserve"> of Completion</w:t>
      </w:r>
      <w:r w:rsidRPr="00500544">
        <w:rPr>
          <w:b/>
        </w:rPr>
        <w:t>:</w:t>
      </w:r>
      <w:r w:rsidRPr="00500544">
        <w:rPr>
          <w:b/>
          <w:spacing w:val="-3"/>
        </w:rPr>
        <w:t xml:space="preserve"> </w:t>
      </w:r>
      <w:r w:rsidRPr="00500544">
        <w:rPr>
          <w:rFonts w:asciiTheme="minorHAnsi" w:hAnsiTheme="minorHAnsi" w:cstheme="minorHAnsi"/>
        </w:rPr>
        <w:t>Excel_ Working Together with Power Query and Power Pivot</w:t>
      </w:r>
    </w:p>
    <w:p w14:paraId="6967A635" w14:textId="77777777" w:rsidR="00E32497" w:rsidRPr="00500544" w:rsidRDefault="00E32497" w:rsidP="00E32497">
      <w:pPr>
        <w:pStyle w:val="BodyText"/>
        <w:tabs>
          <w:tab w:val="left" w:pos="8597"/>
        </w:tabs>
        <w:spacing w:before="1"/>
        <w:ind w:left="311"/>
      </w:pPr>
      <w:r w:rsidRPr="00500544">
        <w:rPr>
          <w:rFonts w:asciiTheme="minorHAnsi" w:hAnsiTheme="minorHAnsi" w:cstheme="minorHAnsi"/>
        </w:rPr>
        <w:t>LinkedIn Learning, 1000 W Maude Ave, Sunnyvale, CA 94085</w:t>
      </w:r>
      <w:r w:rsidRPr="00500544">
        <w:t>.</w:t>
      </w:r>
      <w:r w:rsidRPr="00500544">
        <w:rPr>
          <w:color w:val="0000FF"/>
        </w:rPr>
        <w:tab/>
      </w:r>
      <w:r w:rsidRPr="00500544">
        <w:rPr>
          <w:color w:val="0000FF"/>
        </w:rPr>
        <w:tab/>
        <w:t xml:space="preserve">       </w:t>
      </w:r>
      <w:r w:rsidRPr="00500544">
        <w:t>Aug. 2020</w:t>
      </w:r>
    </w:p>
    <w:p w14:paraId="4860284E" w14:textId="77777777" w:rsidR="00E32497" w:rsidRPr="00500544" w:rsidRDefault="00E32497" w:rsidP="00E32497">
      <w:pPr>
        <w:pStyle w:val="BodyText"/>
        <w:ind w:left="311"/>
        <w:rPr>
          <w:b/>
        </w:rPr>
      </w:pPr>
    </w:p>
    <w:p w14:paraId="2BF70524" w14:textId="77777777" w:rsidR="00E32497" w:rsidRPr="00500544" w:rsidRDefault="00E32497" w:rsidP="00E32497">
      <w:pPr>
        <w:pStyle w:val="BodyText"/>
        <w:ind w:left="311"/>
      </w:pPr>
      <w:r w:rsidRPr="00500544">
        <w:rPr>
          <w:b/>
        </w:rPr>
        <w:t>Certificate</w:t>
      </w:r>
      <w:r w:rsidR="0020796C" w:rsidRPr="00500544">
        <w:rPr>
          <w:b/>
        </w:rPr>
        <w:t xml:space="preserve"> of Completion</w:t>
      </w:r>
      <w:r w:rsidRPr="00500544">
        <w:rPr>
          <w:b/>
        </w:rPr>
        <w:t>:</w:t>
      </w:r>
      <w:r w:rsidRPr="00500544">
        <w:rPr>
          <w:b/>
          <w:spacing w:val="-3"/>
        </w:rPr>
        <w:t xml:space="preserve"> </w:t>
      </w:r>
      <w:r w:rsidRPr="00500544">
        <w:rPr>
          <w:rFonts w:asciiTheme="minorHAnsi" w:hAnsiTheme="minorHAnsi" w:cstheme="minorHAnsi"/>
        </w:rPr>
        <w:t>Critical Thinking</w:t>
      </w:r>
    </w:p>
    <w:p w14:paraId="3E8CF086" w14:textId="77777777" w:rsidR="00E32497" w:rsidRPr="00500544" w:rsidRDefault="00E32497" w:rsidP="00E32497">
      <w:pPr>
        <w:pStyle w:val="BodyText"/>
        <w:tabs>
          <w:tab w:val="left" w:pos="8597"/>
        </w:tabs>
        <w:spacing w:before="1"/>
        <w:ind w:left="311"/>
      </w:pPr>
      <w:r w:rsidRPr="00500544">
        <w:rPr>
          <w:rFonts w:asciiTheme="minorHAnsi" w:hAnsiTheme="minorHAnsi" w:cstheme="minorHAnsi"/>
        </w:rPr>
        <w:t>LinkedIn Learning, 1000 W Maude Ave, Sunnyvale, CA 94085</w:t>
      </w:r>
      <w:r w:rsidRPr="00500544">
        <w:t>.</w:t>
      </w:r>
      <w:r w:rsidRPr="00500544">
        <w:rPr>
          <w:color w:val="0000FF"/>
        </w:rPr>
        <w:tab/>
      </w:r>
      <w:r w:rsidRPr="00500544">
        <w:rPr>
          <w:color w:val="0000FF"/>
        </w:rPr>
        <w:tab/>
        <w:t xml:space="preserve">       </w:t>
      </w:r>
      <w:r w:rsidRPr="00500544">
        <w:t>Aug. 2020</w:t>
      </w:r>
    </w:p>
    <w:p w14:paraId="3FF4123B" w14:textId="77777777" w:rsidR="00E32497" w:rsidRPr="00500544" w:rsidRDefault="00E32497" w:rsidP="00E32497">
      <w:pPr>
        <w:pStyle w:val="BodyText"/>
        <w:ind w:left="311"/>
        <w:rPr>
          <w:b/>
        </w:rPr>
      </w:pPr>
    </w:p>
    <w:p w14:paraId="116C3B33" w14:textId="77777777" w:rsidR="00E32497" w:rsidRPr="00500544" w:rsidRDefault="00E32497" w:rsidP="00E32497">
      <w:pPr>
        <w:pStyle w:val="BodyText"/>
        <w:ind w:left="311"/>
      </w:pPr>
      <w:r w:rsidRPr="00500544">
        <w:rPr>
          <w:b/>
        </w:rPr>
        <w:t>Certificate</w:t>
      </w:r>
      <w:r w:rsidR="0020796C" w:rsidRPr="00500544">
        <w:rPr>
          <w:b/>
        </w:rPr>
        <w:t xml:space="preserve"> of Completion</w:t>
      </w:r>
      <w:r w:rsidRPr="00500544">
        <w:rPr>
          <w:b/>
        </w:rPr>
        <w:t>:</w:t>
      </w:r>
      <w:r w:rsidRPr="00500544">
        <w:rPr>
          <w:b/>
          <w:spacing w:val="-3"/>
        </w:rPr>
        <w:t xml:space="preserve"> </w:t>
      </w:r>
      <w:r w:rsidRPr="00500544">
        <w:rPr>
          <w:rFonts w:asciiTheme="minorHAnsi" w:hAnsiTheme="minorHAnsi" w:cstheme="minorHAnsi"/>
        </w:rPr>
        <w:t>Holding Yourself Accountable</w:t>
      </w:r>
    </w:p>
    <w:p w14:paraId="0027DE3C" w14:textId="77777777" w:rsidR="00E32497" w:rsidRPr="00500544" w:rsidRDefault="00E32497" w:rsidP="00E32497">
      <w:pPr>
        <w:pStyle w:val="BodyText"/>
        <w:tabs>
          <w:tab w:val="left" w:pos="8597"/>
        </w:tabs>
        <w:spacing w:before="1"/>
        <w:ind w:left="311"/>
      </w:pPr>
      <w:r w:rsidRPr="00500544">
        <w:rPr>
          <w:rFonts w:asciiTheme="minorHAnsi" w:hAnsiTheme="minorHAnsi" w:cstheme="minorHAnsi"/>
        </w:rPr>
        <w:t>LinkedIn Learning, 1000 W Maude Ave, Sunnyvale, CA 94085</w:t>
      </w:r>
      <w:r w:rsidRPr="00500544">
        <w:t>.</w:t>
      </w:r>
      <w:r w:rsidRPr="00500544">
        <w:rPr>
          <w:color w:val="0000FF"/>
        </w:rPr>
        <w:tab/>
      </w:r>
      <w:r w:rsidRPr="00500544">
        <w:rPr>
          <w:color w:val="0000FF"/>
        </w:rPr>
        <w:tab/>
        <w:t xml:space="preserve">       </w:t>
      </w:r>
      <w:r w:rsidRPr="00500544">
        <w:t>Aug. 2020</w:t>
      </w:r>
    </w:p>
    <w:p w14:paraId="14855AF2" w14:textId="77777777" w:rsidR="00E32497" w:rsidRPr="00500544" w:rsidRDefault="00E32497" w:rsidP="00E32497">
      <w:pPr>
        <w:pStyle w:val="BodyText"/>
        <w:ind w:left="311"/>
        <w:rPr>
          <w:b/>
        </w:rPr>
      </w:pPr>
    </w:p>
    <w:p w14:paraId="5AFEC3C4" w14:textId="77777777" w:rsidR="00E32497" w:rsidRPr="00500544" w:rsidRDefault="00E32497" w:rsidP="00E32497">
      <w:pPr>
        <w:pStyle w:val="BodyText"/>
        <w:ind w:left="311"/>
      </w:pPr>
      <w:r w:rsidRPr="00500544">
        <w:rPr>
          <w:b/>
        </w:rPr>
        <w:t>Certificate</w:t>
      </w:r>
      <w:r w:rsidR="0020796C" w:rsidRPr="00500544">
        <w:rPr>
          <w:b/>
        </w:rPr>
        <w:t xml:space="preserve"> of Completion</w:t>
      </w:r>
      <w:r w:rsidRPr="00500544">
        <w:rPr>
          <w:b/>
        </w:rPr>
        <w:t>:</w:t>
      </w:r>
      <w:r w:rsidRPr="00500544">
        <w:rPr>
          <w:b/>
          <w:spacing w:val="-3"/>
        </w:rPr>
        <w:t xml:space="preserve"> </w:t>
      </w:r>
      <w:r w:rsidRPr="00500544">
        <w:rPr>
          <w:rFonts w:asciiTheme="minorHAnsi" w:hAnsiTheme="minorHAnsi" w:cstheme="minorHAnsi"/>
        </w:rPr>
        <w:t>Goal Setting Objectives and Key Results (OKRs)</w:t>
      </w:r>
    </w:p>
    <w:p w14:paraId="7AA913D7" w14:textId="77777777" w:rsidR="00E32497" w:rsidRPr="00500544" w:rsidRDefault="00E32497" w:rsidP="00E32497">
      <w:pPr>
        <w:pStyle w:val="BodyText"/>
        <w:tabs>
          <w:tab w:val="left" w:pos="8597"/>
        </w:tabs>
        <w:spacing w:before="1"/>
        <w:ind w:left="311"/>
      </w:pPr>
      <w:r w:rsidRPr="00500544">
        <w:rPr>
          <w:rFonts w:asciiTheme="minorHAnsi" w:hAnsiTheme="minorHAnsi" w:cstheme="minorHAnsi"/>
        </w:rPr>
        <w:t>LinkedIn Learning, 1000 W Maude Ave, Sunnyvale, CA 94085</w:t>
      </w:r>
      <w:r w:rsidRPr="00500544">
        <w:t>.</w:t>
      </w:r>
      <w:r w:rsidRPr="00500544">
        <w:rPr>
          <w:color w:val="0000FF"/>
        </w:rPr>
        <w:tab/>
      </w:r>
      <w:r w:rsidRPr="00500544">
        <w:rPr>
          <w:color w:val="0000FF"/>
        </w:rPr>
        <w:tab/>
        <w:t xml:space="preserve">       </w:t>
      </w:r>
      <w:r w:rsidRPr="00500544">
        <w:t>Aug. 2020</w:t>
      </w:r>
    </w:p>
    <w:p w14:paraId="436B2920" w14:textId="77777777" w:rsidR="00CA26B9" w:rsidRPr="00500544" w:rsidRDefault="00CA26B9" w:rsidP="00E32497">
      <w:pPr>
        <w:pStyle w:val="BodyText"/>
        <w:tabs>
          <w:tab w:val="left" w:pos="8597"/>
        </w:tabs>
        <w:spacing w:before="1"/>
        <w:ind w:left="311"/>
      </w:pPr>
    </w:p>
    <w:p w14:paraId="01157A95" w14:textId="1A8F31AC" w:rsidR="00F506FA" w:rsidRDefault="00F506FA" w:rsidP="00C73E56">
      <w:pPr>
        <w:pStyle w:val="Heading6"/>
        <w:spacing w:line="243" w:lineRule="exact"/>
      </w:pPr>
    </w:p>
    <w:p w14:paraId="02714757" w14:textId="77777777" w:rsidR="00BD0733" w:rsidRPr="00500544" w:rsidRDefault="00BD0733" w:rsidP="00C73E56">
      <w:pPr>
        <w:pStyle w:val="Heading6"/>
        <w:spacing w:line="243" w:lineRule="exact"/>
      </w:pPr>
    </w:p>
    <w:p w14:paraId="300C6452" w14:textId="2EB805F9" w:rsidR="00C73E56" w:rsidRPr="00500544" w:rsidRDefault="00BD0733" w:rsidP="00C73E56">
      <w:pPr>
        <w:pStyle w:val="Heading6"/>
        <w:spacing w:line="243" w:lineRule="exact"/>
      </w:pPr>
      <w:r>
        <w:t xml:space="preserve">PROFESSIONAL </w:t>
      </w:r>
      <w:r w:rsidR="00F506FA" w:rsidRPr="00500544">
        <w:t>TRAININGS:</w:t>
      </w:r>
    </w:p>
    <w:p w14:paraId="66716E7C" w14:textId="77777777" w:rsidR="001C1B56" w:rsidRPr="00500544" w:rsidRDefault="001C1B56" w:rsidP="001C1B56">
      <w:pPr>
        <w:pStyle w:val="BodyText"/>
        <w:ind w:left="311"/>
        <w:rPr>
          <w:b/>
        </w:rPr>
      </w:pPr>
      <w:r w:rsidRPr="00500544">
        <w:rPr>
          <w:b/>
        </w:rPr>
        <w:t>Prevention of Sexual Hara</w:t>
      </w:r>
      <w:r w:rsidR="00EF1BFF" w:rsidRPr="00500544">
        <w:rPr>
          <w:b/>
        </w:rPr>
        <w:t>ssment, Exploitation, and Abuse</w:t>
      </w:r>
    </w:p>
    <w:p w14:paraId="28A88871" w14:textId="77777777" w:rsidR="001C1B56" w:rsidRPr="00500544" w:rsidRDefault="001C1B56" w:rsidP="001C1B56">
      <w:pPr>
        <w:pStyle w:val="BodyText"/>
        <w:tabs>
          <w:tab w:val="left" w:pos="8597"/>
        </w:tabs>
        <w:spacing w:before="1"/>
        <w:ind w:left="311"/>
      </w:pPr>
      <w:r w:rsidRPr="00500544">
        <w:rPr>
          <w:rFonts w:asciiTheme="minorHAnsi" w:hAnsiTheme="minorHAnsi" w:cstheme="minorHAnsi"/>
        </w:rPr>
        <w:t>Care International</w:t>
      </w:r>
      <w:r w:rsidRPr="00500544">
        <w:rPr>
          <w:color w:val="0000FF"/>
        </w:rPr>
        <w:tab/>
      </w:r>
      <w:r w:rsidRPr="00500544">
        <w:rPr>
          <w:color w:val="0000FF"/>
        </w:rPr>
        <w:tab/>
        <w:t xml:space="preserve">       </w:t>
      </w:r>
      <w:r w:rsidRPr="00500544">
        <w:t>June. 2020</w:t>
      </w:r>
    </w:p>
    <w:p w14:paraId="64871CBB" w14:textId="77777777" w:rsidR="001C1B56" w:rsidRPr="00500544" w:rsidRDefault="001C1B56" w:rsidP="001C1B56">
      <w:pPr>
        <w:pStyle w:val="BodyText"/>
        <w:ind w:left="311"/>
        <w:rPr>
          <w:rFonts w:asciiTheme="minorHAnsi" w:hAnsiTheme="minorHAnsi" w:cstheme="minorHAnsi"/>
        </w:rPr>
      </w:pPr>
    </w:p>
    <w:p w14:paraId="2E662F4A" w14:textId="77777777" w:rsidR="001C1B56" w:rsidRPr="00500544" w:rsidRDefault="001C1B56" w:rsidP="001C1B56">
      <w:pPr>
        <w:pStyle w:val="BodyText"/>
        <w:ind w:left="311"/>
        <w:rPr>
          <w:b/>
        </w:rPr>
      </w:pPr>
      <w:r w:rsidRPr="00500544">
        <w:rPr>
          <w:rFonts w:asciiTheme="minorHAnsi" w:hAnsiTheme="minorHAnsi" w:cstheme="minorHAnsi"/>
          <w:b/>
        </w:rPr>
        <w:t>The Foundations of MEAL</w:t>
      </w:r>
    </w:p>
    <w:p w14:paraId="2130FF4E" w14:textId="77777777" w:rsidR="001C1B56" w:rsidRPr="00500544" w:rsidRDefault="001C1B56" w:rsidP="001C1B56">
      <w:pPr>
        <w:pStyle w:val="BodyText"/>
        <w:tabs>
          <w:tab w:val="left" w:pos="8597"/>
        </w:tabs>
        <w:spacing w:before="1"/>
        <w:ind w:left="311"/>
      </w:pPr>
      <w:r w:rsidRPr="00500544">
        <w:rPr>
          <w:rFonts w:asciiTheme="minorHAnsi" w:hAnsiTheme="minorHAnsi" w:cstheme="minorHAnsi"/>
        </w:rPr>
        <w:t>Care International</w:t>
      </w:r>
      <w:r w:rsidRPr="00500544">
        <w:rPr>
          <w:color w:val="0000FF"/>
        </w:rPr>
        <w:tab/>
      </w:r>
      <w:r w:rsidRPr="00500544">
        <w:rPr>
          <w:color w:val="0000FF"/>
        </w:rPr>
        <w:tab/>
        <w:t xml:space="preserve">       </w:t>
      </w:r>
      <w:r w:rsidRPr="00500544">
        <w:t>Aug. 2020</w:t>
      </w:r>
    </w:p>
    <w:p w14:paraId="6FBF0982" w14:textId="77777777" w:rsidR="00285A80" w:rsidRPr="00500544" w:rsidRDefault="00285A80" w:rsidP="00285A80">
      <w:pPr>
        <w:pStyle w:val="BodyText"/>
        <w:ind w:left="311"/>
        <w:rPr>
          <w:rFonts w:asciiTheme="minorHAnsi" w:hAnsiTheme="minorHAnsi" w:cstheme="minorHAnsi"/>
        </w:rPr>
      </w:pPr>
    </w:p>
    <w:p w14:paraId="0EDCA695" w14:textId="77777777" w:rsidR="00285A80" w:rsidRPr="00500544" w:rsidRDefault="00285A80" w:rsidP="00285A80">
      <w:pPr>
        <w:pStyle w:val="BodyText"/>
        <w:ind w:left="311"/>
        <w:rPr>
          <w:b/>
        </w:rPr>
      </w:pPr>
      <w:r w:rsidRPr="00500544">
        <w:rPr>
          <w:rFonts w:asciiTheme="minorHAnsi" w:hAnsiTheme="minorHAnsi" w:cstheme="minorHAnsi"/>
          <w:b/>
        </w:rPr>
        <w:t>Facilitation of Social Analysis &amp; Action</w:t>
      </w:r>
    </w:p>
    <w:p w14:paraId="41EF5A66" w14:textId="77777777" w:rsidR="00285A80" w:rsidRPr="00500544" w:rsidRDefault="00285A80" w:rsidP="00285A80">
      <w:pPr>
        <w:pStyle w:val="BodyText"/>
        <w:tabs>
          <w:tab w:val="left" w:pos="8597"/>
        </w:tabs>
        <w:spacing w:before="1"/>
        <w:ind w:left="311"/>
      </w:pPr>
      <w:r w:rsidRPr="00500544">
        <w:rPr>
          <w:rFonts w:asciiTheme="minorHAnsi" w:hAnsiTheme="minorHAnsi" w:cstheme="minorHAnsi"/>
        </w:rPr>
        <w:t>Care International</w:t>
      </w:r>
      <w:r w:rsidRPr="00500544">
        <w:rPr>
          <w:color w:val="0000FF"/>
        </w:rPr>
        <w:tab/>
      </w:r>
      <w:r w:rsidRPr="00500544">
        <w:rPr>
          <w:color w:val="0000FF"/>
        </w:rPr>
        <w:tab/>
        <w:t xml:space="preserve">       </w:t>
      </w:r>
      <w:r w:rsidR="0020796C" w:rsidRPr="00500544">
        <w:t>Sept</w:t>
      </w:r>
      <w:r w:rsidRPr="00500544">
        <w:t>. 2018</w:t>
      </w:r>
    </w:p>
    <w:p w14:paraId="166BE4B5" w14:textId="77777777" w:rsidR="00285A80" w:rsidRPr="00500544" w:rsidRDefault="00285A80" w:rsidP="00285A80">
      <w:pPr>
        <w:pStyle w:val="BodyText"/>
        <w:ind w:left="311"/>
        <w:rPr>
          <w:rFonts w:asciiTheme="minorHAnsi" w:hAnsiTheme="minorHAnsi" w:cstheme="minorHAnsi"/>
        </w:rPr>
      </w:pPr>
    </w:p>
    <w:p w14:paraId="4431AB93" w14:textId="77777777" w:rsidR="00285A80" w:rsidRPr="00500544" w:rsidRDefault="00285A80" w:rsidP="00285A80">
      <w:pPr>
        <w:pStyle w:val="BodyText"/>
        <w:ind w:left="311"/>
        <w:rPr>
          <w:b/>
        </w:rPr>
      </w:pPr>
      <w:r w:rsidRPr="00500544">
        <w:rPr>
          <w:rFonts w:asciiTheme="minorHAnsi" w:hAnsiTheme="minorHAnsi" w:cstheme="minorHAnsi"/>
          <w:b/>
        </w:rPr>
        <w:t>Security Readiness Training (SRT)</w:t>
      </w:r>
    </w:p>
    <w:p w14:paraId="40900C9B" w14:textId="77777777" w:rsidR="00285A80" w:rsidRPr="00500544" w:rsidRDefault="00285A80" w:rsidP="00285A80">
      <w:pPr>
        <w:pStyle w:val="BodyText"/>
        <w:tabs>
          <w:tab w:val="left" w:pos="8597"/>
        </w:tabs>
        <w:spacing w:before="1"/>
        <w:ind w:left="311"/>
      </w:pPr>
      <w:r w:rsidRPr="00500544">
        <w:rPr>
          <w:rFonts w:asciiTheme="minorHAnsi" w:hAnsiTheme="minorHAnsi" w:cstheme="minorHAnsi"/>
        </w:rPr>
        <w:t>Care International</w:t>
      </w:r>
      <w:r w:rsidRPr="00500544">
        <w:rPr>
          <w:color w:val="0000FF"/>
        </w:rPr>
        <w:tab/>
      </w:r>
      <w:r w:rsidRPr="00500544">
        <w:rPr>
          <w:color w:val="0000FF"/>
        </w:rPr>
        <w:tab/>
        <w:t xml:space="preserve">       </w:t>
      </w:r>
      <w:r w:rsidR="0020796C" w:rsidRPr="00500544">
        <w:t>Sept</w:t>
      </w:r>
      <w:r w:rsidRPr="00500544">
        <w:t>2018</w:t>
      </w:r>
    </w:p>
    <w:p w14:paraId="714066DB" w14:textId="77777777" w:rsidR="00285A80" w:rsidRPr="00500544" w:rsidRDefault="00285A80" w:rsidP="00285A80">
      <w:pPr>
        <w:pStyle w:val="BodyText"/>
        <w:ind w:left="311"/>
        <w:rPr>
          <w:rFonts w:asciiTheme="minorHAnsi" w:hAnsiTheme="minorHAnsi" w:cstheme="minorHAnsi"/>
        </w:rPr>
      </w:pPr>
    </w:p>
    <w:p w14:paraId="4EB6C383" w14:textId="77777777" w:rsidR="00285A80" w:rsidRPr="00500544" w:rsidRDefault="00285A80" w:rsidP="00285A80">
      <w:pPr>
        <w:pStyle w:val="BodyText"/>
        <w:ind w:left="311"/>
        <w:rPr>
          <w:b/>
        </w:rPr>
      </w:pPr>
      <w:r w:rsidRPr="00500544">
        <w:rPr>
          <w:rFonts w:asciiTheme="minorHAnsi" w:hAnsiTheme="minorHAnsi" w:cstheme="minorHAnsi"/>
          <w:b/>
        </w:rPr>
        <w:t>Peace Building and Linkages with Security and Stabilization</w:t>
      </w:r>
    </w:p>
    <w:p w14:paraId="54775E6B" w14:textId="77777777" w:rsidR="00285A80" w:rsidRPr="00500544" w:rsidRDefault="00285A80" w:rsidP="00285A80">
      <w:pPr>
        <w:pStyle w:val="BodyText"/>
        <w:tabs>
          <w:tab w:val="left" w:pos="8597"/>
        </w:tabs>
        <w:spacing w:before="1"/>
        <w:ind w:left="311"/>
      </w:pPr>
      <w:r w:rsidRPr="00500544">
        <w:rPr>
          <w:rFonts w:asciiTheme="minorHAnsi" w:hAnsiTheme="minorHAnsi" w:cstheme="minorHAnsi"/>
        </w:rPr>
        <w:t>Care International</w:t>
      </w:r>
      <w:r w:rsidRPr="00500544">
        <w:tab/>
      </w:r>
      <w:r w:rsidRPr="00500544">
        <w:tab/>
        <w:t xml:space="preserve">       </w:t>
      </w:r>
      <w:r w:rsidR="0020796C" w:rsidRPr="00500544">
        <w:t>Sept</w:t>
      </w:r>
      <w:r w:rsidRPr="00500544">
        <w:t>. 2018</w:t>
      </w:r>
    </w:p>
    <w:p w14:paraId="026E02F2" w14:textId="77777777" w:rsidR="00285A80" w:rsidRPr="00500544" w:rsidRDefault="00285A80" w:rsidP="00285A80">
      <w:pPr>
        <w:pStyle w:val="BodyText"/>
        <w:ind w:left="311"/>
        <w:rPr>
          <w:rFonts w:asciiTheme="minorHAnsi" w:hAnsiTheme="minorHAnsi" w:cstheme="minorHAnsi"/>
        </w:rPr>
      </w:pPr>
    </w:p>
    <w:p w14:paraId="5173A9BF" w14:textId="77777777" w:rsidR="00285A80" w:rsidRPr="00500544" w:rsidRDefault="00285A80" w:rsidP="00285A80">
      <w:pPr>
        <w:pStyle w:val="BodyText"/>
        <w:ind w:left="311"/>
        <w:rPr>
          <w:b/>
        </w:rPr>
      </w:pPr>
      <w:r w:rsidRPr="00500544">
        <w:rPr>
          <w:rFonts w:asciiTheme="minorHAnsi" w:hAnsiTheme="minorHAnsi" w:cstheme="minorHAnsi"/>
          <w:b/>
        </w:rPr>
        <w:t>Monitoring, Evaluation, Accountability and Learning (MEAL)</w:t>
      </w:r>
    </w:p>
    <w:p w14:paraId="5D43E831" w14:textId="77777777" w:rsidR="00285A80" w:rsidRPr="00500544" w:rsidRDefault="00285A80" w:rsidP="00285A80">
      <w:pPr>
        <w:pStyle w:val="BodyText"/>
        <w:tabs>
          <w:tab w:val="left" w:pos="8597"/>
        </w:tabs>
        <w:spacing w:before="1"/>
        <w:ind w:left="311"/>
      </w:pPr>
      <w:r w:rsidRPr="00500544">
        <w:rPr>
          <w:rFonts w:asciiTheme="minorHAnsi" w:hAnsiTheme="minorHAnsi" w:cstheme="minorHAnsi"/>
        </w:rPr>
        <w:t>Catholic Relief Service</w:t>
      </w:r>
      <w:r w:rsidRPr="00500544">
        <w:tab/>
      </w:r>
      <w:r w:rsidRPr="00500544">
        <w:tab/>
        <w:t xml:space="preserve">       Aug. 2018</w:t>
      </w:r>
    </w:p>
    <w:p w14:paraId="112F8E8C" w14:textId="77777777" w:rsidR="007C7EC9" w:rsidRPr="00500544" w:rsidRDefault="007C7EC9" w:rsidP="00285A80">
      <w:pPr>
        <w:pStyle w:val="BodyText"/>
        <w:tabs>
          <w:tab w:val="left" w:pos="8597"/>
        </w:tabs>
        <w:spacing w:before="1"/>
        <w:ind w:left="311"/>
      </w:pPr>
    </w:p>
    <w:p w14:paraId="687C562A" w14:textId="77777777" w:rsidR="00C150BA" w:rsidRDefault="00C150BA" w:rsidP="00B1419B">
      <w:pPr>
        <w:pStyle w:val="BodyText"/>
        <w:ind w:left="311"/>
        <w:rPr>
          <w:rFonts w:asciiTheme="minorHAnsi" w:hAnsiTheme="minorHAnsi" w:cstheme="minorHAnsi"/>
          <w:b/>
        </w:rPr>
      </w:pPr>
    </w:p>
    <w:p w14:paraId="05028A23" w14:textId="77777777" w:rsidR="00B1419B" w:rsidRPr="00500544" w:rsidRDefault="00B1419B" w:rsidP="00B1419B">
      <w:pPr>
        <w:pStyle w:val="BodyText"/>
        <w:ind w:left="311"/>
        <w:rPr>
          <w:b/>
        </w:rPr>
      </w:pPr>
      <w:r w:rsidRPr="00500544">
        <w:rPr>
          <w:rFonts w:asciiTheme="minorHAnsi" w:hAnsiTheme="minorHAnsi" w:cstheme="minorHAnsi"/>
          <w:b/>
        </w:rPr>
        <w:t>Project Management (Distance Learning Programme)</w:t>
      </w:r>
    </w:p>
    <w:p w14:paraId="4D7A2460" w14:textId="77777777" w:rsidR="00B1419B" w:rsidRPr="00500544" w:rsidRDefault="00B1419B" w:rsidP="00B1419B">
      <w:pPr>
        <w:pStyle w:val="BodyText"/>
        <w:tabs>
          <w:tab w:val="left" w:pos="8597"/>
        </w:tabs>
        <w:spacing w:before="1"/>
        <w:ind w:left="311"/>
      </w:pPr>
      <w:r w:rsidRPr="00500544">
        <w:rPr>
          <w:rFonts w:asciiTheme="minorHAnsi" w:hAnsiTheme="minorHAnsi" w:cstheme="minorHAnsi"/>
        </w:rPr>
        <w:t>Alison Institute</w:t>
      </w:r>
      <w:r w:rsidRPr="00500544">
        <w:tab/>
      </w:r>
      <w:r w:rsidRPr="00500544">
        <w:tab/>
        <w:t xml:space="preserve">       Aug. 2018</w:t>
      </w:r>
    </w:p>
    <w:p w14:paraId="61D25189" w14:textId="77777777" w:rsidR="00B1419B" w:rsidRPr="00500544" w:rsidRDefault="00B1419B" w:rsidP="00B1419B">
      <w:pPr>
        <w:pStyle w:val="BodyText"/>
        <w:ind w:left="311"/>
        <w:rPr>
          <w:rFonts w:asciiTheme="minorHAnsi" w:hAnsiTheme="minorHAnsi" w:cstheme="minorHAnsi"/>
        </w:rPr>
      </w:pPr>
    </w:p>
    <w:p w14:paraId="5C8EECBA" w14:textId="77777777" w:rsidR="00B1419B" w:rsidRPr="00500544" w:rsidRDefault="00B1419B" w:rsidP="00B1419B">
      <w:pPr>
        <w:pStyle w:val="BodyText"/>
        <w:ind w:left="311"/>
        <w:rPr>
          <w:b/>
        </w:rPr>
      </w:pPr>
      <w:r w:rsidRPr="00500544">
        <w:rPr>
          <w:rFonts w:asciiTheme="minorHAnsi" w:hAnsiTheme="minorHAnsi" w:cstheme="minorHAnsi"/>
          <w:b/>
        </w:rPr>
        <w:t>International Development Law (Short Course)</w:t>
      </w:r>
    </w:p>
    <w:p w14:paraId="721C945A" w14:textId="77777777" w:rsidR="00B1419B" w:rsidRPr="00500544" w:rsidRDefault="00B1419B" w:rsidP="00B1419B">
      <w:pPr>
        <w:pStyle w:val="BodyText"/>
        <w:tabs>
          <w:tab w:val="left" w:pos="8597"/>
        </w:tabs>
        <w:spacing w:before="1"/>
        <w:ind w:left="311"/>
      </w:pPr>
      <w:r w:rsidRPr="00500544">
        <w:rPr>
          <w:rFonts w:asciiTheme="minorHAnsi" w:hAnsiTheme="minorHAnsi" w:cstheme="minorHAnsi"/>
        </w:rPr>
        <w:t>National Open University, Nigeria.</w:t>
      </w:r>
      <w:r w:rsidRPr="00500544">
        <w:tab/>
      </w:r>
      <w:r w:rsidRPr="00500544">
        <w:tab/>
        <w:t xml:space="preserve">       </w:t>
      </w:r>
      <w:r w:rsidR="00FA469D" w:rsidRPr="00500544">
        <w:t>May</w:t>
      </w:r>
      <w:r w:rsidRPr="00500544">
        <w:t xml:space="preserve"> 2018</w:t>
      </w:r>
    </w:p>
    <w:p w14:paraId="23915C50" w14:textId="77777777" w:rsidR="00BD0733" w:rsidRPr="00500544" w:rsidRDefault="00BD0733" w:rsidP="00F506FA">
      <w:pPr>
        <w:pStyle w:val="Heading6"/>
        <w:spacing w:line="243" w:lineRule="exact"/>
        <w:rPr>
          <w:rFonts w:asciiTheme="minorHAnsi" w:hAnsiTheme="minorHAnsi" w:cstheme="minorHAnsi"/>
        </w:rPr>
      </w:pPr>
    </w:p>
    <w:p w14:paraId="162F45DC" w14:textId="00F2629C" w:rsidR="0016573C" w:rsidRPr="00500544" w:rsidRDefault="00BD0733" w:rsidP="00BD0733">
      <w:pPr>
        <w:pStyle w:val="Heading6"/>
        <w:spacing w:line="243" w:lineRule="exact"/>
        <w:rPr>
          <w:rFonts w:asciiTheme="minorHAnsi" w:hAnsiTheme="minorHAnsi" w:cstheme="minorHAnsi"/>
        </w:rPr>
      </w:pPr>
      <w:r w:rsidRPr="00500544">
        <w:rPr>
          <w:rFonts w:asciiTheme="minorHAnsi" w:hAnsiTheme="minorHAnsi" w:cstheme="minorHAnsi"/>
        </w:rPr>
        <w:t>DISASTER READY, UN ONLINE TRAINING</w:t>
      </w:r>
    </w:p>
    <w:p w14:paraId="2E97C384" w14:textId="77777777" w:rsidR="00E42B80" w:rsidRPr="00500544" w:rsidRDefault="00E42B80" w:rsidP="00E42B80">
      <w:pPr>
        <w:pStyle w:val="BodyText"/>
        <w:ind w:left="311"/>
        <w:rPr>
          <w:b/>
        </w:rPr>
      </w:pPr>
      <w:r w:rsidRPr="00500544">
        <w:rPr>
          <w:rFonts w:asciiTheme="minorHAnsi" w:hAnsiTheme="minorHAnsi" w:cstheme="minorHAnsi"/>
          <w:b/>
        </w:rPr>
        <w:t>UN Humanitarian Civil-Military Coordination (UN-</w:t>
      </w:r>
      <w:proofErr w:type="spellStart"/>
      <w:r w:rsidRPr="00500544">
        <w:rPr>
          <w:rFonts w:asciiTheme="minorHAnsi" w:hAnsiTheme="minorHAnsi" w:cstheme="minorHAnsi"/>
          <w:b/>
        </w:rPr>
        <w:t>CMCoord</w:t>
      </w:r>
      <w:proofErr w:type="spellEnd"/>
      <w:r w:rsidRPr="00500544">
        <w:rPr>
          <w:rFonts w:asciiTheme="minorHAnsi" w:hAnsiTheme="minorHAnsi" w:cstheme="minorHAnsi"/>
          <w:b/>
        </w:rPr>
        <w:t>) IMPACT</w:t>
      </w:r>
    </w:p>
    <w:p w14:paraId="0F347A72" w14:textId="77777777" w:rsidR="00E42B80" w:rsidRPr="00500544" w:rsidRDefault="00E42B80" w:rsidP="00E42B80">
      <w:pPr>
        <w:pStyle w:val="BodyText"/>
        <w:tabs>
          <w:tab w:val="left" w:pos="8597"/>
        </w:tabs>
        <w:spacing w:before="1"/>
        <w:ind w:left="311"/>
      </w:pPr>
      <w:r w:rsidRPr="00500544">
        <w:rPr>
          <w:rFonts w:asciiTheme="minorHAnsi" w:hAnsiTheme="minorHAnsi" w:cstheme="minorHAnsi"/>
        </w:rPr>
        <w:t>Cornerstone on Demand Foundation.</w:t>
      </w:r>
      <w:r w:rsidRPr="00500544">
        <w:tab/>
      </w:r>
      <w:r w:rsidRPr="00500544">
        <w:tab/>
        <w:t xml:space="preserve">       May 2018</w:t>
      </w:r>
    </w:p>
    <w:p w14:paraId="6B4A1292" w14:textId="77777777" w:rsidR="00E42B80" w:rsidRPr="00500544" w:rsidRDefault="00E42B80" w:rsidP="00E42B80">
      <w:pPr>
        <w:pStyle w:val="BodyText"/>
        <w:tabs>
          <w:tab w:val="left" w:pos="8597"/>
        </w:tabs>
        <w:spacing w:before="1"/>
        <w:ind w:left="311"/>
      </w:pPr>
    </w:p>
    <w:p w14:paraId="13B75CDC" w14:textId="77777777" w:rsidR="00E42B80" w:rsidRPr="00500544" w:rsidRDefault="00E42B80" w:rsidP="00E42B80">
      <w:pPr>
        <w:pStyle w:val="BodyText"/>
        <w:ind w:left="311"/>
        <w:rPr>
          <w:b/>
        </w:rPr>
      </w:pPr>
      <w:r w:rsidRPr="00500544">
        <w:rPr>
          <w:rFonts w:asciiTheme="minorHAnsi" w:hAnsiTheme="minorHAnsi" w:cstheme="minorHAnsi"/>
          <w:b/>
        </w:rPr>
        <w:t>Board Governance and Drawing up a Project Budget</w:t>
      </w:r>
    </w:p>
    <w:p w14:paraId="7C721419" w14:textId="77777777" w:rsidR="00E42B80" w:rsidRPr="00500544" w:rsidRDefault="00E42B80" w:rsidP="00E42B80">
      <w:pPr>
        <w:pStyle w:val="BodyText"/>
        <w:tabs>
          <w:tab w:val="left" w:pos="8597"/>
        </w:tabs>
        <w:spacing w:before="1"/>
        <w:ind w:left="311"/>
      </w:pPr>
      <w:r w:rsidRPr="00500544">
        <w:rPr>
          <w:rFonts w:asciiTheme="minorHAnsi" w:hAnsiTheme="minorHAnsi" w:cstheme="minorHAnsi"/>
        </w:rPr>
        <w:t>Cornerstone on Demand Foundation.</w:t>
      </w:r>
      <w:r w:rsidRPr="00500544">
        <w:tab/>
      </w:r>
      <w:r w:rsidRPr="00500544">
        <w:tab/>
        <w:t xml:space="preserve">       May 2018</w:t>
      </w:r>
    </w:p>
    <w:p w14:paraId="3F79FB6B" w14:textId="77777777" w:rsidR="00E42B80" w:rsidRPr="00500544" w:rsidRDefault="00E42B80" w:rsidP="00E42B80">
      <w:pPr>
        <w:pStyle w:val="BodyText"/>
        <w:ind w:left="311"/>
        <w:rPr>
          <w:rFonts w:asciiTheme="minorHAnsi" w:hAnsiTheme="minorHAnsi" w:cstheme="minorHAnsi"/>
        </w:rPr>
      </w:pPr>
    </w:p>
    <w:p w14:paraId="45AF06EC" w14:textId="77777777" w:rsidR="00E42B80" w:rsidRPr="00500544" w:rsidRDefault="00E42B80" w:rsidP="00E42B80">
      <w:pPr>
        <w:pStyle w:val="BodyText"/>
        <w:ind w:left="311"/>
        <w:rPr>
          <w:b/>
        </w:rPr>
      </w:pPr>
      <w:r w:rsidRPr="00500544">
        <w:rPr>
          <w:rFonts w:asciiTheme="minorHAnsi" w:hAnsiTheme="minorHAnsi" w:cstheme="minorHAnsi"/>
          <w:b/>
        </w:rPr>
        <w:t>Master Emotional Intelligence</w:t>
      </w:r>
    </w:p>
    <w:p w14:paraId="66A95769" w14:textId="77777777" w:rsidR="00E42B80" w:rsidRPr="00500544" w:rsidRDefault="00E42B80" w:rsidP="00036D31">
      <w:pPr>
        <w:pStyle w:val="BodyText"/>
        <w:tabs>
          <w:tab w:val="left" w:pos="8597"/>
        </w:tabs>
        <w:spacing w:before="1"/>
        <w:ind w:left="311"/>
      </w:pPr>
      <w:proofErr w:type="spellStart"/>
      <w:r w:rsidRPr="00500544">
        <w:rPr>
          <w:rFonts w:asciiTheme="minorHAnsi" w:hAnsiTheme="minorHAnsi" w:cstheme="minorHAnsi"/>
        </w:rPr>
        <w:t>Grovo</w:t>
      </w:r>
      <w:proofErr w:type="spellEnd"/>
      <w:r w:rsidRPr="00500544">
        <w:rPr>
          <w:rFonts w:asciiTheme="minorHAnsi" w:hAnsiTheme="minorHAnsi" w:cstheme="minorHAnsi"/>
        </w:rPr>
        <w:t>.</w:t>
      </w:r>
      <w:r w:rsidRPr="00500544">
        <w:tab/>
      </w:r>
      <w:r w:rsidRPr="00500544">
        <w:tab/>
        <w:t xml:space="preserve">       May 2018</w:t>
      </w:r>
    </w:p>
    <w:p w14:paraId="098B4285" w14:textId="77777777" w:rsidR="002A4CEB" w:rsidRPr="00500544" w:rsidRDefault="002A4CEB" w:rsidP="002A4CEB">
      <w:pPr>
        <w:pStyle w:val="BodyText"/>
        <w:ind w:left="311"/>
        <w:rPr>
          <w:rFonts w:asciiTheme="minorHAnsi" w:hAnsiTheme="minorHAnsi" w:cstheme="minorHAnsi"/>
        </w:rPr>
      </w:pPr>
    </w:p>
    <w:p w14:paraId="3E83A6F5" w14:textId="77777777" w:rsidR="002A4CEB" w:rsidRPr="00500544" w:rsidRDefault="002A4CEB" w:rsidP="002A4CEB">
      <w:pPr>
        <w:pStyle w:val="BodyText"/>
        <w:tabs>
          <w:tab w:val="left" w:pos="8597"/>
        </w:tabs>
        <w:spacing w:before="1"/>
        <w:ind w:left="311"/>
        <w:rPr>
          <w:rFonts w:asciiTheme="minorHAnsi" w:hAnsiTheme="minorHAnsi" w:cstheme="minorHAnsi"/>
        </w:rPr>
      </w:pPr>
      <w:r w:rsidRPr="00500544">
        <w:rPr>
          <w:rFonts w:asciiTheme="minorHAnsi" w:eastAsia="Batang" w:hAnsiTheme="minorHAnsi" w:cstheme="minorHAnsi"/>
          <w:b/>
          <w:lang w:val="en-ZA"/>
        </w:rPr>
        <w:t>Preventing Corruption in Humanitarian Aid</w:t>
      </w:r>
      <w:r w:rsidRPr="00500544">
        <w:rPr>
          <w:rFonts w:asciiTheme="minorHAnsi" w:hAnsiTheme="minorHAnsi" w:cstheme="minorHAnsi"/>
        </w:rPr>
        <w:t xml:space="preserve"> </w:t>
      </w:r>
    </w:p>
    <w:p w14:paraId="5BA8D926" w14:textId="77777777" w:rsidR="002A4CEB" w:rsidRPr="00500544" w:rsidRDefault="002A4CEB" w:rsidP="002A4CEB">
      <w:pPr>
        <w:pStyle w:val="BodyText"/>
        <w:tabs>
          <w:tab w:val="left" w:pos="8597"/>
        </w:tabs>
        <w:spacing w:before="1"/>
        <w:ind w:left="311"/>
      </w:pPr>
      <w:r w:rsidRPr="00500544">
        <w:rPr>
          <w:rFonts w:asciiTheme="minorHAnsi" w:hAnsiTheme="minorHAnsi" w:cstheme="minorHAnsi"/>
        </w:rPr>
        <w:t>Transparency International Norway.</w:t>
      </w:r>
      <w:r w:rsidRPr="00500544">
        <w:tab/>
      </w:r>
      <w:r w:rsidRPr="00500544">
        <w:tab/>
        <w:t xml:space="preserve">       May 2018</w:t>
      </w:r>
    </w:p>
    <w:p w14:paraId="779F5FF7" w14:textId="77777777" w:rsidR="002A4CEB" w:rsidRPr="00500544" w:rsidRDefault="002A4CEB" w:rsidP="002A4CEB">
      <w:pPr>
        <w:pStyle w:val="BodyText"/>
        <w:tabs>
          <w:tab w:val="left" w:pos="8597"/>
        </w:tabs>
        <w:spacing w:before="1"/>
        <w:ind w:left="311"/>
        <w:rPr>
          <w:rFonts w:asciiTheme="minorHAnsi" w:eastAsia="Batang" w:hAnsiTheme="minorHAnsi" w:cstheme="minorHAnsi"/>
          <w:lang w:val="en-ZA"/>
        </w:rPr>
      </w:pPr>
    </w:p>
    <w:p w14:paraId="38318CC7" w14:textId="77777777" w:rsidR="002A4CEB" w:rsidRPr="00500544" w:rsidRDefault="002A4CEB" w:rsidP="002A4CEB">
      <w:pPr>
        <w:pStyle w:val="BodyText"/>
        <w:tabs>
          <w:tab w:val="left" w:pos="8597"/>
        </w:tabs>
        <w:spacing w:before="1"/>
        <w:ind w:left="311"/>
        <w:rPr>
          <w:rFonts w:asciiTheme="minorHAnsi" w:hAnsiTheme="minorHAnsi" w:cstheme="minorHAnsi"/>
          <w:b/>
        </w:rPr>
      </w:pPr>
      <w:r w:rsidRPr="00500544">
        <w:rPr>
          <w:rFonts w:asciiTheme="minorHAnsi" w:eastAsia="Batang" w:hAnsiTheme="minorHAnsi" w:cstheme="minorHAnsi"/>
          <w:b/>
          <w:lang w:val="en-ZA"/>
        </w:rPr>
        <w:t>Project Planning, Remote Programming</w:t>
      </w:r>
      <w:r w:rsidRPr="00500544">
        <w:rPr>
          <w:rFonts w:asciiTheme="minorHAnsi" w:hAnsiTheme="minorHAnsi" w:cstheme="minorHAnsi"/>
          <w:b/>
        </w:rPr>
        <w:t xml:space="preserve"> </w:t>
      </w:r>
    </w:p>
    <w:p w14:paraId="5FF2867B" w14:textId="77777777" w:rsidR="002A4CEB" w:rsidRPr="00500544" w:rsidRDefault="002A4CEB" w:rsidP="002A4CEB">
      <w:pPr>
        <w:pStyle w:val="BodyText"/>
        <w:tabs>
          <w:tab w:val="left" w:pos="8597"/>
        </w:tabs>
        <w:spacing w:before="1"/>
        <w:ind w:left="311"/>
      </w:pPr>
      <w:r w:rsidRPr="00500544">
        <w:rPr>
          <w:rFonts w:asciiTheme="minorHAnsi" w:hAnsiTheme="minorHAnsi" w:cstheme="minorHAnsi"/>
        </w:rPr>
        <w:t>Cornerstone on Demand Foundation.</w:t>
      </w:r>
      <w:r w:rsidRPr="00500544">
        <w:tab/>
      </w:r>
      <w:r w:rsidRPr="00500544">
        <w:tab/>
        <w:t xml:space="preserve">       May 2018</w:t>
      </w:r>
    </w:p>
    <w:p w14:paraId="761E14DE" w14:textId="77777777" w:rsidR="002A4CEB" w:rsidRPr="00500544" w:rsidRDefault="002A4CEB" w:rsidP="002A4CEB">
      <w:pPr>
        <w:pStyle w:val="BodyText"/>
        <w:tabs>
          <w:tab w:val="left" w:pos="8597"/>
        </w:tabs>
        <w:spacing w:before="1"/>
        <w:ind w:left="311"/>
        <w:rPr>
          <w:rFonts w:asciiTheme="minorHAnsi" w:eastAsia="Batang" w:hAnsiTheme="minorHAnsi" w:cstheme="minorHAnsi"/>
          <w:lang w:val="en-ZA"/>
        </w:rPr>
      </w:pPr>
    </w:p>
    <w:p w14:paraId="7B136FF9" w14:textId="77777777" w:rsidR="002A4CEB" w:rsidRPr="00500544" w:rsidRDefault="002A4CEB" w:rsidP="002A4CEB">
      <w:pPr>
        <w:pStyle w:val="BodyText"/>
        <w:tabs>
          <w:tab w:val="left" w:pos="8597"/>
        </w:tabs>
        <w:spacing w:before="1"/>
        <w:ind w:left="311"/>
        <w:rPr>
          <w:rFonts w:asciiTheme="minorHAnsi" w:hAnsiTheme="minorHAnsi" w:cstheme="minorHAnsi"/>
          <w:b/>
        </w:rPr>
      </w:pPr>
      <w:r w:rsidRPr="00500544">
        <w:rPr>
          <w:rFonts w:asciiTheme="minorHAnsi" w:eastAsia="Batang" w:hAnsiTheme="minorHAnsi" w:cstheme="minorHAnsi"/>
          <w:b/>
          <w:lang w:val="en-ZA"/>
        </w:rPr>
        <w:t>Understanding Older People &amp; their Needs in a Humanitarian Context</w:t>
      </w:r>
    </w:p>
    <w:p w14:paraId="33BB8FE1" w14:textId="77777777" w:rsidR="002A4CEB" w:rsidRPr="00500544" w:rsidRDefault="002A4CEB" w:rsidP="002A4CEB">
      <w:pPr>
        <w:pStyle w:val="BodyText"/>
        <w:tabs>
          <w:tab w:val="left" w:pos="8597"/>
        </w:tabs>
        <w:spacing w:before="1"/>
        <w:ind w:left="311"/>
      </w:pPr>
      <w:r w:rsidRPr="00500544">
        <w:rPr>
          <w:rFonts w:asciiTheme="minorHAnsi" w:hAnsiTheme="minorHAnsi" w:cstheme="minorHAnsi"/>
        </w:rPr>
        <w:t>Age and Disability Capacity Building Programme</w:t>
      </w:r>
      <w:r w:rsidRPr="00500544">
        <w:tab/>
      </w:r>
      <w:r w:rsidRPr="00500544">
        <w:tab/>
        <w:t xml:space="preserve">       May 2018</w:t>
      </w:r>
    </w:p>
    <w:p w14:paraId="3D8B7E49" w14:textId="77777777" w:rsidR="002A4CEB" w:rsidRPr="00500544" w:rsidRDefault="002A4CEB" w:rsidP="002A4CEB">
      <w:pPr>
        <w:pStyle w:val="BodyText"/>
        <w:tabs>
          <w:tab w:val="left" w:pos="8597"/>
        </w:tabs>
        <w:spacing w:before="1"/>
        <w:ind w:left="311"/>
        <w:rPr>
          <w:rFonts w:asciiTheme="minorHAnsi" w:eastAsia="Batang" w:hAnsiTheme="minorHAnsi" w:cstheme="minorHAnsi"/>
          <w:lang w:val="en-ZA"/>
        </w:rPr>
      </w:pPr>
    </w:p>
    <w:p w14:paraId="2B787E4D" w14:textId="77777777" w:rsidR="002A4CEB" w:rsidRPr="00500544" w:rsidRDefault="002A4CEB" w:rsidP="002A4CEB">
      <w:pPr>
        <w:pStyle w:val="BodyText"/>
        <w:tabs>
          <w:tab w:val="left" w:pos="8597"/>
        </w:tabs>
        <w:spacing w:before="1"/>
        <w:ind w:left="311"/>
        <w:rPr>
          <w:rFonts w:asciiTheme="minorHAnsi" w:hAnsiTheme="minorHAnsi" w:cstheme="minorHAnsi"/>
          <w:b/>
        </w:rPr>
      </w:pPr>
      <w:r w:rsidRPr="00500544">
        <w:rPr>
          <w:rFonts w:asciiTheme="minorHAnsi" w:eastAsia="Batang" w:hAnsiTheme="minorHAnsi" w:cstheme="minorHAnsi"/>
          <w:b/>
          <w:lang w:val="en-ZA"/>
        </w:rPr>
        <w:t>Introduction to Monitoring and Evaluation</w:t>
      </w:r>
    </w:p>
    <w:p w14:paraId="48922A43" w14:textId="77777777" w:rsidR="002A4CEB" w:rsidRPr="00500544" w:rsidRDefault="002A4CEB" w:rsidP="002A4CEB">
      <w:pPr>
        <w:pStyle w:val="BodyText"/>
        <w:tabs>
          <w:tab w:val="left" w:pos="8597"/>
        </w:tabs>
        <w:spacing w:before="1"/>
        <w:ind w:left="311"/>
      </w:pPr>
      <w:r w:rsidRPr="00500544">
        <w:rPr>
          <w:rFonts w:asciiTheme="minorHAnsi" w:hAnsiTheme="minorHAnsi" w:cstheme="minorHAnsi"/>
        </w:rPr>
        <w:t>International Rescue Committee (IRC)</w:t>
      </w:r>
      <w:r w:rsidRPr="00500544">
        <w:tab/>
      </w:r>
      <w:r w:rsidRPr="00500544">
        <w:tab/>
        <w:t xml:space="preserve">       May 2018</w:t>
      </w:r>
    </w:p>
    <w:p w14:paraId="2A6C2176" w14:textId="77777777" w:rsidR="002A4CEB" w:rsidRPr="00500544" w:rsidRDefault="002A4CEB" w:rsidP="002A4CEB">
      <w:pPr>
        <w:pStyle w:val="BodyText"/>
        <w:tabs>
          <w:tab w:val="left" w:pos="8597"/>
        </w:tabs>
        <w:spacing w:before="1"/>
        <w:ind w:left="311"/>
        <w:rPr>
          <w:rFonts w:asciiTheme="minorHAnsi" w:eastAsia="Batang" w:hAnsiTheme="minorHAnsi" w:cstheme="minorHAnsi"/>
          <w:lang w:val="en-ZA"/>
        </w:rPr>
      </w:pPr>
    </w:p>
    <w:p w14:paraId="114C6C89" w14:textId="77777777" w:rsidR="002A4CEB" w:rsidRPr="00500544" w:rsidRDefault="002A4CEB" w:rsidP="002A4CEB">
      <w:pPr>
        <w:pStyle w:val="BodyText"/>
        <w:tabs>
          <w:tab w:val="left" w:pos="8597"/>
        </w:tabs>
        <w:spacing w:before="1"/>
        <w:ind w:left="311"/>
        <w:rPr>
          <w:rFonts w:asciiTheme="minorHAnsi" w:hAnsiTheme="minorHAnsi" w:cstheme="minorHAnsi"/>
          <w:b/>
        </w:rPr>
      </w:pPr>
      <w:r w:rsidRPr="00500544">
        <w:rPr>
          <w:rFonts w:asciiTheme="minorHAnsi" w:eastAsia="Batang" w:hAnsiTheme="minorHAnsi" w:cstheme="minorHAnsi"/>
          <w:b/>
          <w:lang w:val="en-ZA"/>
        </w:rPr>
        <w:t>Principle of Effective Crisis Response</w:t>
      </w:r>
    </w:p>
    <w:p w14:paraId="3BEC6DE1" w14:textId="77777777" w:rsidR="002A4CEB" w:rsidRPr="00500544" w:rsidRDefault="002A4CEB" w:rsidP="002A4CEB">
      <w:pPr>
        <w:pStyle w:val="BodyText"/>
        <w:tabs>
          <w:tab w:val="left" w:pos="8597"/>
        </w:tabs>
        <w:spacing w:before="1"/>
        <w:ind w:left="311"/>
      </w:pPr>
      <w:r w:rsidRPr="00500544">
        <w:rPr>
          <w:rFonts w:asciiTheme="minorHAnsi" w:hAnsiTheme="minorHAnsi" w:cstheme="minorHAnsi"/>
        </w:rPr>
        <w:t>Cornerstone on Demand Foundation</w:t>
      </w:r>
      <w:r w:rsidRPr="00500544">
        <w:tab/>
      </w:r>
      <w:r w:rsidRPr="00500544">
        <w:tab/>
        <w:t xml:space="preserve">       Aug. 2018</w:t>
      </w:r>
    </w:p>
    <w:p w14:paraId="78402DB9" w14:textId="77777777" w:rsidR="002A4CEB" w:rsidRPr="00500544" w:rsidRDefault="002A4CEB" w:rsidP="002A4CEB">
      <w:pPr>
        <w:pStyle w:val="BodyText"/>
        <w:tabs>
          <w:tab w:val="left" w:pos="8597"/>
        </w:tabs>
        <w:spacing w:before="1"/>
        <w:ind w:left="311"/>
        <w:rPr>
          <w:rFonts w:asciiTheme="minorHAnsi" w:eastAsia="Batang" w:hAnsiTheme="minorHAnsi" w:cstheme="minorHAnsi"/>
          <w:lang w:val="en-ZA"/>
        </w:rPr>
      </w:pPr>
    </w:p>
    <w:p w14:paraId="5126FC01" w14:textId="77777777" w:rsidR="002A4CEB" w:rsidRPr="00500544" w:rsidRDefault="002A4CEB" w:rsidP="002A4CEB">
      <w:pPr>
        <w:pStyle w:val="BodyText"/>
        <w:tabs>
          <w:tab w:val="left" w:pos="8597"/>
        </w:tabs>
        <w:spacing w:before="1"/>
        <w:ind w:left="311"/>
        <w:rPr>
          <w:rFonts w:asciiTheme="minorHAnsi" w:hAnsiTheme="minorHAnsi" w:cstheme="minorHAnsi"/>
          <w:b/>
        </w:rPr>
      </w:pPr>
      <w:r w:rsidRPr="00500544">
        <w:rPr>
          <w:rFonts w:asciiTheme="minorHAnsi" w:eastAsia="Batang" w:hAnsiTheme="minorHAnsi" w:cstheme="minorHAnsi"/>
          <w:b/>
          <w:lang w:val="en-ZA"/>
        </w:rPr>
        <w:t>Camp Management</w:t>
      </w:r>
    </w:p>
    <w:p w14:paraId="5F9E9E7C" w14:textId="77777777" w:rsidR="002A4CEB" w:rsidRPr="00500544" w:rsidRDefault="002A4CEB" w:rsidP="002A4CEB">
      <w:pPr>
        <w:pStyle w:val="BodyText"/>
        <w:tabs>
          <w:tab w:val="left" w:pos="8597"/>
        </w:tabs>
        <w:spacing w:before="1"/>
        <w:ind w:left="311"/>
      </w:pPr>
      <w:r w:rsidRPr="00500544">
        <w:rPr>
          <w:rFonts w:asciiTheme="minorHAnsi" w:hAnsiTheme="minorHAnsi" w:cstheme="minorHAnsi"/>
        </w:rPr>
        <w:t>Cornerstone on Demand Foundation</w:t>
      </w:r>
      <w:r w:rsidRPr="00500544">
        <w:tab/>
      </w:r>
      <w:r w:rsidRPr="00500544">
        <w:tab/>
        <w:t xml:space="preserve">       Sept. 2018</w:t>
      </w:r>
    </w:p>
    <w:p w14:paraId="6332D901" w14:textId="77777777" w:rsidR="002A4CEB" w:rsidRPr="00500544" w:rsidRDefault="002A4CEB" w:rsidP="002A4CEB">
      <w:pPr>
        <w:pStyle w:val="BodyText"/>
        <w:tabs>
          <w:tab w:val="left" w:pos="8597"/>
        </w:tabs>
        <w:spacing w:before="1"/>
        <w:ind w:left="311"/>
        <w:rPr>
          <w:rFonts w:asciiTheme="minorHAnsi" w:eastAsia="Batang" w:hAnsiTheme="minorHAnsi" w:cstheme="minorHAnsi"/>
          <w:lang w:val="en-ZA"/>
        </w:rPr>
      </w:pPr>
    </w:p>
    <w:p w14:paraId="30BBF306" w14:textId="77777777" w:rsidR="002A4CEB" w:rsidRPr="00500544" w:rsidRDefault="002A4CEB" w:rsidP="002A4CEB">
      <w:pPr>
        <w:pStyle w:val="BodyText"/>
        <w:tabs>
          <w:tab w:val="left" w:pos="8597"/>
        </w:tabs>
        <w:spacing w:before="1"/>
        <w:ind w:left="311"/>
        <w:rPr>
          <w:rFonts w:asciiTheme="minorHAnsi" w:hAnsiTheme="minorHAnsi" w:cstheme="minorHAnsi"/>
          <w:b/>
        </w:rPr>
      </w:pPr>
      <w:r w:rsidRPr="00500544">
        <w:rPr>
          <w:rFonts w:asciiTheme="minorHAnsi" w:eastAsia="Batang" w:hAnsiTheme="minorHAnsi" w:cstheme="minorHAnsi"/>
          <w:b/>
          <w:lang w:val="en-ZA"/>
        </w:rPr>
        <w:t>Managing Humanitarian Personnel, Crisis Reaction</w:t>
      </w:r>
      <w:r w:rsidRPr="00500544">
        <w:rPr>
          <w:rFonts w:asciiTheme="minorHAnsi" w:hAnsiTheme="minorHAnsi" w:cstheme="minorHAnsi"/>
          <w:b/>
        </w:rPr>
        <w:t xml:space="preserve"> </w:t>
      </w:r>
    </w:p>
    <w:p w14:paraId="35670A17" w14:textId="77777777" w:rsidR="002A4CEB" w:rsidRPr="00500544" w:rsidRDefault="002A4CEB" w:rsidP="002A4CEB">
      <w:pPr>
        <w:pStyle w:val="BodyText"/>
        <w:tabs>
          <w:tab w:val="left" w:pos="8597"/>
        </w:tabs>
        <w:spacing w:before="1"/>
        <w:ind w:left="311"/>
      </w:pPr>
      <w:r w:rsidRPr="00500544">
        <w:rPr>
          <w:rFonts w:asciiTheme="minorHAnsi" w:hAnsiTheme="minorHAnsi" w:cstheme="minorHAnsi"/>
        </w:rPr>
        <w:t>Cornerstone on Demand Foundation</w:t>
      </w:r>
      <w:r w:rsidRPr="00500544">
        <w:tab/>
      </w:r>
      <w:r w:rsidRPr="00500544">
        <w:tab/>
        <w:t xml:space="preserve">       Aug. 2018</w:t>
      </w:r>
    </w:p>
    <w:p w14:paraId="4CFAF72F" w14:textId="77777777" w:rsidR="002A4CEB" w:rsidRPr="00500544" w:rsidRDefault="002A4CEB" w:rsidP="002A4CEB">
      <w:pPr>
        <w:pStyle w:val="BodyText"/>
        <w:tabs>
          <w:tab w:val="left" w:pos="8597"/>
        </w:tabs>
        <w:spacing w:before="1"/>
        <w:ind w:left="311"/>
      </w:pPr>
    </w:p>
    <w:p w14:paraId="52E9B651" w14:textId="77777777" w:rsidR="002A4CEB" w:rsidRPr="00500544" w:rsidRDefault="002A4CEB" w:rsidP="002A4CEB">
      <w:pPr>
        <w:pStyle w:val="BodyText"/>
        <w:tabs>
          <w:tab w:val="left" w:pos="8597"/>
        </w:tabs>
        <w:spacing w:before="1"/>
        <w:ind w:left="311"/>
        <w:rPr>
          <w:rFonts w:asciiTheme="minorHAnsi" w:hAnsiTheme="minorHAnsi" w:cstheme="minorHAnsi"/>
          <w:b/>
        </w:rPr>
      </w:pPr>
      <w:r w:rsidRPr="00500544">
        <w:rPr>
          <w:rFonts w:asciiTheme="minorHAnsi" w:eastAsia="Batang" w:hAnsiTheme="minorHAnsi" w:cstheme="minorHAnsi"/>
          <w:b/>
          <w:lang w:val="en-ZA"/>
        </w:rPr>
        <w:t>Psychological First Aid</w:t>
      </w:r>
      <w:r w:rsidRPr="00500544">
        <w:rPr>
          <w:rFonts w:asciiTheme="minorHAnsi" w:hAnsiTheme="minorHAnsi" w:cstheme="minorHAnsi"/>
          <w:b/>
        </w:rPr>
        <w:t xml:space="preserve"> </w:t>
      </w:r>
    </w:p>
    <w:p w14:paraId="6B041F02" w14:textId="77777777" w:rsidR="002A4CEB" w:rsidRPr="00500544" w:rsidRDefault="002A4CEB" w:rsidP="002A4CEB">
      <w:pPr>
        <w:pStyle w:val="BodyText"/>
        <w:tabs>
          <w:tab w:val="left" w:pos="8597"/>
        </w:tabs>
        <w:spacing w:before="1"/>
        <w:ind w:left="311"/>
      </w:pPr>
      <w:r w:rsidRPr="00500544">
        <w:rPr>
          <w:rFonts w:asciiTheme="minorHAnsi" w:hAnsiTheme="minorHAnsi" w:cstheme="minorHAnsi"/>
        </w:rPr>
        <w:t>Cornerstone on Demand Foundation</w:t>
      </w:r>
      <w:r w:rsidRPr="00500544">
        <w:tab/>
      </w:r>
      <w:r w:rsidRPr="00500544">
        <w:tab/>
        <w:t xml:space="preserve">       July 2018</w:t>
      </w:r>
    </w:p>
    <w:p w14:paraId="18268AE9" w14:textId="77777777" w:rsidR="002A4CEB" w:rsidRPr="00500544" w:rsidRDefault="002A4CEB" w:rsidP="002A4CEB">
      <w:pPr>
        <w:pStyle w:val="BodyText"/>
        <w:tabs>
          <w:tab w:val="left" w:pos="8597"/>
        </w:tabs>
        <w:spacing w:before="1"/>
        <w:ind w:left="311"/>
      </w:pPr>
    </w:p>
    <w:p w14:paraId="19ABD7CD" w14:textId="77777777" w:rsidR="002A4CEB" w:rsidRPr="00500544" w:rsidRDefault="002A4CEB" w:rsidP="002A4CEB">
      <w:pPr>
        <w:pStyle w:val="BodyText"/>
        <w:tabs>
          <w:tab w:val="left" w:pos="8597"/>
        </w:tabs>
        <w:spacing w:before="1"/>
        <w:ind w:left="311"/>
        <w:rPr>
          <w:rFonts w:asciiTheme="minorHAnsi" w:hAnsiTheme="minorHAnsi" w:cstheme="minorHAnsi"/>
          <w:b/>
        </w:rPr>
      </w:pPr>
      <w:r w:rsidRPr="00500544">
        <w:rPr>
          <w:rFonts w:asciiTheme="minorHAnsi" w:eastAsia="Batang" w:hAnsiTheme="minorHAnsi" w:cstheme="minorHAnsi"/>
          <w:b/>
          <w:lang w:val="en-ZA"/>
        </w:rPr>
        <w:t>Self-Care for Crisis Management</w:t>
      </w:r>
      <w:r w:rsidRPr="00500544">
        <w:rPr>
          <w:rFonts w:asciiTheme="minorHAnsi" w:hAnsiTheme="minorHAnsi" w:cstheme="minorHAnsi"/>
          <w:b/>
        </w:rPr>
        <w:t xml:space="preserve"> </w:t>
      </w:r>
    </w:p>
    <w:p w14:paraId="70828E10" w14:textId="77777777" w:rsidR="002A4CEB" w:rsidRPr="00500544" w:rsidRDefault="002A4CEB" w:rsidP="002A4CEB">
      <w:pPr>
        <w:pStyle w:val="BodyText"/>
        <w:tabs>
          <w:tab w:val="left" w:pos="8597"/>
        </w:tabs>
        <w:spacing w:before="1"/>
        <w:ind w:left="311"/>
      </w:pPr>
      <w:r w:rsidRPr="00500544">
        <w:rPr>
          <w:rFonts w:asciiTheme="minorHAnsi" w:hAnsiTheme="minorHAnsi" w:cstheme="minorHAnsi"/>
        </w:rPr>
        <w:t>Cornerstone on Demand Foundation</w:t>
      </w:r>
      <w:r w:rsidRPr="00500544">
        <w:tab/>
      </w:r>
      <w:r w:rsidRPr="00500544">
        <w:tab/>
        <w:t xml:space="preserve">       July 2018</w:t>
      </w:r>
    </w:p>
    <w:p w14:paraId="5B90FDA9" w14:textId="77777777" w:rsidR="00662DC1" w:rsidRPr="00500544" w:rsidRDefault="00662DC1" w:rsidP="002A4CEB">
      <w:pPr>
        <w:pStyle w:val="BodyText"/>
        <w:tabs>
          <w:tab w:val="left" w:pos="8597"/>
        </w:tabs>
        <w:spacing w:before="1"/>
        <w:ind w:left="311"/>
      </w:pPr>
    </w:p>
    <w:p w14:paraId="6460345A" w14:textId="77777777" w:rsidR="00662DC1" w:rsidRPr="00500544" w:rsidRDefault="00662DC1" w:rsidP="00662DC1">
      <w:pPr>
        <w:pStyle w:val="BodyText"/>
        <w:tabs>
          <w:tab w:val="left" w:pos="8597"/>
        </w:tabs>
        <w:spacing w:before="1"/>
        <w:ind w:left="311" w:right="3440"/>
        <w:rPr>
          <w:rFonts w:asciiTheme="minorHAnsi" w:hAnsiTheme="minorHAnsi" w:cstheme="minorHAnsi"/>
          <w:b/>
        </w:rPr>
      </w:pPr>
      <w:r w:rsidRPr="00500544">
        <w:rPr>
          <w:rFonts w:asciiTheme="minorHAnsi" w:eastAsia="Batang" w:hAnsiTheme="minorHAnsi" w:cstheme="minorHAnsi"/>
          <w:b/>
          <w:lang w:val="en-ZA"/>
        </w:rPr>
        <w:t>Crisis Response Strategies and Techniques, IASC AND Global Humanitarian Coordination Architecture: How can NGOs engage?</w:t>
      </w:r>
    </w:p>
    <w:p w14:paraId="59C5597A" w14:textId="77777777" w:rsidR="00662DC1" w:rsidRPr="00500544" w:rsidRDefault="00662DC1" w:rsidP="00662DC1">
      <w:pPr>
        <w:pStyle w:val="BodyText"/>
        <w:tabs>
          <w:tab w:val="left" w:pos="8597"/>
        </w:tabs>
        <w:spacing w:before="1"/>
        <w:ind w:left="311"/>
      </w:pPr>
      <w:r w:rsidRPr="00500544">
        <w:rPr>
          <w:rFonts w:asciiTheme="minorHAnsi" w:hAnsiTheme="minorHAnsi" w:cstheme="minorHAnsi"/>
        </w:rPr>
        <w:t>Global Coordination Mechanisms</w:t>
      </w:r>
      <w:r w:rsidRPr="00500544">
        <w:tab/>
      </w:r>
      <w:r w:rsidRPr="00500544">
        <w:tab/>
        <w:t xml:space="preserve">       Aug. 2018</w:t>
      </w:r>
    </w:p>
    <w:p w14:paraId="03069609" w14:textId="77777777" w:rsidR="00662DC1" w:rsidRPr="00500544" w:rsidRDefault="00662DC1" w:rsidP="00662DC1">
      <w:pPr>
        <w:pStyle w:val="BodyText"/>
        <w:tabs>
          <w:tab w:val="left" w:pos="8597"/>
        </w:tabs>
        <w:spacing w:before="1"/>
        <w:ind w:left="311"/>
      </w:pPr>
    </w:p>
    <w:p w14:paraId="29CACC06" w14:textId="4ECA7C64" w:rsidR="00662DC1" w:rsidRPr="00BD0733" w:rsidRDefault="00662DC1" w:rsidP="00BD0733">
      <w:pPr>
        <w:pStyle w:val="BodyText"/>
        <w:tabs>
          <w:tab w:val="left" w:pos="8597"/>
        </w:tabs>
        <w:spacing w:before="1"/>
        <w:ind w:left="311" w:right="3440"/>
        <w:rPr>
          <w:rFonts w:asciiTheme="minorHAnsi" w:hAnsiTheme="minorHAnsi" w:cstheme="minorHAnsi"/>
        </w:rPr>
      </w:pPr>
      <w:r w:rsidRPr="00500544">
        <w:rPr>
          <w:rFonts w:asciiTheme="minorHAnsi" w:hAnsiTheme="minorHAnsi" w:cstheme="minorHAnsi"/>
          <w:b/>
        </w:rPr>
        <w:t xml:space="preserve">Demystifying Humanitarian Financing: The Humanitarian Financing Landscape - Realities and Trends for NGOs </w:t>
      </w:r>
      <w:r w:rsidRPr="00500544">
        <w:tab/>
      </w:r>
      <w:r w:rsidRPr="00500544">
        <w:tab/>
        <w:t xml:space="preserve">       </w:t>
      </w:r>
      <w:r w:rsidR="007275C5" w:rsidRPr="00500544">
        <w:t>Aug.</w:t>
      </w:r>
      <w:r w:rsidRPr="00500544">
        <w:t xml:space="preserve"> 2018</w:t>
      </w:r>
    </w:p>
    <w:p w14:paraId="6401C1F1" w14:textId="77777777" w:rsidR="00662DC1" w:rsidRPr="00500544" w:rsidRDefault="00662DC1" w:rsidP="00662DC1">
      <w:pPr>
        <w:pStyle w:val="BodyText"/>
        <w:tabs>
          <w:tab w:val="left" w:pos="8597"/>
        </w:tabs>
        <w:spacing w:before="1"/>
        <w:ind w:left="311"/>
        <w:rPr>
          <w:rFonts w:asciiTheme="minorHAnsi" w:hAnsiTheme="minorHAnsi" w:cstheme="minorHAnsi"/>
          <w:b/>
        </w:rPr>
      </w:pPr>
      <w:r w:rsidRPr="00500544">
        <w:rPr>
          <w:rFonts w:asciiTheme="minorHAnsi" w:eastAsia="Batang" w:hAnsiTheme="minorHAnsi" w:cstheme="minorHAnsi"/>
          <w:b/>
          <w:lang w:val="en-ZA"/>
        </w:rPr>
        <w:t>MEAL in Emergencies: Analysis, Interpretation, and Use.</w:t>
      </w:r>
    </w:p>
    <w:p w14:paraId="327A2A7F" w14:textId="77777777" w:rsidR="00662DC1" w:rsidRPr="00500544" w:rsidRDefault="00662DC1" w:rsidP="00662DC1">
      <w:pPr>
        <w:pStyle w:val="BodyText"/>
        <w:tabs>
          <w:tab w:val="left" w:pos="8597"/>
        </w:tabs>
        <w:spacing w:before="1"/>
        <w:ind w:left="311"/>
      </w:pPr>
      <w:r w:rsidRPr="00500544">
        <w:rPr>
          <w:rFonts w:asciiTheme="minorHAnsi" w:hAnsiTheme="minorHAnsi" w:cstheme="minorHAnsi"/>
        </w:rPr>
        <w:t>Catholic Relief Services</w:t>
      </w:r>
      <w:r w:rsidRPr="00500544">
        <w:tab/>
      </w:r>
      <w:r w:rsidRPr="00500544">
        <w:tab/>
        <w:t xml:space="preserve">       </w:t>
      </w:r>
      <w:r w:rsidR="007275C5" w:rsidRPr="00500544">
        <w:t>Aug.</w:t>
      </w:r>
      <w:r w:rsidRPr="00500544">
        <w:t xml:space="preserve"> 2018</w:t>
      </w:r>
    </w:p>
    <w:p w14:paraId="13BD0BDA" w14:textId="77777777" w:rsidR="007275C5" w:rsidRPr="00500544" w:rsidRDefault="007275C5" w:rsidP="007275C5">
      <w:pPr>
        <w:pStyle w:val="BodyText"/>
        <w:tabs>
          <w:tab w:val="left" w:pos="8597"/>
        </w:tabs>
        <w:spacing w:before="1"/>
        <w:ind w:left="311"/>
        <w:rPr>
          <w:rFonts w:asciiTheme="minorHAnsi" w:eastAsia="Batang" w:hAnsiTheme="minorHAnsi" w:cstheme="minorHAnsi"/>
          <w:lang w:val="en-ZA"/>
        </w:rPr>
      </w:pPr>
    </w:p>
    <w:p w14:paraId="567C6922" w14:textId="77777777" w:rsidR="007275C5" w:rsidRPr="00500544" w:rsidRDefault="007275C5" w:rsidP="007275C5">
      <w:pPr>
        <w:pStyle w:val="BodyText"/>
        <w:tabs>
          <w:tab w:val="left" w:pos="8597"/>
        </w:tabs>
        <w:spacing w:before="1"/>
        <w:ind w:left="311"/>
        <w:rPr>
          <w:rFonts w:asciiTheme="minorHAnsi" w:hAnsiTheme="minorHAnsi" w:cstheme="minorHAnsi"/>
          <w:b/>
        </w:rPr>
      </w:pPr>
      <w:r w:rsidRPr="00500544">
        <w:rPr>
          <w:rStyle w:val="Strong"/>
          <w:rFonts w:asciiTheme="minorHAnsi" w:hAnsiTheme="minorHAnsi" w:cstheme="minorHAnsi"/>
          <w:bCs w:val="0"/>
        </w:rPr>
        <w:t>Comprehensive Accessible Humanitarian Assistance for Older People and People with Disabilities</w:t>
      </w:r>
      <w:r w:rsidRPr="00500544">
        <w:rPr>
          <w:rFonts w:asciiTheme="minorHAnsi" w:hAnsiTheme="minorHAnsi" w:cstheme="minorHAnsi"/>
          <w:b/>
        </w:rPr>
        <w:t xml:space="preserve"> </w:t>
      </w:r>
    </w:p>
    <w:p w14:paraId="7DDA2D5E" w14:textId="77777777" w:rsidR="007275C5" w:rsidRPr="00500544" w:rsidRDefault="007275C5" w:rsidP="007275C5">
      <w:pPr>
        <w:pStyle w:val="BodyText"/>
        <w:tabs>
          <w:tab w:val="left" w:pos="8597"/>
        </w:tabs>
        <w:spacing w:before="1"/>
        <w:ind w:left="311"/>
      </w:pPr>
      <w:r w:rsidRPr="00500544">
        <w:rPr>
          <w:rFonts w:asciiTheme="minorHAnsi" w:hAnsiTheme="minorHAnsi" w:cstheme="minorHAnsi"/>
          <w:b/>
        </w:rPr>
        <w:t>Age and Disability Capacity Building Programme (ADCAP)</w:t>
      </w:r>
      <w:r w:rsidRPr="00500544">
        <w:tab/>
      </w:r>
      <w:r w:rsidRPr="00500544">
        <w:tab/>
        <w:t xml:space="preserve">       June 2018</w:t>
      </w:r>
    </w:p>
    <w:p w14:paraId="6D295F21" w14:textId="77777777" w:rsidR="0016573C" w:rsidRPr="00500544" w:rsidRDefault="0016573C" w:rsidP="00BD0733">
      <w:pPr>
        <w:pStyle w:val="BodyText"/>
        <w:tabs>
          <w:tab w:val="left" w:pos="8597"/>
        </w:tabs>
        <w:spacing w:before="1"/>
        <w:rPr>
          <w:rFonts w:asciiTheme="minorHAnsi" w:eastAsia="Batang" w:hAnsiTheme="minorHAnsi" w:cstheme="minorHAnsi"/>
          <w:lang w:val="en-ZA"/>
        </w:rPr>
      </w:pPr>
    </w:p>
    <w:p w14:paraId="67337351" w14:textId="77777777" w:rsidR="007275C5" w:rsidRPr="00500544" w:rsidRDefault="007275C5" w:rsidP="007275C5">
      <w:pPr>
        <w:pStyle w:val="BodyText"/>
        <w:tabs>
          <w:tab w:val="left" w:pos="8597"/>
        </w:tabs>
        <w:spacing w:before="1"/>
        <w:ind w:left="311"/>
        <w:rPr>
          <w:rFonts w:asciiTheme="minorHAnsi" w:hAnsiTheme="minorHAnsi" w:cstheme="minorHAnsi"/>
          <w:b/>
        </w:rPr>
      </w:pPr>
      <w:r w:rsidRPr="00500544">
        <w:rPr>
          <w:rFonts w:asciiTheme="minorHAnsi" w:eastAsia="Batang" w:hAnsiTheme="minorHAnsi" w:cstheme="minorHAnsi"/>
          <w:b/>
          <w:lang w:val="en-ZA"/>
        </w:rPr>
        <w:t>Building a Better Response.</w:t>
      </w:r>
    </w:p>
    <w:p w14:paraId="3BDBCDDB" w14:textId="77777777" w:rsidR="007275C5" w:rsidRPr="00500544" w:rsidRDefault="007275C5" w:rsidP="007275C5">
      <w:pPr>
        <w:pStyle w:val="BodyText"/>
        <w:tabs>
          <w:tab w:val="left" w:pos="8597"/>
        </w:tabs>
        <w:spacing w:before="1"/>
        <w:ind w:left="311"/>
      </w:pPr>
      <w:r w:rsidRPr="00500544">
        <w:rPr>
          <w:rFonts w:asciiTheme="minorHAnsi" w:hAnsiTheme="minorHAnsi" w:cstheme="minorHAnsi"/>
        </w:rPr>
        <w:t>Humanitarian Academy (Harvard Online Learning)</w:t>
      </w:r>
      <w:r w:rsidRPr="00500544">
        <w:tab/>
      </w:r>
      <w:r w:rsidRPr="00500544">
        <w:tab/>
        <w:t xml:space="preserve">       June. 2018</w:t>
      </w:r>
    </w:p>
    <w:p w14:paraId="7A7525D1" w14:textId="77777777" w:rsidR="00AA45B8" w:rsidRPr="00500544" w:rsidRDefault="00AA45B8" w:rsidP="00EF1BFF">
      <w:pPr>
        <w:pStyle w:val="Heading6"/>
        <w:spacing w:line="243" w:lineRule="exact"/>
        <w:ind w:left="0"/>
        <w:rPr>
          <w:rFonts w:asciiTheme="minorHAnsi" w:hAnsiTheme="minorHAnsi" w:cstheme="minorHAnsi"/>
        </w:rPr>
      </w:pPr>
    </w:p>
    <w:p w14:paraId="7713766B" w14:textId="77777777" w:rsidR="00BD0733" w:rsidRDefault="00BD0733" w:rsidP="00BD0733">
      <w:pPr>
        <w:ind w:left="284"/>
        <w:rPr>
          <w:rFonts w:asciiTheme="minorHAnsi" w:eastAsia="Batang" w:hAnsiTheme="minorHAnsi" w:cstheme="minorHAnsi"/>
          <w:b/>
          <w:sz w:val="20"/>
          <w:szCs w:val="20"/>
          <w:lang w:val="en-ZA"/>
        </w:rPr>
      </w:pPr>
    </w:p>
    <w:p w14:paraId="29FB99CA" w14:textId="77777777" w:rsidR="00BD0733" w:rsidRDefault="00BD0733" w:rsidP="00BD0733">
      <w:pPr>
        <w:ind w:left="284"/>
        <w:rPr>
          <w:rFonts w:asciiTheme="minorHAnsi" w:eastAsia="Batang" w:hAnsiTheme="minorHAnsi" w:cstheme="minorHAnsi"/>
          <w:b/>
          <w:sz w:val="20"/>
          <w:szCs w:val="20"/>
          <w:lang w:val="en-ZA"/>
        </w:rPr>
      </w:pPr>
    </w:p>
    <w:p w14:paraId="7B38CC44" w14:textId="40B2E4AD" w:rsidR="00AA45B8" w:rsidRPr="00500544" w:rsidRDefault="00BD0733" w:rsidP="00BD0733">
      <w:pPr>
        <w:ind w:left="284"/>
        <w:rPr>
          <w:rFonts w:asciiTheme="minorHAnsi" w:eastAsia="Batang" w:hAnsiTheme="minorHAnsi" w:cstheme="minorHAnsi"/>
          <w:b/>
          <w:sz w:val="20"/>
          <w:szCs w:val="20"/>
          <w:lang w:val="en-ZA"/>
        </w:rPr>
      </w:pPr>
      <w:r w:rsidRPr="00500544">
        <w:rPr>
          <w:rFonts w:asciiTheme="minorHAnsi" w:eastAsia="Batang" w:hAnsiTheme="minorHAnsi" w:cstheme="minorHAnsi"/>
          <w:b/>
          <w:sz w:val="20"/>
          <w:szCs w:val="20"/>
          <w:lang w:val="en-ZA"/>
        </w:rPr>
        <w:t>EUROPEAN UNION (EU) TRAINING</w:t>
      </w:r>
    </w:p>
    <w:p w14:paraId="4D014AF5" w14:textId="77777777" w:rsidR="00EF1BFF" w:rsidRPr="00500544" w:rsidRDefault="00EF1BFF" w:rsidP="00EF1BFF">
      <w:pPr>
        <w:pStyle w:val="BodyText"/>
        <w:tabs>
          <w:tab w:val="left" w:pos="8597"/>
        </w:tabs>
        <w:spacing w:before="1"/>
        <w:ind w:left="311"/>
        <w:rPr>
          <w:rFonts w:asciiTheme="minorHAnsi" w:hAnsiTheme="minorHAnsi" w:cstheme="minorHAnsi"/>
          <w:b/>
        </w:rPr>
      </w:pPr>
      <w:r w:rsidRPr="00500544">
        <w:rPr>
          <w:rFonts w:asciiTheme="minorHAnsi" w:hAnsiTheme="minorHAnsi" w:cstheme="minorHAnsi"/>
          <w:b/>
        </w:rPr>
        <w:t>Gender Equality</w:t>
      </w:r>
    </w:p>
    <w:p w14:paraId="45A57564" w14:textId="77777777" w:rsidR="00EF1BFF" w:rsidRPr="00500544" w:rsidRDefault="00EF1BFF" w:rsidP="00EF1BFF">
      <w:pPr>
        <w:pStyle w:val="BodyText"/>
        <w:tabs>
          <w:tab w:val="left" w:pos="8597"/>
        </w:tabs>
        <w:spacing w:before="1"/>
        <w:ind w:left="311"/>
      </w:pPr>
      <w:proofErr w:type="spellStart"/>
      <w:r w:rsidRPr="00500544">
        <w:rPr>
          <w:rFonts w:asciiTheme="minorHAnsi" w:hAnsiTheme="minorHAnsi" w:cstheme="minorHAnsi"/>
        </w:rPr>
        <w:t>Devco</w:t>
      </w:r>
      <w:proofErr w:type="spellEnd"/>
      <w:r w:rsidRPr="00500544">
        <w:rPr>
          <w:rFonts w:asciiTheme="minorHAnsi" w:hAnsiTheme="minorHAnsi" w:cstheme="minorHAnsi"/>
        </w:rPr>
        <w:t xml:space="preserve"> Academy</w:t>
      </w:r>
      <w:r w:rsidRPr="00500544">
        <w:tab/>
      </w:r>
      <w:r w:rsidRPr="00500544">
        <w:tab/>
        <w:t xml:space="preserve">       May 2018</w:t>
      </w:r>
    </w:p>
    <w:p w14:paraId="779555BE" w14:textId="77777777" w:rsidR="00EF1BFF" w:rsidRPr="00500544" w:rsidRDefault="00EF1BFF" w:rsidP="00EF1BFF">
      <w:pPr>
        <w:pStyle w:val="BodyText"/>
        <w:tabs>
          <w:tab w:val="left" w:pos="8597"/>
        </w:tabs>
        <w:spacing w:before="1"/>
        <w:ind w:left="311"/>
      </w:pPr>
    </w:p>
    <w:p w14:paraId="370740C0" w14:textId="77777777" w:rsidR="00EF1BFF" w:rsidRPr="00500544" w:rsidRDefault="00174295" w:rsidP="00EF1BFF">
      <w:pPr>
        <w:pStyle w:val="BodyText"/>
        <w:tabs>
          <w:tab w:val="left" w:pos="8597"/>
        </w:tabs>
        <w:spacing w:before="1"/>
        <w:ind w:left="311"/>
        <w:rPr>
          <w:rFonts w:asciiTheme="minorHAnsi" w:hAnsiTheme="minorHAnsi" w:cstheme="minorHAnsi"/>
          <w:b/>
        </w:rPr>
      </w:pPr>
      <w:r w:rsidRPr="00500544">
        <w:rPr>
          <w:rFonts w:asciiTheme="minorHAnsi" w:eastAsia="Batang" w:hAnsiTheme="minorHAnsi" w:cstheme="minorHAnsi"/>
          <w:b/>
          <w:lang w:val="en-ZA"/>
        </w:rPr>
        <w:t>Practical Guide to Contracting Procedures in EU External Actions</w:t>
      </w:r>
    </w:p>
    <w:p w14:paraId="2C4BE0CA" w14:textId="77777777" w:rsidR="00EF1BFF" w:rsidRPr="00500544" w:rsidRDefault="00EF1BFF" w:rsidP="00EF1BFF">
      <w:pPr>
        <w:pStyle w:val="BodyText"/>
        <w:tabs>
          <w:tab w:val="left" w:pos="8597"/>
        </w:tabs>
        <w:spacing w:before="1"/>
        <w:ind w:left="311"/>
      </w:pPr>
      <w:proofErr w:type="spellStart"/>
      <w:r w:rsidRPr="00500544">
        <w:rPr>
          <w:rFonts w:asciiTheme="minorHAnsi" w:hAnsiTheme="minorHAnsi" w:cstheme="minorHAnsi"/>
        </w:rPr>
        <w:t>Devco</w:t>
      </w:r>
      <w:proofErr w:type="spellEnd"/>
      <w:r w:rsidRPr="00500544">
        <w:rPr>
          <w:rFonts w:asciiTheme="minorHAnsi" w:hAnsiTheme="minorHAnsi" w:cstheme="minorHAnsi"/>
        </w:rPr>
        <w:t xml:space="preserve"> Academy</w:t>
      </w:r>
      <w:r w:rsidRPr="00500544">
        <w:tab/>
      </w:r>
      <w:r w:rsidRPr="00500544">
        <w:tab/>
        <w:t xml:space="preserve">       May 2018</w:t>
      </w:r>
    </w:p>
    <w:p w14:paraId="75FB7375" w14:textId="77777777" w:rsidR="00174295" w:rsidRPr="00500544" w:rsidRDefault="00174295" w:rsidP="0016573C">
      <w:pPr>
        <w:pStyle w:val="BodyText"/>
        <w:tabs>
          <w:tab w:val="left" w:pos="8597"/>
        </w:tabs>
        <w:spacing w:before="1"/>
        <w:rPr>
          <w:rFonts w:asciiTheme="minorHAnsi" w:eastAsia="Batang" w:hAnsiTheme="minorHAnsi" w:cstheme="minorHAnsi"/>
          <w:lang w:val="en-ZA"/>
        </w:rPr>
      </w:pPr>
    </w:p>
    <w:p w14:paraId="4A8933AF" w14:textId="77777777" w:rsidR="00174295" w:rsidRPr="00500544" w:rsidRDefault="00174295" w:rsidP="00174295">
      <w:pPr>
        <w:pStyle w:val="BodyText"/>
        <w:tabs>
          <w:tab w:val="left" w:pos="8597"/>
        </w:tabs>
        <w:spacing w:before="1"/>
        <w:ind w:left="311"/>
        <w:rPr>
          <w:rFonts w:asciiTheme="minorHAnsi" w:hAnsiTheme="minorHAnsi" w:cstheme="minorHAnsi"/>
          <w:b/>
        </w:rPr>
      </w:pPr>
      <w:r w:rsidRPr="00500544">
        <w:rPr>
          <w:rFonts w:asciiTheme="minorHAnsi" w:hAnsiTheme="minorHAnsi" w:cstheme="minorHAnsi"/>
          <w:b/>
        </w:rPr>
        <w:t>Operationalizing the EU Strategic Approach to Resilience</w:t>
      </w:r>
    </w:p>
    <w:p w14:paraId="0C9094DF" w14:textId="77777777" w:rsidR="00174295" w:rsidRPr="00500544" w:rsidRDefault="00174295" w:rsidP="00174295">
      <w:pPr>
        <w:pStyle w:val="BodyText"/>
        <w:tabs>
          <w:tab w:val="left" w:pos="8597"/>
        </w:tabs>
        <w:spacing w:before="1"/>
        <w:ind w:left="311"/>
      </w:pPr>
      <w:proofErr w:type="spellStart"/>
      <w:r w:rsidRPr="00500544">
        <w:rPr>
          <w:rFonts w:asciiTheme="minorHAnsi" w:hAnsiTheme="minorHAnsi" w:cstheme="minorHAnsi"/>
        </w:rPr>
        <w:t>Devco</w:t>
      </w:r>
      <w:proofErr w:type="spellEnd"/>
      <w:r w:rsidRPr="00500544">
        <w:rPr>
          <w:rFonts w:asciiTheme="minorHAnsi" w:hAnsiTheme="minorHAnsi" w:cstheme="minorHAnsi"/>
        </w:rPr>
        <w:t xml:space="preserve"> Academy</w:t>
      </w:r>
      <w:r w:rsidRPr="00500544">
        <w:tab/>
      </w:r>
      <w:r w:rsidRPr="00500544">
        <w:tab/>
        <w:t xml:space="preserve">       Aug. 2018</w:t>
      </w:r>
    </w:p>
    <w:p w14:paraId="21ABEFC0" w14:textId="77777777" w:rsidR="00174295" w:rsidRPr="00500544" w:rsidRDefault="00174295" w:rsidP="00174295">
      <w:pPr>
        <w:pStyle w:val="BodyText"/>
        <w:tabs>
          <w:tab w:val="left" w:pos="8597"/>
        </w:tabs>
        <w:spacing w:before="1"/>
        <w:ind w:left="311"/>
      </w:pPr>
    </w:p>
    <w:p w14:paraId="5C197031" w14:textId="77777777" w:rsidR="00174295" w:rsidRPr="00500544" w:rsidRDefault="00174295" w:rsidP="00174295">
      <w:pPr>
        <w:pStyle w:val="BodyText"/>
        <w:tabs>
          <w:tab w:val="left" w:pos="8597"/>
        </w:tabs>
        <w:spacing w:before="1"/>
        <w:ind w:left="311"/>
        <w:rPr>
          <w:rFonts w:asciiTheme="minorHAnsi" w:hAnsiTheme="minorHAnsi" w:cstheme="minorHAnsi"/>
          <w:b/>
        </w:rPr>
      </w:pPr>
      <w:r w:rsidRPr="00500544">
        <w:rPr>
          <w:rFonts w:asciiTheme="minorHAnsi" w:hAnsiTheme="minorHAnsi" w:cstheme="minorHAnsi"/>
          <w:b/>
        </w:rPr>
        <w:t>Risk Management</w:t>
      </w:r>
    </w:p>
    <w:p w14:paraId="56F1E0AA" w14:textId="77777777" w:rsidR="00174295" w:rsidRPr="00500544" w:rsidRDefault="00174295" w:rsidP="00174295">
      <w:pPr>
        <w:pStyle w:val="BodyText"/>
        <w:tabs>
          <w:tab w:val="left" w:pos="8597"/>
        </w:tabs>
        <w:spacing w:before="1"/>
        <w:ind w:left="311"/>
      </w:pPr>
      <w:proofErr w:type="spellStart"/>
      <w:r w:rsidRPr="00500544">
        <w:rPr>
          <w:rFonts w:asciiTheme="minorHAnsi" w:hAnsiTheme="minorHAnsi" w:cstheme="minorHAnsi"/>
        </w:rPr>
        <w:t>Devco</w:t>
      </w:r>
      <w:proofErr w:type="spellEnd"/>
      <w:r w:rsidRPr="00500544">
        <w:rPr>
          <w:rFonts w:asciiTheme="minorHAnsi" w:hAnsiTheme="minorHAnsi" w:cstheme="minorHAnsi"/>
        </w:rPr>
        <w:t xml:space="preserve"> Academy</w:t>
      </w:r>
      <w:r w:rsidRPr="00500544">
        <w:tab/>
      </w:r>
      <w:r w:rsidRPr="00500544">
        <w:tab/>
        <w:t xml:space="preserve">       June 2018</w:t>
      </w:r>
    </w:p>
    <w:p w14:paraId="1844C3EF" w14:textId="77777777" w:rsidR="00174295" w:rsidRPr="00500544" w:rsidRDefault="00174295" w:rsidP="00174295">
      <w:pPr>
        <w:pStyle w:val="BodyText"/>
        <w:tabs>
          <w:tab w:val="left" w:pos="8597"/>
        </w:tabs>
        <w:spacing w:before="1"/>
        <w:ind w:left="311"/>
      </w:pPr>
    </w:p>
    <w:p w14:paraId="211D6A10" w14:textId="77777777" w:rsidR="00174295" w:rsidRPr="00500544" w:rsidRDefault="00174295" w:rsidP="00174295">
      <w:pPr>
        <w:pStyle w:val="BodyText"/>
        <w:tabs>
          <w:tab w:val="left" w:pos="8597"/>
        </w:tabs>
        <w:spacing w:before="1"/>
        <w:ind w:left="311"/>
        <w:rPr>
          <w:rFonts w:asciiTheme="minorHAnsi" w:hAnsiTheme="minorHAnsi" w:cstheme="minorHAnsi"/>
          <w:b/>
        </w:rPr>
      </w:pPr>
      <w:r w:rsidRPr="00500544">
        <w:rPr>
          <w:rFonts w:asciiTheme="minorHAnsi" w:hAnsiTheme="minorHAnsi" w:cstheme="minorHAnsi"/>
          <w:b/>
        </w:rPr>
        <w:t>Green Economy</w:t>
      </w:r>
    </w:p>
    <w:p w14:paraId="007AB12C" w14:textId="77777777" w:rsidR="00174295" w:rsidRPr="00500544" w:rsidRDefault="00174295" w:rsidP="00174295">
      <w:pPr>
        <w:pStyle w:val="BodyText"/>
        <w:tabs>
          <w:tab w:val="left" w:pos="8597"/>
        </w:tabs>
        <w:spacing w:before="1"/>
        <w:ind w:left="311"/>
      </w:pPr>
      <w:proofErr w:type="spellStart"/>
      <w:r w:rsidRPr="00500544">
        <w:rPr>
          <w:rFonts w:asciiTheme="minorHAnsi" w:hAnsiTheme="minorHAnsi" w:cstheme="minorHAnsi"/>
        </w:rPr>
        <w:t>Devco</w:t>
      </w:r>
      <w:proofErr w:type="spellEnd"/>
      <w:r w:rsidRPr="00500544">
        <w:rPr>
          <w:rFonts w:asciiTheme="minorHAnsi" w:hAnsiTheme="minorHAnsi" w:cstheme="minorHAnsi"/>
        </w:rPr>
        <w:t xml:space="preserve"> Academy</w:t>
      </w:r>
      <w:r w:rsidRPr="00500544">
        <w:tab/>
      </w:r>
      <w:r w:rsidRPr="00500544">
        <w:tab/>
        <w:t xml:space="preserve">       June 2018</w:t>
      </w:r>
    </w:p>
    <w:p w14:paraId="7DEB91CA" w14:textId="77777777" w:rsidR="00174295" w:rsidRPr="00500544" w:rsidRDefault="00174295" w:rsidP="00174295">
      <w:pPr>
        <w:pStyle w:val="BodyText"/>
        <w:tabs>
          <w:tab w:val="left" w:pos="8597"/>
        </w:tabs>
        <w:spacing w:before="1"/>
        <w:ind w:left="311"/>
        <w:rPr>
          <w:rFonts w:asciiTheme="minorHAnsi" w:hAnsiTheme="minorHAnsi" w:cstheme="minorHAnsi"/>
        </w:rPr>
      </w:pPr>
    </w:p>
    <w:p w14:paraId="5144E40D" w14:textId="77777777" w:rsidR="00174295" w:rsidRPr="00500544" w:rsidRDefault="00174295" w:rsidP="00174295">
      <w:pPr>
        <w:pStyle w:val="BodyText"/>
        <w:tabs>
          <w:tab w:val="left" w:pos="8597"/>
        </w:tabs>
        <w:spacing w:before="1"/>
        <w:ind w:left="311"/>
        <w:rPr>
          <w:rFonts w:asciiTheme="minorHAnsi" w:hAnsiTheme="minorHAnsi" w:cstheme="minorHAnsi"/>
          <w:b/>
        </w:rPr>
      </w:pPr>
      <w:r w:rsidRPr="00500544">
        <w:rPr>
          <w:rFonts w:asciiTheme="minorHAnsi" w:hAnsiTheme="minorHAnsi" w:cstheme="minorHAnsi"/>
          <w:b/>
        </w:rPr>
        <w:t>Fraud Prevention on EU Projects</w:t>
      </w:r>
    </w:p>
    <w:p w14:paraId="5AED9ADE" w14:textId="77777777" w:rsidR="00174295" w:rsidRPr="00500544" w:rsidRDefault="00174295" w:rsidP="00174295">
      <w:pPr>
        <w:pStyle w:val="BodyText"/>
        <w:tabs>
          <w:tab w:val="left" w:pos="8597"/>
        </w:tabs>
        <w:spacing w:before="1"/>
        <w:ind w:left="311"/>
      </w:pPr>
      <w:proofErr w:type="spellStart"/>
      <w:r w:rsidRPr="00500544">
        <w:rPr>
          <w:rFonts w:asciiTheme="minorHAnsi" w:hAnsiTheme="minorHAnsi" w:cstheme="minorHAnsi"/>
        </w:rPr>
        <w:t>Devco</w:t>
      </w:r>
      <w:proofErr w:type="spellEnd"/>
      <w:r w:rsidRPr="00500544">
        <w:rPr>
          <w:rFonts w:asciiTheme="minorHAnsi" w:hAnsiTheme="minorHAnsi" w:cstheme="minorHAnsi"/>
        </w:rPr>
        <w:t xml:space="preserve"> Academy</w:t>
      </w:r>
      <w:r w:rsidRPr="00500544">
        <w:tab/>
      </w:r>
      <w:r w:rsidRPr="00500544">
        <w:tab/>
        <w:t xml:space="preserve">       June 2018</w:t>
      </w:r>
    </w:p>
    <w:p w14:paraId="685B0FD0" w14:textId="77777777" w:rsidR="00174295" w:rsidRPr="00500544" w:rsidRDefault="00174295" w:rsidP="00174295">
      <w:pPr>
        <w:pStyle w:val="BodyText"/>
        <w:tabs>
          <w:tab w:val="left" w:pos="8597"/>
        </w:tabs>
        <w:spacing w:before="1"/>
        <w:ind w:left="311"/>
      </w:pPr>
    </w:p>
    <w:p w14:paraId="087A7E40" w14:textId="77777777" w:rsidR="00174295" w:rsidRPr="00500544" w:rsidRDefault="00174295" w:rsidP="00174295">
      <w:pPr>
        <w:pStyle w:val="BodyText"/>
        <w:tabs>
          <w:tab w:val="left" w:pos="8597"/>
        </w:tabs>
        <w:spacing w:before="1"/>
        <w:ind w:left="311"/>
        <w:rPr>
          <w:rFonts w:asciiTheme="minorHAnsi" w:hAnsiTheme="minorHAnsi" w:cstheme="minorHAnsi"/>
          <w:b/>
        </w:rPr>
      </w:pPr>
      <w:r w:rsidRPr="00500544">
        <w:rPr>
          <w:rFonts w:asciiTheme="minorHAnsi" w:hAnsiTheme="minorHAnsi" w:cstheme="minorHAnsi"/>
          <w:b/>
        </w:rPr>
        <w:t>Addressing Tenure Issues in the Context of Natural Disaster</w:t>
      </w:r>
    </w:p>
    <w:p w14:paraId="5E4A0F00" w14:textId="77777777" w:rsidR="00174295" w:rsidRPr="00500544" w:rsidRDefault="00174295" w:rsidP="00174295">
      <w:pPr>
        <w:pStyle w:val="BodyText"/>
        <w:tabs>
          <w:tab w:val="left" w:pos="8597"/>
        </w:tabs>
        <w:spacing w:before="1"/>
        <w:ind w:left="311"/>
      </w:pPr>
      <w:proofErr w:type="spellStart"/>
      <w:r w:rsidRPr="00500544">
        <w:rPr>
          <w:rFonts w:asciiTheme="minorHAnsi" w:hAnsiTheme="minorHAnsi" w:cstheme="minorHAnsi"/>
        </w:rPr>
        <w:t>Devco</w:t>
      </w:r>
      <w:proofErr w:type="spellEnd"/>
      <w:r w:rsidRPr="00500544">
        <w:rPr>
          <w:rFonts w:asciiTheme="minorHAnsi" w:hAnsiTheme="minorHAnsi" w:cstheme="minorHAnsi"/>
        </w:rPr>
        <w:t xml:space="preserve"> Academy</w:t>
      </w:r>
      <w:r w:rsidRPr="00500544">
        <w:tab/>
      </w:r>
      <w:r w:rsidRPr="00500544">
        <w:tab/>
        <w:t xml:space="preserve">       June 2018</w:t>
      </w:r>
    </w:p>
    <w:p w14:paraId="5A2E6437" w14:textId="77777777" w:rsidR="00174295" w:rsidRPr="00500544" w:rsidRDefault="00174295" w:rsidP="00174295">
      <w:pPr>
        <w:pStyle w:val="BodyText"/>
        <w:tabs>
          <w:tab w:val="left" w:pos="8597"/>
        </w:tabs>
        <w:spacing w:before="1"/>
        <w:ind w:left="311"/>
      </w:pPr>
    </w:p>
    <w:p w14:paraId="40C77D6E" w14:textId="77777777" w:rsidR="00174295" w:rsidRPr="00500544" w:rsidRDefault="00174295" w:rsidP="00174295">
      <w:pPr>
        <w:pStyle w:val="BodyText"/>
        <w:tabs>
          <w:tab w:val="left" w:pos="8597"/>
        </w:tabs>
        <w:spacing w:before="1"/>
        <w:ind w:left="311" w:right="3350"/>
        <w:rPr>
          <w:rFonts w:asciiTheme="minorHAnsi" w:hAnsiTheme="minorHAnsi" w:cstheme="minorHAnsi"/>
          <w:b/>
        </w:rPr>
      </w:pPr>
      <w:r w:rsidRPr="00500544">
        <w:rPr>
          <w:rFonts w:asciiTheme="minorHAnsi" w:hAnsiTheme="minorHAnsi" w:cstheme="minorHAnsi"/>
          <w:b/>
        </w:rPr>
        <w:t>Demystifying Humanitarian Coordination: IASC and Global Humanitarian Coordination Architecture – How can NGOs engage?</w:t>
      </w:r>
    </w:p>
    <w:p w14:paraId="4023AA92" w14:textId="77777777" w:rsidR="00174295" w:rsidRPr="00500544" w:rsidRDefault="00174295" w:rsidP="00174295">
      <w:pPr>
        <w:pStyle w:val="BodyText"/>
        <w:tabs>
          <w:tab w:val="left" w:pos="8597"/>
        </w:tabs>
        <w:spacing w:before="1"/>
        <w:ind w:left="311"/>
      </w:pPr>
      <w:r w:rsidRPr="00500544">
        <w:rPr>
          <w:rFonts w:asciiTheme="minorHAnsi" w:hAnsiTheme="minorHAnsi" w:cstheme="minorHAnsi"/>
        </w:rPr>
        <w:t>International Council of Voluntary Agencies (ICVA)</w:t>
      </w:r>
      <w:r w:rsidRPr="00500544">
        <w:tab/>
      </w:r>
      <w:r w:rsidRPr="00500544">
        <w:tab/>
        <w:t xml:space="preserve">       June 2018</w:t>
      </w:r>
    </w:p>
    <w:p w14:paraId="33537310" w14:textId="77777777" w:rsidR="00174295" w:rsidRPr="00500544" w:rsidRDefault="00174295" w:rsidP="00174295">
      <w:pPr>
        <w:pStyle w:val="BodyText"/>
        <w:tabs>
          <w:tab w:val="left" w:pos="8597"/>
        </w:tabs>
        <w:spacing w:before="1"/>
        <w:ind w:left="311"/>
      </w:pPr>
    </w:p>
    <w:p w14:paraId="2372065B" w14:textId="77777777" w:rsidR="00174295" w:rsidRPr="00500544" w:rsidRDefault="00174295" w:rsidP="00174295">
      <w:pPr>
        <w:pStyle w:val="BodyText"/>
        <w:tabs>
          <w:tab w:val="left" w:pos="8597"/>
        </w:tabs>
        <w:spacing w:before="1"/>
        <w:ind w:left="311"/>
        <w:rPr>
          <w:rFonts w:asciiTheme="minorHAnsi" w:hAnsiTheme="minorHAnsi" w:cstheme="minorHAnsi"/>
          <w:b/>
        </w:rPr>
      </w:pPr>
      <w:r w:rsidRPr="00500544">
        <w:rPr>
          <w:rFonts w:asciiTheme="minorHAnsi" w:hAnsiTheme="minorHAnsi" w:cstheme="minorHAnsi"/>
          <w:b/>
        </w:rPr>
        <w:t>Expenditure Lifecycle</w:t>
      </w:r>
    </w:p>
    <w:p w14:paraId="686A86DB" w14:textId="77777777" w:rsidR="00174295" w:rsidRPr="00500544" w:rsidRDefault="00174295" w:rsidP="00174295">
      <w:pPr>
        <w:pStyle w:val="BodyText"/>
        <w:tabs>
          <w:tab w:val="left" w:pos="8597"/>
        </w:tabs>
        <w:spacing w:before="1"/>
        <w:ind w:left="311"/>
      </w:pPr>
      <w:proofErr w:type="spellStart"/>
      <w:r w:rsidRPr="00500544">
        <w:rPr>
          <w:rFonts w:asciiTheme="minorHAnsi" w:hAnsiTheme="minorHAnsi" w:cstheme="minorHAnsi"/>
        </w:rPr>
        <w:t>Devco</w:t>
      </w:r>
      <w:proofErr w:type="spellEnd"/>
      <w:r w:rsidRPr="00500544">
        <w:rPr>
          <w:rFonts w:asciiTheme="minorHAnsi" w:hAnsiTheme="minorHAnsi" w:cstheme="minorHAnsi"/>
        </w:rPr>
        <w:t xml:space="preserve"> Academy</w:t>
      </w:r>
      <w:r w:rsidRPr="00500544">
        <w:tab/>
      </w:r>
      <w:r w:rsidRPr="00500544">
        <w:tab/>
        <w:t xml:space="preserve">       June 2018</w:t>
      </w:r>
    </w:p>
    <w:p w14:paraId="59C4696E" w14:textId="77777777" w:rsidR="00174295" w:rsidRPr="00500544" w:rsidRDefault="00174295" w:rsidP="00174295">
      <w:pPr>
        <w:pStyle w:val="BodyText"/>
        <w:tabs>
          <w:tab w:val="left" w:pos="8597"/>
        </w:tabs>
        <w:spacing w:before="1"/>
        <w:ind w:left="311"/>
      </w:pPr>
    </w:p>
    <w:p w14:paraId="5F0D940D" w14:textId="77777777" w:rsidR="00174295" w:rsidRPr="00500544" w:rsidRDefault="00174295" w:rsidP="00174295">
      <w:pPr>
        <w:pStyle w:val="BodyText"/>
        <w:tabs>
          <w:tab w:val="left" w:pos="8597"/>
        </w:tabs>
        <w:spacing w:before="1"/>
        <w:ind w:left="311"/>
        <w:rPr>
          <w:rFonts w:asciiTheme="minorHAnsi" w:hAnsiTheme="minorHAnsi" w:cstheme="minorHAnsi"/>
          <w:b/>
        </w:rPr>
      </w:pPr>
      <w:r w:rsidRPr="00500544">
        <w:rPr>
          <w:rFonts w:asciiTheme="minorHAnsi" w:hAnsiTheme="minorHAnsi" w:cstheme="minorHAnsi"/>
          <w:b/>
        </w:rPr>
        <w:t>Policy Coherence for Development</w:t>
      </w:r>
    </w:p>
    <w:p w14:paraId="26F59090" w14:textId="77777777" w:rsidR="00174295" w:rsidRPr="00500544" w:rsidRDefault="00174295" w:rsidP="00174295">
      <w:pPr>
        <w:pStyle w:val="BodyText"/>
        <w:tabs>
          <w:tab w:val="left" w:pos="8597"/>
        </w:tabs>
        <w:spacing w:before="1"/>
        <w:ind w:left="311"/>
      </w:pPr>
      <w:proofErr w:type="spellStart"/>
      <w:r w:rsidRPr="00500544">
        <w:rPr>
          <w:rFonts w:asciiTheme="minorHAnsi" w:hAnsiTheme="minorHAnsi" w:cstheme="minorHAnsi"/>
        </w:rPr>
        <w:t>Devco</w:t>
      </w:r>
      <w:proofErr w:type="spellEnd"/>
      <w:r w:rsidRPr="00500544">
        <w:rPr>
          <w:rFonts w:asciiTheme="minorHAnsi" w:hAnsiTheme="minorHAnsi" w:cstheme="minorHAnsi"/>
        </w:rPr>
        <w:t xml:space="preserve"> Academy</w:t>
      </w:r>
      <w:r w:rsidRPr="00500544">
        <w:tab/>
      </w:r>
      <w:r w:rsidRPr="00500544">
        <w:tab/>
        <w:t xml:space="preserve">       June 2018</w:t>
      </w:r>
    </w:p>
    <w:p w14:paraId="35B7B5FC" w14:textId="77777777" w:rsidR="00174295" w:rsidRPr="00500544" w:rsidRDefault="00174295" w:rsidP="00174295">
      <w:pPr>
        <w:pStyle w:val="BodyText"/>
        <w:tabs>
          <w:tab w:val="left" w:pos="8597"/>
        </w:tabs>
        <w:spacing w:before="1"/>
        <w:ind w:left="311"/>
      </w:pPr>
    </w:p>
    <w:p w14:paraId="63CD5DEF" w14:textId="77777777" w:rsidR="00174295" w:rsidRPr="00500544" w:rsidRDefault="00174295" w:rsidP="00174295">
      <w:pPr>
        <w:pStyle w:val="BodyText"/>
        <w:tabs>
          <w:tab w:val="left" w:pos="8597"/>
        </w:tabs>
        <w:spacing w:before="1"/>
        <w:ind w:left="311"/>
        <w:rPr>
          <w:rFonts w:asciiTheme="minorHAnsi" w:hAnsiTheme="minorHAnsi" w:cstheme="minorHAnsi"/>
          <w:b/>
        </w:rPr>
      </w:pPr>
      <w:r w:rsidRPr="00500544">
        <w:rPr>
          <w:rFonts w:asciiTheme="minorHAnsi" w:hAnsiTheme="minorHAnsi" w:cstheme="minorHAnsi"/>
          <w:b/>
        </w:rPr>
        <w:t>EU External Investment Plan in Practice</w:t>
      </w:r>
    </w:p>
    <w:p w14:paraId="58998E69" w14:textId="77777777" w:rsidR="00174295" w:rsidRPr="00500544" w:rsidRDefault="00174295" w:rsidP="00174295">
      <w:pPr>
        <w:pStyle w:val="BodyText"/>
        <w:tabs>
          <w:tab w:val="left" w:pos="8597"/>
        </w:tabs>
        <w:spacing w:before="1"/>
        <w:ind w:left="311"/>
      </w:pPr>
      <w:proofErr w:type="spellStart"/>
      <w:r w:rsidRPr="00500544">
        <w:rPr>
          <w:rFonts w:asciiTheme="minorHAnsi" w:hAnsiTheme="minorHAnsi" w:cstheme="minorHAnsi"/>
        </w:rPr>
        <w:t>Devco</w:t>
      </w:r>
      <w:proofErr w:type="spellEnd"/>
      <w:r w:rsidRPr="00500544">
        <w:rPr>
          <w:rFonts w:asciiTheme="minorHAnsi" w:hAnsiTheme="minorHAnsi" w:cstheme="minorHAnsi"/>
        </w:rPr>
        <w:t xml:space="preserve"> Academy</w:t>
      </w:r>
      <w:r w:rsidRPr="00500544">
        <w:tab/>
      </w:r>
      <w:r w:rsidRPr="00500544">
        <w:tab/>
        <w:t xml:space="preserve">       June 2018</w:t>
      </w:r>
    </w:p>
    <w:p w14:paraId="15F94443" w14:textId="77777777" w:rsidR="00E079C2" w:rsidRPr="00500544" w:rsidRDefault="00E079C2" w:rsidP="00E079C2">
      <w:pPr>
        <w:pStyle w:val="BodyText"/>
        <w:tabs>
          <w:tab w:val="left" w:pos="8597"/>
        </w:tabs>
        <w:spacing w:before="1"/>
        <w:ind w:left="311"/>
        <w:rPr>
          <w:rFonts w:asciiTheme="minorHAnsi" w:hAnsiTheme="minorHAnsi" w:cstheme="minorHAnsi"/>
        </w:rPr>
      </w:pPr>
    </w:p>
    <w:p w14:paraId="16BC8A52" w14:textId="77777777" w:rsidR="00E079C2" w:rsidRPr="00500544" w:rsidRDefault="00E079C2" w:rsidP="00E079C2">
      <w:pPr>
        <w:pStyle w:val="BodyText"/>
        <w:tabs>
          <w:tab w:val="left" w:pos="8597"/>
        </w:tabs>
        <w:spacing w:before="1"/>
        <w:ind w:left="311"/>
        <w:rPr>
          <w:rFonts w:asciiTheme="minorHAnsi" w:hAnsiTheme="minorHAnsi" w:cstheme="minorHAnsi"/>
          <w:b/>
        </w:rPr>
      </w:pPr>
      <w:r w:rsidRPr="00500544">
        <w:rPr>
          <w:rFonts w:asciiTheme="minorHAnsi" w:hAnsiTheme="minorHAnsi" w:cstheme="minorHAnsi"/>
          <w:b/>
        </w:rPr>
        <w:t xml:space="preserve">2030 Agenda for Sustainable Development </w:t>
      </w:r>
    </w:p>
    <w:p w14:paraId="5A13264F" w14:textId="77777777" w:rsidR="00E079C2" w:rsidRPr="00500544" w:rsidRDefault="00E079C2" w:rsidP="00E079C2">
      <w:pPr>
        <w:pStyle w:val="BodyText"/>
        <w:tabs>
          <w:tab w:val="left" w:pos="8597"/>
        </w:tabs>
        <w:spacing w:before="1"/>
        <w:ind w:left="311"/>
      </w:pPr>
      <w:proofErr w:type="spellStart"/>
      <w:r w:rsidRPr="00500544">
        <w:rPr>
          <w:rFonts w:asciiTheme="minorHAnsi" w:hAnsiTheme="minorHAnsi" w:cstheme="minorHAnsi"/>
        </w:rPr>
        <w:t>Devco</w:t>
      </w:r>
      <w:proofErr w:type="spellEnd"/>
      <w:r w:rsidRPr="00500544">
        <w:rPr>
          <w:rFonts w:asciiTheme="minorHAnsi" w:hAnsiTheme="minorHAnsi" w:cstheme="minorHAnsi"/>
        </w:rPr>
        <w:t xml:space="preserve"> Academy</w:t>
      </w:r>
      <w:r w:rsidRPr="00500544">
        <w:tab/>
      </w:r>
      <w:r w:rsidRPr="00500544">
        <w:tab/>
        <w:t xml:space="preserve">       June 2018</w:t>
      </w:r>
    </w:p>
    <w:p w14:paraId="2BB17938" w14:textId="77777777" w:rsidR="00AA45B8" w:rsidRPr="00500544" w:rsidRDefault="00E049FA" w:rsidP="00E049FA">
      <w:pPr>
        <w:pStyle w:val="NoSpacing"/>
        <w:tabs>
          <w:tab w:val="left" w:pos="1503"/>
        </w:tabs>
        <w:jc w:val="both"/>
        <w:rPr>
          <w:rFonts w:cs="Calibri"/>
          <w:sz w:val="20"/>
          <w:szCs w:val="20"/>
        </w:rPr>
      </w:pPr>
      <w:r w:rsidRPr="00500544">
        <w:rPr>
          <w:rFonts w:cs="Calibri"/>
          <w:sz w:val="20"/>
          <w:szCs w:val="20"/>
        </w:rPr>
        <w:tab/>
      </w:r>
    </w:p>
    <w:p w14:paraId="52842EFC" w14:textId="145E537F" w:rsidR="00322ACC" w:rsidRPr="00500544" w:rsidRDefault="00BD0733" w:rsidP="00BD0733">
      <w:pPr>
        <w:ind w:left="284"/>
        <w:rPr>
          <w:rFonts w:eastAsia="Batang"/>
          <w:sz w:val="20"/>
          <w:szCs w:val="20"/>
          <w:lang w:val="en-ZA"/>
        </w:rPr>
      </w:pPr>
      <w:r w:rsidRPr="00500544">
        <w:rPr>
          <w:rFonts w:eastAsia="Batang"/>
          <w:b/>
          <w:sz w:val="20"/>
          <w:szCs w:val="20"/>
          <w:lang w:val="en-ZA"/>
        </w:rPr>
        <w:t>SPHERE</w:t>
      </w:r>
      <w:r w:rsidRPr="00500544">
        <w:rPr>
          <w:rFonts w:eastAsia="Batang"/>
          <w:sz w:val="20"/>
          <w:szCs w:val="20"/>
          <w:lang w:val="en-ZA"/>
        </w:rPr>
        <w:t xml:space="preserve"> - </w:t>
      </w:r>
      <w:r w:rsidRPr="00500544">
        <w:rPr>
          <w:rFonts w:eastAsia="Batang"/>
          <w:b/>
          <w:sz w:val="20"/>
          <w:szCs w:val="20"/>
          <w:lang w:val="en-ZA"/>
        </w:rPr>
        <w:t>CORE HUMANITARIAN STANDARDS (CHS) TRAINING</w:t>
      </w:r>
      <w:r w:rsidR="000C54B2" w:rsidRPr="00500544">
        <w:rPr>
          <w:rFonts w:eastAsia="Batang"/>
          <w:sz w:val="20"/>
          <w:szCs w:val="20"/>
          <w:lang w:val="en-ZA"/>
        </w:rPr>
        <w:tab/>
      </w:r>
    </w:p>
    <w:p w14:paraId="340B6AFD" w14:textId="77777777" w:rsidR="00322ACC" w:rsidRPr="00500544" w:rsidRDefault="00322ACC" w:rsidP="00322ACC">
      <w:pPr>
        <w:pStyle w:val="BodyText"/>
        <w:tabs>
          <w:tab w:val="left" w:pos="8597"/>
        </w:tabs>
        <w:spacing w:before="1"/>
        <w:ind w:left="311" w:right="3170"/>
      </w:pPr>
      <w:r w:rsidRPr="00500544">
        <w:rPr>
          <w:rFonts w:asciiTheme="minorHAnsi" w:eastAsia="Batang" w:hAnsiTheme="minorHAnsi" w:cstheme="minorHAnsi"/>
          <w:b/>
          <w:lang w:val="en-ZA"/>
        </w:rPr>
        <w:t>Humanitarian Principles &amp; Core Standards: Humanitarian Charter, Protection Principles, Core Standards</w:t>
      </w:r>
      <w:r w:rsidRPr="00500544">
        <w:tab/>
      </w:r>
      <w:r w:rsidRPr="00500544">
        <w:tab/>
        <w:t xml:space="preserve">       </w:t>
      </w:r>
      <w:r w:rsidR="00E049FA" w:rsidRPr="00500544">
        <w:t>Aug.</w:t>
      </w:r>
      <w:r w:rsidRPr="00500544">
        <w:t xml:space="preserve"> 2018</w:t>
      </w:r>
    </w:p>
    <w:p w14:paraId="351445E6" w14:textId="77777777" w:rsidR="00322ACC" w:rsidRPr="00500544" w:rsidRDefault="00322ACC" w:rsidP="00322ACC">
      <w:pPr>
        <w:pStyle w:val="BodyText"/>
        <w:tabs>
          <w:tab w:val="left" w:pos="8597"/>
        </w:tabs>
        <w:spacing w:before="1"/>
        <w:ind w:left="311" w:right="3170"/>
      </w:pPr>
    </w:p>
    <w:p w14:paraId="65CA6829" w14:textId="77777777" w:rsidR="00322ACC" w:rsidRPr="00500544" w:rsidRDefault="00E049FA" w:rsidP="00E049FA">
      <w:pPr>
        <w:pStyle w:val="BodyText"/>
        <w:tabs>
          <w:tab w:val="left" w:pos="8597"/>
        </w:tabs>
        <w:spacing w:before="1"/>
        <w:ind w:left="311" w:right="2810"/>
      </w:pPr>
      <w:r w:rsidRPr="00500544">
        <w:rPr>
          <w:rFonts w:asciiTheme="minorHAnsi" w:eastAsia="Batang" w:hAnsiTheme="minorHAnsi" w:cstheme="minorHAnsi"/>
          <w:b/>
          <w:lang w:val="en-ZA"/>
        </w:rPr>
        <w:t xml:space="preserve">The Core Standard &amp; Minimum Standards: </w:t>
      </w:r>
      <w:r w:rsidRPr="00500544">
        <w:rPr>
          <w:rFonts w:asciiTheme="minorHAnsi" w:hAnsiTheme="minorHAnsi" w:cstheme="minorHAnsi"/>
          <w:b/>
        </w:rPr>
        <w:t>Core Standards, WASH, Food Security &amp; Nutrition, Non-Food Items, Health Action</w:t>
      </w:r>
      <w:r w:rsidR="00322ACC" w:rsidRPr="00500544">
        <w:tab/>
        <w:t xml:space="preserve">       </w:t>
      </w:r>
      <w:r w:rsidRPr="00500544">
        <w:t>Aug.</w:t>
      </w:r>
      <w:r w:rsidR="00322ACC" w:rsidRPr="00500544">
        <w:t xml:space="preserve"> 2018</w:t>
      </w:r>
    </w:p>
    <w:p w14:paraId="210AE468" w14:textId="77777777" w:rsidR="00E049FA" w:rsidRPr="00500544" w:rsidRDefault="00E049FA" w:rsidP="00E049FA">
      <w:pPr>
        <w:pStyle w:val="BodyText"/>
        <w:tabs>
          <w:tab w:val="left" w:pos="8597"/>
        </w:tabs>
        <w:spacing w:before="1"/>
        <w:ind w:left="311" w:right="2810"/>
      </w:pPr>
    </w:p>
    <w:p w14:paraId="39E938C2" w14:textId="77777777" w:rsidR="00E049FA" w:rsidRPr="00500544" w:rsidRDefault="00E049FA" w:rsidP="00E049FA">
      <w:pPr>
        <w:pStyle w:val="BodyText"/>
        <w:tabs>
          <w:tab w:val="left" w:pos="8597"/>
        </w:tabs>
        <w:spacing w:before="1"/>
        <w:ind w:left="311"/>
        <w:rPr>
          <w:rFonts w:asciiTheme="minorHAnsi" w:hAnsiTheme="minorHAnsi" w:cstheme="minorHAnsi"/>
          <w:b/>
        </w:rPr>
      </w:pPr>
      <w:r w:rsidRPr="00500544">
        <w:rPr>
          <w:rFonts w:asciiTheme="minorHAnsi" w:hAnsiTheme="minorHAnsi" w:cstheme="minorHAnsi"/>
          <w:b/>
        </w:rPr>
        <w:t xml:space="preserve">Wash and </w:t>
      </w:r>
      <w:proofErr w:type="spellStart"/>
      <w:r w:rsidRPr="00500544">
        <w:rPr>
          <w:rFonts w:asciiTheme="minorHAnsi" w:hAnsiTheme="minorHAnsi" w:cstheme="minorHAnsi"/>
          <w:b/>
        </w:rPr>
        <w:t>Hygeine</w:t>
      </w:r>
      <w:proofErr w:type="spellEnd"/>
      <w:r w:rsidRPr="00500544">
        <w:rPr>
          <w:rFonts w:asciiTheme="minorHAnsi" w:hAnsiTheme="minorHAnsi" w:cstheme="minorHAnsi"/>
          <w:b/>
        </w:rPr>
        <w:t xml:space="preserve"> Training </w:t>
      </w:r>
    </w:p>
    <w:p w14:paraId="43332F30" w14:textId="77777777" w:rsidR="00E049FA" w:rsidRPr="00500544" w:rsidRDefault="00E049FA" w:rsidP="00E049FA">
      <w:pPr>
        <w:pStyle w:val="BodyText"/>
        <w:tabs>
          <w:tab w:val="left" w:pos="8597"/>
        </w:tabs>
        <w:spacing w:before="1"/>
        <w:ind w:left="311"/>
      </w:pPr>
      <w:r w:rsidRPr="00500544">
        <w:rPr>
          <w:rFonts w:asciiTheme="minorHAnsi" w:hAnsiTheme="minorHAnsi" w:cstheme="minorHAnsi"/>
        </w:rPr>
        <w:t>UNICEF</w:t>
      </w:r>
      <w:r w:rsidRPr="00500544">
        <w:tab/>
      </w:r>
      <w:r w:rsidRPr="00500544">
        <w:tab/>
        <w:t xml:space="preserve">       June 2018</w:t>
      </w:r>
    </w:p>
    <w:p w14:paraId="1DA60D92" w14:textId="77777777" w:rsidR="00E049FA" w:rsidRPr="00500544" w:rsidRDefault="00E049FA" w:rsidP="00E049FA">
      <w:pPr>
        <w:pStyle w:val="BodyText"/>
        <w:tabs>
          <w:tab w:val="left" w:pos="8597"/>
        </w:tabs>
        <w:spacing w:before="1"/>
        <w:ind w:left="311"/>
      </w:pPr>
    </w:p>
    <w:p w14:paraId="0663584F" w14:textId="77777777" w:rsidR="0016573C" w:rsidRPr="00500544" w:rsidRDefault="0016573C" w:rsidP="00E049FA">
      <w:pPr>
        <w:pStyle w:val="BodyText"/>
        <w:tabs>
          <w:tab w:val="left" w:pos="8597"/>
        </w:tabs>
        <w:spacing w:before="1"/>
        <w:ind w:left="311"/>
        <w:rPr>
          <w:rFonts w:asciiTheme="minorHAnsi" w:hAnsiTheme="minorHAnsi" w:cstheme="minorHAnsi"/>
        </w:rPr>
      </w:pPr>
    </w:p>
    <w:p w14:paraId="2C3F8001" w14:textId="77777777" w:rsidR="00E049FA" w:rsidRPr="00500544" w:rsidRDefault="0016573C" w:rsidP="00E049FA">
      <w:pPr>
        <w:pStyle w:val="BodyText"/>
        <w:tabs>
          <w:tab w:val="left" w:pos="8597"/>
        </w:tabs>
        <w:spacing w:before="1"/>
        <w:ind w:left="311"/>
        <w:rPr>
          <w:rFonts w:asciiTheme="minorHAnsi" w:hAnsiTheme="minorHAnsi" w:cstheme="minorHAnsi"/>
          <w:b/>
        </w:rPr>
      </w:pPr>
      <w:r w:rsidRPr="00500544">
        <w:rPr>
          <w:rFonts w:asciiTheme="minorHAnsi" w:hAnsiTheme="minorHAnsi" w:cstheme="minorHAnsi"/>
          <w:b/>
        </w:rPr>
        <w:t>Constructing and Managing a B</w:t>
      </w:r>
      <w:r w:rsidR="00E049FA" w:rsidRPr="00500544">
        <w:rPr>
          <w:rFonts w:asciiTheme="minorHAnsi" w:hAnsiTheme="minorHAnsi" w:cstheme="minorHAnsi"/>
          <w:b/>
        </w:rPr>
        <w:t>udget</w:t>
      </w:r>
      <w:r w:rsidR="00E049FA" w:rsidRPr="00500544">
        <w:rPr>
          <w:rFonts w:asciiTheme="minorHAnsi" w:hAnsiTheme="minorHAnsi" w:cstheme="minorHAnsi"/>
          <w:b/>
        </w:rPr>
        <w:tab/>
        <w:t xml:space="preserve"> </w:t>
      </w:r>
    </w:p>
    <w:p w14:paraId="1B1E6DC6" w14:textId="77777777" w:rsidR="00E049FA" w:rsidRPr="00500544" w:rsidRDefault="00E049FA" w:rsidP="00E049FA">
      <w:pPr>
        <w:pStyle w:val="BodyText"/>
        <w:tabs>
          <w:tab w:val="left" w:pos="8597"/>
        </w:tabs>
        <w:spacing w:before="1"/>
        <w:ind w:left="311"/>
      </w:pPr>
      <w:r w:rsidRPr="00500544">
        <w:rPr>
          <w:rFonts w:asciiTheme="minorHAnsi" w:hAnsiTheme="minorHAnsi" w:cstheme="minorHAnsi"/>
        </w:rPr>
        <w:t>Cegos  (Humanitarian Leadership Academy Online Course)</w:t>
      </w:r>
      <w:r w:rsidRPr="00500544">
        <w:tab/>
      </w:r>
      <w:r w:rsidRPr="00500544">
        <w:tab/>
        <w:t xml:space="preserve">       June 2018</w:t>
      </w:r>
    </w:p>
    <w:p w14:paraId="7965FC60" w14:textId="77777777" w:rsidR="00F6534A" w:rsidRPr="00500544" w:rsidRDefault="00F6534A" w:rsidP="00E049FA">
      <w:pPr>
        <w:pStyle w:val="BodyText"/>
        <w:tabs>
          <w:tab w:val="left" w:pos="8597"/>
        </w:tabs>
        <w:spacing w:before="1"/>
        <w:ind w:left="311"/>
      </w:pPr>
    </w:p>
    <w:p w14:paraId="588FD899" w14:textId="77777777" w:rsidR="00F6534A" w:rsidRPr="00500544" w:rsidRDefault="00F6534A" w:rsidP="00F6534A">
      <w:pPr>
        <w:pStyle w:val="BodyText"/>
        <w:tabs>
          <w:tab w:val="left" w:pos="8597"/>
        </w:tabs>
        <w:spacing w:before="1"/>
        <w:ind w:left="311"/>
        <w:rPr>
          <w:rFonts w:asciiTheme="minorHAnsi" w:hAnsiTheme="minorHAnsi" w:cstheme="minorHAnsi"/>
          <w:b/>
        </w:rPr>
      </w:pPr>
      <w:r w:rsidRPr="00500544">
        <w:rPr>
          <w:rFonts w:asciiTheme="minorHAnsi" w:hAnsiTheme="minorHAnsi" w:cstheme="minorHAnsi"/>
          <w:b/>
        </w:rPr>
        <w:t>The Humanitarian Sector</w:t>
      </w:r>
      <w:r w:rsidRPr="00500544">
        <w:rPr>
          <w:rFonts w:asciiTheme="minorHAnsi" w:hAnsiTheme="minorHAnsi" w:cstheme="minorHAnsi"/>
          <w:b/>
        </w:rPr>
        <w:tab/>
        <w:t xml:space="preserve"> </w:t>
      </w:r>
    </w:p>
    <w:p w14:paraId="21754AD0" w14:textId="77777777" w:rsidR="00F6534A" w:rsidRPr="00500544" w:rsidRDefault="00F6534A" w:rsidP="00F6534A">
      <w:pPr>
        <w:pStyle w:val="BodyText"/>
        <w:tabs>
          <w:tab w:val="left" w:pos="8597"/>
        </w:tabs>
        <w:spacing w:before="1"/>
        <w:ind w:left="311"/>
      </w:pPr>
      <w:r w:rsidRPr="00500544">
        <w:rPr>
          <w:rFonts w:asciiTheme="minorHAnsi" w:hAnsiTheme="minorHAnsi" w:cstheme="minorHAnsi"/>
        </w:rPr>
        <w:t>Transforming Surge Capacity</w:t>
      </w:r>
      <w:r w:rsidRPr="00500544">
        <w:tab/>
      </w:r>
      <w:r w:rsidRPr="00500544">
        <w:tab/>
        <w:t xml:space="preserve">       July 2018</w:t>
      </w:r>
    </w:p>
    <w:p w14:paraId="2BC3D040" w14:textId="77777777" w:rsidR="00F6534A" w:rsidRPr="00500544" w:rsidRDefault="00F6534A" w:rsidP="00F6534A">
      <w:pPr>
        <w:pStyle w:val="BodyText"/>
        <w:tabs>
          <w:tab w:val="left" w:pos="8597"/>
        </w:tabs>
        <w:spacing w:before="1"/>
        <w:ind w:left="311"/>
      </w:pPr>
    </w:p>
    <w:p w14:paraId="1218F40E" w14:textId="77777777" w:rsidR="00F6534A" w:rsidRPr="00500544" w:rsidRDefault="00F6534A" w:rsidP="00F6534A">
      <w:pPr>
        <w:pStyle w:val="BodyText"/>
        <w:tabs>
          <w:tab w:val="left" w:pos="8597"/>
        </w:tabs>
        <w:spacing w:before="1"/>
        <w:ind w:left="311"/>
        <w:rPr>
          <w:rFonts w:asciiTheme="minorHAnsi" w:hAnsiTheme="minorHAnsi" w:cstheme="minorHAnsi"/>
          <w:b/>
        </w:rPr>
      </w:pPr>
      <w:r w:rsidRPr="00500544">
        <w:rPr>
          <w:rFonts w:asciiTheme="minorHAnsi" w:hAnsiTheme="minorHAnsi" w:cstheme="minorHAnsi"/>
          <w:b/>
        </w:rPr>
        <w:t>Public Health</w:t>
      </w:r>
      <w:r w:rsidRPr="00500544">
        <w:rPr>
          <w:rFonts w:asciiTheme="minorHAnsi" w:hAnsiTheme="minorHAnsi" w:cstheme="minorHAnsi"/>
          <w:b/>
        </w:rPr>
        <w:tab/>
        <w:t xml:space="preserve"> </w:t>
      </w:r>
    </w:p>
    <w:p w14:paraId="62577787" w14:textId="77777777" w:rsidR="00F6534A" w:rsidRPr="00500544" w:rsidRDefault="00F6534A" w:rsidP="00F6534A">
      <w:pPr>
        <w:pStyle w:val="BodyText"/>
        <w:tabs>
          <w:tab w:val="left" w:pos="8597"/>
        </w:tabs>
        <w:spacing w:before="1"/>
        <w:ind w:left="311"/>
      </w:pPr>
      <w:r w:rsidRPr="00500544">
        <w:rPr>
          <w:rFonts w:asciiTheme="minorHAnsi" w:hAnsiTheme="minorHAnsi" w:cstheme="minorHAnsi"/>
        </w:rPr>
        <w:t>Transforming Surge Capacity</w:t>
      </w:r>
      <w:r w:rsidRPr="00500544">
        <w:tab/>
      </w:r>
      <w:r w:rsidRPr="00500544">
        <w:tab/>
        <w:t xml:space="preserve">       May 2018</w:t>
      </w:r>
    </w:p>
    <w:p w14:paraId="509169F5" w14:textId="77777777" w:rsidR="00D13E94" w:rsidRPr="00500544" w:rsidRDefault="00D13E94" w:rsidP="00036D31">
      <w:pPr>
        <w:pStyle w:val="BodyText"/>
        <w:tabs>
          <w:tab w:val="left" w:pos="8597"/>
        </w:tabs>
        <w:spacing w:before="1"/>
        <w:rPr>
          <w:rFonts w:asciiTheme="minorHAnsi" w:hAnsiTheme="minorHAnsi" w:cstheme="minorHAnsi"/>
        </w:rPr>
      </w:pPr>
    </w:p>
    <w:p w14:paraId="759AB5C4" w14:textId="77777777" w:rsidR="00D13E94" w:rsidRPr="00500544" w:rsidRDefault="00D13E94" w:rsidP="00D13E94">
      <w:pPr>
        <w:pStyle w:val="BodyText"/>
        <w:tabs>
          <w:tab w:val="left" w:pos="8597"/>
        </w:tabs>
        <w:spacing w:before="1"/>
        <w:ind w:left="311"/>
      </w:pPr>
      <w:r w:rsidRPr="00500544">
        <w:rPr>
          <w:rFonts w:asciiTheme="minorHAnsi" w:hAnsiTheme="minorHAnsi" w:cstheme="minorHAnsi"/>
          <w:b/>
        </w:rPr>
        <w:t>Advanced Humanitarian Principles</w:t>
      </w:r>
      <w:r w:rsidRPr="00500544">
        <w:tab/>
      </w:r>
      <w:r w:rsidRPr="00500544">
        <w:tab/>
        <w:t xml:space="preserve">    </w:t>
      </w:r>
      <w:r w:rsidR="00011F87" w:rsidRPr="00500544">
        <w:t xml:space="preserve">   June</w:t>
      </w:r>
      <w:r w:rsidRPr="00500544">
        <w:t xml:space="preserve"> 2018</w:t>
      </w:r>
    </w:p>
    <w:p w14:paraId="4B3C1145" w14:textId="77777777" w:rsidR="00011F87" w:rsidRPr="00500544" w:rsidRDefault="00011F87" w:rsidP="00D13E94">
      <w:pPr>
        <w:pStyle w:val="BodyText"/>
        <w:tabs>
          <w:tab w:val="left" w:pos="8597"/>
        </w:tabs>
        <w:spacing w:before="1"/>
        <w:ind w:left="311"/>
      </w:pPr>
    </w:p>
    <w:p w14:paraId="5A6F61A7" w14:textId="77777777" w:rsidR="00011F87" w:rsidRPr="00500544" w:rsidRDefault="00011F87" w:rsidP="00011F87">
      <w:pPr>
        <w:pStyle w:val="BodyText"/>
        <w:tabs>
          <w:tab w:val="left" w:pos="8597"/>
        </w:tabs>
        <w:spacing w:before="1"/>
        <w:ind w:left="311"/>
        <w:rPr>
          <w:rFonts w:asciiTheme="minorHAnsi" w:hAnsiTheme="minorHAnsi" w:cstheme="minorHAnsi"/>
          <w:b/>
        </w:rPr>
      </w:pPr>
      <w:r w:rsidRPr="00500544">
        <w:rPr>
          <w:rFonts w:asciiTheme="minorHAnsi" w:hAnsiTheme="minorHAnsi" w:cstheme="minorHAnsi"/>
          <w:b/>
        </w:rPr>
        <w:t>Being Accountable to the Affected People</w:t>
      </w:r>
      <w:r w:rsidRPr="00500544">
        <w:rPr>
          <w:rFonts w:asciiTheme="minorHAnsi" w:hAnsiTheme="minorHAnsi" w:cstheme="minorHAnsi"/>
          <w:b/>
        </w:rPr>
        <w:tab/>
        <w:t xml:space="preserve"> </w:t>
      </w:r>
    </w:p>
    <w:p w14:paraId="7E02187C" w14:textId="77777777" w:rsidR="00011F87" w:rsidRPr="00500544" w:rsidRDefault="00011F87" w:rsidP="00011F87">
      <w:pPr>
        <w:pStyle w:val="BodyText"/>
        <w:tabs>
          <w:tab w:val="left" w:pos="8597"/>
        </w:tabs>
        <w:spacing w:before="1"/>
        <w:ind w:left="311"/>
      </w:pPr>
      <w:r w:rsidRPr="00500544">
        <w:rPr>
          <w:rFonts w:asciiTheme="minorHAnsi" w:hAnsiTheme="minorHAnsi" w:cstheme="minorHAnsi"/>
        </w:rPr>
        <w:t>Humanitarian Leadership Academy</w:t>
      </w:r>
      <w:r w:rsidRPr="00500544">
        <w:tab/>
      </w:r>
      <w:r w:rsidRPr="00500544">
        <w:tab/>
        <w:t xml:space="preserve">       July 2018</w:t>
      </w:r>
    </w:p>
    <w:p w14:paraId="31723E91" w14:textId="77777777" w:rsidR="00011F87" w:rsidRPr="00500544" w:rsidRDefault="00011F87" w:rsidP="00011F87">
      <w:pPr>
        <w:pStyle w:val="BodyText"/>
        <w:tabs>
          <w:tab w:val="left" w:pos="8597"/>
        </w:tabs>
        <w:spacing w:before="1"/>
        <w:ind w:left="311"/>
      </w:pPr>
    </w:p>
    <w:p w14:paraId="06D6FB59" w14:textId="77777777" w:rsidR="00011F87" w:rsidRPr="00500544" w:rsidRDefault="00011F87" w:rsidP="00011F87">
      <w:pPr>
        <w:pStyle w:val="BodyText"/>
        <w:tabs>
          <w:tab w:val="left" w:pos="8597"/>
        </w:tabs>
        <w:spacing w:before="1"/>
        <w:ind w:left="311" w:right="2720"/>
        <w:rPr>
          <w:rFonts w:asciiTheme="minorHAnsi" w:hAnsiTheme="minorHAnsi" w:cstheme="minorHAnsi"/>
          <w:b/>
        </w:rPr>
      </w:pPr>
      <w:r w:rsidRPr="00500544">
        <w:rPr>
          <w:rFonts w:asciiTheme="minorHAnsi" w:hAnsiTheme="minorHAnsi" w:cstheme="minorHAnsi"/>
          <w:b/>
        </w:rPr>
        <w:t xml:space="preserve">Different Needs, Equal Opportunities (Increasing Effectiveness of Humanitarian Action for </w:t>
      </w:r>
      <w:r w:rsidRPr="00500544">
        <w:rPr>
          <w:rFonts w:asciiTheme="minorHAnsi" w:hAnsiTheme="minorHAnsi" w:cstheme="minorHAnsi"/>
          <w:b/>
        </w:rPr>
        <w:lastRenderedPageBreak/>
        <w:t>Women, Girls, Boys and Men)</w:t>
      </w:r>
      <w:r w:rsidRPr="00500544">
        <w:rPr>
          <w:rFonts w:asciiTheme="minorHAnsi" w:hAnsiTheme="minorHAnsi" w:cstheme="minorHAnsi"/>
          <w:b/>
        </w:rPr>
        <w:tab/>
        <w:t xml:space="preserve"> </w:t>
      </w:r>
    </w:p>
    <w:p w14:paraId="0075416E" w14:textId="77777777" w:rsidR="00011F87" w:rsidRPr="00500544" w:rsidRDefault="00011F87" w:rsidP="00011F87">
      <w:pPr>
        <w:pStyle w:val="BodyText"/>
        <w:tabs>
          <w:tab w:val="left" w:pos="8597"/>
        </w:tabs>
        <w:spacing w:before="1"/>
        <w:ind w:left="311"/>
      </w:pPr>
      <w:r w:rsidRPr="00500544">
        <w:rPr>
          <w:rFonts w:asciiTheme="minorHAnsi" w:hAnsiTheme="minorHAnsi" w:cstheme="minorHAnsi"/>
        </w:rPr>
        <w:t>Humanitarian Leadership Academy</w:t>
      </w:r>
      <w:r w:rsidRPr="00500544">
        <w:tab/>
      </w:r>
      <w:r w:rsidRPr="00500544">
        <w:tab/>
        <w:t xml:space="preserve">       July 2018</w:t>
      </w:r>
    </w:p>
    <w:p w14:paraId="2D5BC000" w14:textId="77777777" w:rsidR="00011F87" w:rsidRPr="00500544" w:rsidRDefault="00011F87" w:rsidP="00011F87">
      <w:pPr>
        <w:pStyle w:val="BodyText"/>
        <w:tabs>
          <w:tab w:val="left" w:pos="8597"/>
        </w:tabs>
        <w:spacing w:before="1"/>
        <w:ind w:left="311"/>
      </w:pPr>
    </w:p>
    <w:p w14:paraId="33E18BD4" w14:textId="77777777" w:rsidR="00011F87" w:rsidRPr="00500544" w:rsidRDefault="00011F87" w:rsidP="00011F87">
      <w:pPr>
        <w:pStyle w:val="BodyText"/>
        <w:tabs>
          <w:tab w:val="left" w:pos="8597"/>
        </w:tabs>
        <w:spacing w:before="1"/>
        <w:ind w:left="311"/>
        <w:rPr>
          <w:rFonts w:asciiTheme="minorHAnsi" w:hAnsiTheme="minorHAnsi" w:cstheme="minorHAnsi"/>
          <w:b/>
        </w:rPr>
      </w:pPr>
      <w:r w:rsidRPr="00500544">
        <w:rPr>
          <w:rFonts w:asciiTheme="minorHAnsi" w:hAnsiTheme="minorHAnsi" w:cstheme="minorHAnsi"/>
          <w:b/>
        </w:rPr>
        <w:t>A Practical Guide to Market Analysis</w:t>
      </w:r>
      <w:r w:rsidRPr="00500544">
        <w:rPr>
          <w:rFonts w:asciiTheme="minorHAnsi" w:hAnsiTheme="minorHAnsi" w:cstheme="minorHAnsi"/>
          <w:b/>
        </w:rPr>
        <w:tab/>
        <w:t xml:space="preserve"> </w:t>
      </w:r>
    </w:p>
    <w:p w14:paraId="6EBE2276" w14:textId="77777777" w:rsidR="00011F87" w:rsidRPr="00500544" w:rsidRDefault="00011F87" w:rsidP="00011F87">
      <w:pPr>
        <w:pStyle w:val="BodyText"/>
        <w:tabs>
          <w:tab w:val="left" w:pos="8597"/>
        </w:tabs>
        <w:spacing w:before="1"/>
        <w:ind w:left="311"/>
      </w:pPr>
      <w:r w:rsidRPr="00500544">
        <w:rPr>
          <w:rFonts w:asciiTheme="minorHAnsi" w:hAnsiTheme="minorHAnsi" w:cstheme="minorHAnsi"/>
        </w:rPr>
        <w:t>Humanitarian Leadership Academy</w:t>
      </w:r>
      <w:r w:rsidRPr="00500544">
        <w:tab/>
      </w:r>
      <w:r w:rsidRPr="00500544">
        <w:tab/>
        <w:t xml:space="preserve">       July 2018</w:t>
      </w:r>
    </w:p>
    <w:p w14:paraId="0F3CF448" w14:textId="77777777" w:rsidR="00011F87" w:rsidRPr="00500544" w:rsidRDefault="00011F87" w:rsidP="00011F87">
      <w:pPr>
        <w:pStyle w:val="BodyText"/>
        <w:tabs>
          <w:tab w:val="left" w:pos="8597"/>
        </w:tabs>
        <w:spacing w:before="1"/>
        <w:ind w:left="311"/>
      </w:pPr>
    </w:p>
    <w:p w14:paraId="30741D23" w14:textId="77777777" w:rsidR="00011F87" w:rsidRPr="00500544" w:rsidRDefault="00011F87" w:rsidP="00011F87">
      <w:pPr>
        <w:pStyle w:val="BodyText"/>
        <w:tabs>
          <w:tab w:val="left" w:pos="8597"/>
        </w:tabs>
        <w:spacing w:before="1"/>
        <w:ind w:left="311"/>
        <w:rPr>
          <w:rFonts w:asciiTheme="minorHAnsi" w:hAnsiTheme="minorHAnsi" w:cstheme="minorHAnsi"/>
          <w:b/>
        </w:rPr>
      </w:pPr>
      <w:r w:rsidRPr="00500544">
        <w:rPr>
          <w:rFonts w:asciiTheme="minorHAnsi" w:hAnsiTheme="minorHAnsi" w:cstheme="minorHAnsi"/>
          <w:b/>
        </w:rPr>
        <w:t xml:space="preserve">Practical </w:t>
      </w:r>
      <w:r w:rsidR="00306B24" w:rsidRPr="00500544">
        <w:rPr>
          <w:rFonts w:asciiTheme="minorHAnsi" w:hAnsiTheme="minorHAnsi" w:cstheme="minorHAnsi"/>
          <w:b/>
        </w:rPr>
        <w:t>Scenario</w:t>
      </w:r>
      <w:r w:rsidRPr="00500544">
        <w:rPr>
          <w:rFonts w:asciiTheme="minorHAnsi" w:hAnsiTheme="minorHAnsi" w:cstheme="minorHAnsi"/>
          <w:b/>
        </w:rPr>
        <w:t xml:space="preserve">: </w:t>
      </w:r>
      <w:r w:rsidR="00306B24" w:rsidRPr="00500544">
        <w:rPr>
          <w:rFonts w:asciiTheme="minorHAnsi" w:hAnsiTheme="minorHAnsi" w:cstheme="minorHAnsi"/>
          <w:b/>
        </w:rPr>
        <w:t>Monitoring</w:t>
      </w:r>
      <w:r w:rsidRPr="00500544">
        <w:rPr>
          <w:rFonts w:asciiTheme="minorHAnsi" w:hAnsiTheme="minorHAnsi" w:cstheme="minorHAnsi"/>
          <w:b/>
        </w:rPr>
        <w:t xml:space="preserve"> and Adapting Cash Transfer &amp; Voucher</w:t>
      </w:r>
      <w:r w:rsidRPr="00500544">
        <w:rPr>
          <w:rFonts w:asciiTheme="minorHAnsi" w:hAnsiTheme="minorHAnsi" w:cstheme="minorHAnsi"/>
          <w:b/>
        </w:rPr>
        <w:tab/>
        <w:t xml:space="preserve"> </w:t>
      </w:r>
    </w:p>
    <w:p w14:paraId="718E9D48" w14:textId="77777777" w:rsidR="00011F87" w:rsidRPr="00500544" w:rsidRDefault="00011F87" w:rsidP="00011F87">
      <w:pPr>
        <w:pStyle w:val="BodyText"/>
        <w:tabs>
          <w:tab w:val="left" w:pos="8597"/>
        </w:tabs>
        <w:spacing w:before="1"/>
        <w:ind w:left="311"/>
      </w:pPr>
      <w:r w:rsidRPr="00500544">
        <w:rPr>
          <w:rFonts w:asciiTheme="minorHAnsi" w:hAnsiTheme="minorHAnsi" w:cstheme="minorHAnsi"/>
        </w:rPr>
        <w:t>Humanitarian Leadership Academy</w:t>
      </w:r>
      <w:r w:rsidRPr="00500544">
        <w:tab/>
      </w:r>
      <w:r w:rsidRPr="00500544">
        <w:tab/>
        <w:t xml:space="preserve">       June 2018</w:t>
      </w:r>
    </w:p>
    <w:p w14:paraId="0734BDA2" w14:textId="77777777" w:rsidR="00306B24" w:rsidRPr="00500544" w:rsidRDefault="00306B24" w:rsidP="00011F87">
      <w:pPr>
        <w:pStyle w:val="BodyText"/>
        <w:tabs>
          <w:tab w:val="left" w:pos="8597"/>
        </w:tabs>
        <w:spacing w:before="1"/>
        <w:ind w:left="311"/>
      </w:pPr>
    </w:p>
    <w:p w14:paraId="0D5BA7AD" w14:textId="77777777" w:rsidR="00306B24" w:rsidRPr="00500544" w:rsidRDefault="00306B24" w:rsidP="00306B24">
      <w:pPr>
        <w:pStyle w:val="BodyText"/>
        <w:tabs>
          <w:tab w:val="left" w:pos="8597"/>
        </w:tabs>
        <w:spacing w:before="1"/>
        <w:ind w:left="311"/>
        <w:rPr>
          <w:rFonts w:asciiTheme="minorHAnsi" w:hAnsiTheme="minorHAnsi" w:cstheme="minorHAnsi"/>
          <w:b/>
        </w:rPr>
      </w:pPr>
      <w:r w:rsidRPr="00500544">
        <w:rPr>
          <w:rFonts w:asciiTheme="minorHAnsi" w:hAnsiTheme="minorHAnsi" w:cstheme="minorHAnsi"/>
          <w:b/>
        </w:rPr>
        <w:t>Data Quality</w:t>
      </w:r>
      <w:r w:rsidRPr="00500544">
        <w:rPr>
          <w:rFonts w:asciiTheme="minorHAnsi" w:hAnsiTheme="minorHAnsi" w:cstheme="minorHAnsi"/>
          <w:b/>
        </w:rPr>
        <w:tab/>
        <w:t xml:space="preserve"> </w:t>
      </w:r>
    </w:p>
    <w:p w14:paraId="103C57B1" w14:textId="77777777" w:rsidR="00306B24" w:rsidRPr="00500544" w:rsidRDefault="00306B24" w:rsidP="00306B24">
      <w:pPr>
        <w:pStyle w:val="BodyText"/>
        <w:tabs>
          <w:tab w:val="left" w:pos="8597"/>
        </w:tabs>
        <w:spacing w:before="1"/>
        <w:ind w:left="311"/>
      </w:pPr>
      <w:r w:rsidRPr="00500544">
        <w:rPr>
          <w:rFonts w:asciiTheme="minorHAnsi" w:hAnsiTheme="minorHAnsi" w:cstheme="minorHAnsi"/>
        </w:rPr>
        <w:t>Global Health e-Learning Centre</w:t>
      </w:r>
      <w:r w:rsidRPr="00500544">
        <w:tab/>
      </w:r>
      <w:r w:rsidRPr="00500544">
        <w:tab/>
        <w:t xml:space="preserve">       Aug. 2018</w:t>
      </w:r>
    </w:p>
    <w:p w14:paraId="75FCCB7C" w14:textId="77777777" w:rsidR="00306B24" w:rsidRPr="00500544" w:rsidRDefault="00306B24" w:rsidP="00306B24">
      <w:pPr>
        <w:pStyle w:val="BodyText"/>
        <w:tabs>
          <w:tab w:val="left" w:pos="8597"/>
        </w:tabs>
        <w:spacing w:before="1"/>
        <w:ind w:left="311"/>
      </w:pPr>
    </w:p>
    <w:p w14:paraId="7E1737FF" w14:textId="77777777" w:rsidR="00306B24" w:rsidRPr="00500544" w:rsidRDefault="00306B24" w:rsidP="00306B24">
      <w:pPr>
        <w:pStyle w:val="BodyText"/>
        <w:tabs>
          <w:tab w:val="left" w:pos="8597"/>
        </w:tabs>
        <w:spacing w:before="1"/>
        <w:ind w:left="311"/>
        <w:rPr>
          <w:rFonts w:asciiTheme="minorHAnsi" w:hAnsiTheme="minorHAnsi" w:cstheme="minorHAnsi"/>
          <w:b/>
        </w:rPr>
      </w:pPr>
      <w:r w:rsidRPr="00500544">
        <w:rPr>
          <w:rFonts w:asciiTheme="minorHAnsi" w:hAnsiTheme="minorHAnsi" w:cstheme="minorHAnsi"/>
          <w:b/>
        </w:rPr>
        <w:t>Demographic and Health Surveys</w:t>
      </w:r>
      <w:r w:rsidRPr="00500544">
        <w:rPr>
          <w:rFonts w:asciiTheme="minorHAnsi" w:hAnsiTheme="minorHAnsi" w:cstheme="minorHAnsi"/>
          <w:b/>
        </w:rPr>
        <w:tab/>
        <w:t xml:space="preserve"> </w:t>
      </w:r>
    </w:p>
    <w:p w14:paraId="5BCC3DD4" w14:textId="77777777" w:rsidR="00306B24" w:rsidRPr="00500544" w:rsidRDefault="00306B24" w:rsidP="00306B24">
      <w:pPr>
        <w:pStyle w:val="BodyText"/>
        <w:tabs>
          <w:tab w:val="left" w:pos="8597"/>
        </w:tabs>
        <w:spacing w:before="1"/>
        <w:ind w:left="311"/>
      </w:pPr>
      <w:r w:rsidRPr="00500544">
        <w:rPr>
          <w:rFonts w:asciiTheme="minorHAnsi" w:hAnsiTheme="minorHAnsi" w:cstheme="minorHAnsi"/>
        </w:rPr>
        <w:t>Global Health e-Learning Centre</w:t>
      </w:r>
      <w:r w:rsidRPr="00500544">
        <w:tab/>
      </w:r>
      <w:r w:rsidRPr="00500544">
        <w:tab/>
        <w:t xml:space="preserve">       Aug. 2018</w:t>
      </w:r>
    </w:p>
    <w:p w14:paraId="456CC229" w14:textId="77777777" w:rsidR="00306B24" w:rsidRPr="00500544" w:rsidRDefault="00306B24" w:rsidP="00306B24">
      <w:pPr>
        <w:pStyle w:val="BodyText"/>
        <w:tabs>
          <w:tab w:val="left" w:pos="8597"/>
        </w:tabs>
        <w:spacing w:before="1"/>
        <w:ind w:left="311"/>
      </w:pPr>
    </w:p>
    <w:p w14:paraId="7861780E" w14:textId="77777777" w:rsidR="00306B24" w:rsidRPr="00500544" w:rsidRDefault="00306B24" w:rsidP="00306B24">
      <w:pPr>
        <w:pStyle w:val="BodyText"/>
        <w:tabs>
          <w:tab w:val="left" w:pos="8597"/>
        </w:tabs>
        <w:spacing w:before="1"/>
        <w:ind w:left="311"/>
        <w:rPr>
          <w:rFonts w:asciiTheme="minorHAnsi" w:hAnsiTheme="minorHAnsi" w:cstheme="minorHAnsi"/>
          <w:b/>
        </w:rPr>
      </w:pPr>
      <w:r w:rsidRPr="00500544">
        <w:rPr>
          <w:rFonts w:asciiTheme="minorHAnsi" w:hAnsiTheme="minorHAnsi" w:cstheme="minorHAnsi"/>
          <w:b/>
        </w:rPr>
        <w:t>GIS Techniques for M&amp;E of HIV/AIDS and Related Programs</w:t>
      </w:r>
      <w:r w:rsidRPr="00500544">
        <w:rPr>
          <w:rFonts w:asciiTheme="minorHAnsi" w:hAnsiTheme="minorHAnsi" w:cstheme="minorHAnsi"/>
          <w:b/>
        </w:rPr>
        <w:tab/>
        <w:t xml:space="preserve"> </w:t>
      </w:r>
    </w:p>
    <w:p w14:paraId="4E47B722" w14:textId="77777777" w:rsidR="00306B24" w:rsidRDefault="00306B24" w:rsidP="00306B24">
      <w:pPr>
        <w:pStyle w:val="BodyText"/>
        <w:tabs>
          <w:tab w:val="left" w:pos="8597"/>
        </w:tabs>
        <w:spacing w:before="1"/>
        <w:ind w:left="311"/>
      </w:pPr>
      <w:r w:rsidRPr="00500544">
        <w:rPr>
          <w:rFonts w:asciiTheme="minorHAnsi" w:hAnsiTheme="minorHAnsi" w:cstheme="minorHAnsi"/>
        </w:rPr>
        <w:t>Global Health e-Learning Centre</w:t>
      </w:r>
      <w:r w:rsidRPr="00500544">
        <w:tab/>
      </w:r>
      <w:r w:rsidRPr="00FA469D">
        <w:tab/>
        <w:t xml:space="preserve">    </w:t>
      </w:r>
      <w:r>
        <w:t xml:space="preserve">   Aug. 2018</w:t>
      </w:r>
    </w:p>
    <w:p w14:paraId="30496B8B" w14:textId="77777777" w:rsidR="00306B24" w:rsidRDefault="00306B24" w:rsidP="00306B24">
      <w:pPr>
        <w:pStyle w:val="BodyText"/>
        <w:tabs>
          <w:tab w:val="left" w:pos="8597"/>
        </w:tabs>
        <w:spacing w:before="1"/>
        <w:ind w:left="311"/>
      </w:pPr>
    </w:p>
    <w:p w14:paraId="0BAF8552" w14:textId="77777777" w:rsidR="00E61A19" w:rsidRDefault="00E61A19">
      <w:pPr>
        <w:pStyle w:val="BodyText"/>
        <w:spacing w:before="10"/>
        <w:rPr>
          <w:sz w:val="16"/>
        </w:rPr>
      </w:pPr>
    </w:p>
    <w:p w14:paraId="679A5BC0" w14:textId="77777777" w:rsidR="00EB7DBD" w:rsidRDefault="00BD0733">
      <w:pPr>
        <w:pStyle w:val="BodyText"/>
        <w:spacing w:before="10"/>
        <w:rPr>
          <w:sz w:val="16"/>
        </w:rPr>
      </w:pPr>
      <w:r>
        <w:rPr>
          <w:noProof/>
        </w:rPr>
        <mc:AlternateContent>
          <mc:Choice Requires="wpg">
            <w:drawing>
              <wp:anchor distT="0" distB="0" distL="0" distR="0" simplePos="0" relativeHeight="487587840" behindDoc="1" locked="0" layoutInCell="1" allowOverlap="1" wp14:anchorId="5F2BFCA1" wp14:editId="689E7A88">
                <wp:simplePos x="0" y="0"/>
                <wp:positionH relativeFrom="page">
                  <wp:posOffset>901065</wp:posOffset>
                </wp:positionH>
                <wp:positionV relativeFrom="paragraph">
                  <wp:posOffset>155575</wp:posOffset>
                </wp:positionV>
                <wp:extent cx="6202680" cy="381000"/>
                <wp:effectExtent l="0" t="12700" r="0" b="0"/>
                <wp:wrapTopAndBottom/>
                <wp:docPr id="1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2680" cy="381000"/>
                          <a:chOff x="1419" y="245"/>
                          <a:chExt cx="9768" cy="600"/>
                        </a:xfrm>
                      </wpg:grpSpPr>
                      <wps:wsp>
                        <wps:cNvPr id="12" name="Freeform 20"/>
                        <wps:cNvSpPr>
                          <a:spLocks/>
                        </wps:cNvSpPr>
                        <wps:spPr bwMode="auto">
                          <a:xfrm>
                            <a:off x="1418" y="244"/>
                            <a:ext cx="9768" cy="600"/>
                          </a:xfrm>
                          <a:custGeom>
                            <a:avLst/>
                            <a:gdLst>
                              <a:gd name="T0" fmla="+- 0 11186 1419"/>
                              <a:gd name="T1" fmla="*/ T0 w 9768"/>
                              <a:gd name="T2" fmla="+- 0 245 245"/>
                              <a:gd name="T3" fmla="*/ 245 h 600"/>
                              <a:gd name="T4" fmla="+- 0 11177 1419"/>
                              <a:gd name="T5" fmla="*/ T4 w 9768"/>
                              <a:gd name="T6" fmla="+- 0 245 245"/>
                              <a:gd name="T7" fmla="*/ 245 h 600"/>
                              <a:gd name="T8" fmla="+- 0 11177 1419"/>
                              <a:gd name="T9" fmla="*/ T8 w 9768"/>
                              <a:gd name="T10" fmla="+- 0 254 245"/>
                              <a:gd name="T11" fmla="*/ 254 h 600"/>
                              <a:gd name="T12" fmla="+- 0 11177 1419"/>
                              <a:gd name="T13" fmla="*/ T12 w 9768"/>
                              <a:gd name="T14" fmla="+- 0 835 245"/>
                              <a:gd name="T15" fmla="*/ 835 h 600"/>
                              <a:gd name="T16" fmla="+- 0 11177 1419"/>
                              <a:gd name="T17" fmla="*/ T16 w 9768"/>
                              <a:gd name="T18" fmla="+- 0 254 245"/>
                              <a:gd name="T19" fmla="*/ 254 h 600"/>
                              <a:gd name="T20" fmla="+- 0 11177 1419"/>
                              <a:gd name="T21" fmla="*/ T20 w 9768"/>
                              <a:gd name="T22" fmla="+- 0 245 245"/>
                              <a:gd name="T23" fmla="*/ 245 h 600"/>
                              <a:gd name="T24" fmla="+- 0 1428 1419"/>
                              <a:gd name="T25" fmla="*/ T24 w 9768"/>
                              <a:gd name="T26" fmla="+- 0 245 245"/>
                              <a:gd name="T27" fmla="*/ 245 h 600"/>
                              <a:gd name="T28" fmla="+- 0 1419 1419"/>
                              <a:gd name="T29" fmla="*/ T28 w 9768"/>
                              <a:gd name="T30" fmla="+- 0 245 245"/>
                              <a:gd name="T31" fmla="*/ 245 h 600"/>
                              <a:gd name="T32" fmla="+- 0 1419 1419"/>
                              <a:gd name="T33" fmla="*/ T32 w 9768"/>
                              <a:gd name="T34" fmla="+- 0 254 245"/>
                              <a:gd name="T35" fmla="*/ 254 h 600"/>
                              <a:gd name="T36" fmla="+- 0 1419 1419"/>
                              <a:gd name="T37" fmla="*/ T36 w 9768"/>
                              <a:gd name="T38" fmla="+- 0 835 245"/>
                              <a:gd name="T39" fmla="*/ 835 h 600"/>
                              <a:gd name="T40" fmla="+- 0 1419 1419"/>
                              <a:gd name="T41" fmla="*/ T40 w 9768"/>
                              <a:gd name="T42" fmla="+- 0 845 245"/>
                              <a:gd name="T43" fmla="*/ 845 h 600"/>
                              <a:gd name="T44" fmla="+- 0 1428 1419"/>
                              <a:gd name="T45" fmla="*/ T44 w 9768"/>
                              <a:gd name="T46" fmla="+- 0 845 245"/>
                              <a:gd name="T47" fmla="*/ 845 h 600"/>
                              <a:gd name="T48" fmla="+- 0 11177 1419"/>
                              <a:gd name="T49" fmla="*/ T48 w 9768"/>
                              <a:gd name="T50" fmla="+- 0 845 245"/>
                              <a:gd name="T51" fmla="*/ 845 h 600"/>
                              <a:gd name="T52" fmla="+- 0 11186 1419"/>
                              <a:gd name="T53" fmla="*/ T52 w 9768"/>
                              <a:gd name="T54" fmla="+- 0 845 245"/>
                              <a:gd name="T55" fmla="*/ 845 h 600"/>
                              <a:gd name="T56" fmla="+- 0 11186 1419"/>
                              <a:gd name="T57" fmla="*/ T56 w 9768"/>
                              <a:gd name="T58" fmla="+- 0 835 245"/>
                              <a:gd name="T59" fmla="*/ 835 h 600"/>
                              <a:gd name="T60" fmla="+- 0 11186 1419"/>
                              <a:gd name="T61" fmla="*/ T60 w 9768"/>
                              <a:gd name="T62" fmla="+- 0 254 245"/>
                              <a:gd name="T63" fmla="*/ 254 h 600"/>
                              <a:gd name="T64" fmla="+- 0 11186 1419"/>
                              <a:gd name="T65" fmla="*/ T64 w 9768"/>
                              <a:gd name="T66" fmla="+- 0 245 245"/>
                              <a:gd name="T67" fmla="*/ 245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768" h="600">
                                <a:moveTo>
                                  <a:pt x="9767" y="0"/>
                                </a:moveTo>
                                <a:lnTo>
                                  <a:pt x="9758" y="0"/>
                                </a:lnTo>
                                <a:lnTo>
                                  <a:pt x="9758" y="9"/>
                                </a:lnTo>
                                <a:lnTo>
                                  <a:pt x="9758" y="590"/>
                                </a:lnTo>
                                <a:lnTo>
                                  <a:pt x="9758" y="9"/>
                                </a:lnTo>
                                <a:lnTo>
                                  <a:pt x="9758" y="0"/>
                                </a:lnTo>
                                <a:lnTo>
                                  <a:pt x="9" y="0"/>
                                </a:lnTo>
                                <a:lnTo>
                                  <a:pt x="0" y="0"/>
                                </a:lnTo>
                                <a:lnTo>
                                  <a:pt x="0" y="9"/>
                                </a:lnTo>
                                <a:lnTo>
                                  <a:pt x="0" y="590"/>
                                </a:lnTo>
                                <a:lnTo>
                                  <a:pt x="0" y="600"/>
                                </a:lnTo>
                                <a:lnTo>
                                  <a:pt x="9" y="600"/>
                                </a:lnTo>
                                <a:lnTo>
                                  <a:pt x="9758" y="600"/>
                                </a:lnTo>
                                <a:lnTo>
                                  <a:pt x="9767" y="600"/>
                                </a:lnTo>
                                <a:lnTo>
                                  <a:pt x="9767" y="590"/>
                                </a:lnTo>
                                <a:lnTo>
                                  <a:pt x="9767" y="9"/>
                                </a:lnTo>
                                <a:lnTo>
                                  <a:pt x="976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Text Box 21"/>
                        <wps:cNvSpPr txBox="1">
                          <a:spLocks/>
                        </wps:cNvSpPr>
                        <wps:spPr bwMode="auto">
                          <a:xfrm>
                            <a:off x="1423" y="244"/>
                            <a:ext cx="9758"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D50C7" w14:textId="77777777" w:rsidR="00BD0733" w:rsidRDefault="00BD0733">
                              <w:pPr>
                                <w:spacing w:before="9"/>
                                <w:ind w:left="1636" w:right="1637"/>
                                <w:jc w:val="center"/>
                                <w:rPr>
                                  <w:b/>
                                  <w:sz w:val="28"/>
                                </w:rPr>
                              </w:pPr>
                              <w:r>
                                <w:rPr>
                                  <w:b/>
                                  <w:color w:val="FFFFFF"/>
                                  <w:sz w:val="28"/>
                                </w:rPr>
                                <w:t>WORK</w:t>
                              </w:r>
                              <w:r>
                                <w:rPr>
                                  <w:b/>
                                  <w:color w:val="FFFFFF"/>
                                  <w:spacing w:val="-3"/>
                                  <w:sz w:val="28"/>
                                </w:rPr>
                                <w:t xml:space="preserve"> </w:t>
                              </w:r>
                              <w:r>
                                <w:rPr>
                                  <w:b/>
                                  <w:color w:val="FFFFFF"/>
                                  <w:sz w:val="28"/>
                                </w:rPr>
                                <w:t>EXPERIENCE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2BFCA1" id="Group 19" o:spid="_x0000_s1026" style="position:absolute;margin-left:70.95pt;margin-top:12.25pt;width:488.4pt;height:30pt;z-index:-15728640;mso-wrap-distance-left:0;mso-wrap-distance-right:0;mso-position-horizontal-relative:page" coordorigin="1419,245" coordsize="976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">
                <v:shape id="Freeform 20" o:spid="_x0000_s1027" style="position:absolute;left:1418;top:244;width:9768;height:600;visibility:visible;mso-wrap-style:square;v-text-anchor:top" coordsize="97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" path="m9767,r-9,l9758,9r,581l9758,9r,-9l9,,,,,9,,590r,10l9,600r9749,l9767,600r,-10l9767,9r,-9xe" fillcolor="black" stroked="f">
                  <v:path arrowok="t" o:connecttype="custom" o:connectlocs="9767,245;9758,245;9758,254;9758,835;9758,254;9758,245;9,245;0,245;0,254;0,835;0,845;9,845;9758,845;9767,845;9767,835;9767,254;9767,245" o:connectangles="0,0,0,0,0,0,0,0,0,0,0,0,0,0,0,0,0"/>
                </v:shape>
                <v:shapetype id="_x0000_t202" coordsize="21600,21600" o:spt="202" path="m,l,21600r21600,l21600,xe">
                  <v:stroke joinstyle="miter"/>
                  <v:path gradientshapeok="t" o:connecttype="rect"/>
                </v:shapetype>
                <v:shape id="Text Box 21" o:spid="_x0000_s1028" type="#_x0000_t202" style="position:absolute;left:1423;top:244;width:9758;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" filled="f" stroked="f">
                  <v:path arrowok="t"/>
                  <v:textbox inset="0,0,0,0">
                    <w:txbxContent>
                      <w:p w14:paraId="79ED50C7" w14:textId="77777777" w:rsidR="00BD0733" w:rsidRDefault="00BD0733">
                        <w:pPr>
                          <w:spacing w:before="9"/>
                          <w:ind w:left="1636" w:right="1637"/>
                          <w:jc w:val="center"/>
                          <w:rPr>
                            <w:b/>
                            <w:sz w:val="28"/>
                          </w:rPr>
                        </w:pPr>
                        <w:r>
                          <w:rPr>
                            <w:b/>
                            <w:color w:val="FFFFFF"/>
                            <w:sz w:val="28"/>
                          </w:rPr>
                          <w:t>WORK</w:t>
                        </w:r>
                        <w:r>
                          <w:rPr>
                            <w:b/>
                            <w:color w:val="FFFFFF"/>
                            <w:spacing w:val="-3"/>
                            <w:sz w:val="28"/>
                          </w:rPr>
                          <w:t xml:space="preserve"> </w:t>
                        </w:r>
                        <w:r>
                          <w:rPr>
                            <w:b/>
                            <w:color w:val="FFFFFF"/>
                            <w:sz w:val="28"/>
                          </w:rPr>
                          <w:t>EXPERIENCE</w:t>
                        </w:r>
                      </w:p>
                    </w:txbxContent>
                  </v:textbox>
                </v:shape>
                <w10:wrap type="topAndBottom" anchorx="page"/>
              </v:group>
            </w:pict>
          </mc:Fallback>
        </mc:AlternateContent>
      </w:r>
    </w:p>
    <w:p w14:paraId="27BEC119" w14:textId="77777777" w:rsidR="00EB7DBD" w:rsidRDefault="00EB7DBD">
      <w:pPr>
        <w:pStyle w:val="BodyText"/>
        <w:spacing w:before="8"/>
        <w:rPr>
          <w:b/>
          <w:sz w:val="19"/>
        </w:rPr>
      </w:pPr>
    </w:p>
    <w:p w14:paraId="5C02A895" w14:textId="77777777" w:rsidR="00EB7DBD" w:rsidRDefault="008D5440">
      <w:pPr>
        <w:pStyle w:val="Heading6"/>
        <w:spacing w:line="243" w:lineRule="exact"/>
      </w:pPr>
      <w:r>
        <w:t>Education Technical Advisor</w:t>
      </w:r>
      <w:r w:rsidRPr="0091168F">
        <w:t>,</w:t>
      </w:r>
    </w:p>
    <w:p w14:paraId="6D0A476C" w14:textId="77777777" w:rsidR="00EB7DBD" w:rsidRPr="008D5440" w:rsidRDefault="008D5440" w:rsidP="008D5440">
      <w:pPr>
        <w:ind w:firstLine="311"/>
        <w:rPr>
          <w:lang w:val="en-GB"/>
        </w:rPr>
      </w:pPr>
      <w:r>
        <w:rPr>
          <w:bCs/>
        </w:rPr>
        <w:t>Strategist</w:t>
      </w:r>
      <w:r w:rsidRPr="00A7378B">
        <w:rPr>
          <w:bCs/>
        </w:rPr>
        <w:t xml:space="preserve"> Innovative Analysis, LLC</w:t>
      </w:r>
      <w:r>
        <w:rPr>
          <w:lang w:val="en-GB"/>
        </w:rPr>
        <w:tab/>
      </w:r>
      <w:r>
        <w:rPr>
          <w:lang w:val="en-GB"/>
        </w:rPr>
        <w:tab/>
      </w:r>
      <w:r>
        <w:rPr>
          <w:lang w:val="en-GB"/>
        </w:rPr>
        <w:tab/>
      </w:r>
      <w:r>
        <w:rPr>
          <w:lang w:val="en-GB"/>
        </w:rPr>
        <w:tab/>
      </w:r>
      <w:r>
        <w:rPr>
          <w:lang w:val="en-GB"/>
        </w:rPr>
        <w:tab/>
      </w:r>
      <w:r>
        <w:rPr>
          <w:lang w:val="en-GB"/>
        </w:rPr>
        <w:tab/>
      </w:r>
      <w:r>
        <w:rPr>
          <w:lang w:val="en-GB"/>
        </w:rPr>
        <w:tab/>
      </w:r>
      <w:r w:rsidR="00E82FA1">
        <w:rPr>
          <w:b/>
          <w:sz w:val="20"/>
        </w:rPr>
        <w:tab/>
      </w:r>
      <w:r>
        <w:rPr>
          <w:sz w:val="20"/>
        </w:rPr>
        <w:t xml:space="preserve">Aug. </w:t>
      </w:r>
      <w:r w:rsidR="00E82FA1">
        <w:rPr>
          <w:sz w:val="20"/>
        </w:rPr>
        <w:t>20</w:t>
      </w:r>
      <w:r>
        <w:rPr>
          <w:sz w:val="20"/>
        </w:rPr>
        <w:t>22</w:t>
      </w:r>
      <w:r w:rsidR="00E82FA1">
        <w:rPr>
          <w:spacing w:val="-2"/>
          <w:sz w:val="20"/>
        </w:rPr>
        <w:t xml:space="preserve"> </w:t>
      </w:r>
      <w:r>
        <w:rPr>
          <w:sz w:val="20"/>
        </w:rPr>
        <w:t xml:space="preserve">– Present </w:t>
      </w:r>
    </w:p>
    <w:p w14:paraId="3E62FEA2" w14:textId="77777777" w:rsidR="00E80C31" w:rsidRPr="00E80C31" w:rsidRDefault="00E80C31">
      <w:pPr>
        <w:widowControl/>
        <w:numPr>
          <w:ilvl w:val="0"/>
          <w:numId w:val="8"/>
        </w:numPr>
        <w:autoSpaceDE/>
        <w:autoSpaceDN/>
        <w:ind w:right="2360"/>
        <w:rPr>
          <w:rFonts w:asciiTheme="minorHAnsi" w:eastAsia="Times New Roman" w:hAnsiTheme="minorHAnsi" w:cstheme="minorHAnsi"/>
          <w:color w:val="0E101A"/>
          <w:sz w:val="20"/>
          <w:szCs w:val="20"/>
        </w:rPr>
      </w:pPr>
      <w:r w:rsidRPr="00E80C31">
        <w:rPr>
          <w:rFonts w:asciiTheme="minorHAnsi" w:eastAsia="Times New Roman" w:hAnsiTheme="minorHAnsi" w:cstheme="minorHAnsi"/>
          <w:color w:val="0E101A"/>
          <w:sz w:val="20"/>
          <w:szCs w:val="20"/>
        </w:rPr>
        <w:t>Teaching: Public Health Nutrition, Epidemiology, Research Methods &amp; Biostatistics</w:t>
      </w:r>
    </w:p>
    <w:p w14:paraId="76CF6530" w14:textId="77777777" w:rsidR="00E80C31" w:rsidRPr="00E80C31" w:rsidRDefault="00E80C31">
      <w:pPr>
        <w:widowControl/>
        <w:numPr>
          <w:ilvl w:val="0"/>
          <w:numId w:val="8"/>
        </w:numPr>
        <w:autoSpaceDE/>
        <w:autoSpaceDN/>
        <w:ind w:right="2360"/>
        <w:rPr>
          <w:rFonts w:asciiTheme="minorHAnsi" w:eastAsia="Times New Roman" w:hAnsiTheme="minorHAnsi" w:cstheme="minorHAnsi"/>
          <w:color w:val="0E101A"/>
          <w:sz w:val="20"/>
          <w:szCs w:val="20"/>
        </w:rPr>
      </w:pPr>
      <w:r w:rsidRPr="00E80C31">
        <w:rPr>
          <w:rFonts w:asciiTheme="minorHAnsi" w:eastAsia="Times New Roman" w:hAnsiTheme="minorHAnsi" w:cstheme="minorHAnsi"/>
          <w:color w:val="0E101A"/>
          <w:sz w:val="20"/>
          <w:szCs w:val="20"/>
        </w:rPr>
        <w:t>Providing overall strategic leadership and management of HMT education portfolio.</w:t>
      </w:r>
    </w:p>
    <w:p w14:paraId="0D69E890" w14:textId="77777777" w:rsidR="00E80C31" w:rsidRPr="00E80C31" w:rsidRDefault="00E80C31">
      <w:pPr>
        <w:widowControl/>
        <w:numPr>
          <w:ilvl w:val="0"/>
          <w:numId w:val="8"/>
        </w:numPr>
        <w:autoSpaceDE/>
        <w:autoSpaceDN/>
        <w:ind w:right="2360"/>
        <w:rPr>
          <w:rFonts w:asciiTheme="minorHAnsi" w:eastAsia="Times New Roman" w:hAnsiTheme="minorHAnsi" w:cstheme="minorHAnsi"/>
          <w:color w:val="0E101A"/>
          <w:sz w:val="20"/>
          <w:szCs w:val="20"/>
        </w:rPr>
      </w:pPr>
      <w:r w:rsidRPr="00E80C31">
        <w:rPr>
          <w:rFonts w:asciiTheme="minorHAnsi" w:eastAsia="Times New Roman" w:hAnsiTheme="minorHAnsi" w:cstheme="minorHAnsi"/>
          <w:color w:val="0E101A"/>
          <w:sz w:val="20"/>
          <w:szCs w:val="20"/>
        </w:rPr>
        <w:t>Providing leadership, management, and technical assistance for education program design, delivery, and management of education portfolio and education-related activities.</w:t>
      </w:r>
    </w:p>
    <w:p w14:paraId="330B952F" w14:textId="77777777" w:rsidR="00E80C31" w:rsidRPr="00E80C31" w:rsidRDefault="00E80C31">
      <w:pPr>
        <w:widowControl/>
        <w:numPr>
          <w:ilvl w:val="0"/>
          <w:numId w:val="8"/>
        </w:numPr>
        <w:autoSpaceDE/>
        <w:autoSpaceDN/>
        <w:ind w:right="2360"/>
        <w:rPr>
          <w:rFonts w:asciiTheme="minorHAnsi" w:eastAsia="Times New Roman" w:hAnsiTheme="minorHAnsi" w:cstheme="minorHAnsi"/>
          <w:color w:val="0E101A"/>
          <w:sz w:val="20"/>
          <w:szCs w:val="20"/>
        </w:rPr>
      </w:pPr>
      <w:r w:rsidRPr="00E80C31">
        <w:rPr>
          <w:rFonts w:asciiTheme="minorHAnsi" w:eastAsia="Times New Roman" w:hAnsiTheme="minorHAnsi" w:cstheme="minorHAnsi"/>
          <w:color w:val="0E101A"/>
          <w:sz w:val="20"/>
          <w:szCs w:val="20"/>
        </w:rPr>
        <w:t>Providing technical leadership, capacity building, and short-term technical assistance to field programs.</w:t>
      </w:r>
    </w:p>
    <w:p w14:paraId="5E6700BE" w14:textId="77777777" w:rsidR="00E80C31" w:rsidRPr="00E80C31" w:rsidRDefault="00E80C31">
      <w:pPr>
        <w:widowControl/>
        <w:numPr>
          <w:ilvl w:val="0"/>
          <w:numId w:val="8"/>
        </w:numPr>
        <w:autoSpaceDE/>
        <w:autoSpaceDN/>
        <w:ind w:right="2360"/>
        <w:rPr>
          <w:rFonts w:asciiTheme="minorHAnsi" w:eastAsia="Times New Roman" w:hAnsiTheme="minorHAnsi" w:cstheme="minorHAnsi"/>
          <w:color w:val="0E101A"/>
          <w:sz w:val="20"/>
          <w:szCs w:val="20"/>
        </w:rPr>
      </w:pPr>
      <w:r w:rsidRPr="00E80C31">
        <w:rPr>
          <w:rFonts w:asciiTheme="minorHAnsi" w:eastAsia="Times New Roman" w:hAnsiTheme="minorHAnsi" w:cstheme="minorHAnsi"/>
          <w:color w:val="0E101A"/>
          <w:sz w:val="20"/>
          <w:szCs w:val="20"/>
        </w:rPr>
        <w:t>Contributing to the design of comprehensive education strategies including factors and conditions that lead to better access and student performance in the developing context.</w:t>
      </w:r>
    </w:p>
    <w:p w14:paraId="30945C9B" w14:textId="77777777" w:rsidR="00E80C31" w:rsidRPr="00E80C31" w:rsidRDefault="00E80C31">
      <w:pPr>
        <w:widowControl/>
        <w:numPr>
          <w:ilvl w:val="0"/>
          <w:numId w:val="8"/>
        </w:numPr>
        <w:autoSpaceDE/>
        <w:autoSpaceDN/>
        <w:ind w:right="2360"/>
        <w:rPr>
          <w:rFonts w:asciiTheme="minorHAnsi" w:eastAsia="Times New Roman" w:hAnsiTheme="minorHAnsi" w:cstheme="minorHAnsi"/>
          <w:color w:val="0E101A"/>
          <w:sz w:val="20"/>
          <w:szCs w:val="20"/>
        </w:rPr>
      </w:pPr>
      <w:r w:rsidRPr="00E80C31">
        <w:rPr>
          <w:rFonts w:asciiTheme="minorHAnsi" w:eastAsia="Times New Roman" w:hAnsiTheme="minorHAnsi" w:cstheme="minorHAnsi"/>
          <w:color w:val="0E101A"/>
          <w:sz w:val="20"/>
          <w:szCs w:val="20"/>
        </w:rPr>
        <w:t>Identifying areas of growth for the HMT education portfolio through active engagement in the education community and responding to requests for proposals.</w:t>
      </w:r>
    </w:p>
    <w:p w14:paraId="46B16925" w14:textId="01B5E41D" w:rsidR="00E80C31" w:rsidRPr="00E80C31" w:rsidRDefault="00E80C31">
      <w:pPr>
        <w:widowControl/>
        <w:numPr>
          <w:ilvl w:val="0"/>
          <w:numId w:val="8"/>
        </w:numPr>
        <w:autoSpaceDE/>
        <w:autoSpaceDN/>
        <w:ind w:right="2360"/>
        <w:rPr>
          <w:rFonts w:asciiTheme="minorHAnsi" w:eastAsia="Times New Roman" w:hAnsiTheme="minorHAnsi" w:cstheme="minorHAnsi"/>
          <w:color w:val="0E101A"/>
          <w:sz w:val="20"/>
          <w:szCs w:val="20"/>
        </w:rPr>
      </w:pPr>
      <w:r w:rsidRPr="00E80C31">
        <w:rPr>
          <w:rFonts w:asciiTheme="minorHAnsi" w:eastAsia="Times New Roman" w:hAnsiTheme="minorHAnsi" w:cstheme="minorHAnsi"/>
          <w:color w:val="0E101A"/>
          <w:sz w:val="20"/>
          <w:szCs w:val="20"/>
        </w:rPr>
        <w:t>Participating in bid strategy, preparation, and delivery and serving as a bid manager, technical writer, and/or final proposal reviewer.</w:t>
      </w:r>
    </w:p>
    <w:p w14:paraId="1F1B8B2F" w14:textId="77777777" w:rsidR="00E80C31" w:rsidRPr="00E80C31" w:rsidRDefault="00E80C31">
      <w:pPr>
        <w:widowControl/>
        <w:numPr>
          <w:ilvl w:val="0"/>
          <w:numId w:val="8"/>
        </w:numPr>
        <w:autoSpaceDE/>
        <w:autoSpaceDN/>
        <w:ind w:right="2360"/>
        <w:rPr>
          <w:rFonts w:asciiTheme="minorHAnsi" w:eastAsia="Times New Roman" w:hAnsiTheme="minorHAnsi" w:cstheme="minorHAnsi"/>
          <w:color w:val="0E101A"/>
          <w:sz w:val="20"/>
          <w:szCs w:val="20"/>
        </w:rPr>
      </w:pPr>
      <w:r w:rsidRPr="00E80C31">
        <w:rPr>
          <w:rFonts w:asciiTheme="minorHAnsi" w:eastAsia="Times New Roman" w:hAnsiTheme="minorHAnsi" w:cstheme="minorHAnsi"/>
          <w:color w:val="0E101A"/>
          <w:sz w:val="20"/>
          <w:szCs w:val="20"/>
        </w:rPr>
        <w:t>Undertaking short-term overseas technical assignments in support of HMT education projects in relevant areas such as early grade reading, capacity building, teacher training, monitoring, and evaluation, or community engagement.</w:t>
      </w:r>
    </w:p>
    <w:p w14:paraId="7EB73C46" w14:textId="77777777" w:rsidR="00E80C31" w:rsidRPr="00E80C31" w:rsidRDefault="00E80C31">
      <w:pPr>
        <w:widowControl/>
        <w:numPr>
          <w:ilvl w:val="0"/>
          <w:numId w:val="8"/>
        </w:numPr>
        <w:autoSpaceDE/>
        <w:autoSpaceDN/>
        <w:ind w:right="2360"/>
        <w:rPr>
          <w:rFonts w:asciiTheme="minorHAnsi" w:eastAsia="Times New Roman" w:hAnsiTheme="minorHAnsi" w:cstheme="minorHAnsi"/>
          <w:color w:val="0E101A"/>
          <w:sz w:val="20"/>
          <w:szCs w:val="20"/>
        </w:rPr>
      </w:pPr>
      <w:r w:rsidRPr="00E80C31">
        <w:rPr>
          <w:rFonts w:asciiTheme="minorHAnsi" w:eastAsia="Times New Roman" w:hAnsiTheme="minorHAnsi" w:cstheme="minorHAnsi"/>
          <w:color w:val="0E101A"/>
          <w:sz w:val="20"/>
          <w:szCs w:val="20"/>
        </w:rPr>
        <w:t>Contributing to report writing and dissemination to stakeholders.</w:t>
      </w:r>
    </w:p>
    <w:p w14:paraId="56903E18" w14:textId="77777777" w:rsidR="00E80C31" w:rsidRPr="00E80C31" w:rsidRDefault="00E80C31">
      <w:pPr>
        <w:widowControl/>
        <w:numPr>
          <w:ilvl w:val="0"/>
          <w:numId w:val="8"/>
        </w:numPr>
        <w:autoSpaceDE/>
        <w:autoSpaceDN/>
        <w:ind w:right="2360"/>
        <w:rPr>
          <w:rFonts w:asciiTheme="minorHAnsi" w:eastAsia="Times New Roman" w:hAnsiTheme="minorHAnsi" w:cstheme="minorHAnsi"/>
          <w:color w:val="0E101A"/>
          <w:sz w:val="20"/>
          <w:szCs w:val="20"/>
        </w:rPr>
      </w:pPr>
      <w:r w:rsidRPr="00E80C31">
        <w:rPr>
          <w:rFonts w:asciiTheme="minorHAnsi" w:eastAsia="Times New Roman" w:hAnsiTheme="minorHAnsi" w:cstheme="minorHAnsi"/>
          <w:color w:val="0E101A"/>
          <w:sz w:val="20"/>
          <w:szCs w:val="20"/>
        </w:rPr>
        <w:t>Maintaining an up-to-date overview of the education market and networking with clients, education partners, and technical working groups.</w:t>
      </w:r>
    </w:p>
    <w:p w14:paraId="76AAF183" w14:textId="77777777" w:rsidR="00E80C31" w:rsidRPr="00E80C31" w:rsidRDefault="00E80C31">
      <w:pPr>
        <w:widowControl/>
        <w:numPr>
          <w:ilvl w:val="0"/>
          <w:numId w:val="8"/>
        </w:numPr>
        <w:autoSpaceDE/>
        <w:autoSpaceDN/>
        <w:ind w:right="2360"/>
        <w:rPr>
          <w:rFonts w:asciiTheme="minorHAnsi" w:eastAsia="Times New Roman" w:hAnsiTheme="minorHAnsi" w:cstheme="minorHAnsi"/>
          <w:color w:val="0E101A"/>
          <w:sz w:val="20"/>
          <w:szCs w:val="20"/>
        </w:rPr>
      </w:pPr>
      <w:r w:rsidRPr="00E80C31">
        <w:rPr>
          <w:rFonts w:asciiTheme="minorHAnsi" w:eastAsia="Times New Roman" w:hAnsiTheme="minorHAnsi" w:cstheme="minorHAnsi"/>
          <w:color w:val="0E101A"/>
          <w:sz w:val="20"/>
          <w:szCs w:val="20"/>
        </w:rPr>
        <w:t>Delivering presentations and serving as a corporate representative for HMT in meetings and workshops to raise awareness and expand HMT networks.</w:t>
      </w:r>
    </w:p>
    <w:p w14:paraId="170023C8" w14:textId="77777777" w:rsidR="00E80C31" w:rsidRPr="00E80C31" w:rsidRDefault="00E80C31">
      <w:pPr>
        <w:widowControl/>
        <w:numPr>
          <w:ilvl w:val="0"/>
          <w:numId w:val="8"/>
        </w:numPr>
        <w:autoSpaceDE/>
        <w:autoSpaceDN/>
        <w:ind w:right="2360"/>
        <w:rPr>
          <w:rFonts w:asciiTheme="minorHAnsi" w:eastAsia="Times New Roman" w:hAnsiTheme="minorHAnsi" w:cstheme="minorHAnsi"/>
          <w:color w:val="0E101A"/>
          <w:sz w:val="20"/>
          <w:szCs w:val="20"/>
        </w:rPr>
      </w:pPr>
      <w:r w:rsidRPr="00E80C31">
        <w:rPr>
          <w:rFonts w:asciiTheme="minorHAnsi" w:eastAsia="Times New Roman" w:hAnsiTheme="minorHAnsi" w:cstheme="minorHAnsi"/>
          <w:color w:val="0E101A"/>
          <w:sz w:val="20"/>
          <w:szCs w:val="20"/>
        </w:rPr>
        <w:t>Participating in relevant conferences, workshops, and meetings, preparing briefing notes and writing summary reports, as necessary</w:t>
      </w:r>
    </w:p>
    <w:p w14:paraId="7B69666D" w14:textId="77777777" w:rsidR="00E80C31" w:rsidRPr="00E80C31" w:rsidRDefault="00E80C31">
      <w:pPr>
        <w:widowControl/>
        <w:numPr>
          <w:ilvl w:val="0"/>
          <w:numId w:val="8"/>
        </w:numPr>
        <w:autoSpaceDE/>
        <w:autoSpaceDN/>
        <w:ind w:right="2360"/>
        <w:rPr>
          <w:rFonts w:ascii="Times New Roman" w:eastAsia="Times New Roman" w:hAnsi="Times New Roman" w:cs="Times New Roman"/>
          <w:color w:val="0E101A"/>
          <w:sz w:val="24"/>
          <w:szCs w:val="24"/>
        </w:rPr>
      </w:pPr>
      <w:r w:rsidRPr="00E80C31">
        <w:rPr>
          <w:rFonts w:asciiTheme="minorHAnsi" w:eastAsia="Times New Roman" w:hAnsiTheme="minorHAnsi" w:cstheme="minorHAnsi"/>
          <w:color w:val="0E101A"/>
          <w:sz w:val="20"/>
          <w:szCs w:val="20"/>
        </w:rPr>
        <w:t>Leading technical writing, editing, and quality assurance of proposals and other HMT documents as assigned</w:t>
      </w:r>
      <w:r w:rsidRPr="00E80C31">
        <w:rPr>
          <w:rFonts w:ascii="Times New Roman" w:eastAsia="Times New Roman" w:hAnsi="Times New Roman" w:cs="Times New Roman"/>
          <w:color w:val="0E101A"/>
          <w:sz w:val="24"/>
          <w:szCs w:val="24"/>
        </w:rPr>
        <w:t>.</w:t>
      </w:r>
    </w:p>
    <w:p w14:paraId="158B5B56" w14:textId="77777777" w:rsidR="00F40C09" w:rsidRDefault="00F40C09" w:rsidP="006B6770">
      <w:pPr>
        <w:pStyle w:val="Heading6"/>
        <w:spacing w:before="1"/>
        <w:ind w:left="0"/>
      </w:pPr>
    </w:p>
    <w:p w14:paraId="1E3BAFE9" w14:textId="77777777" w:rsidR="00EB7DBD" w:rsidRDefault="00E02A90">
      <w:pPr>
        <w:pStyle w:val="Heading6"/>
        <w:spacing w:before="1"/>
      </w:pPr>
      <w:r w:rsidRPr="00D46FF8">
        <w:t>Executive Board Member (Green Team Academy),</w:t>
      </w:r>
    </w:p>
    <w:p w14:paraId="72D843ED" w14:textId="77777777" w:rsidR="00E02A90" w:rsidRDefault="00E02A90" w:rsidP="00E02A90">
      <w:pPr>
        <w:ind w:firstLine="311"/>
        <w:rPr>
          <w:sz w:val="20"/>
          <w:szCs w:val="20"/>
        </w:rPr>
      </w:pPr>
      <w:r w:rsidRPr="00E02A90">
        <w:rPr>
          <w:sz w:val="20"/>
          <w:szCs w:val="20"/>
        </w:rPr>
        <w:t>Positive Energy Works LLC, USA</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rPr>
        <w:t>Aug. 2022</w:t>
      </w:r>
      <w:r>
        <w:rPr>
          <w:spacing w:val="-2"/>
          <w:sz w:val="20"/>
        </w:rPr>
        <w:t xml:space="preserve"> </w:t>
      </w:r>
      <w:r>
        <w:rPr>
          <w:sz w:val="20"/>
        </w:rPr>
        <w:t>– Present</w:t>
      </w:r>
    </w:p>
    <w:p w14:paraId="6DB2C378" w14:textId="77777777" w:rsidR="00E13E10" w:rsidRDefault="00E02A90">
      <w:pPr>
        <w:pStyle w:val="ListParagraph"/>
        <w:widowControl/>
        <w:numPr>
          <w:ilvl w:val="0"/>
          <w:numId w:val="5"/>
        </w:numPr>
        <w:autoSpaceDE/>
        <w:autoSpaceDN/>
        <w:ind w:right="2720"/>
        <w:rPr>
          <w:sz w:val="20"/>
          <w:szCs w:val="20"/>
        </w:rPr>
      </w:pPr>
      <w:r w:rsidRPr="00E13E10">
        <w:rPr>
          <w:sz w:val="20"/>
          <w:szCs w:val="20"/>
        </w:rPr>
        <w:t>Actively serving on the Green Team Academy International Executive</w:t>
      </w:r>
      <w:r w:rsidR="00E13E10" w:rsidRPr="00E13E10">
        <w:rPr>
          <w:sz w:val="20"/>
          <w:szCs w:val="20"/>
        </w:rPr>
        <w:t xml:space="preserve"> Board and </w:t>
      </w:r>
      <w:r w:rsidRPr="00E13E10">
        <w:rPr>
          <w:sz w:val="20"/>
          <w:szCs w:val="20"/>
        </w:rPr>
        <w:t>passionate</w:t>
      </w:r>
      <w:r w:rsidR="00E13E10" w:rsidRPr="00E13E10">
        <w:rPr>
          <w:sz w:val="20"/>
          <w:szCs w:val="20"/>
        </w:rPr>
        <w:t>ly</w:t>
      </w:r>
      <w:r w:rsidRPr="00E13E10">
        <w:rPr>
          <w:sz w:val="20"/>
          <w:szCs w:val="20"/>
        </w:rPr>
        <w:t xml:space="preserve"> </w:t>
      </w:r>
      <w:r w:rsidR="00E13E10" w:rsidRPr="00E13E10">
        <w:rPr>
          <w:sz w:val="20"/>
          <w:szCs w:val="20"/>
        </w:rPr>
        <w:t>building and strengthening the o</w:t>
      </w:r>
      <w:r w:rsidRPr="00E13E10">
        <w:rPr>
          <w:sz w:val="20"/>
          <w:szCs w:val="20"/>
        </w:rPr>
        <w:t>rganization’s strategy, missio</w:t>
      </w:r>
      <w:r w:rsidR="00E13E10" w:rsidRPr="00E13E10">
        <w:rPr>
          <w:sz w:val="20"/>
          <w:szCs w:val="20"/>
        </w:rPr>
        <w:t>n and elevating its objectives</w:t>
      </w:r>
    </w:p>
    <w:p w14:paraId="7E01D3D7" w14:textId="77777777" w:rsidR="00500544" w:rsidRPr="00500544" w:rsidRDefault="00500544">
      <w:pPr>
        <w:pStyle w:val="ListParagraph"/>
        <w:widowControl/>
        <w:numPr>
          <w:ilvl w:val="0"/>
          <w:numId w:val="5"/>
        </w:numPr>
        <w:autoSpaceDE/>
        <w:autoSpaceDN/>
        <w:ind w:right="2720"/>
        <w:rPr>
          <w:sz w:val="20"/>
          <w:szCs w:val="20"/>
        </w:rPr>
      </w:pPr>
      <w:r>
        <w:rPr>
          <w:sz w:val="20"/>
          <w:szCs w:val="20"/>
        </w:rPr>
        <w:t xml:space="preserve">Fostering the achievement of the organization’s vision through the formulation of </w:t>
      </w:r>
      <w:r w:rsidRPr="00E13E10">
        <w:rPr>
          <w:sz w:val="20"/>
          <w:szCs w:val="20"/>
        </w:rPr>
        <w:t>strategies and policies that directly impact on community short- and long-term outcome.</w:t>
      </w:r>
    </w:p>
    <w:p w14:paraId="2728EC0C" w14:textId="77777777" w:rsidR="00E02A90" w:rsidRPr="00E02A90" w:rsidRDefault="00500544">
      <w:pPr>
        <w:pStyle w:val="ListParagraph"/>
        <w:widowControl/>
        <w:numPr>
          <w:ilvl w:val="0"/>
          <w:numId w:val="5"/>
        </w:numPr>
        <w:autoSpaceDE/>
        <w:autoSpaceDN/>
        <w:ind w:right="2720"/>
        <w:rPr>
          <w:sz w:val="20"/>
          <w:szCs w:val="20"/>
        </w:rPr>
      </w:pPr>
      <w:r>
        <w:rPr>
          <w:sz w:val="20"/>
          <w:szCs w:val="20"/>
        </w:rPr>
        <w:t xml:space="preserve">Providing technical advice on </w:t>
      </w:r>
      <w:r w:rsidR="00E02A90" w:rsidRPr="00E02A90">
        <w:rPr>
          <w:sz w:val="20"/>
          <w:szCs w:val="20"/>
        </w:rPr>
        <w:t xml:space="preserve">climate change, education, gender and human right values. </w:t>
      </w:r>
    </w:p>
    <w:p w14:paraId="67F45575" w14:textId="77777777" w:rsidR="00E02A90" w:rsidRPr="00E02A90" w:rsidRDefault="00E13E10">
      <w:pPr>
        <w:pStyle w:val="ListParagraph"/>
        <w:widowControl/>
        <w:numPr>
          <w:ilvl w:val="0"/>
          <w:numId w:val="5"/>
        </w:numPr>
        <w:autoSpaceDE/>
        <w:autoSpaceDN/>
        <w:ind w:right="2720"/>
        <w:rPr>
          <w:sz w:val="20"/>
          <w:szCs w:val="20"/>
        </w:rPr>
      </w:pPr>
      <w:r>
        <w:rPr>
          <w:sz w:val="20"/>
          <w:szCs w:val="20"/>
        </w:rPr>
        <w:t>Providing leadership to</w:t>
      </w:r>
      <w:r w:rsidR="00E02A90" w:rsidRPr="00E02A90">
        <w:rPr>
          <w:sz w:val="20"/>
          <w:szCs w:val="20"/>
        </w:rPr>
        <w:t xml:space="preserve"> monitor the overall implementation of </w:t>
      </w:r>
      <w:r>
        <w:rPr>
          <w:sz w:val="20"/>
          <w:szCs w:val="20"/>
        </w:rPr>
        <w:t xml:space="preserve">the </w:t>
      </w:r>
      <w:r w:rsidR="00E02A90" w:rsidRPr="00E02A90">
        <w:rPr>
          <w:sz w:val="20"/>
          <w:szCs w:val="20"/>
        </w:rPr>
        <w:t>green-life project while ensurin</w:t>
      </w:r>
      <w:r>
        <w:rPr>
          <w:sz w:val="20"/>
          <w:szCs w:val="20"/>
        </w:rPr>
        <w:t>g evidence to policy, gender,</w:t>
      </w:r>
      <w:r w:rsidR="00E02A90" w:rsidRPr="00E02A90">
        <w:rPr>
          <w:sz w:val="20"/>
          <w:szCs w:val="20"/>
        </w:rPr>
        <w:t xml:space="preserve"> health, </w:t>
      </w:r>
      <w:r>
        <w:rPr>
          <w:sz w:val="20"/>
          <w:szCs w:val="20"/>
        </w:rPr>
        <w:t xml:space="preserve">and </w:t>
      </w:r>
      <w:r w:rsidR="00E02A90" w:rsidRPr="00E02A90">
        <w:rPr>
          <w:sz w:val="20"/>
          <w:szCs w:val="20"/>
        </w:rPr>
        <w:t>capacity strengthening.</w:t>
      </w:r>
    </w:p>
    <w:p w14:paraId="237F6630" w14:textId="77777777" w:rsidR="00E02A90" w:rsidRPr="00E02A90" w:rsidRDefault="00500544">
      <w:pPr>
        <w:pStyle w:val="ListParagraph"/>
        <w:widowControl/>
        <w:numPr>
          <w:ilvl w:val="0"/>
          <w:numId w:val="5"/>
        </w:numPr>
        <w:autoSpaceDE/>
        <w:autoSpaceDN/>
        <w:ind w:right="2720"/>
        <w:contextualSpacing/>
        <w:rPr>
          <w:sz w:val="20"/>
          <w:szCs w:val="20"/>
        </w:rPr>
      </w:pPr>
      <w:r>
        <w:rPr>
          <w:sz w:val="20"/>
          <w:szCs w:val="20"/>
        </w:rPr>
        <w:t>Ensuring</w:t>
      </w:r>
      <w:r w:rsidR="00E02A90" w:rsidRPr="00E02A90">
        <w:rPr>
          <w:sz w:val="20"/>
          <w:szCs w:val="20"/>
        </w:rPr>
        <w:t xml:space="preserve"> </w:t>
      </w:r>
      <w:r>
        <w:rPr>
          <w:sz w:val="20"/>
          <w:szCs w:val="20"/>
        </w:rPr>
        <w:t xml:space="preserve">earned </w:t>
      </w:r>
      <w:r w:rsidR="00E02A90" w:rsidRPr="00E02A90">
        <w:rPr>
          <w:sz w:val="20"/>
          <w:szCs w:val="20"/>
        </w:rPr>
        <w:t>income and utilized in compliance with green-life charitable mandate and relevant charity law.</w:t>
      </w:r>
    </w:p>
    <w:p w14:paraId="697FFC80" w14:textId="77777777" w:rsidR="00500544" w:rsidRDefault="00500544">
      <w:pPr>
        <w:pStyle w:val="ListParagraph"/>
        <w:widowControl/>
        <w:numPr>
          <w:ilvl w:val="0"/>
          <w:numId w:val="5"/>
        </w:numPr>
        <w:autoSpaceDE/>
        <w:autoSpaceDN/>
        <w:ind w:right="2720"/>
        <w:contextualSpacing/>
        <w:rPr>
          <w:sz w:val="20"/>
          <w:szCs w:val="20"/>
        </w:rPr>
      </w:pPr>
      <w:r>
        <w:rPr>
          <w:sz w:val="20"/>
          <w:szCs w:val="20"/>
        </w:rPr>
        <w:t>P</w:t>
      </w:r>
      <w:r w:rsidR="00E02A90" w:rsidRPr="00E02A90">
        <w:rPr>
          <w:sz w:val="20"/>
          <w:szCs w:val="20"/>
        </w:rPr>
        <w:t>articipating in relevant areas of</w:t>
      </w:r>
      <w:r w:rsidR="00E13E10">
        <w:rPr>
          <w:sz w:val="20"/>
          <w:szCs w:val="20"/>
        </w:rPr>
        <w:t xml:space="preserve"> work including </w:t>
      </w:r>
      <w:r w:rsidR="00E02A90" w:rsidRPr="00E02A90">
        <w:rPr>
          <w:sz w:val="20"/>
          <w:szCs w:val="20"/>
        </w:rPr>
        <w:t>fu</w:t>
      </w:r>
      <w:r>
        <w:rPr>
          <w:sz w:val="20"/>
          <w:szCs w:val="20"/>
        </w:rPr>
        <w:t>ndraising, networking, finance and</w:t>
      </w:r>
      <w:r w:rsidR="00E02A90" w:rsidRPr="00E02A90">
        <w:rPr>
          <w:sz w:val="20"/>
          <w:szCs w:val="20"/>
        </w:rPr>
        <w:t xml:space="preserve"> aud</w:t>
      </w:r>
      <w:r>
        <w:rPr>
          <w:sz w:val="20"/>
          <w:szCs w:val="20"/>
        </w:rPr>
        <w:t>it, human resources, and governance to support the project director</w:t>
      </w:r>
    </w:p>
    <w:p w14:paraId="6E06BC20" w14:textId="77777777" w:rsidR="00E02A90" w:rsidRPr="00E02A90" w:rsidRDefault="00DA37D7">
      <w:pPr>
        <w:pStyle w:val="ListParagraph"/>
        <w:widowControl/>
        <w:numPr>
          <w:ilvl w:val="0"/>
          <w:numId w:val="5"/>
        </w:numPr>
        <w:autoSpaceDE/>
        <w:autoSpaceDN/>
        <w:ind w:right="2720"/>
        <w:contextualSpacing/>
        <w:rPr>
          <w:sz w:val="20"/>
          <w:szCs w:val="20"/>
        </w:rPr>
      </w:pPr>
      <w:r>
        <w:rPr>
          <w:sz w:val="20"/>
          <w:szCs w:val="20"/>
        </w:rPr>
        <w:t xml:space="preserve">Employing an </w:t>
      </w:r>
      <w:r w:rsidR="00E02A90" w:rsidRPr="00E02A90">
        <w:rPr>
          <w:sz w:val="20"/>
          <w:szCs w:val="20"/>
        </w:rPr>
        <w:t xml:space="preserve">inclusive leadership approach </w:t>
      </w:r>
      <w:r>
        <w:rPr>
          <w:sz w:val="20"/>
          <w:szCs w:val="20"/>
        </w:rPr>
        <w:t xml:space="preserve">to </w:t>
      </w:r>
      <w:r w:rsidR="00E02A90" w:rsidRPr="00E02A90">
        <w:rPr>
          <w:sz w:val="20"/>
          <w:szCs w:val="20"/>
        </w:rPr>
        <w:t>supervising organizational staff.</w:t>
      </w:r>
    </w:p>
    <w:p w14:paraId="136BFA9C" w14:textId="77777777" w:rsidR="00E02A90" w:rsidRPr="00E02A90" w:rsidRDefault="00837927">
      <w:pPr>
        <w:pStyle w:val="ListParagraph"/>
        <w:widowControl/>
        <w:numPr>
          <w:ilvl w:val="0"/>
          <w:numId w:val="5"/>
        </w:numPr>
        <w:autoSpaceDE/>
        <w:autoSpaceDN/>
        <w:ind w:right="2720"/>
        <w:contextualSpacing/>
        <w:rPr>
          <w:b/>
          <w:sz w:val="20"/>
          <w:szCs w:val="20"/>
        </w:rPr>
      </w:pPr>
      <w:r>
        <w:rPr>
          <w:sz w:val="20"/>
          <w:szCs w:val="20"/>
        </w:rPr>
        <w:t>Ensuring</w:t>
      </w:r>
      <w:r w:rsidR="00E02A90" w:rsidRPr="00E02A90">
        <w:rPr>
          <w:sz w:val="20"/>
          <w:szCs w:val="20"/>
        </w:rPr>
        <w:t xml:space="preserve"> adequate risk management processes are in place, reviewed and updated regularly.</w:t>
      </w:r>
    </w:p>
    <w:p w14:paraId="3079E433" w14:textId="77777777" w:rsidR="00E02A90" w:rsidRPr="00E02A90" w:rsidRDefault="00837927">
      <w:pPr>
        <w:pStyle w:val="ListParagraph"/>
        <w:widowControl/>
        <w:numPr>
          <w:ilvl w:val="0"/>
          <w:numId w:val="5"/>
        </w:numPr>
        <w:autoSpaceDE/>
        <w:autoSpaceDN/>
        <w:ind w:right="2720"/>
        <w:contextualSpacing/>
        <w:rPr>
          <w:b/>
          <w:sz w:val="20"/>
          <w:szCs w:val="20"/>
        </w:rPr>
      </w:pPr>
      <w:r>
        <w:rPr>
          <w:sz w:val="20"/>
          <w:szCs w:val="20"/>
        </w:rPr>
        <w:t>Providing</w:t>
      </w:r>
      <w:r w:rsidR="00E02A90" w:rsidRPr="00E02A90">
        <w:rPr>
          <w:sz w:val="20"/>
          <w:szCs w:val="20"/>
        </w:rPr>
        <w:t xml:space="preserve"> leadership and guidance in ensuring green-strategic objectives are in accordance with international best practices and mandate.</w:t>
      </w:r>
    </w:p>
    <w:p w14:paraId="4F3454D7" w14:textId="77777777" w:rsidR="00EB7DBD" w:rsidRDefault="00EB7DBD">
      <w:pPr>
        <w:pStyle w:val="BodyText"/>
        <w:ind w:left="311"/>
      </w:pPr>
    </w:p>
    <w:p w14:paraId="25A78D8E" w14:textId="77777777" w:rsidR="00EB7DBD" w:rsidRPr="008D0683" w:rsidRDefault="008D0683">
      <w:pPr>
        <w:pStyle w:val="Heading6"/>
        <w:spacing w:before="123"/>
        <w:rPr>
          <w:rFonts w:asciiTheme="minorHAnsi" w:hAnsiTheme="minorHAnsi" w:cstheme="minorHAnsi"/>
        </w:rPr>
      </w:pPr>
      <w:r w:rsidRPr="008D0683">
        <w:rPr>
          <w:rFonts w:asciiTheme="minorHAnsi" w:hAnsiTheme="minorHAnsi" w:cstheme="minorHAnsi"/>
        </w:rPr>
        <w:lastRenderedPageBreak/>
        <w:t>Director of Research Statistics and Planning</w:t>
      </w:r>
    </w:p>
    <w:p w14:paraId="27EE4512" w14:textId="77777777" w:rsidR="008D0683" w:rsidRPr="008D0683" w:rsidRDefault="008D0683" w:rsidP="008D0683">
      <w:pPr>
        <w:pStyle w:val="CVNormal"/>
        <w:ind w:firstLine="198"/>
        <w:rPr>
          <w:rFonts w:asciiTheme="minorHAnsi" w:hAnsiTheme="minorHAnsi" w:cstheme="minorHAnsi"/>
          <w:lang w:val="en-GB"/>
        </w:rPr>
      </w:pPr>
      <w:proofErr w:type="spellStart"/>
      <w:r w:rsidRPr="008D0683">
        <w:rPr>
          <w:rFonts w:asciiTheme="minorHAnsi" w:hAnsiTheme="minorHAnsi" w:cstheme="minorHAnsi"/>
        </w:rPr>
        <w:t>Anchore</w:t>
      </w:r>
      <w:proofErr w:type="spellEnd"/>
      <w:r w:rsidRPr="008D0683">
        <w:rPr>
          <w:rFonts w:asciiTheme="minorHAnsi" w:hAnsiTheme="minorHAnsi" w:cstheme="minorHAnsi"/>
        </w:rPr>
        <w:t xml:space="preserve"> Minds LLC, Nigeria</w:t>
      </w:r>
      <w:r w:rsidRPr="008D0683">
        <w:rPr>
          <w:rFonts w:asciiTheme="minorHAnsi" w:hAnsiTheme="minorHAnsi" w:cstheme="minorHAnsi"/>
          <w:lang w:val="en-GB"/>
        </w:rPr>
        <w:t>.</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Mar. 2022 – Aug. 2022</w:t>
      </w:r>
    </w:p>
    <w:p w14:paraId="7ADC9E20" w14:textId="77777777" w:rsidR="00E80C31" w:rsidRPr="00E80C31" w:rsidRDefault="00E80C31">
      <w:pPr>
        <w:pStyle w:val="ListParagraph"/>
        <w:widowControl/>
        <w:numPr>
          <w:ilvl w:val="0"/>
          <w:numId w:val="7"/>
        </w:numPr>
        <w:autoSpaceDE/>
        <w:autoSpaceDN/>
        <w:ind w:right="2450"/>
        <w:rPr>
          <w:rFonts w:eastAsia="Times New Roman"/>
          <w:color w:val="0E101A"/>
          <w:sz w:val="20"/>
          <w:szCs w:val="20"/>
        </w:rPr>
      </w:pPr>
      <w:r w:rsidRPr="00E80C31">
        <w:rPr>
          <w:rFonts w:eastAsia="Times New Roman"/>
          <w:color w:val="0E101A"/>
          <w:sz w:val="20"/>
          <w:szCs w:val="20"/>
        </w:rPr>
        <w:t xml:space="preserve">Formulated strategies to expedite the organization’s vision on climate change and </w:t>
      </w:r>
      <w:r w:rsidR="00DA37D7">
        <w:rPr>
          <w:rFonts w:eastAsia="Times New Roman"/>
          <w:color w:val="0E101A"/>
          <w:sz w:val="20"/>
          <w:szCs w:val="20"/>
        </w:rPr>
        <w:t>engineered</w:t>
      </w:r>
      <w:r w:rsidRPr="00E80C31">
        <w:rPr>
          <w:rFonts w:eastAsia="Times New Roman"/>
          <w:color w:val="0E101A"/>
          <w:sz w:val="20"/>
          <w:szCs w:val="20"/>
        </w:rPr>
        <w:t xml:space="preserve"> policies that directly impact on community's short- and long-term outcomes.</w:t>
      </w:r>
    </w:p>
    <w:p w14:paraId="7CAB229D" w14:textId="77777777" w:rsidR="00E80C31" w:rsidRPr="00E80C31" w:rsidRDefault="00E80C31">
      <w:pPr>
        <w:pStyle w:val="ListParagraph"/>
        <w:widowControl/>
        <w:numPr>
          <w:ilvl w:val="0"/>
          <w:numId w:val="7"/>
        </w:numPr>
        <w:autoSpaceDE/>
        <w:autoSpaceDN/>
        <w:ind w:right="2450"/>
        <w:rPr>
          <w:rFonts w:eastAsia="Times New Roman"/>
          <w:color w:val="0E101A"/>
          <w:sz w:val="20"/>
          <w:szCs w:val="20"/>
        </w:rPr>
      </w:pPr>
      <w:r w:rsidRPr="00E80C31">
        <w:rPr>
          <w:rFonts w:eastAsia="Times New Roman"/>
          <w:color w:val="0E101A"/>
          <w:sz w:val="20"/>
          <w:szCs w:val="20"/>
        </w:rPr>
        <w:t>Developed monitoring, evaluation, research, and le</w:t>
      </w:r>
      <w:r w:rsidR="00DA37D7">
        <w:rPr>
          <w:rFonts w:eastAsia="Times New Roman"/>
          <w:color w:val="0E101A"/>
          <w:sz w:val="20"/>
          <w:szCs w:val="20"/>
        </w:rPr>
        <w:t>arning strategy for the project that aligns</w:t>
      </w:r>
      <w:r w:rsidRPr="00E80C31">
        <w:rPr>
          <w:rFonts w:eastAsia="Times New Roman"/>
          <w:color w:val="0E101A"/>
          <w:sz w:val="20"/>
          <w:szCs w:val="20"/>
        </w:rPr>
        <w:t xml:space="preserve"> with the objectives of the project’s broader research and CLA agenda for digital development activities.</w:t>
      </w:r>
    </w:p>
    <w:p w14:paraId="4C5BDDF1" w14:textId="77777777" w:rsidR="00E80C31" w:rsidRPr="00E80C31" w:rsidRDefault="00E80C31">
      <w:pPr>
        <w:pStyle w:val="ListParagraph"/>
        <w:widowControl/>
        <w:numPr>
          <w:ilvl w:val="0"/>
          <w:numId w:val="7"/>
        </w:numPr>
        <w:autoSpaceDE/>
        <w:autoSpaceDN/>
        <w:ind w:right="2450"/>
        <w:rPr>
          <w:rFonts w:eastAsia="Times New Roman"/>
          <w:color w:val="0E101A"/>
          <w:sz w:val="20"/>
          <w:szCs w:val="20"/>
        </w:rPr>
      </w:pPr>
      <w:r w:rsidRPr="00E80C31">
        <w:rPr>
          <w:rFonts w:eastAsia="Times New Roman"/>
          <w:color w:val="0E101A"/>
          <w:sz w:val="20"/>
          <w:szCs w:val="20"/>
        </w:rPr>
        <w:t>Advised the organization on research, policies, and measurement activities that establish the evidence base for quantifying outcomes and commitment to impact associated with the implementation of donor strategy and other digital development activities.</w:t>
      </w:r>
    </w:p>
    <w:p w14:paraId="7B5E3898" w14:textId="77777777" w:rsidR="00E80C31" w:rsidRPr="00E80C31" w:rsidRDefault="00E80C31">
      <w:pPr>
        <w:pStyle w:val="ListParagraph"/>
        <w:widowControl/>
        <w:numPr>
          <w:ilvl w:val="0"/>
          <w:numId w:val="7"/>
        </w:numPr>
        <w:autoSpaceDE/>
        <w:autoSpaceDN/>
        <w:ind w:right="2450"/>
        <w:rPr>
          <w:rFonts w:eastAsia="Times New Roman"/>
          <w:color w:val="0E101A"/>
          <w:sz w:val="20"/>
          <w:szCs w:val="20"/>
        </w:rPr>
      </w:pPr>
      <w:r w:rsidRPr="00E80C31">
        <w:rPr>
          <w:rFonts w:eastAsia="Times New Roman"/>
          <w:color w:val="0E101A"/>
          <w:sz w:val="20"/>
          <w:szCs w:val="20"/>
        </w:rPr>
        <w:t>Facilitated and worked with a network of partners to plan and lead the design of the organization in research activities and oversee network partners to ensure successful implementation of research activities.</w:t>
      </w:r>
    </w:p>
    <w:p w14:paraId="68AE1B73" w14:textId="77777777" w:rsidR="00E80C31" w:rsidRPr="00E80C31" w:rsidRDefault="00DA37D7">
      <w:pPr>
        <w:pStyle w:val="ListParagraph"/>
        <w:widowControl/>
        <w:numPr>
          <w:ilvl w:val="0"/>
          <w:numId w:val="7"/>
        </w:numPr>
        <w:autoSpaceDE/>
        <w:autoSpaceDN/>
        <w:ind w:right="2450"/>
        <w:rPr>
          <w:rFonts w:eastAsia="Times New Roman"/>
          <w:color w:val="0E101A"/>
          <w:sz w:val="20"/>
          <w:szCs w:val="20"/>
        </w:rPr>
      </w:pPr>
      <w:r>
        <w:rPr>
          <w:rFonts w:eastAsia="Times New Roman"/>
          <w:color w:val="0E101A"/>
          <w:sz w:val="20"/>
          <w:szCs w:val="20"/>
        </w:rPr>
        <w:t>Organized workshops and</w:t>
      </w:r>
      <w:r w:rsidR="00E80C31" w:rsidRPr="00E80C31">
        <w:rPr>
          <w:rFonts w:eastAsia="Times New Roman"/>
          <w:color w:val="0E101A"/>
          <w:sz w:val="20"/>
          <w:szCs w:val="20"/>
        </w:rPr>
        <w:t xml:space="preserve"> health promotion, </w:t>
      </w:r>
      <w:proofErr w:type="spellStart"/>
      <w:r w:rsidR="00E80C31" w:rsidRPr="00E80C31">
        <w:rPr>
          <w:rFonts w:eastAsia="Times New Roman"/>
          <w:color w:val="0E101A"/>
          <w:sz w:val="20"/>
          <w:szCs w:val="20"/>
        </w:rPr>
        <w:t>behavioural</w:t>
      </w:r>
      <w:proofErr w:type="spellEnd"/>
      <w:r w:rsidR="00E80C31" w:rsidRPr="00E80C31">
        <w:rPr>
          <w:rFonts w:eastAsia="Times New Roman"/>
          <w:color w:val="0E101A"/>
          <w:sz w:val="20"/>
          <w:szCs w:val="20"/>
        </w:rPr>
        <w:t xml:space="preserve"> change, project acceptability, and self-awareness programs to promote project acceptability in the communities. </w:t>
      </w:r>
    </w:p>
    <w:p w14:paraId="7A5FEAE8" w14:textId="77777777" w:rsidR="00E80C31" w:rsidRDefault="00E80C31">
      <w:pPr>
        <w:pStyle w:val="ListParagraph"/>
        <w:widowControl/>
        <w:numPr>
          <w:ilvl w:val="0"/>
          <w:numId w:val="7"/>
        </w:numPr>
        <w:autoSpaceDE/>
        <w:autoSpaceDN/>
        <w:ind w:right="2450"/>
        <w:rPr>
          <w:rFonts w:eastAsia="Times New Roman"/>
          <w:color w:val="0E101A"/>
          <w:sz w:val="20"/>
          <w:szCs w:val="20"/>
        </w:rPr>
      </w:pPr>
      <w:r w:rsidRPr="00E80C31">
        <w:rPr>
          <w:rFonts w:eastAsia="Times New Roman"/>
          <w:color w:val="0E101A"/>
          <w:sz w:val="20"/>
          <w:szCs w:val="20"/>
        </w:rPr>
        <w:t>Structured and edited texts to present a clear, persuasive, and compelling narrative to researchers.</w:t>
      </w:r>
    </w:p>
    <w:p w14:paraId="4CC3C835" w14:textId="77777777" w:rsidR="00DA37D7" w:rsidRPr="00E80C31" w:rsidRDefault="00DA37D7">
      <w:pPr>
        <w:pStyle w:val="ListParagraph"/>
        <w:widowControl/>
        <w:numPr>
          <w:ilvl w:val="0"/>
          <w:numId w:val="7"/>
        </w:numPr>
        <w:autoSpaceDE/>
        <w:autoSpaceDN/>
        <w:ind w:right="2450"/>
        <w:rPr>
          <w:rFonts w:eastAsia="Times New Roman"/>
          <w:color w:val="0E101A"/>
          <w:sz w:val="20"/>
          <w:szCs w:val="20"/>
        </w:rPr>
      </w:pPr>
      <w:r>
        <w:rPr>
          <w:rFonts w:eastAsia="Times New Roman"/>
          <w:color w:val="0E101A"/>
          <w:sz w:val="20"/>
          <w:szCs w:val="20"/>
        </w:rPr>
        <w:t xml:space="preserve">Understudied </w:t>
      </w:r>
      <w:r w:rsidRPr="00E80C31">
        <w:rPr>
          <w:rFonts w:eastAsia="Times New Roman"/>
          <w:color w:val="0E101A"/>
          <w:sz w:val="20"/>
          <w:szCs w:val="20"/>
        </w:rPr>
        <w:t>the funding landscape, individual sponsor requirements</w:t>
      </w:r>
      <w:r>
        <w:rPr>
          <w:rFonts w:eastAsia="Times New Roman"/>
          <w:color w:val="0E101A"/>
          <w:sz w:val="20"/>
          <w:szCs w:val="20"/>
        </w:rPr>
        <w:t xml:space="preserve"> and means </w:t>
      </w:r>
      <w:r w:rsidRPr="00E80C31">
        <w:rPr>
          <w:rFonts w:eastAsia="Times New Roman"/>
          <w:color w:val="0E101A"/>
          <w:sz w:val="20"/>
          <w:szCs w:val="20"/>
        </w:rPr>
        <w:t>to transform a research idea into a project.</w:t>
      </w:r>
    </w:p>
    <w:p w14:paraId="0DE471E6" w14:textId="77777777" w:rsidR="00E80C31" w:rsidRPr="00E80C31" w:rsidRDefault="00E80C31">
      <w:pPr>
        <w:pStyle w:val="ListParagraph"/>
        <w:widowControl/>
        <w:numPr>
          <w:ilvl w:val="0"/>
          <w:numId w:val="7"/>
        </w:numPr>
        <w:autoSpaceDE/>
        <w:autoSpaceDN/>
        <w:ind w:right="2450"/>
        <w:rPr>
          <w:rFonts w:eastAsia="Times New Roman"/>
          <w:color w:val="0E101A"/>
          <w:sz w:val="20"/>
          <w:szCs w:val="20"/>
        </w:rPr>
      </w:pPr>
      <w:r w:rsidRPr="00E80C31">
        <w:rPr>
          <w:rFonts w:eastAsia="Times New Roman"/>
          <w:color w:val="0E101A"/>
          <w:sz w:val="20"/>
          <w:szCs w:val="20"/>
        </w:rPr>
        <w:t xml:space="preserve">Oversaw the implementation of advocacy strategies of the organization, shaped the </w:t>
      </w:r>
      <w:r w:rsidR="00DA37D7" w:rsidRPr="00E80C31">
        <w:rPr>
          <w:rFonts w:eastAsia="Times New Roman"/>
          <w:color w:val="0E101A"/>
          <w:sz w:val="20"/>
          <w:szCs w:val="20"/>
        </w:rPr>
        <w:t>organization’s</w:t>
      </w:r>
      <w:r w:rsidRPr="00E80C31">
        <w:rPr>
          <w:rFonts w:eastAsia="Times New Roman"/>
          <w:color w:val="0E101A"/>
          <w:sz w:val="20"/>
          <w:szCs w:val="20"/>
        </w:rPr>
        <w:t xml:space="preserve"> response to emerging policy trends, and coordinated partnerships and coalitions to effectively influence social transformation and accountability</w:t>
      </w:r>
    </w:p>
    <w:p w14:paraId="0FF23377" w14:textId="77777777" w:rsidR="00E80C31" w:rsidRPr="00E80C31" w:rsidRDefault="00E80C31">
      <w:pPr>
        <w:pStyle w:val="ListParagraph"/>
        <w:widowControl/>
        <w:numPr>
          <w:ilvl w:val="0"/>
          <w:numId w:val="7"/>
        </w:numPr>
        <w:autoSpaceDE/>
        <w:autoSpaceDN/>
        <w:ind w:right="2450"/>
        <w:rPr>
          <w:rFonts w:eastAsia="Times New Roman"/>
          <w:color w:val="0E101A"/>
          <w:sz w:val="20"/>
          <w:szCs w:val="20"/>
        </w:rPr>
      </w:pPr>
      <w:r w:rsidRPr="00E80C31">
        <w:rPr>
          <w:rFonts w:eastAsia="Times New Roman"/>
          <w:color w:val="0E101A"/>
          <w:sz w:val="20"/>
          <w:szCs w:val="20"/>
        </w:rPr>
        <w:t>Worked with stakeholders and the government to identify policy gaps, strengthen the capacity of established Institutions, and support policies that drive social change and plans at ward and community levels. </w:t>
      </w:r>
    </w:p>
    <w:p w14:paraId="59AD0477" w14:textId="77777777" w:rsidR="00E80C31" w:rsidRDefault="00DA37D7">
      <w:pPr>
        <w:pStyle w:val="ListParagraph"/>
        <w:widowControl/>
        <w:numPr>
          <w:ilvl w:val="0"/>
          <w:numId w:val="7"/>
        </w:numPr>
        <w:autoSpaceDE/>
        <w:autoSpaceDN/>
        <w:ind w:right="2450"/>
        <w:rPr>
          <w:rFonts w:eastAsia="Times New Roman"/>
          <w:color w:val="0E101A"/>
          <w:sz w:val="20"/>
          <w:szCs w:val="20"/>
        </w:rPr>
      </w:pPr>
      <w:r>
        <w:rPr>
          <w:rFonts w:eastAsia="Times New Roman"/>
          <w:color w:val="0E101A"/>
          <w:sz w:val="20"/>
          <w:szCs w:val="20"/>
        </w:rPr>
        <w:t>Utilized</w:t>
      </w:r>
      <w:r w:rsidR="00E80C31" w:rsidRPr="00E80C31">
        <w:rPr>
          <w:rFonts w:eastAsia="Times New Roman"/>
          <w:color w:val="0E101A"/>
          <w:sz w:val="20"/>
          <w:szCs w:val="20"/>
        </w:rPr>
        <w:t xml:space="preserve"> knowledge in community waste management such</w:t>
      </w:r>
      <w:r>
        <w:rPr>
          <w:rFonts w:eastAsia="Times New Roman"/>
          <w:color w:val="0E101A"/>
          <w:sz w:val="20"/>
          <w:szCs w:val="20"/>
        </w:rPr>
        <w:t xml:space="preserve"> as composting and incineration to support the organizations’ mandate.</w:t>
      </w:r>
    </w:p>
    <w:p w14:paraId="5D9137D3" w14:textId="77777777" w:rsidR="00DA37D7" w:rsidRPr="00E80C31" w:rsidRDefault="00DA37D7">
      <w:pPr>
        <w:pStyle w:val="ListParagraph"/>
        <w:widowControl/>
        <w:numPr>
          <w:ilvl w:val="0"/>
          <w:numId w:val="7"/>
        </w:numPr>
        <w:autoSpaceDE/>
        <w:autoSpaceDN/>
        <w:ind w:right="2450"/>
        <w:rPr>
          <w:rFonts w:eastAsia="Times New Roman"/>
          <w:color w:val="0E101A"/>
          <w:sz w:val="20"/>
          <w:szCs w:val="20"/>
        </w:rPr>
      </w:pPr>
      <w:r>
        <w:rPr>
          <w:rFonts w:eastAsia="Times New Roman"/>
          <w:color w:val="0E101A"/>
          <w:sz w:val="20"/>
          <w:szCs w:val="20"/>
        </w:rPr>
        <w:t xml:space="preserve">Leading the implementation and scheduling of projects in line with the M&amp;E plan, providing periodic progress reports to stakeholders, </w:t>
      </w:r>
      <w:r w:rsidR="004258A6">
        <w:rPr>
          <w:rFonts w:eastAsia="Times New Roman"/>
          <w:color w:val="0E101A"/>
          <w:sz w:val="20"/>
          <w:szCs w:val="20"/>
        </w:rPr>
        <w:t>consulting stakeholders on sensitive and complex problem that requires shared decision making, and leveraging digital technologies in the project’s life cycle.</w:t>
      </w:r>
    </w:p>
    <w:p w14:paraId="27177764" w14:textId="77777777" w:rsidR="00E80C31" w:rsidRPr="00E80C31" w:rsidRDefault="00E80C31">
      <w:pPr>
        <w:pStyle w:val="ListParagraph"/>
        <w:widowControl/>
        <w:numPr>
          <w:ilvl w:val="0"/>
          <w:numId w:val="7"/>
        </w:numPr>
        <w:autoSpaceDE/>
        <w:autoSpaceDN/>
        <w:ind w:right="2450"/>
        <w:rPr>
          <w:rFonts w:eastAsia="Times New Roman"/>
          <w:color w:val="0E101A"/>
          <w:sz w:val="20"/>
          <w:szCs w:val="20"/>
        </w:rPr>
      </w:pPr>
      <w:r w:rsidRPr="00E80C31">
        <w:rPr>
          <w:rFonts w:eastAsia="Times New Roman"/>
          <w:color w:val="0E101A"/>
          <w:sz w:val="20"/>
          <w:szCs w:val="20"/>
        </w:rPr>
        <w:t>Led and oversaw the project’s research and learning agenda, developed partnerships, and translated evidence into actionable learning and guidance products.</w:t>
      </w:r>
    </w:p>
    <w:p w14:paraId="4A4BF3B8" w14:textId="77777777" w:rsidR="00E80C31" w:rsidRPr="00E80C31" w:rsidRDefault="00E80C31">
      <w:pPr>
        <w:pStyle w:val="ListParagraph"/>
        <w:widowControl/>
        <w:numPr>
          <w:ilvl w:val="0"/>
          <w:numId w:val="7"/>
        </w:numPr>
        <w:autoSpaceDE/>
        <w:autoSpaceDN/>
        <w:ind w:right="2450"/>
        <w:rPr>
          <w:rFonts w:eastAsia="Times New Roman"/>
          <w:color w:val="0E101A"/>
          <w:sz w:val="20"/>
          <w:szCs w:val="20"/>
        </w:rPr>
      </w:pPr>
      <w:r w:rsidRPr="00E80C31">
        <w:rPr>
          <w:rFonts w:eastAsia="Times New Roman"/>
          <w:color w:val="0E101A"/>
          <w:sz w:val="20"/>
          <w:szCs w:val="20"/>
        </w:rPr>
        <w:t>Managed the program MEL plan including the development of key program indicators, data collection processes, data analysis, reporting, and development of key project deliverables such as the Performance Plan and Report.</w:t>
      </w:r>
    </w:p>
    <w:p w14:paraId="5ED1C31E" w14:textId="77777777" w:rsidR="00E80C31" w:rsidRPr="00E80C31" w:rsidRDefault="00E80C31">
      <w:pPr>
        <w:pStyle w:val="ListParagraph"/>
        <w:widowControl/>
        <w:numPr>
          <w:ilvl w:val="0"/>
          <w:numId w:val="7"/>
        </w:numPr>
        <w:autoSpaceDE/>
        <w:autoSpaceDN/>
        <w:ind w:right="2450"/>
        <w:rPr>
          <w:rFonts w:eastAsia="Times New Roman"/>
          <w:color w:val="0E101A"/>
          <w:sz w:val="20"/>
          <w:szCs w:val="20"/>
        </w:rPr>
      </w:pPr>
      <w:r w:rsidRPr="00E80C31">
        <w:rPr>
          <w:rFonts w:eastAsia="Times New Roman"/>
          <w:color w:val="0E101A"/>
          <w:sz w:val="20"/>
          <w:szCs w:val="20"/>
        </w:rPr>
        <w:t xml:space="preserve">Oversaw </w:t>
      </w:r>
      <w:r w:rsidR="004258A6">
        <w:rPr>
          <w:rFonts w:eastAsia="Times New Roman"/>
          <w:color w:val="0E101A"/>
          <w:sz w:val="20"/>
          <w:szCs w:val="20"/>
        </w:rPr>
        <w:t xml:space="preserve">the </w:t>
      </w:r>
      <w:r w:rsidRPr="00E80C31">
        <w:rPr>
          <w:rFonts w:eastAsia="Times New Roman"/>
          <w:color w:val="0E101A"/>
          <w:sz w:val="20"/>
          <w:szCs w:val="20"/>
        </w:rPr>
        <w:t>tracking and implementation of the approved work and MERL plan through the submission of quality quarterly progress, program-specific and annual reports.</w:t>
      </w:r>
    </w:p>
    <w:p w14:paraId="3037379B" w14:textId="77777777" w:rsidR="00E80C31" w:rsidRPr="00E80C31" w:rsidRDefault="00E80C31">
      <w:pPr>
        <w:pStyle w:val="ListParagraph"/>
        <w:widowControl/>
        <w:numPr>
          <w:ilvl w:val="0"/>
          <w:numId w:val="7"/>
        </w:numPr>
        <w:autoSpaceDE/>
        <w:autoSpaceDN/>
        <w:ind w:right="2450"/>
        <w:rPr>
          <w:rFonts w:eastAsia="Times New Roman"/>
          <w:color w:val="0E101A"/>
          <w:sz w:val="20"/>
          <w:szCs w:val="20"/>
        </w:rPr>
      </w:pPr>
      <w:r w:rsidRPr="00E80C31">
        <w:rPr>
          <w:rFonts w:eastAsia="Times New Roman"/>
          <w:color w:val="0E101A"/>
          <w:sz w:val="20"/>
          <w:szCs w:val="20"/>
        </w:rPr>
        <w:t>Provided technical assistance on activities to collect data or commitment to research activities.</w:t>
      </w:r>
    </w:p>
    <w:p w14:paraId="515D09C1" w14:textId="77777777" w:rsidR="00E80C31" w:rsidRPr="00E80C31" w:rsidRDefault="00E80C31">
      <w:pPr>
        <w:pStyle w:val="ListParagraph"/>
        <w:widowControl/>
        <w:numPr>
          <w:ilvl w:val="0"/>
          <w:numId w:val="7"/>
        </w:numPr>
        <w:autoSpaceDE/>
        <w:autoSpaceDN/>
        <w:ind w:right="2450"/>
        <w:rPr>
          <w:rFonts w:eastAsia="Times New Roman"/>
          <w:color w:val="0E101A"/>
          <w:sz w:val="20"/>
          <w:szCs w:val="20"/>
        </w:rPr>
      </w:pPr>
      <w:bookmarkStart w:id="0" w:name="_Hlk117625116"/>
      <w:r w:rsidRPr="00E80C31">
        <w:rPr>
          <w:rFonts w:eastAsia="Times New Roman"/>
          <w:color w:val="0E101A"/>
          <w:sz w:val="20"/>
          <w:szCs w:val="20"/>
        </w:rPr>
        <w:t>Developed and facilitated strategic partnership, networking, and advocacy efforts with stakeholders, CBOS, and partners at National, State, and LGA levels to further strengthen the collaborative effort toward achieving the project objectives.</w:t>
      </w:r>
    </w:p>
    <w:p w14:paraId="794BFFC9" w14:textId="5BB474C9" w:rsidR="00E80C31" w:rsidRPr="00825A6D" w:rsidRDefault="00E80C31">
      <w:pPr>
        <w:pStyle w:val="ListParagraph"/>
        <w:widowControl/>
        <w:numPr>
          <w:ilvl w:val="0"/>
          <w:numId w:val="7"/>
        </w:numPr>
        <w:autoSpaceDE/>
        <w:autoSpaceDN/>
        <w:ind w:right="2450"/>
        <w:rPr>
          <w:rFonts w:asciiTheme="minorHAnsi" w:eastAsia="Times New Roman" w:hAnsiTheme="minorHAnsi" w:cstheme="minorHAnsi"/>
          <w:color w:val="0E101A"/>
          <w:sz w:val="20"/>
          <w:szCs w:val="20"/>
        </w:rPr>
      </w:pPr>
      <w:r w:rsidRPr="00825A6D">
        <w:rPr>
          <w:rFonts w:asciiTheme="minorHAnsi" w:eastAsia="Times New Roman" w:hAnsiTheme="minorHAnsi" w:cstheme="minorHAnsi"/>
          <w:color w:val="0E101A"/>
          <w:sz w:val="20"/>
          <w:szCs w:val="20"/>
        </w:rPr>
        <w:t>Aligned evidence-based research outcomes focused on supporting practical learning and reflection for project impact and acceptability</w:t>
      </w:r>
      <w:r w:rsidR="00825A6D" w:rsidRPr="00825A6D">
        <w:rPr>
          <w:rFonts w:asciiTheme="minorHAnsi" w:eastAsia="Times New Roman" w:hAnsiTheme="minorHAnsi" w:cstheme="minorHAnsi"/>
          <w:color w:val="0E101A"/>
          <w:sz w:val="20"/>
          <w:szCs w:val="20"/>
        </w:rPr>
        <w:t>.</w:t>
      </w:r>
    </w:p>
    <w:p w14:paraId="20A7F8B3" w14:textId="77D59162" w:rsidR="00825A6D" w:rsidRPr="00825A6D" w:rsidRDefault="00825A6D">
      <w:pPr>
        <w:pStyle w:val="ListParagraph"/>
        <w:widowControl/>
        <w:numPr>
          <w:ilvl w:val="0"/>
          <w:numId w:val="7"/>
        </w:numPr>
        <w:autoSpaceDE/>
        <w:autoSpaceDN/>
        <w:contextualSpacing/>
        <w:rPr>
          <w:rFonts w:asciiTheme="minorHAnsi" w:hAnsiTheme="minorHAnsi" w:cstheme="minorHAnsi"/>
          <w:sz w:val="20"/>
          <w:szCs w:val="20"/>
        </w:rPr>
      </w:pPr>
      <w:r w:rsidRPr="00825A6D">
        <w:rPr>
          <w:rFonts w:asciiTheme="minorHAnsi" w:hAnsiTheme="minorHAnsi" w:cstheme="minorHAnsi"/>
          <w:sz w:val="20"/>
          <w:szCs w:val="20"/>
        </w:rPr>
        <w:t xml:space="preserve">Responsible for supporting program and technical teams in developing and submitting abstracts for publication and presentation at conferences. </w:t>
      </w:r>
    </w:p>
    <w:p w14:paraId="66FCB43B" w14:textId="77777777" w:rsidR="00825A6D" w:rsidRPr="00825A6D" w:rsidRDefault="00825A6D">
      <w:pPr>
        <w:pStyle w:val="ListParagraph"/>
        <w:widowControl/>
        <w:numPr>
          <w:ilvl w:val="0"/>
          <w:numId w:val="7"/>
        </w:numPr>
        <w:autoSpaceDE/>
        <w:autoSpaceDN/>
        <w:contextualSpacing/>
        <w:rPr>
          <w:rFonts w:asciiTheme="minorHAnsi" w:hAnsiTheme="minorHAnsi" w:cstheme="minorHAnsi"/>
          <w:sz w:val="20"/>
          <w:szCs w:val="20"/>
        </w:rPr>
      </w:pPr>
      <w:r w:rsidRPr="00825A6D">
        <w:rPr>
          <w:rFonts w:asciiTheme="minorHAnsi" w:hAnsiTheme="minorHAnsi" w:cstheme="minorHAnsi"/>
          <w:sz w:val="20"/>
          <w:szCs w:val="20"/>
        </w:rPr>
        <w:t xml:space="preserve">Support the field in developing posters, articles, and oral presentations. Responsible for data quality of all external publications and publications. </w:t>
      </w:r>
    </w:p>
    <w:p w14:paraId="079B2709" w14:textId="77777777" w:rsidR="00825A6D" w:rsidRPr="00825A6D" w:rsidRDefault="00825A6D">
      <w:pPr>
        <w:pStyle w:val="ListParagraph"/>
        <w:widowControl/>
        <w:numPr>
          <w:ilvl w:val="0"/>
          <w:numId w:val="7"/>
        </w:numPr>
        <w:autoSpaceDE/>
        <w:autoSpaceDN/>
        <w:contextualSpacing/>
        <w:rPr>
          <w:rFonts w:asciiTheme="minorHAnsi" w:hAnsiTheme="minorHAnsi" w:cstheme="minorHAnsi"/>
          <w:sz w:val="20"/>
          <w:szCs w:val="20"/>
        </w:rPr>
      </w:pPr>
      <w:r w:rsidRPr="00825A6D">
        <w:rPr>
          <w:rFonts w:asciiTheme="minorHAnsi" w:hAnsiTheme="minorHAnsi" w:cstheme="minorHAnsi"/>
          <w:sz w:val="20"/>
          <w:szCs w:val="20"/>
        </w:rPr>
        <w:t xml:space="preserve">Support Operational Research, leading or contributing to design methodology and dissemination for publication in peer-reviewed journals. </w:t>
      </w:r>
    </w:p>
    <w:bookmarkEnd w:id="0"/>
    <w:p w14:paraId="66353173" w14:textId="77777777" w:rsidR="00825A6D" w:rsidRPr="00825A6D" w:rsidRDefault="00825A6D">
      <w:pPr>
        <w:pStyle w:val="ListParagraph"/>
        <w:widowControl/>
        <w:numPr>
          <w:ilvl w:val="0"/>
          <w:numId w:val="7"/>
        </w:numPr>
        <w:autoSpaceDE/>
        <w:autoSpaceDN/>
        <w:contextualSpacing/>
        <w:rPr>
          <w:rFonts w:asciiTheme="minorHAnsi" w:hAnsiTheme="minorHAnsi" w:cstheme="minorHAnsi"/>
          <w:sz w:val="20"/>
          <w:szCs w:val="20"/>
        </w:rPr>
      </w:pPr>
      <w:r w:rsidRPr="00825A6D">
        <w:rPr>
          <w:rFonts w:asciiTheme="minorHAnsi" w:hAnsiTheme="minorHAnsi" w:cstheme="minorHAnsi"/>
          <w:sz w:val="20"/>
          <w:szCs w:val="20"/>
        </w:rPr>
        <w:t xml:space="preserve">Support country staff in closing out of programs, ensuring that final program results are available for dissemination. </w:t>
      </w:r>
    </w:p>
    <w:p w14:paraId="34F11B10" w14:textId="40EA2BAF" w:rsidR="00825A6D" w:rsidRPr="00825A6D" w:rsidRDefault="00825A6D">
      <w:pPr>
        <w:pStyle w:val="ListParagraph"/>
        <w:widowControl/>
        <w:numPr>
          <w:ilvl w:val="0"/>
          <w:numId w:val="7"/>
        </w:numPr>
        <w:autoSpaceDE/>
        <w:autoSpaceDN/>
        <w:contextualSpacing/>
        <w:rPr>
          <w:rFonts w:asciiTheme="minorHAnsi" w:hAnsiTheme="minorHAnsi" w:cstheme="minorHAnsi"/>
          <w:sz w:val="20"/>
          <w:szCs w:val="20"/>
        </w:rPr>
      </w:pPr>
      <w:r w:rsidRPr="00825A6D">
        <w:rPr>
          <w:rFonts w:asciiTheme="minorHAnsi" w:hAnsiTheme="minorHAnsi" w:cstheme="minorHAnsi"/>
          <w:sz w:val="20"/>
          <w:szCs w:val="20"/>
        </w:rPr>
        <w:t xml:space="preserve">Contribute to a collaborative learning organization by mentoring and conducting training of field and headquarters staff in M&amp;E methodologies and participate in other information-sharing techniques to disseminate better practices and case studies. </w:t>
      </w:r>
    </w:p>
    <w:p w14:paraId="73A0B794" w14:textId="77777777" w:rsidR="00A3416C" w:rsidRDefault="00A3416C" w:rsidP="00A3416C">
      <w:pPr>
        <w:pStyle w:val="Heading6"/>
        <w:spacing w:line="243" w:lineRule="exact"/>
      </w:pPr>
    </w:p>
    <w:p w14:paraId="77AFA8D1" w14:textId="77777777" w:rsidR="00A3416C" w:rsidRPr="00A3416C" w:rsidRDefault="00A3416C" w:rsidP="00A3416C">
      <w:pPr>
        <w:pStyle w:val="Heading6"/>
        <w:spacing w:line="243" w:lineRule="exact"/>
        <w:rPr>
          <w:rFonts w:asciiTheme="minorHAnsi" w:hAnsiTheme="minorHAnsi" w:cstheme="minorHAnsi"/>
        </w:rPr>
      </w:pPr>
      <w:r w:rsidRPr="00A3416C">
        <w:rPr>
          <w:rFonts w:asciiTheme="minorHAnsi" w:hAnsiTheme="minorHAnsi" w:cstheme="minorHAnsi"/>
          <w:bCs w:val="0"/>
        </w:rPr>
        <w:t>Acting Zonal Project Manager</w:t>
      </w:r>
      <w:r w:rsidRPr="00A3416C">
        <w:rPr>
          <w:rFonts w:asciiTheme="minorHAnsi" w:hAnsiTheme="minorHAnsi" w:cstheme="minorHAnsi"/>
        </w:rPr>
        <w:t>,</w:t>
      </w:r>
    </w:p>
    <w:p w14:paraId="28EC441A" w14:textId="77777777" w:rsidR="00A3416C" w:rsidRPr="00A3416C" w:rsidRDefault="00A3416C" w:rsidP="00A3416C">
      <w:pPr>
        <w:pStyle w:val="CVNormal"/>
        <w:ind w:firstLine="198"/>
        <w:rPr>
          <w:rFonts w:asciiTheme="minorHAnsi" w:hAnsiTheme="minorHAnsi" w:cstheme="minorHAnsi"/>
          <w:sz w:val="22"/>
          <w:szCs w:val="22"/>
          <w:lang w:val="en-GB"/>
        </w:rPr>
      </w:pPr>
      <w:r w:rsidRPr="00A3416C">
        <w:rPr>
          <w:rFonts w:asciiTheme="minorHAnsi" w:hAnsiTheme="minorHAnsi" w:cstheme="minorHAnsi"/>
        </w:rPr>
        <w:t>Malaria Consortium, Abuja, Nigeria</w:t>
      </w:r>
      <w:r w:rsidRPr="00A3416C">
        <w:rPr>
          <w:rFonts w:asciiTheme="minorHAnsi" w:hAnsiTheme="minorHAnsi" w:cstheme="minorHAnsi"/>
          <w:lang w:val="en-GB"/>
        </w:rPr>
        <w:t>.</w:t>
      </w:r>
      <w:r w:rsidRPr="00A3416C">
        <w:rPr>
          <w:rFonts w:asciiTheme="minorHAnsi" w:hAnsiTheme="minorHAnsi" w:cstheme="minorHAnsi"/>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sidRPr="00A3416C">
        <w:rPr>
          <w:rFonts w:asciiTheme="minorHAnsi" w:hAnsiTheme="minorHAnsi" w:cstheme="minorHAnsi"/>
        </w:rPr>
        <w:t>Dec. 2021</w:t>
      </w:r>
      <w:r w:rsidRPr="00A3416C">
        <w:rPr>
          <w:rFonts w:asciiTheme="minorHAnsi" w:hAnsiTheme="minorHAnsi" w:cstheme="minorHAnsi"/>
          <w:spacing w:val="-2"/>
        </w:rPr>
        <w:t xml:space="preserve"> </w:t>
      </w:r>
      <w:r w:rsidRPr="00A3416C">
        <w:rPr>
          <w:rFonts w:asciiTheme="minorHAnsi" w:hAnsiTheme="minorHAnsi" w:cstheme="minorHAnsi"/>
        </w:rPr>
        <w:t>– Sept. 2022</w:t>
      </w:r>
    </w:p>
    <w:p w14:paraId="0AFD5BC3" w14:textId="77777777" w:rsidR="00E80C31" w:rsidRDefault="00E80C31">
      <w:pPr>
        <w:pStyle w:val="ListParagraph"/>
        <w:widowControl/>
        <w:numPr>
          <w:ilvl w:val="0"/>
          <w:numId w:val="6"/>
        </w:numPr>
        <w:autoSpaceDE/>
        <w:autoSpaceDN/>
        <w:ind w:right="2540"/>
        <w:rPr>
          <w:rFonts w:asciiTheme="minorHAnsi" w:eastAsia="Times New Roman" w:hAnsiTheme="minorHAnsi" w:cstheme="minorHAnsi"/>
          <w:color w:val="0E101A"/>
          <w:sz w:val="20"/>
          <w:szCs w:val="20"/>
        </w:rPr>
      </w:pPr>
      <w:r w:rsidRPr="00E80C31">
        <w:rPr>
          <w:rFonts w:asciiTheme="minorHAnsi" w:eastAsia="Times New Roman" w:hAnsiTheme="minorHAnsi" w:cstheme="minorHAnsi"/>
          <w:color w:val="0E101A"/>
          <w:sz w:val="20"/>
          <w:szCs w:val="20"/>
        </w:rPr>
        <w:t xml:space="preserve">Provided leadership, teamwork dynamics, and technical support to program teams, relevant personnel, stakeholders, and partners in the country </w:t>
      </w:r>
      <w:r w:rsidR="004258A6">
        <w:rPr>
          <w:rFonts w:asciiTheme="minorHAnsi" w:eastAsia="Times New Roman" w:hAnsiTheme="minorHAnsi" w:cstheme="minorHAnsi"/>
          <w:color w:val="0E101A"/>
          <w:sz w:val="20"/>
          <w:szCs w:val="20"/>
        </w:rPr>
        <w:t>to ensure a smooth project cycles</w:t>
      </w:r>
      <w:r w:rsidRPr="00E80C31">
        <w:rPr>
          <w:rFonts w:asciiTheme="minorHAnsi" w:eastAsia="Times New Roman" w:hAnsiTheme="minorHAnsi" w:cstheme="minorHAnsi"/>
          <w:color w:val="0E101A"/>
          <w:sz w:val="20"/>
          <w:szCs w:val="20"/>
        </w:rPr>
        <w:t xml:space="preserve"> in line with organizations implementing Plan (IP) and micro plan strategic documents.</w:t>
      </w:r>
    </w:p>
    <w:p w14:paraId="34B5F1CD" w14:textId="77777777" w:rsidR="006F22D6" w:rsidRPr="00E80C31" w:rsidRDefault="006F22D6">
      <w:pPr>
        <w:pStyle w:val="ListParagraph"/>
        <w:widowControl/>
        <w:numPr>
          <w:ilvl w:val="0"/>
          <w:numId w:val="6"/>
        </w:numPr>
        <w:autoSpaceDE/>
        <w:autoSpaceDN/>
        <w:ind w:right="2540"/>
        <w:rPr>
          <w:rFonts w:asciiTheme="minorHAnsi" w:eastAsia="Times New Roman" w:hAnsiTheme="minorHAnsi" w:cstheme="minorHAnsi"/>
          <w:color w:val="0E101A"/>
          <w:sz w:val="20"/>
          <w:szCs w:val="20"/>
        </w:rPr>
      </w:pPr>
      <w:r>
        <w:rPr>
          <w:rFonts w:asciiTheme="minorHAnsi" w:eastAsia="Times New Roman" w:hAnsiTheme="minorHAnsi" w:cstheme="minorHAnsi"/>
          <w:color w:val="0E101A"/>
          <w:sz w:val="20"/>
          <w:szCs w:val="20"/>
        </w:rPr>
        <w:t xml:space="preserve">Established communication channels </w:t>
      </w:r>
      <w:r w:rsidR="00E32789">
        <w:rPr>
          <w:rFonts w:asciiTheme="minorHAnsi" w:eastAsia="Times New Roman" w:hAnsiTheme="minorHAnsi" w:cstheme="minorHAnsi"/>
          <w:color w:val="0E101A"/>
          <w:sz w:val="20"/>
          <w:szCs w:val="20"/>
        </w:rPr>
        <w:t>with and working alongside a dynamic team</w:t>
      </w:r>
      <w:r>
        <w:rPr>
          <w:rFonts w:asciiTheme="minorHAnsi" w:eastAsia="Times New Roman" w:hAnsiTheme="minorHAnsi" w:cstheme="minorHAnsi"/>
          <w:color w:val="0E101A"/>
          <w:sz w:val="20"/>
          <w:szCs w:val="20"/>
        </w:rPr>
        <w:t xml:space="preserve"> to co-coordinating</w:t>
      </w:r>
      <w:r w:rsidR="00E32789">
        <w:rPr>
          <w:rFonts w:asciiTheme="minorHAnsi" w:eastAsia="Times New Roman" w:hAnsiTheme="minorHAnsi" w:cstheme="minorHAnsi"/>
          <w:color w:val="0E101A"/>
          <w:sz w:val="20"/>
          <w:szCs w:val="20"/>
        </w:rPr>
        <w:t xml:space="preserve"> the </w:t>
      </w:r>
      <w:r w:rsidR="00E32789" w:rsidRPr="00E80C31">
        <w:rPr>
          <w:rFonts w:asciiTheme="minorHAnsi" w:eastAsia="Times New Roman" w:hAnsiTheme="minorHAnsi" w:cstheme="minorHAnsi"/>
          <w:color w:val="0E101A"/>
          <w:sz w:val="20"/>
          <w:szCs w:val="20"/>
        </w:rPr>
        <w:t>overall projec</w:t>
      </w:r>
      <w:r w:rsidR="00E32789">
        <w:rPr>
          <w:rFonts w:asciiTheme="minorHAnsi" w:eastAsia="Times New Roman" w:hAnsiTheme="minorHAnsi" w:cstheme="minorHAnsi"/>
          <w:color w:val="0E101A"/>
          <w:sz w:val="20"/>
          <w:szCs w:val="20"/>
        </w:rPr>
        <w:t xml:space="preserve">t implementation in Borno state and deliver activities </w:t>
      </w:r>
      <w:r w:rsidR="00E32789" w:rsidRPr="00E80C31">
        <w:rPr>
          <w:rFonts w:asciiTheme="minorHAnsi" w:eastAsia="Times New Roman" w:hAnsiTheme="minorHAnsi" w:cstheme="minorHAnsi"/>
          <w:color w:val="0E101A"/>
          <w:sz w:val="20"/>
          <w:szCs w:val="20"/>
        </w:rPr>
        <w:t>within budget and annual work plan.</w:t>
      </w:r>
    </w:p>
    <w:p w14:paraId="430A1486" w14:textId="77777777" w:rsidR="00E80C31" w:rsidRPr="00E80C31" w:rsidRDefault="00E80C31">
      <w:pPr>
        <w:pStyle w:val="ListParagraph"/>
        <w:widowControl/>
        <w:numPr>
          <w:ilvl w:val="0"/>
          <w:numId w:val="6"/>
        </w:numPr>
        <w:autoSpaceDE/>
        <w:autoSpaceDN/>
        <w:ind w:right="2540"/>
        <w:rPr>
          <w:rFonts w:asciiTheme="minorHAnsi" w:eastAsia="Times New Roman" w:hAnsiTheme="minorHAnsi" w:cstheme="minorHAnsi"/>
          <w:color w:val="0E101A"/>
          <w:sz w:val="20"/>
          <w:szCs w:val="20"/>
        </w:rPr>
      </w:pPr>
      <w:r w:rsidRPr="00E80C31">
        <w:rPr>
          <w:rFonts w:asciiTheme="minorHAnsi" w:eastAsia="Times New Roman" w:hAnsiTheme="minorHAnsi" w:cstheme="minorHAnsi"/>
          <w:color w:val="0E101A"/>
          <w:sz w:val="20"/>
          <w:szCs w:val="20"/>
        </w:rPr>
        <w:t>Prepared programme monitoring and evaluation plan</w:t>
      </w:r>
      <w:r w:rsidR="00E32789">
        <w:rPr>
          <w:rFonts w:asciiTheme="minorHAnsi" w:eastAsia="Times New Roman" w:hAnsiTheme="minorHAnsi" w:cstheme="minorHAnsi"/>
          <w:color w:val="0E101A"/>
          <w:sz w:val="20"/>
          <w:szCs w:val="20"/>
        </w:rPr>
        <w:t>s in collaboration</w:t>
      </w:r>
      <w:r w:rsidRPr="00E80C31">
        <w:rPr>
          <w:rFonts w:asciiTheme="minorHAnsi" w:eastAsia="Times New Roman" w:hAnsiTheme="minorHAnsi" w:cstheme="minorHAnsi"/>
          <w:color w:val="0E101A"/>
          <w:sz w:val="20"/>
          <w:szCs w:val="20"/>
        </w:rPr>
        <w:t xml:space="preserve"> with the Project M&amp;E Manager.  </w:t>
      </w:r>
    </w:p>
    <w:p w14:paraId="74C2245B" w14:textId="77777777" w:rsidR="00E80C31" w:rsidRPr="00E80C31" w:rsidRDefault="00E80C31">
      <w:pPr>
        <w:pStyle w:val="ListParagraph"/>
        <w:widowControl/>
        <w:numPr>
          <w:ilvl w:val="0"/>
          <w:numId w:val="6"/>
        </w:numPr>
        <w:autoSpaceDE/>
        <w:autoSpaceDN/>
        <w:ind w:right="2540"/>
        <w:rPr>
          <w:rFonts w:asciiTheme="minorHAnsi" w:eastAsia="Times New Roman" w:hAnsiTheme="minorHAnsi" w:cstheme="minorHAnsi"/>
          <w:color w:val="0E101A"/>
          <w:sz w:val="20"/>
          <w:szCs w:val="20"/>
        </w:rPr>
      </w:pPr>
      <w:r w:rsidRPr="00E80C31">
        <w:rPr>
          <w:rFonts w:asciiTheme="minorHAnsi" w:eastAsia="Times New Roman" w:hAnsiTheme="minorHAnsi" w:cstheme="minorHAnsi"/>
          <w:color w:val="0E101A"/>
          <w:sz w:val="20"/>
          <w:szCs w:val="20"/>
        </w:rPr>
        <w:t xml:space="preserve">Worked alongside diverse </w:t>
      </w:r>
      <w:r w:rsidR="00E32789" w:rsidRPr="00E80C31">
        <w:rPr>
          <w:rFonts w:asciiTheme="minorHAnsi" w:eastAsia="Times New Roman" w:hAnsiTheme="minorHAnsi" w:cstheme="minorHAnsi"/>
          <w:color w:val="0E101A"/>
          <w:sz w:val="20"/>
          <w:szCs w:val="20"/>
        </w:rPr>
        <w:t xml:space="preserve">teams </w:t>
      </w:r>
      <w:r w:rsidR="00E32789">
        <w:rPr>
          <w:rFonts w:asciiTheme="minorHAnsi" w:eastAsia="Times New Roman" w:hAnsiTheme="minorHAnsi" w:cstheme="minorHAnsi"/>
          <w:color w:val="0E101A"/>
          <w:sz w:val="20"/>
          <w:szCs w:val="20"/>
        </w:rPr>
        <w:t xml:space="preserve">and </w:t>
      </w:r>
      <w:r w:rsidRPr="00E80C31">
        <w:rPr>
          <w:rFonts w:asciiTheme="minorHAnsi" w:eastAsia="Times New Roman" w:hAnsiTheme="minorHAnsi" w:cstheme="minorHAnsi"/>
          <w:color w:val="0E101A"/>
          <w:sz w:val="20"/>
          <w:szCs w:val="20"/>
        </w:rPr>
        <w:t>employing innovative approaches to attain the organization’s objectives and implement projects.</w:t>
      </w:r>
    </w:p>
    <w:p w14:paraId="56F9A26E" w14:textId="77777777" w:rsidR="00E80C31" w:rsidRPr="00E80C31" w:rsidRDefault="00E80C31">
      <w:pPr>
        <w:pStyle w:val="ListParagraph"/>
        <w:widowControl/>
        <w:numPr>
          <w:ilvl w:val="0"/>
          <w:numId w:val="6"/>
        </w:numPr>
        <w:autoSpaceDE/>
        <w:autoSpaceDN/>
        <w:ind w:right="2540"/>
        <w:rPr>
          <w:rFonts w:asciiTheme="minorHAnsi" w:eastAsia="Times New Roman" w:hAnsiTheme="minorHAnsi" w:cstheme="minorHAnsi"/>
          <w:color w:val="0E101A"/>
          <w:sz w:val="20"/>
          <w:szCs w:val="20"/>
        </w:rPr>
      </w:pPr>
      <w:r w:rsidRPr="00E80C31">
        <w:rPr>
          <w:rFonts w:asciiTheme="minorHAnsi" w:eastAsia="Times New Roman" w:hAnsiTheme="minorHAnsi" w:cstheme="minorHAnsi"/>
          <w:color w:val="0E101A"/>
          <w:sz w:val="20"/>
          <w:szCs w:val="20"/>
        </w:rPr>
        <w:t xml:space="preserve">Managed zonal project budget and prepared </w:t>
      </w:r>
      <w:r w:rsidR="00E32789">
        <w:rPr>
          <w:rFonts w:asciiTheme="minorHAnsi" w:eastAsia="Times New Roman" w:hAnsiTheme="minorHAnsi" w:cstheme="minorHAnsi"/>
          <w:color w:val="0E101A"/>
          <w:sz w:val="20"/>
          <w:szCs w:val="20"/>
        </w:rPr>
        <w:t>reports on Progress Update and disbursement r</w:t>
      </w:r>
      <w:r w:rsidRPr="00E80C31">
        <w:rPr>
          <w:rFonts w:asciiTheme="minorHAnsi" w:eastAsia="Times New Roman" w:hAnsiTheme="minorHAnsi" w:cstheme="minorHAnsi"/>
          <w:color w:val="0E101A"/>
          <w:sz w:val="20"/>
          <w:szCs w:val="20"/>
        </w:rPr>
        <w:t>equest on a timely basis</w:t>
      </w:r>
    </w:p>
    <w:p w14:paraId="41D93B0A" w14:textId="77777777" w:rsidR="00E80C31" w:rsidRPr="00E80C31" w:rsidRDefault="00E32789">
      <w:pPr>
        <w:pStyle w:val="ListParagraph"/>
        <w:widowControl/>
        <w:numPr>
          <w:ilvl w:val="0"/>
          <w:numId w:val="6"/>
        </w:numPr>
        <w:autoSpaceDE/>
        <w:autoSpaceDN/>
        <w:ind w:right="2540"/>
        <w:rPr>
          <w:rFonts w:asciiTheme="minorHAnsi" w:eastAsia="Times New Roman" w:hAnsiTheme="minorHAnsi" w:cstheme="minorHAnsi"/>
          <w:color w:val="0E101A"/>
          <w:sz w:val="20"/>
          <w:szCs w:val="20"/>
        </w:rPr>
      </w:pPr>
      <w:r>
        <w:rPr>
          <w:rFonts w:asciiTheme="minorHAnsi" w:eastAsia="Times New Roman" w:hAnsiTheme="minorHAnsi" w:cstheme="minorHAnsi"/>
          <w:color w:val="0E101A"/>
          <w:sz w:val="20"/>
          <w:szCs w:val="20"/>
        </w:rPr>
        <w:lastRenderedPageBreak/>
        <w:t>Worked with the project finance a</w:t>
      </w:r>
      <w:r w:rsidR="00E80C31" w:rsidRPr="00E80C31">
        <w:rPr>
          <w:rFonts w:asciiTheme="minorHAnsi" w:eastAsia="Times New Roman" w:hAnsiTheme="minorHAnsi" w:cstheme="minorHAnsi"/>
          <w:color w:val="0E101A"/>
          <w:sz w:val="20"/>
          <w:szCs w:val="20"/>
        </w:rPr>
        <w:t>ssociate and SPM to prepare quarterly financial reports</w:t>
      </w:r>
    </w:p>
    <w:p w14:paraId="45BAC9BF" w14:textId="77777777" w:rsidR="00E80C31" w:rsidRPr="00E80C31" w:rsidRDefault="00E80C31">
      <w:pPr>
        <w:pStyle w:val="ListParagraph"/>
        <w:widowControl/>
        <w:numPr>
          <w:ilvl w:val="0"/>
          <w:numId w:val="6"/>
        </w:numPr>
        <w:autoSpaceDE/>
        <w:autoSpaceDN/>
        <w:ind w:right="2540"/>
        <w:rPr>
          <w:rFonts w:asciiTheme="minorHAnsi" w:eastAsia="Times New Roman" w:hAnsiTheme="minorHAnsi" w:cstheme="minorHAnsi"/>
          <w:color w:val="0E101A"/>
          <w:sz w:val="20"/>
          <w:szCs w:val="20"/>
        </w:rPr>
      </w:pPr>
      <w:r w:rsidRPr="00E80C31">
        <w:rPr>
          <w:rFonts w:asciiTheme="minorHAnsi" w:eastAsia="Times New Roman" w:hAnsiTheme="minorHAnsi" w:cstheme="minorHAnsi"/>
          <w:color w:val="0E101A"/>
          <w:sz w:val="20"/>
          <w:szCs w:val="20"/>
        </w:rPr>
        <w:t>Worked with relevant country personnel and the SPM to prepare an exit strategy and implement it to achieve a seamless programme</w:t>
      </w:r>
    </w:p>
    <w:p w14:paraId="29DA796F" w14:textId="77777777" w:rsidR="00E80C31" w:rsidRPr="00E80C31" w:rsidRDefault="00E80C31">
      <w:pPr>
        <w:pStyle w:val="ListParagraph"/>
        <w:widowControl/>
        <w:numPr>
          <w:ilvl w:val="0"/>
          <w:numId w:val="6"/>
        </w:numPr>
        <w:autoSpaceDE/>
        <w:autoSpaceDN/>
        <w:ind w:right="2540"/>
        <w:rPr>
          <w:rFonts w:asciiTheme="minorHAnsi" w:eastAsia="Times New Roman" w:hAnsiTheme="minorHAnsi" w:cstheme="minorHAnsi"/>
          <w:color w:val="0E101A"/>
          <w:sz w:val="20"/>
          <w:szCs w:val="20"/>
        </w:rPr>
      </w:pPr>
      <w:r w:rsidRPr="00E80C31">
        <w:rPr>
          <w:rFonts w:asciiTheme="minorHAnsi" w:eastAsia="Times New Roman" w:hAnsiTheme="minorHAnsi" w:cstheme="minorHAnsi"/>
          <w:color w:val="0E101A"/>
          <w:sz w:val="20"/>
          <w:szCs w:val="20"/>
        </w:rPr>
        <w:t>Collaborated with donors and IPs to ensure complementarities of implementation of the GF malaria project in project states by leveraging resources and harmonizing efforts.</w:t>
      </w:r>
    </w:p>
    <w:p w14:paraId="3D715105" w14:textId="77777777" w:rsidR="00E80C31" w:rsidRPr="00E80C31" w:rsidRDefault="00E80C31">
      <w:pPr>
        <w:pStyle w:val="ListParagraph"/>
        <w:widowControl/>
        <w:numPr>
          <w:ilvl w:val="0"/>
          <w:numId w:val="6"/>
        </w:numPr>
        <w:autoSpaceDE/>
        <w:autoSpaceDN/>
        <w:ind w:right="2540"/>
        <w:rPr>
          <w:rFonts w:asciiTheme="minorHAnsi" w:eastAsia="Times New Roman" w:hAnsiTheme="minorHAnsi" w:cstheme="minorHAnsi"/>
          <w:color w:val="0E101A"/>
          <w:sz w:val="20"/>
          <w:szCs w:val="20"/>
        </w:rPr>
      </w:pPr>
      <w:r w:rsidRPr="00E80C31">
        <w:rPr>
          <w:rFonts w:asciiTheme="minorHAnsi" w:eastAsia="Times New Roman" w:hAnsiTheme="minorHAnsi" w:cstheme="minorHAnsi"/>
          <w:color w:val="0E101A"/>
          <w:sz w:val="20"/>
          <w:szCs w:val="20"/>
        </w:rPr>
        <w:t>Oversaw project partners’ inputs and subcontractors’ activities to deliver harmonized, aligned, and effective outputs. </w:t>
      </w:r>
    </w:p>
    <w:p w14:paraId="3F3E0169" w14:textId="77777777" w:rsidR="00E80C31" w:rsidRPr="00E80C31" w:rsidRDefault="00E80C31">
      <w:pPr>
        <w:pStyle w:val="ListParagraph"/>
        <w:widowControl/>
        <w:numPr>
          <w:ilvl w:val="0"/>
          <w:numId w:val="6"/>
        </w:numPr>
        <w:autoSpaceDE/>
        <w:autoSpaceDN/>
        <w:ind w:right="2540"/>
        <w:rPr>
          <w:rFonts w:asciiTheme="minorHAnsi" w:eastAsia="Times New Roman" w:hAnsiTheme="minorHAnsi" w:cstheme="minorHAnsi"/>
          <w:color w:val="0E101A"/>
          <w:sz w:val="20"/>
          <w:szCs w:val="20"/>
        </w:rPr>
      </w:pPr>
      <w:r w:rsidRPr="00E80C31">
        <w:rPr>
          <w:rFonts w:asciiTheme="minorHAnsi" w:eastAsia="Times New Roman" w:hAnsiTheme="minorHAnsi" w:cstheme="minorHAnsi"/>
          <w:color w:val="0E101A"/>
          <w:sz w:val="20"/>
          <w:szCs w:val="20"/>
        </w:rPr>
        <w:t>Supervised the implementation of</w:t>
      </w:r>
      <w:r w:rsidR="00E32789">
        <w:rPr>
          <w:rFonts w:asciiTheme="minorHAnsi" w:eastAsia="Times New Roman" w:hAnsiTheme="minorHAnsi" w:cstheme="minorHAnsi"/>
          <w:color w:val="0E101A"/>
          <w:sz w:val="20"/>
          <w:szCs w:val="20"/>
        </w:rPr>
        <w:t xml:space="preserve"> the organization’s</w:t>
      </w:r>
      <w:r w:rsidRPr="00E80C31">
        <w:rPr>
          <w:rFonts w:asciiTheme="minorHAnsi" w:eastAsia="Times New Roman" w:hAnsiTheme="minorHAnsi" w:cstheme="minorHAnsi"/>
          <w:color w:val="0E101A"/>
          <w:sz w:val="20"/>
          <w:szCs w:val="20"/>
        </w:rPr>
        <w:t xml:space="preserve"> advocacy strategies, shaping the organization’s response t</w:t>
      </w:r>
      <w:r w:rsidR="00E32789">
        <w:rPr>
          <w:rFonts w:asciiTheme="minorHAnsi" w:eastAsia="Times New Roman" w:hAnsiTheme="minorHAnsi" w:cstheme="minorHAnsi"/>
          <w:color w:val="0E101A"/>
          <w:sz w:val="20"/>
          <w:szCs w:val="20"/>
        </w:rPr>
        <w:t>o emerging policy trends, while</w:t>
      </w:r>
      <w:r w:rsidRPr="00E80C31">
        <w:rPr>
          <w:rFonts w:asciiTheme="minorHAnsi" w:eastAsia="Times New Roman" w:hAnsiTheme="minorHAnsi" w:cstheme="minorHAnsi"/>
          <w:color w:val="0E101A"/>
          <w:sz w:val="20"/>
          <w:szCs w:val="20"/>
        </w:rPr>
        <w:t xml:space="preserve"> coordinating partnerships and coalitions to effectively influence social transformation and accountability</w:t>
      </w:r>
    </w:p>
    <w:p w14:paraId="48C8F5C1" w14:textId="77777777" w:rsidR="00E80C31" w:rsidRPr="00E80C31" w:rsidRDefault="00E80C31">
      <w:pPr>
        <w:pStyle w:val="ListParagraph"/>
        <w:widowControl/>
        <w:numPr>
          <w:ilvl w:val="0"/>
          <w:numId w:val="6"/>
        </w:numPr>
        <w:autoSpaceDE/>
        <w:autoSpaceDN/>
        <w:ind w:right="2540"/>
        <w:rPr>
          <w:rFonts w:asciiTheme="minorHAnsi" w:eastAsia="Times New Roman" w:hAnsiTheme="minorHAnsi" w:cstheme="minorHAnsi"/>
          <w:color w:val="0E101A"/>
          <w:sz w:val="20"/>
          <w:szCs w:val="20"/>
        </w:rPr>
      </w:pPr>
      <w:r w:rsidRPr="00E80C31">
        <w:rPr>
          <w:rFonts w:asciiTheme="minorHAnsi" w:eastAsia="Times New Roman" w:hAnsiTheme="minorHAnsi" w:cstheme="minorHAnsi"/>
          <w:color w:val="0E101A"/>
          <w:sz w:val="20"/>
          <w:szCs w:val="20"/>
        </w:rPr>
        <w:t>Worked with stakeholders and the government to identify policy gaps, strengthen the capacity of established Institutions, and support policies that drive social change and plan at ward and community levels. </w:t>
      </w:r>
    </w:p>
    <w:p w14:paraId="6088DA6F" w14:textId="77777777" w:rsidR="00E80C31" w:rsidRPr="00E80C31" w:rsidRDefault="00E80C31">
      <w:pPr>
        <w:pStyle w:val="ListParagraph"/>
        <w:widowControl/>
        <w:numPr>
          <w:ilvl w:val="0"/>
          <w:numId w:val="6"/>
        </w:numPr>
        <w:autoSpaceDE/>
        <w:autoSpaceDN/>
        <w:ind w:right="2540"/>
        <w:rPr>
          <w:rFonts w:asciiTheme="minorHAnsi" w:eastAsia="Times New Roman" w:hAnsiTheme="minorHAnsi" w:cstheme="minorHAnsi"/>
          <w:color w:val="0E101A"/>
          <w:sz w:val="20"/>
          <w:szCs w:val="20"/>
        </w:rPr>
      </w:pPr>
      <w:r w:rsidRPr="00E80C31">
        <w:rPr>
          <w:rFonts w:asciiTheme="minorHAnsi" w:eastAsia="Times New Roman" w:hAnsiTheme="minorHAnsi" w:cstheme="minorHAnsi"/>
          <w:color w:val="0E101A"/>
          <w:sz w:val="20"/>
          <w:szCs w:val="20"/>
        </w:rPr>
        <w:t>Managed financial risks, reputation, and security in a challenging environment where programmes are implemented. </w:t>
      </w:r>
    </w:p>
    <w:p w14:paraId="7D30AEAF" w14:textId="77777777" w:rsidR="00E80C31" w:rsidRPr="00E80C31" w:rsidRDefault="00E80C31">
      <w:pPr>
        <w:pStyle w:val="ListParagraph"/>
        <w:widowControl/>
        <w:numPr>
          <w:ilvl w:val="0"/>
          <w:numId w:val="6"/>
        </w:numPr>
        <w:autoSpaceDE/>
        <w:autoSpaceDN/>
        <w:ind w:right="2540"/>
        <w:rPr>
          <w:rFonts w:asciiTheme="minorHAnsi" w:eastAsia="Times New Roman" w:hAnsiTheme="minorHAnsi" w:cstheme="minorHAnsi"/>
          <w:color w:val="0E101A"/>
          <w:sz w:val="20"/>
          <w:szCs w:val="20"/>
        </w:rPr>
      </w:pPr>
      <w:r w:rsidRPr="00E80C31">
        <w:rPr>
          <w:rFonts w:asciiTheme="minorHAnsi" w:eastAsia="Times New Roman" w:hAnsiTheme="minorHAnsi" w:cstheme="minorHAnsi"/>
          <w:color w:val="0E101A"/>
          <w:sz w:val="20"/>
          <w:szCs w:val="20"/>
        </w:rPr>
        <w:t>Develop</w:t>
      </w:r>
      <w:r w:rsidR="00E32789">
        <w:rPr>
          <w:rFonts w:asciiTheme="minorHAnsi" w:eastAsia="Times New Roman" w:hAnsiTheme="minorHAnsi" w:cstheme="minorHAnsi"/>
          <w:color w:val="0E101A"/>
          <w:sz w:val="20"/>
          <w:szCs w:val="20"/>
        </w:rPr>
        <w:t>ed</w:t>
      </w:r>
      <w:r w:rsidRPr="00E80C31">
        <w:rPr>
          <w:rFonts w:asciiTheme="minorHAnsi" w:eastAsia="Times New Roman" w:hAnsiTheme="minorHAnsi" w:cstheme="minorHAnsi"/>
          <w:color w:val="0E101A"/>
          <w:sz w:val="20"/>
          <w:szCs w:val="20"/>
        </w:rPr>
        <w:t xml:space="preserve"> SOP and organizational strategic management while ensuring child safeguarding and reporting during implementation to DO NO HARM on the project. </w:t>
      </w:r>
    </w:p>
    <w:p w14:paraId="4FAA7206" w14:textId="77777777" w:rsidR="00E80C31" w:rsidRPr="00E80C31" w:rsidRDefault="00E80C31">
      <w:pPr>
        <w:pStyle w:val="ListParagraph"/>
        <w:widowControl/>
        <w:numPr>
          <w:ilvl w:val="0"/>
          <w:numId w:val="6"/>
        </w:numPr>
        <w:autoSpaceDE/>
        <w:autoSpaceDN/>
        <w:ind w:right="2540"/>
        <w:rPr>
          <w:rFonts w:asciiTheme="minorHAnsi" w:eastAsia="Times New Roman" w:hAnsiTheme="minorHAnsi" w:cstheme="minorHAnsi"/>
          <w:color w:val="0E101A"/>
          <w:sz w:val="20"/>
          <w:szCs w:val="20"/>
        </w:rPr>
      </w:pPr>
      <w:r w:rsidRPr="00E80C31">
        <w:rPr>
          <w:rFonts w:asciiTheme="minorHAnsi" w:eastAsia="Times New Roman" w:hAnsiTheme="minorHAnsi" w:cstheme="minorHAnsi"/>
          <w:color w:val="0E101A"/>
          <w:sz w:val="20"/>
          <w:szCs w:val="20"/>
        </w:rPr>
        <w:t>Executed community action-oriented projects including the organization of workshops and health promotion activities in the communities.</w:t>
      </w:r>
    </w:p>
    <w:p w14:paraId="58E53329" w14:textId="77777777" w:rsidR="00E80C31" w:rsidRPr="00E80C31" w:rsidRDefault="00E32789">
      <w:pPr>
        <w:pStyle w:val="ListParagraph"/>
        <w:widowControl/>
        <w:numPr>
          <w:ilvl w:val="0"/>
          <w:numId w:val="6"/>
        </w:numPr>
        <w:autoSpaceDE/>
        <w:autoSpaceDN/>
        <w:ind w:right="2540"/>
        <w:rPr>
          <w:rFonts w:asciiTheme="minorHAnsi" w:eastAsia="Times New Roman" w:hAnsiTheme="minorHAnsi" w:cstheme="minorHAnsi"/>
          <w:color w:val="0E101A"/>
          <w:sz w:val="20"/>
          <w:szCs w:val="20"/>
        </w:rPr>
      </w:pPr>
      <w:r>
        <w:rPr>
          <w:rFonts w:asciiTheme="minorHAnsi" w:eastAsia="Times New Roman" w:hAnsiTheme="minorHAnsi" w:cstheme="minorHAnsi"/>
          <w:color w:val="0E101A"/>
          <w:sz w:val="20"/>
          <w:szCs w:val="20"/>
        </w:rPr>
        <w:t>Employed knowledge</w:t>
      </w:r>
      <w:r w:rsidR="00E80C31" w:rsidRPr="00E80C31">
        <w:rPr>
          <w:rFonts w:asciiTheme="minorHAnsi" w:eastAsia="Times New Roman" w:hAnsiTheme="minorHAnsi" w:cstheme="minorHAnsi"/>
          <w:color w:val="0E101A"/>
          <w:sz w:val="20"/>
          <w:szCs w:val="20"/>
        </w:rPr>
        <w:t xml:space="preserve"> in community waste management such as com</w:t>
      </w:r>
      <w:r>
        <w:rPr>
          <w:rFonts w:asciiTheme="minorHAnsi" w:eastAsia="Times New Roman" w:hAnsiTheme="minorHAnsi" w:cstheme="minorHAnsi"/>
          <w:color w:val="0E101A"/>
          <w:sz w:val="20"/>
          <w:szCs w:val="20"/>
        </w:rPr>
        <w:t xml:space="preserve">posting and incineration to support work </w:t>
      </w:r>
      <w:proofErr w:type="spellStart"/>
      <w:r>
        <w:rPr>
          <w:rFonts w:asciiTheme="minorHAnsi" w:eastAsia="Times New Roman" w:hAnsiTheme="minorHAnsi" w:cstheme="minorHAnsi"/>
          <w:color w:val="0E101A"/>
          <w:sz w:val="20"/>
          <w:szCs w:val="20"/>
        </w:rPr>
        <w:t>ctivities</w:t>
      </w:r>
      <w:proofErr w:type="spellEnd"/>
      <w:r>
        <w:rPr>
          <w:rFonts w:asciiTheme="minorHAnsi" w:eastAsia="Times New Roman" w:hAnsiTheme="minorHAnsi" w:cstheme="minorHAnsi"/>
          <w:color w:val="0E101A"/>
          <w:sz w:val="20"/>
          <w:szCs w:val="20"/>
        </w:rPr>
        <w:t>.</w:t>
      </w:r>
    </w:p>
    <w:p w14:paraId="6BE883B5" w14:textId="77777777" w:rsidR="00E80C31" w:rsidRPr="00E80C31" w:rsidRDefault="00E80C31">
      <w:pPr>
        <w:pStyle w:val="ListParagraph"/>
        <w:widowControl/>
        <w:numPr>
          <w:ilvl w:val="0"/>
          <w:numId w:val="6"/>
        </w:numPr>
        <w:autoSpaceDE/>
        <w:autoSpaceDN/>
        <w:ind w:right="2540"/>
        <w:rPr>
          <w:rFonts w:asciiTheme="minorHAnsi" w:eastAsia="Times New Roman" w:hAnsiTheme="minorHAnsi" w:cstheme="minorHAnsi"/>
          <w:color w:val="0E101A"/>
          <w:sz w:val="20"/>
          <w:szCs w:val="20"/>
        </w:rPr>
      </w:pPr>
      <w:r w:rsidRPr="00E80C31">
        <w:rPr>
          <w:rFonts w:asciiTheme="minorHAnsi" w:eastAsia="Times New Roman" w:hAnsiTheme="minorHAnsi" w:cstheme="minorHAnsi"/>
          <w:color w:val="0E101A"/>
          <w:sz w:val="20"/>
          <w:szCs w:val="20"/>
        </w:rPr>
        <w:t>Ensured project data is collected, analyzed, and disseminated to relevant stakeholders to allow wider sharing of experiences, lessons, and successes.</w:t>
      </w:r>
    </w:p>
    <w:p w14:paraId="5211B276" w14:textId="77777777" w:rsidR="00E80C31" w:rsidRPr="00E80C31" w:rsidRDefault="00E80C31">
      <w:pPr>
        <w:pStyle w:val="ListParagraph"/>
        <w:widowControl/>
        <w:numPr>
          <w:ilvl w:val="0"/>
          <w:numId w:val="6"/>
        </w:numPr>
        <w:autoSpaceDE/>
        <w:autoSpaceDN/>
        <w:ind w:right="2540"/>
        <w:rPr>
          <w:rFonts w:asciiTheme="minorHAnsi" w:eastAsia="Times New Roman" w:hAnsiTheme="minorHAnsi" w:cstheme="minorHAnsi"/>
          <w:color w:val="0E101A"/>
          <w:sz w:val="20"/>
          <w:szCs w:val="20"/>
        </w:rPr>
      </w:pPr>
      <w:r w:rsidRPr="00E80C31">
        <w:rPr>
          <w:rFonts w:asciiTheme="minorHAnsi" w:eastAsia="Times New Roman" w:hAnsiTheme="minorHAnsi" w:cstheme="minorHAnsi"/>
          <w:color w:val="0E101A"/>
          <w:sz w:val="20"/>
          <w:szCs w:val="20"/>
        </w:rPr>
        <w:t>Represent</w:t>
      </w:r>
      <w:r w:rsidR="00E32789">
        <w:rPr>
          <w:rFonts w:asciiTheme="minorHAnsi" w:eastAsia="Times New Roman" w:hAnsiTheme="minorHAnsi" w:cstheme="minorHAnsi"/>
          <w:color w:val="0E101A"/>
          <w:sz w:val="20"/>
          <w:szCs w:val="20"/>
        </w:rPr>
        <w:t>ed</w:t>
      </w:r>
      <w:r w:rsidRPr="00E80C31">
        <w:rPr>
          <w:rFonts w:asciiTheme="minorHAnsi" w:eastAsia="Times New Roman" w:hAnsiTheme="minorHAnsi" w:cstheme="minorHAnsi"/>
          <w:color w:val="0E101A"/>
          <w:sz w:val="20"/>
          <w:szCs w:val="20"/>
        </w:rPr>
        <w:t xml:space="preserve"> </w:t>
      </w:r>
      <w:r w:rsidR="00E32789">
        <w:rPr>
          <w:rFonts w:asciiTheme="minorHAnsi" w:eastAsia="Times New Roman" w:hAnsiTheme="minorHAnsi" w:cstheme="minorHAnsi"/>
          <w:color w:val="0E101A"/>
          <w:sz w:val="20"/>
          <w:szCs w:val="20"/>
        </w:rPr>
        <w:t>the organization at programs</w:t>
      </w:r>
      <w:r w:rsidRPr="00E80C31">
        <w:rPr>
          <w:rFonts w:asciiTheme="minorHAnsi" w:eastAsia="Times New Roman" w:hAnsiTheme="minorHAnsi" w:cstheme="minorHAnsi"/>
          <w:color w:val="0E101A"/>
          <w:sz w:val="20"/>
          <w:szCs w:val="20"/>
        </w:rPr>
        <w:t xml:space="preserve"> to advocate and promote best practices during interventions.</w:t>
      </w:r>
    </w:p>
    <w:p w14:paraId="0BF82E84" w14:textId="77777777" w:rsidR="006A2FCB" w:rsidRDefault="006A2FCB" w:rsidP="006A2FCB">
      <w:pPr>
        <w:pStyle w:val="Heading6"/>
        <w:spacing w:line="243" w:lineRule="exact"/>
        <w:rPr>
          <w:rFonts w:asciiTheme="minorHAnsi" w:hAnsiTheme="minorHAnsi" w:cstheme="minorHAnsi"/>
          <w:bCs w:val="0"/>
        </w:rPr>
      </w:pPr>
    </w:p>
    <w:p w14:paraId="4B1D22AB" w14:textId="77777777" w:rsidR="00E61A19" w:rsidRDefault="00E61A19" w:rsidP="006A2FCB">
      <w:pPr>
        <w:pStyle w:val="Heading6"/>
        <w:spacing w:line="243" w:lineRule="exact"/>
        <w:rPr>
          <w:rFonts w:asciiTheme="minorHAnsi" w:hAnsiTheme="minorHAnsi" w:cstheme="minorHAnsi"/>
        </w:rPr>
      </w:pPr>
    </w:p>
    <w:p w14:paraId="37C7D41C" w14:textId="77777777" w:rsidR="006A2FCB" w:rsidRPr="00E61A19" w:rsidRDefault="003A2395" w:rsidP="006A2FCB">
      <w:pPr>
        <w:pStyle w:val="Heading6"/>
        <w:spacing w:line="243" w:lineRule="exact"/>
        <w:rPr>
          <w:rFonts w:asciiTheme="minorHAnsi" w:hAnsiTheme="minorHAnsi" w:cstheme="minorHAnsi"/>
          <w:sz w:val="22"/>
          <w:szCs w:val="22"/>
        </w:rPr>
      </w:pPr>
      <w:r w:rsidRPr="00E61A19">
        <w:rPr>
          <w:rFonts w:asciiTheme="minorHAnsi" w:hAnsiTheme="minorHAnsi" w:cstheme="minorHAnsi"/>
          <w:sz w:val="22"/>
          <w:szCs w:val="22"/>
        </w:rPr>
        <w:t>Senior Monitoring &amp; Evaluation Specialist</w:t>
      </w:r>
      <w:r w:rsidR="006A2FCB" w:rsidRPr="00E61A19">
        <w:rPr>
          <w:rFonts w:asciiTheme="minorHAnsi" w:hAnsiTheme="minorHAnsi" w:cstheme="minorHAnsi"/>
          <w:sz w:val="22"/>
          <w:szCs w:val="22"/>
        </w:rPr>
        <w:t>,</w:t>
      </w:r>
    </w:p>
    <w:p w14:paraId="082115C9" w14:textId="77777777" w:rsidR="006A2FCB" w:rsidRPr="00A3416C" w:rsidRDefault="006A2FCB" w:rsidP="006A2FCB">
      <w:pPr>
        <w:pStyle w:val="CVNormal"/>
        <w:ind w:firstLine="198"/>
        <w:rPr>
          <w:rFonts w:asciiTheme="minorHAnsi" w:hAnsiTheme="minorHAnsi" w:cstheme="minorHAnsi"/>
          <w:sz w:val="22"/>
          <w:szCs w:val="22"/>
          <w:lang w:val="en-GB"/>
        </w:rPr>
      </w:pPr>
      <w:r w:rsidRPr="00A3416C">
        <w:rPr>
          <w:rFonts w:asciiTheme="minorHAnsi" w:hAnsiTheme="minorHAnsi" w:cstheme="minorHAnsi"/>
        </w:rPr>
        <w:t>Malaria Consortium, Abuja, Nigeria</w:t>
      </w:r>
      <w:r w:rsidRPr="00A3416C">
        <w:rPr>
          <w:rFonts w:asciiTheme="minorHAnsi" w:hAnsiTheme="minorHAnsi" w:cstheme="minorHAnsi"/>
          <w:lang w:val="en-GB"/>
        </w:rPr>
        <w:t>.</w:t>
      </w:r>
      <w:r w:rsidRPr="00A3416C">
        <w:rPr>
          <w:rFonts w:asciiTheme="minorHAnsi" w:hAnsiTheme="minorHAnsi" w:cstheme="minorHAnsi"/>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sidR="003A2395">
        <w:rPr>
          <w:rFonts w:asciiTheme="minorHAnsi" w:hAnsiTheme="minorHAnsi" w:cstheme="minorHAnsi"/>
        </w:rPr>
        <w:t>Aug</w:t>
      </w:r>
      <w:r w:rsidRPr="00A3416C">
        <w:rPr>
          <w:rFonts w:asciiTheme="minorHAnsi" w:hAnsiTheme="minorHAnsi" w:cstheme="minorHAnsi"/>
        </w:rPr>
        <w:t>. 2021</w:t>
      </w:r>
      <w:r w:rsidRPr="00A3416C">
        <w:rPr>
          <w:rFonts w:asciiTheme="minorHAnsi" w:hAnsiTheme="minorHAnsi" w:cstheme="minorHAnsi"/>
          <w:spacing w:val="-2"/>
        </w:rPr>
        <w:t xml:space="preserve"> </w:t>
      </w:r>
      <w:r w:rsidRPr="00A3416C">
        <w:rPr>
          <w:rFonts w:asciiTheme="minorHAnsi" w:hAnsiTheme="minorHAnsi" w:cstheme="minorHAnsi"/>
        </w:rPr>
        <w:t xml:space="preserve">– </w:t>
      </w:r>
      <w:r w:rsidR="003A2395">
        <w:rPr>
          <w:rFonts w:asciiTheme="minorHAnsi" w:hAnsiTheme="minorHAnsi" w:cstheme="minorHAnsi"/>
        </w:rPr>
        <w:t>Dec</w:t>
      </w:r>
      <w:r w:rsidRPr="00A3416C">
        <w:rPr>
          <w:rFonts w:asciiTheme="minorHAnsi" w:hAnsiTheme="minorHAnsi" w:cstheme="minorHAnsi"/>
        </w:rPr>
        <w:t>. 2022</w:t>
      </w:r>
    </w:p>
    <w:p w14:paraId="784D6ACD" w14:textId="77777777" w:rsidR="00312907" w:rsidRPr="00312907" w:rsidRDefault="00312907">
      <w:pPr>
        <w:pStyle w:val="ListParagraph"/>
        <w:widowControl/>
        <w:numPr>
          <w:ilvl w:val="0"/>
          <w:numId w:val="9"/>
        </w:numPr>
        <w:autoSpaceDE/>
        <w:autoSpaceDN/>
        <w:ind w:right="2360"/>
        <w:rPr>
          <w:rFonts w:eastAsia="Times New Roman"/>
          <w:color w:val="0E101A"/>
          <w:sz w:val="20"/>
          <w:szCs w:val="20"/>
        </w:rPr>
      </w:pPr>
      <w:r w:rsidRPr="00312907">
        <w:rPr>
          <w:rFonts w:eastAsia="Times New Roman"/>
          <w:color w:val="0E101A"/>
          <w:sz w:val="20"/>
          <w:szCs w:val="20"/>
        </w:rPr>
        <w:t>Supported the Borno state government in the coordination of SMC implementation, de</w:t>
      </w:r>
      <w:r w:rsidR="008126A7">
        <w:rPr>
          <w:rFonts w:eastAsia="Times New Roman"/>
          <w:color w:val="0E101A"/>
          <w:sz w:val="20"/>
          <w:szCs w:val="20"/>
        </w:rPr>
        <w:t xml:space="preserve">veloping tools, and tracking of </w:t>
      </w:r>
      <w:r w:rsidRPr="00312907">
        <w:rPr>
          <w:rFonts w:eastAsia="Times New Roman"/>
          <w:color w:val="0E101A"/>
          <w:sz w:val="20"/>
          <w:szCs w:val="20"/>
        </w:rPr>
        <w:t>activities using relevant tools.</w:t>
      </w:r>
    </w:p>
    <w:p w14:paraId="4D072FCF" w14:textId="39FCF01F" w:rsidR="00312907" w:rsidRPr="00312907" w:rsidRDefault="00312907">
      <w:pPr>
        <w:pStyle w:val="ListParagraph"/>
        <w:widowControl/>
        <w:numPr>
          <w:ilvl w:val="0"/>
          <w:numId w:val="9"/>
        </w:numPr>
        <w:autoSpaceDE/>
        <w:autoSpaceDN/>
        <w:ind w:right="2360"/>
        <w:rPr>
          <w:rFonts w:eastAsia="Times New Roman"/>
          <w:color w:val="0E101A"/>
          <w:sz w:val="20"/>
          <w:szCs w:val="20"/>
        </w:rPr>
      </w:pPr>
      <w:r w:rsidRPr="00312907">
        <w:rPr>
          <w:rFonts w:eastAsia="Times New Roman"/>
          <w:color w:val="0E101A"/>
          <w:sz w:val="20"/>
          <w:szCs w:val="20"/>
        </w:rPr>
        <w:t>Provided support in the</w:t>
      </w:r>
      <w:r w:rsidR="008126A7">
        <w:rPr>
          <w:rFonts w:eastAsia="Times New Roman"/>
          <w:color w:val="0E101A"/>
          <w:sz w:val="20"/>
          <w:szCs w:val="20"/>
        </w:rPr>
        <w:t xml:space="preserve"> recruitment</w:t>
      </w:r>
      <w:r w:rsidRPr="00312907">
        <w:rPr>
          <w:rFonts w:eastAsia="Times New Roman"/>
          <w:color w:val="0E101A"/>
          <w:sz w:val="20"/>
          <w:szCs w:val="20"/>
        </w:rPr>
        <w:t xml:space="preserve"> process, </w:t>
      </w:r>
      <w:r w:rsidR="008126A7">
        <w:rPr>
          <w:rFonts w:eastAsia="Times New Roman"/>
          <w:color w:val="0E101A"/>
          <w:sz w:val="20"/>
          <w:szCs w:val="20"/>
        </w:rPr>
        <w:t xml:space="preserve">work plan </w:t>
      </w:r>
      <w:r w:rsidRPr="00312907">
        <w:rPr>
          <w:rFonts w:eastAsia="Times New Roman"/>
          <w:color w:val="0E101A"/>
          <w:sz w:val="20"/>
          <w:szCs w:val="20"/>
        </w:rPr>
        <w:t>development, and budget tracking.</w:t>
      </w:r>
    </w:p>
    <w:p w14:paraId="27C2036C" w14:textId="77777777" w:rsidR="00312907" w:rsidRPr="00312907" w:rsidRDefault="00312907">
      <w:pPr>
        <w:pStyle w:val="ListParagraph"/>
        <w:widowControl/>
        <w:numPr>
          <w:ilvl w:val="0"/>
          <w:numId w:val="9"/>
        </w:numPr>
        <w:autoSpaceDE/>
        <w:autoSpaceDN/>
        <w:ind w:right="2360"/>
        <w:rPr>
          <w:rFonts w:eastAsia="Times New Roman"/>
          <w:color w:val="0E101A"/>
          <w:sz w:val="20"/>
          <w:szCs w:val="20"/>
        </w:rPr>
      </w:pPr>
      <w:r w:rsidRPr="00312907">
        <w:rPr>
          <w:rFonts w:eastAsia="Times New Roman"/>
          <w:color w:val="0E101A"/>
          <w:sz w:val="20"/>
          <w:szCs w:val="20"/>
        </w:rPr>
        <w:t>Coached and mentored supporting field health facility staff to conduct research professionally, monitor field activities, and prepare reports. </w:t>
      </w:r>
    </w:p>
    <w:p w14:paraId="590A1D4D" w14:textId="77777777" w:rsidR="00312907" w:rsidRPr="00312907" w:rsidRDefault="00312907">
      <w:pPr>
        <w:pStyle w:val="ListParagraph"/>
        <w:widowControl/>
        <w:numPr>
          <w:ilvl w:val="0"/>
          <w:numId w:val="9"/>
        </w:numPr>
        <w:autoSpaceDE/>
        <w:autoSpaceDN/>
        <w:ind w:right="2360"/>
        <w:rPr>
          <w:rFonts w:eastAsia="Times New Roman"/>
          <w:color w:val="0E101A"/>
          <w:sz w:val="20"/>
          <w:szCs w:val="20"/>
        </w:rPr>
      </w:pPr>
      <w:r w:rsidRPr="00312907">
        <w:rPr>
          <w:rFonts w:eastAsia="Times New Roman"/>
          <w:color w:val="0E101A"/>
          <w:sz w:val="20"/>
          <w:szCs w:val="20"/>
        </w:rPr>
        <w:t>Identified gaps and addressed them with the team.</w:t>
      </w:r>
    </w:p>
    <w:p w14:paraId="7412EF5B" w14:textId="77777777" w:rsidR="00312907" w:rsidRPr="00312907" w:rsidRDefault="00312907">
      <w:pPr>
        <w:pStyle w:val="ListParagraph"/>
        <w:widowControl/>
        <w:numPr>
          <w:ilvl w:val="0"/>
          <w:numId w:val="9"/>
        </w:numPr>
        <w:autoSpaceDE/>
        <w:autoSpaceDN/>
        <w:ind w:right="2360"/>
        <w:rPr>
          <w:rFonts w:eastAsia="Times New Roman"/>
          <w:color w:val="0E101A"/>
          <w:sz w:val="20"/>
          <w:szCs w:val="20"/>
        </w:rPr>
      </w:pPr>
      <w:r w:rsidRPr="00312907">
        <w:rPr>
          <w:rFonts w:eastAsia="Times New Roman"/>
          <w:color w:val="0E101A"/>
          <w:sz w:val="20"/>
          <w:szCs w:val="20"/>
        </w:rPr>
        <w:t>Implemented feedback and response system in 26 LGAs and communities SMC operates to ensure accountability and learning for improving programmes and resolving challenges during implementation.</w:t>
      </w:r>
    </w:p>
    <w:p w14:paraId="157574D7" w14:textId="77777777" w:rsidR="00312907" w:rsidRPr="00312907" w:rsidRDefault="00312907">
      <w:pPr>
        <w:pStyle w:val="ListParagraph"/>
        <w:widowControl/>
        <w:numPr>
          <w:ilvl w:val="0"/>
          <w:numId w:val="9"/>
        </w:numPr>
        <w:autoSpaceDE/>
        <w:autoSpaceDN/>
        <w:ind w:right="2360"/>
        <w:rPr>
          <w:rFonts w:eastAsia="Times New Roman"/>
          <w:color w:val="0E101A"/>
          <w:sz w:val="20"/>
          <w:szCs w:val="20"/>
        </w:rPr>
      </w:pPr>
      <w:r w:rsidRPr="00312907">
        <w:rPr>
          <w:rFonts w:eastAsia="Times New Roman"/>
          <w:color w:val="0E101A"/>
          <w:sz w:val="20"/>
          <w:szCs w:val="20"/>
        </w:rPr>
        <w:t>Developed knowledge management and learning framework to support learning and improvement in the Borno SMC project.</w:t>
      </w:r>
    </w:p>
    <w:p w14:paraId="56101C78" w14:textId="77777777" w:rsidR="00312907" w:rsidRPr="00312907" w:rsidRDefault="00312907">
      <w:pPr>
        <w:pStyle w:val="ListParagraph"/>
        <w:widowControl/>
        <w:numPr>
          <w:ilvl w:val="0"/>
          <w:numId w:val="9"/>
        </w:numPr>
        <w:autoSpaceDE/>
        <w:autoSpaceDN/>
        <w:ind w:right="2360"/>
        <w:rPr>
          <w:rFonts w:eastAsia="Times New Roman"/>
          <w:color w:val="0E101A"/>
          <w:sz w:val="20"/>
          <w:szCs w:val="20"/>
        </w:rPr>
      </w:pPr>
      <w:r w:rsidRPr="00312907">
        <w:rPr>
          <w:rFonts w:eastAsia="Times New Roman"/>
          <w:color w:val="0E101A"/>
          <w:sz w:val="20"/>
          <w:szCs w:val="20"/>
        </w:rPr>
        <w:t xml:space="preserve">Employed reflective learning-to-action on all the project activities to strengthen the programme and systems and continuously </w:t>
      </w:r>
      <w:r w:rsidR="008126A7">
        <w:rPr>
          <w:rFonts w:eastAsia="Times New Roman"/>
          <w:color w:val="0E101A"/>
          <w:sz w:val="20"/>
          <w:szCs w:val="20"/>
        </w:rPr>
        <w:t>developed plans</w:t>
      </w:r>
      <w:r w:rsidRPr="00312907">
        <w:rPr>
          <w:rFonts w:eastAsia="Times New Roman"/>
          <w:color w:val="0E101A"/>
          <w:sz w:val="20"/>
          <w:szCs w:val="20"/>
        </w:rPr>
        <w:t xml:space="preserve"> to optimize programmes through research activities.</w:t>
      </w:r>
    </w:p>
    <w:p w14:paraId="4321028F" w14:textId="77777777" w:rsidR="00312907" w:rsidRPr="00312907" w:rsidRDefault="00312907">
      <w:pPr>
        <w:pStyle w:val="ListParagraph"/>
        <w:widowControl/>
        <w:numPr>
          <w:ilvl w:val="0"/>
          <w:numId w:val="9"/>
        </w:numPr>
        <w:autoSpaceDE/>
        <w:autoSpaceDN/>
        <w:ind w:right="2360"/>
        <w:rPr>
          <w:rFonts w:eastAsia="Times New Roman"/>
          <w:color w:val="0E101A"/>
          <w:sz w:val="20"/>
          <w:szCs w:val="20"/>
        </w:rPr>
      </w:pPr>
      <w:r w:rsidRPr="00312907">
        <w:rPr>
          <w:rFonts w:eastAsia="Times New Roman"/>
          <w:color w:val="0E101A"/>
          <w:sz w:val="20"/>
          <w:szCs w:val="20"/>
        </w:rPr>
        <w:t>Ensured the overall quality of data and information on different stages of data collection while providing act</w:t>
      </w:r>
      <w:r w:rsidR="008126A7">
        <w:rPr>
          <w:rFonts w:eastAsia="Times New Roman"/>
          <w:color w:val="0E101A"/>
          <w:sz w:val="20"/>
          <w:szCs w:val="20"/>
        </w:rPr>
        <w:t>ive mentoring and coaching for staff, volunteers/f</w:t>
      </w:r>
      <w:r w:rsidRPr="00312907">
        <w:rPr>
          <w:rFonts w:eastAsia="Times New Roman"/>
          <w:color w:val="0E101A"/>
          <w:sz w:val="20"/>
          <w:szCs w:val="20"/>
        </w:rPr>
        <w:t>ield officers</w:t>
      </w:r>
    </w:p>
    <w:p w14:paraId="646BEF0E" w14:textId="77777777" w:rsidR="00312907" w:rsidRPr="00312907" w:rsidRDefault="00312907">
      <w:pPr>
        <w:pStyle w:val="ListParagraph"/>
        <w:widowControl/>
        <w:numPr>
          <w:ilvl w:val="0"/>
          <w:numId w:val="9"/>
        </w:numPr>
        <w:autoSpaceDE/>
        <w:autoSpaceDN/>
        <w:ind w:right="2360"/>
        <w:rPr>
          <w:rFonts w:eastAsia="Times New Roman"/>
          <w:color w:val="0E101A"/>
          <w:sz w:val="20"/>
          <w:szCs w:val="20"/>
        </w:rPr>
      </w:pPr>
      <w:r w:rsidRPr="00312907">
        <w:rPr>
          <w:rFonts w:eastAsia="Times New Roman"/>
          <w:color w:val="0E101A"/>
          <w:sz w:val="20"/>
          <w:szCs w:val="20"/>
        </w:rPr>
        <w:t>Strengthened and managed HMIS, LQAS, and CLMS, to improve the SMC programme and its implementation in Borno state.</w:t>
      </w:r>
    </w:p>
    <w:p w14:paraId="1BBED463" w14:textId="77777777" w:rsidR="00312907" w:rsidRPr="00312907" w:rsidRDefault="00312907">
      <w:pPr>
        <w:pStyle w:val="ListParagraph"/>
        <w:widowControl/>
        <w:numPr>
          <w:ilvl w:val="0"/>
          <w:numId w:val="9"/>
        </w:numPr>
        <w:autoSpaceDE/>
        <w:autoSpaceDN/>
        <w:ind w:right="2360"/>
        <w:rPr>
          <w:rFonts w:eastAsia="Times New Roman"/>
          <w:color w:val="0E101A"/>
          <w:sz w:val="20"/>
          <w:szCs w:val="20"/>
        </w:rPr>
      </w:pPr>
      <w:r w:rsidRPr="00312907">
        <w:rPr>
          <w:rFonts w:eastAsia="Times New Roman"/>
          <w:color w:val="0E101A"/>
          <w:sz w:val="20"/>
          <w:szCs w:val="20"/>
        </w:rPr>
        <w:t>Led the identification of budget and compl</w:t>
      </w:r>
      <w:r w:rsidR="008126A7">
        <w:rPr>
          <w:rFonts w:eastAsia="Times New Roman"/>
          <w:color w:val="0E101A"/>
          <w:sz w:val="20"/>
          <w:szCs w:val="20"/>
        </w:rPr>
        <w:t>iance needs, supervised</w:t>
      </w:r>
      <w:r w:rsidRPr="00312907">
        <w:rPr>
          <w:rFonts w:eastAsia="Times New Roman"/>
          <w:color w:val="0E101A"/>
          <w:sz w:val="20"/>
          <w:szCs w:val="20"/>
        </w:rPr>
        <w:t xml:space="preserve"> the implementation of budgets and compliance, track budget spending against the budget and provide recommendations.</w:t>
      </w:r>
    </w:p>
    <w:p w14:paraId="02E6ADD0" w14:textId="77777777" w:rsidR="00312907" w:rsidRPr="00312907" w:rsidRDefault="00312907">
      <w:pPr>
        <w:pStyle w:val="ListParagraph"/>
        <w:widowControl/>
        <w:numPr>
          <w:ilvl w:val="0"/>
          <w:numId w:val="9"/>
        </w:numPr>
        <w:autoSpaceDE/>
        <w:autoSpaceDN/>
        <w:ind w:right="2360"/>
        <w:rPr>
          <w:rFonts w:eastAsia="Times New Roman"/>
          <w:color w:val="0E101A"/>
          <w:sz w:val="20"/>
          <w:szCs w:val="20"/>
        </w:rPr>
      </w:pPr>
      <w:r w:rsidRPr="00312907">
        <w:rPr>
          <w:rFonts w:eastAsia="Times New Roman"/>
          <w:color w:val="0E101A"/>
          <w:sz w:val="20"/>
          <w:szCs w:val="20"/>
        </w:rPr>
        <w:t>Develop</w:t>
      </w:r>
      <w:r w:rsidR="008126A7">
        <w:rPr>
          <w:rFonts w:eastAsia="Times New Roman"/>
          <w:color w:val="0E101A"/>
          <w:sz w:val="20"/>
          <w:szCs w:val="20"/>
        </w:rPr>
        <w:t>ed</w:t>
      </w:r>
      <w:r w:rsidRPr="00312907">
        <w:rPr>
          <w:rFonts w:eastAsia="Times New Roman"/>
          <w:color w:val="0E101A"/>
          <w:sz w:val="20"/>
          <w:szCs w:val="20"/>
        </w:rPr>
        <w:t xml:space="preserve"> effective budget</w:t>
      </w:r>
      <w:r w:rsidR="008126A7">
        <w:rPr>
          <w:rFonts w:eastAsia="Times New Roman"/>
          <w:color w:val="0E101A"/>
          <w:sz w:val="20"/>
          <w:szCs w:val="20"/>
        </w:rPr>
        <w:t xml:space="preserve"> monitoring tools and implemented </w:t>
      </w:r>
      <w:r w:rsidRPr="00312907">
        <w:rPr>
          <w:rFonts w:eastAsia="Times New Roman"/>
          <w:color w:val="0E101A"/>
          <w:sz w:val="20"/>
          <w:szCs w:val="20"/>
        </w:rPr>
        <w:t>them for programme activities</w:t>
      </w:r>
    </w:p>
    <w:p w14:paraId="66A6C1DA" w14:textId="77777777" w:rsidR="00312907" w:rsidRPr="00312907" w:rsidRDefault="00312907">
      <w:pPr>
        <w:pStyle w:val="ListParagraph"/>
        <w:widowControl/>
        <w:numPr>
          <w:ilvl w:val="0"/>
          <w:numId w:val="9"/>
        </w:numPr>
        <w:autoSpaceDE/>
        <w:autoSpaceDN/>
        <w:ind w:right="2360"/>
        <w:rPr>
          <w:rFonts w:eastAsia="Times New Roman"/>
          <w:color w:val="0E101A"/>
          <w:sz w:val="20"/>
          <w:szCs w:val="20"/>
        </w:rPr>
      </w:pPr>
      <w:r w:rsidRPr="00312907">
        <w:rPr>
          <w:rFonts w:eastAsia="Times New Roman"/>
          <w:color w:val="0E101A"/>
          <w:sz w:val="20"/>
          <w:szCs w:val="20"/>
        </w:rPr>
        <w:t>Reviewed the Borno State budget against spending and provide co</w:t>
      </w:r>
      <w:r w:rsidR="008126A7">
        <w:rPr>
          <w:rFonts w:eastAsia="Times New Roman"/>
          <w:color w:val="0E101A"/>
          <w:sz w:val="20"/>
          <w:szCs w:val="20"/>
        </w:rPr>
        <w:t>mments and recommend approval to</w:t>
      </w:r>
      <w:r w:rsidRPr="00312907">
        <w:rPr>
          <w:rFonts w:eastAsia="Times New Roman"/>
          <w:color w:val="0E101A"/>
          <w:sz w:val="20"/>
          <w:szCs w:val="20"/>
        </w:rPr>
        <w:t xml:space="preserve"> the ZPM.</w:t>
      </w:r>
    </w:p>
    <w:p w14:paraId="2667B85E" w14:textId="77777777" w:rsidR="00312907" w:rsidRPr="00312907" w:rsidRDefault="008126A7">
      <w:pPr>
        <w:pStyle w:val="ListParagraph"/>
        <w:widowControl/>
        <w:numPr>
          <w:ilvl w:val="0"/>
          <w:numId w:val="9"/>
        </w:numPr>
        <w:autoSpaceDE/>
        <w:autoSpaceDN/>
        <w:ind w:right="2360"/>
        <w:rPr>
          <w:rFonts w:eastAsia="Times New Roman"/>
          <w:color w:val="0E101A"/>
          <w:sz w:val="20"/>
          <w:szCs w:val="20"/>
        </w:rPr>
      </w:pPr>
      <w:r>
        <w:rPr>
          <w:rFonts w:eastAsia="Times New Roman"/>
          <w:color w:val="0E101A"/>
          <w:sz w:val="20"/>
          <w:szCs w:val="20"/>
        </w:rPr>
        <w:t>S</w:t>
      </w:r>
      <w:r w:rsidR="00312907" w:rsidRPr="00312907">
        <w:rPr>
          <w:rFonts w:eastAsia="Times New Roman"/>
          <w:color w:val="0E101A"/>
          <w:sz w:val="20"/>
          <w:szCs w:val="20"/>
        </w:rPr>
        <w:t>upported the monthly budget versus variance (</w:t>
      </w:r>
      <w:proofErr w:type="spellStart"/>
      <w:r w:rsidR="00312907" w:rsidRPr="00312907">
        <w:rPr>
          <w:rFonts w:eastAsia="Times New Roman"/>
          <w:color w:val="0E101A"/>
          <w:sz w:val="20"/>
          <w:szCs w:val="20"/>
        </w:rPr>
        <w:t>BvA</w:t>
      </w:r>
      <w:proofErr w:type="spellEnd"/>
      <w:r w:rsidR="00312907" w:rsidRPr="00312907">
        <w:rPr>
          <w:rFonts w:eastAsia="Times New Roman"/>
          <w:color w:val="0E101A"/>
          <w:sz w:val="20"/>
          <w:szCs w:val="20"/>
        </w:rPr>
        <w:t>) activity.</w:t>
      </w:r>
    </w:p>
    <w:p w14:paraId="7418B567" w14:textId="77777777" w:rsidR="00312907" w:rsidRPr="00312907" w:rsidRDefault="00312907">
      <w:pPr>
        <w:pStyle w:val="ListParagraph"/>
        <w:widowControl/>
        <w:numPr>
          <w:ilvl w:val="0"/>
          <w:numId w:val="9"/>
        </w:numPr>
        <w:autoSpaceDE/>
        <w:autoSpaceDN/>
        <w:ind w:right="2360"/>
        <w:rPr>
          <w:rFonts w:eastAsia="Times New Roman"/>
          <w:color w:val="0E101A"/>
          <w:sz w:val="20"/>
          <w:szCs w:val="20"/>
        </w:rPr>
      </w:pPr>
      <w:r w:rsidRPr="00312907">
        <w:rPr>
          <w:rFonts w:eastAsia="Times New Roman"/>
          <w:color w:val="0E101A"/>
          <w:sz w:val="20"/>
          <w:szCs w:val="20"/>
        </w:rPr>
        <w:t>Supported the ZPM by liaising with MC Nigeria and UK Finance teams, prepared cash forecasts and predictions, followed up on fund disbursements, ran journals on the PS Finance (software), reviewed and approved liquidation journals, reviewed posted journals for errors, and recommended correction when necessary.</w:t>
      </w:r>
    </w:p>
    <w:p w14:paraId="72F426A7" w14:textId="77777777" w:rsidR="00312907" w:rsidRPr="00312907" w:rsidRDefault="00312907">
      <w:pPr>
        <w:pStyle w:val="ListParagraph"/>
        <w:widowControl/>
        <w:numPr>
          <w:ilvl w:val="0"/>
          <w:numId w:val="9"/>
        </w:numPr>
        <w:autoSpaceDE/>
        <w:autoSpaceDN/>
        <w:ind w:right="2360"/>
        <w:rPr>
          <w:rFonts w:eastAsia="Times New Roman"/>
          <w:color w:val="0E101A"/>
          <w:sz w:val="20"/>
          <w:szCs w:val="20"/>
        </w:rPr>
      </w:pPr>
      <w:r w:rsidRPr="00312907">
        <w:rPr>
          <w:rFonts w:eastAsia="Times New Roman"/>
          <w:color w:val="0E101A"/>
          <w:sz w:val="20"/>
          <w:szCs w:val="20"/>
        </w:rPr>
        <w:t>Support</w:t>
      </w:r>
      <w:r w:rsidR="008126A7">
        <w:rPr>
          <w:rFonts w:eastAsia="Times New Roman"/>
          <w:color w:val="0E101A"/>
          <w:sz w:val="20"/>
          <w:szCs w:val="20"/>
        </w:rPr>
        <w:t>ed</w:t>
      </w:r>
      <w:r w:rsidRPr="00312907">
        <w:rPr>
          <w:rFonts w:eastAsia="Times New Roman"/>
          <w:color w:val="0E101A"/>
          <w:sz w:val="20"/>
          <w:szCs w:val="20"/>
        </w:rPr>
        <w:t xml:space="preserve"> the ZPM</w:t>
      </w:r>
      <w:r w:rsidR="008126A7">
        <w:rPr>
          <w:rFonts w:eastAsia="Times New Roman"/>
          <w:color w:val="0E101A"/>
          <w:sz w:val="20"/>
          <w:szCs w:val="20"/>
        </w:rPr>
        <w:t xml:space="preserve"> to</w:t>
      </w:r>
      <w:r w:rsidRPr="00312907">
        <w:rPr>
          <w:rFonts w:eastAsia="Times New Roman"/>
          <w:color w:val="0E101A"/>
          <w:sz w:val="20"/>
          <w:szCs w:val="20"/>
        </w:rPr>
        <w:t xml:space="preserve"> coordinate grant closure activities on the </w:t>
      </w:r>
      <w:r w:rsidR="008126A7">
        <w:rPr>
          <w:rFonts w:eastAsia="Times New Roman"/>
          <w:color w:val="0E101A"/>
          <w:sz w:val="20"/>
          <w:szCs w:val="20"/>
        </w:rPr>
        <w:t>SMC project and supported</w:t>
      </w:r>
      <w:r w:rsidRPr="00312907">
        <w:rPr>
          <w:rFonts w:eastAsia="Times New Roman"/>
          <w:color w:val="0E101A"/>
          <w:sz w:val="20"/>
          <w:szCs w:val="20"/>
        </w:rPr>
        <w:t xml:space="preserve"> the procurement system management (PSM) staff in the tracking and documentation of all programme commodities.</w:t>
      </w:r>
    </w:p>
    <w:p w14:paraId="1B7BC6C9" w14:textId="77777777" w:rsidR="00312907" w:rsidRPr="00312907" w:rsidRDefault="008126A7">
      <w:pPr>
        <w:pStyle w:val="ListParagraph"/>
        <w:widowControl/>
        <w:numPr>
          <w:ilvl w:val="0"/>
          <w:numId w:val="9"/>
        </w:numPr>
        <w:autoSpaceDE/>
        <w:autoSpaceDN/>
        <w:ind w:right="2360"/>
        <w:rPr>
          <w:rFonts w:eastAsia="Times New Roman"/>
          <w:color w:val="0E101A"/>
          <w:sz w:val="20"/>
          <w:szCs w:val="20"/>
        </w:rPr>
      </w:pPr>
      <w:r>
        <w:rPr>
          <w:rFonts w:eastAsia="Times New Roman"/>
          <w:color w:val="0E101A"/>
          <w:sz w:val="20"/>
          <w:szCs w:val="20"/>
        </w:rPr>
        <w:t>Conducted</w:t>
      </w:r>
      <w:r w:rsidR="00312907" w:rsidRPr="00312907">
        <w:rPr>
          <w:rFonts w:eastAsia="Times New Roman"/>
          <w:color w:val="0E101A"/>
          <w:sz w:val="20"/>
          <w:szCs w:val="20"/>
        </w:rPr>
        <w:t xml:space="preserve"> survey design</w:t>
      </w:r>
      <w:r>
        <w:rPr>
          <w:rFonts w:eastAsia="Times New Roman"/>
          <w:color w:val="0E101A"/>
          <w:sz w:val="20"/>
          <w:szCs w:val="20"/>
        </w:rPr>
        <w:t xml:space="preserve"> and implementation, developed </w:t>
      </w:r>
      <w:r w:rsidR="00312907" w:rsidRPr="00312907">
        <w:rPr>
          <w:rFonts w:eastAsia="Times New Roman"/>
          <w:color w:val="0E101A"/>
          <w:sz w:val="20"/>
          <w:szCs w:val="20"/>
        </w:rPr>
        <w:t>dat</w:t>
      </w:r>
      <w:r>
        <w:rPr>
          <w:rFonts w:eastAsia="Times New Roman"/>
          <w:color w:val="0E101A"/>
          <w:sz w:val="20"/>
          <w:szCs w:val="20"/>
        </w:rPr>
        <w:t>abases and analysis, and wrote</w:t>
      </w:r>
      <w:r w:rsidR="00312907" w:rsidRPr="00312907">
        <w:rPr>
          <w:rFonts w:eastAsia="Times New Roman"/>
          <w:color w:val="0E101A"/>
          <w:sz w:val="20"/>
          <w:szCs w:val="20"/>
        </w:rPr>
        <w:t xml:space="preserve"> evaluation results.</w:t>
      </w:r>
    </w:p>
    <w:p w14:paraId="7685D912" w14:textId="77777777" w:rsidR="00312907" w:rsidRPr="00312907" w:rsidRDefault="008126A7">
      <w:pPr>
        <w:pStyle w:val="ListParagraph"/>
        <w:widowControl/>
        <w:numPr>
          <w:ilvl w:val="0"/>
          <w:numId w:val="9"/>
        </w:numPr>
        <w:autoSpaceDE/>
        <w:autoSpaceDN/>
        <w:ind w:right="2360"/>
        <w:rPr>
          <w:rFonts w:eastAsia="Times New Roman"/>
          <w:color w:val="0E101A"/>
          <w:sz w:val="20"/>
          <w:szCs w:val="20"/>
        </w:rPr>
      </w:pPr>
      <w:r>
        <w:rPr>
          <w:rFonts w:eastAsia="Times New Roman"/>
          <w:color w:val="0E101A"/>
          <w:sz w:val="20"/>
          <w:szCs w:val="20"/>
        </w:rPr>
        <w:t>Represented Malaria Consortium by liaising and networking</w:t>
      </w:r>
      <w:r w:rsidR="00312907" w:rsidRPr="00312907">
        <w:rPr>
          <w:rFonts w:eastAsia="Times New Roman"/>
          <w:color w:val="0E101A"/>
          <w:sz w:val="20"/>
          <w:szCs w:val="20"/>
        </w:rPr>
        <w:t xml:space="preserve"> with technical counterparts in the </w:t>
      </w:r>
      <w:r>
        <w:rPr>
          <w:rFonts w:eastAsia="Times New Roman"/>
          <w:color w:val="0E101A"/>
          <w:sz w:val="20"/>
          <w:szCs w:val="20"/>
        </w:rPr>
        <w:t xml:space="preserve">Borno State Ministry of Health </w:t>
      </w:r>
      <w:r w:rsidR="00312907" w:rsidRPr="00312907">
        <w:rPr>
          <w:rFonts w:eastAsia="Times New Roman"/>
          <w:color w:val="0E101A"/>
          <w:sz w:val="20"/>
          <w:szCs w:val="20"/>
        </w:rPr>
        <w:t>and local stakeholders engaged in malaria activities in Borno and Nigeria.</w:t>
      </w:r>
    </w:p>
    <w:p w14:paraId="07E56F65" w14:textId="77777777" w:rsidR="00CC6723" w:rsidRDefault="00CC6723" w:rsidP="00CC6723">
      <w:pPr>
        <w:pStyle w:val="Heading6"/>
        <w:spacing w:line="243" w:lineRule="exact"/>
        <w:rPr>
          <w:rFonts w:asciiTheme="minorHAnsi" w:hAnsiTheme="minorHAnsi" w:cstheme="minorHAnsi"/>
          <w:bCs w:val="0"/>
        </w:rPr>
      </w:pPr>
    </w:p>
    <w:p w14:paraId="07EF1FE1" w14:textId="77777777" w:rsidR="00CC6723" w:rsidRPr="00E61A19" w:rsidRDefault="00CC6723" w:rsidP="00CC6723">
      <w:pPr>
        <w:pStyle w:val="Heading6"/>
        <w:spacing w:line="243" w:lineRule="exact"/>
        <w:rPr>
          <w:rFonts w:asciiTheme="minorHAnsi" w:hAnsiTheme="minorHAnsi" w:cstheme="minorHAnsi"/>
          <w:sz w:val="22"/>
          <w:szCs w:val="22"/>
        </w:rPr>
      </w:pPr>
      <w:r w:rsidRPr="00E61A19">
        <w:rPr>
          <w:rFonts w:asciiTheme="minorHAnsi" w:hAnsiTheme="minorHAnsi" w:cstheme="minorHAnsi"/>
          <w:sz w:val="22"/>
          <w:szCs w:val="22"/>
          <w:lang w:val="en-ZA"/>
        </w:rPr>
        <w:t>Humanitarian Leadership</w:t>
      </w:r>
      <w:r w:rsidR="0069366C" w:rsidRPr="00E61A19">
        <w:rPr>
          <w:rFonts w:asciiTheme="minorHAnsi" w:hAnsiTheme="minorHAnsi" w:cstheme="minorHAnsi"/>
          <w:sz w:val="22"/>
          <w:szCs w:val="22"/>
          <w:lang w:val="en-ZA"/>
        </w:rPr>
        <w:t xml:space="preserve"> Fellowship (</w:t>
      </w:r>
      <w:r w:rsidRPr="00E61A19">
        <w:rPr>
          <w:rFonts w:asciiTheme="minorHAnsi" w:hAnsiTheme="minorHAnsi" w:cstheme="minorHAnsi"/>
          <w:sz w:val="22"/>
          <w:szCs w:val="22"/>
          <w:lang w:val="en-ZA"/>
        </w:rPr>
        <w:t>Internship Program)</w:t>
      </w:r>
      <w:r w:rsidRPr="00E61A19">
        <w:rPr>
          <w:rFonts w:asciiTheme="minorHAnsi" w:hAnsiTheme="minorHAnsi" w:cstheme="minorHAnsi"/>
          <w:sz w:val="22"/>
          <w:szCs w:val="22"/>
        </w:rPr>
        <w:t>,</w:t>
      </w:r>
    </w:p>
    <w:p w14:paraId="7BA6B853" w14:textId="3794A8F6" w:rsidR="00CC6723" w:rsidRPr="00434EDC" w:rsidRDefault="00434EDC" w:rsidP="00434EDC">
      <w:pPr>
        <w:pStyle w:val="TableContents"/>
        <w:spacing w:after="0"/>
        <w:ind w:firstLine="311"/>
        <w:rPr>
          <w:rFonts w:ascii="Arial" w:hAnsi="Arial" w:cs="Arial"/>
          <w:sz w:val="20"/>
          <w:szCs w:val="20"/>
        </w:rPr>
      </w:pPr>
      <w:proofErr w:type="spellStart"/>
      <w:r w:rsidRPr="00434EDC">
        <w:rPr>
          <w:rFonts w:asciiTheme="minorHAnsi" w:hAnsiTheme="minorHAnsi" w:cstheme="minorHAnsi"/>
          <w:sz w:val="20"/>
          <w:szCs w:val="20"/>
          <w:lang w:val="en-ZA"/>
        </w:rPr>
        <w:t>Dataville</w:t>
      </w:r>
      <w:proofErr w:type="spellEnd"/>
      <w:r w:rsidRPr="00434EDC">
        <w:rPr>
          <w:rFonts w:asciiTheme="minorHAnsi" w:hAnsiTheme="minorHAnsi" w:cstheme="minorHAnsi"/>
          <w:sz w:val="20"/>
          <w:szCs w:val="20"/>
          <w:lang w:val="en-ZA"/>
        </w:rPr>
        <w:t xml:space="preserve"> Research LLC, </w:t>
      </w:r>
      <w:r w:rsidRPr="00434EDC">
        <w:rPr>
          <w:rFonts w:asciiTheme="minorHAnsi" w:hAnsiTheme="minorHAnsi" w:cstheme="minorHAnsi"/>
          <w:sz w:val="20"/>
          <w:szCs w:val="20"/>
        </w:rPr>
        <w:t>Aviation Estate, Airport Road, Abuja-Nigeria</w:t>
      </w:r>
      <w:r w:rsidRPr="00434EDC">
        <w:rPr>
          <w:rFonts w:asciiTheme="minorHAnsi" w:hAnsiTheme="minorHAnsi" w:cstheme="minorHAnsi"/>
          <w:sz w:val="20"/>
          <w:szCs w:val="20"/>
        </w:rPr>
        <w:tab/>
      </w:r>
      <w:r w:rsidRPr="00434EDC">
        <w:rPr>
          <w:rFonts w:asciiTheme="minorHAnsi" w:hAnsiTheme="minorHAnsi" w:cstheme="minorHAnsi"/>
          <w:sz w:val="20"/>
          <w:szCs w:val="20"/>
        </w:rPr>
        <w:tab/>
      </w:r>
      <w:r w:rsidRPr="00434EDC">
        <w:rPr>
          <w:rFonts w:asciiTheme="minorHAnsi" w:hAnsiTheme="minorHAnsi" w:cstheme="minorHAnsi"/>
          <w:sz w:val="20"/>
          <w:szCs w:val="20"/>
        </w:rPr>
        <w:tab/>
      </w:r>
      <w:r w:rsidR="00BD0733">
        <w:rPr>
          <w:rFonts w:asciiTheme="minorHAnsi" w:hAnsiTheme="minorHAnsi" w:cstheme="minorHAnsi"/>
          <w:sz w:val="20"/>
          <w:szCs w:val="20"/>
        </w:rPr>
        <w:tab/>
      </w:r>
      <w:r>
        <w:rPr>
          <w:rFonts w:asciiTheme="minorHAnsi" w:hAnsiTheme="minorHAnsi" w:cstheme="minorHAnsi"/>
          <w:sz w:val="20"/>
          <w:szCs w:val="20"/>
        </w:rPr>
        <w:t>Sept</w:t>
      </w:r>
      <w:r w:rsidR="00CC6723" w:rsidRPr="00434EDC">
        <w:rPr>
          <w:rFonts w:asciiTheme="minorHAnsi" w:hAnsiTheme="minorHAnsi" w:cstheme="minorHAnsi"/>
          <w:sz w:val="20"/>
          <w:szCs w:val="20"/>
        </w:rPr>
        <w:t>. 2021</w:t>
      </w:r>
      <w:r w:rsidR="00CC6723" w:rsidRPr="00434EDC">
        <w:rPr>
          <w:rFonts w:asciiTheme="minorHAnsi" w:hAnsiTheme="minorHAnsi" w:cstheme="minorHAnsi"/>
          <w:spacing w:val="-2"/>
          <w:sz w:val="20"/>
          <w:szCs w:val="20"/>
        </w:rPr>
        <w:t xml:space="preserve"> </w:t>
      </w:r>
      <w:r w:rsidR="00CC6723" w:rsidRPr="00434EDC">
        <w:rPr>
          <w:rFonts w:asciiTheme="minorHAnsi" w:hAnsiTheme="minorHAnsi" w:cstheme="minorHAnsi"/>
          <w:sz w:val="20"/>
          <w:szCs w:val="20"/>
        </w:rPr>
        <w:t xml:space="preserve">– </w:t>
      </w:r>
      <w:r>
        <w:rPr>
          <w:rFonts w:asciiTheme="minorHAnsi" w:hAnsiTheme="minorHAnsi" w:cstheme="minorHAnsi"/>
          <w:sz w:val="20"/>
          <w:szCs w:val="20"/>
        </w:rPr>
        <w:t>Dec</w:t>
      </w:r>
      <w:r w:rsidR="00CC6723" w:rsidRPr="00434EDC">
        <w:rPr>
          <w:rFonts w:asciiTheme="minorHAnsi" w:hAnsiTheme="minorHAnsi" w:cstheme="minorHAnsi"/>
          <w:sz w:val="20"/>
          <w:szCs w:val="20"/>
        </w:rPr>
        <w:t>. 202</w:t>
      </w:r>
      <w:r>
        <w:rPr>
          <w:rFonts w:asciiTheme="minorHAnsi" w:hAnsiTheme="minorHAnsi" w:cstheme="minorHAnsi"/>
          <w:sz w:val="20"/>
          <w:szCs w:val="20"/>
        </w:rPr>
        <w:t>1</w:t>
      </w:r>
    </w:p>
    <w:p w14:paraId="45FA5431" w14:textId="77777777" w:rsidR="00523D16" w:rsidRDefault="00434EDC">
      <w:pPr>
        <w:pStyle w:val="ListParagraph"/>
        <w:numPr>
          <w:ilvl w:val="0"/>
          <w:numId w:val="10"/>
        </w:numPr>
        <w:tabs>
          <w:tab w:val="left" w:pos="671"/>
          <w:tab w:val="left" w:pos="672"/>
        </w:tabs>
        <w:spacing w:line="255" w:lineRule="exact"/>
        <w:ind w:right="2720"/>
        <w:rPr>
          <w:sz w:val="20"/>
          <w:szCs w:val="20"/>
        </w:rPr>
      </w:pPr>
      <w:r w:rsidRPr="00312907">
        <w:rPr>
          <w:sz w:val="20"/>
          <w:szCs w:val="20"/>
        </w:rPr>
        <w:lastRenderedPageBreak/>
        <w:t>Established knowledge on Complex Emergencies, Humanitarian Principles, Values and Ethics, humanita</w:t>
      </w:r>
      <w:r w:rsidR="0069366C" w:rsidRPr="00312907">
        <w:rPr>
          <w:sz w:val="20"/>
          <w:szCs w:val="20"/>
        </w:rPr>
        <w:t xml:space="preserve">rian Systems and Actors such as </w:t>
      </w:r>
      <w:r w:rsidRPr="00312907">
        <w:rPr>
          <w:sz w:val="20"/>
          <w:szCs w:val="20"/>
        </w:rPr>
        <w:t>International Conventions on Armed Conflict</w:t>
      </w:r>
    </w:p>
    <w:p w14:paraId="2F7CC860" w14:textId="77777777" w:rsidR="00CC6723" w:rsidRPr="00312907" w:rsidRDefault="00462A2E">
      <w:pPr>
        <w:pStyle w:val="ListParagraph"/>
        <w:numPr>
          <w:ilvl w:val="0"/>
          <w:numId w:val="10"/>
        </w:numPr>
        <w:tabs>
          <w:tab w:val="left" w:pos="671"/>
          <w:tab w:val="left" w:pos="672"/>
        </w:tabs>
        <w:spacing w:line="255" w:lineRule="exact"/>
        <w:ind w:right="2720"/>
        <w:rPr>
          <w:sz w:val="20"/>
          <w:szCs w:val="20"/>
        </w:rPr>
      </w:pPr>
      <w:r>
        <w:rPr>
          <w:sz w:val="20"/>
          <w:szCs w:val="20"/>
        </w:rPr>
        <w:t xml:space="preserve">Explored  and gained knowledge on </w:t>
      </w:r>
      <w:r w:rsidR="00434EDC" w:rsidRPr="00312907">
        <w:rPr>
          <w:sz w:val="20"/>
          <w:szCs w:val="20"/>
        </w:rPr>
        <w:t xml:space="preserve">Internal Displacement Data, Career Opportunities in Humanitarian Aid, Research Methodology for Humanitarian Action, Mobile Data Collection, Templates for Aid Work, Personal Security for Aid Workers, Humanitarian Logistics and Supply Chain Management, Education in Complex Emergencies, Humanitarian Communications, Shelter and Settlements in Emergency Situation, Human Rights at Sea, Sexual and Gender-Based Violence (SGBV) Prevention and Response, GPS Mapping of Intervention Locations, Community Protection Action Groups, Early Warning and Early Response (EWER) Systems, </w:t>
      </w:r>
      <w:r>
        <w:rPr>
          <w:sz w:val="20"/>
          <w:szCs w:val="20"/>
        </w:rPr>
        <w:t xml:space="preserve">and </w:t>
      </w:r>
      <w:r w:rsidR="00434EDC" w:rsidRPr="00312907">
        <w:rPr>
          <w:sz w:val="20"/>
          <w:szCs w:val="20"/>
        </w:rPr>
        <w:t>Writing Policy Briefs.</w:t>
      </w:r>
    </w:p>
    <w:p w14:paraId="611FC5EB" w14:textId="77777777" w:rsidR="00EB7DBD" w:rsidRPr="00E61A19" w:rsidRDefault="0069366C">
      <w:pPr>
        <w:pStyle w:val="Heading6"/>
        <w:tabs>
          <w:tab w:val="right" w:pos="9786"/>
        </w:tabs>
        <w:spacing w:before="243"/>
        <w:rPr>
          <w:b w:val="0"/>
          <w:sz w:val="22"/>
          <w:szCs w:val="22"/>
        </w:rPr>
      </w:pPr>
      <w:r w:rsidRPr="00E61A19">
        <w:rPr>
          <w:sz w:val="22"/>
          <w:szCs w:val="22"/>
          <w:lang w:val="en-ZA"/>
        </w:rPr>
        <w:t>Statistical Consulting (Internship Program)</w:t>
      </w:r>
    </w:p>
    <w:p w14:paraId="1AF8A74F" w14:textId="5D22ABB9" w:rsidR="0016377E" w:rsidRPr="0016377E" w:rsidRDefault="0016377E" w:rsidP="0016377E">
      <w:pPr>
        <w:pStyle w:val="TableContents"/>
        <w:spacing w:after="0"/>
        <w:ind w:firstLine="310"/>
        <w:rPr>
          <w:rFonts w:asciiTheme="minorHAnsi" w:hAnsiTheme="minorHAnsi" w:cstheme="minorHAnsi"/>
          <w:sz w:val="20"/>
          <w:szCs w:val="20"/>
        </w:rPr>
      </w:pPr>
      <w:proofErr w:type="spellStart"/>
      <w:r w:rsidRPr="0016377E">
        <w:rPr>
          <w:rFonts w:asciiTheme="minorHAnsi" w:hAnsiTheme="minorHAnsi" w:cstheme="minorHAnsi"/>
          <w:sz w:val="20"/>
          <w:szCs w:val="20"/>
          <w:lang w:val="en-ZA"/>
        </w:rPr>
        <w:t>Dataville</w:t>
      </w:r>
      <w:proofErr w:type="spellEnd"/>
      <w:r w:rsidRPr="0016377E">
        <w:rPr>
          <w:rFonts w:asciiTheme="minorHAnsi" w:hAnsiTheme="minorHAnsi" w:cstheme="minorHAnsi"/>
          <w:sz w:val="20"/>
          <w:szCs w:val="20"/>
          <w:lang w:val="en-ZA"/>
        </w:rPr>
        <w:t xml:space="preserve"> Research LLC, </w:t>
      </w:r>
      <w:r w:rsidRPr="0016377E">
        <w:rPr>
          <w:rFonts w:asciiTheme="minorHAnsi" w:hAnsiTheme="minorHAnsi" w:cstheme="minorHAnsi"/>
          <w:sz w:val="20"/>
          <w:szCs w:val="20"/>
        </w:rPr>
        <w:t>C21 Aviation Estate, Airport Road, Abuja-Nigeria</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BD0733">
        <w:rPr>
          <w:rFonts w:asciiTheme="minorHAnsi" w:hAnsiTheme="minorHAnsi" w:cstheme="minorHAnsi"/>
          <w:sz w:val="20"/>
          <w:szCs w:val="20"/>
        </w:rPr>
        <w:tab/>
      </w:r>
      <w:r>
        <w:rPr>
          <w:rFonts w:asciiTheme="minorHAnsi" w:hAnsiTheme="minorHAnsi" w:cstheme="minorHAnsi"/>
          <w:sz w:val="20"/>
          <w:szCs w:val="20"/>
        </w:rPr>
        <w:t>Sept. 2021 – Nov. 2021</w:t>
      </w:r>
    </w:p>
    <w:p w14:paraId="50373A7F" w14:textId="77777777" w:rsidR="00312907" w:rsidRPr="00312907" w:rsidRDefault="00312907">
      <w:pPr>
        <w:pStyle w:val="ListParagraph"/>
        <w:numPr>
          <w:ilvl w:val="0"/>
          <w:numId w:val="10"/>
        </w:numPr>
        <w:tabs>
          <w:tab w:val="left" w:pos="478"/>
        </w:tabs>
        <w:spacing w:line="243" w:lineRule="exact"/>
        <w:ind w:right="2720"/>
        <w:rPr>
          <w:rFonts w:asciiTheme="minorHAnsi" w:hAnsiTheme="minorHAnsi" w:cstheme="minorHAnsi"/>
          <w:sz w:val="20"/>
          <w:szCs w:val="20"/>
          <w:lang w:val="en-ZA"/>
        </w:rPr>
      </w:pPr>
      <w:r w:rsidRPr="00312907">
        <w:rPr>
          <w:rFonts w:asciiTheme="minorHAnsi" w:hAnsiTheme="minorHAnsi" w:cstheme="minorHAnsi"/>
          <w:sz w:val="20"/>
          <w:szCs w:val="20"/>
          <w:lang w:val="en-ZA"/>
        </w:rPr>
        <w:t>Established expertise working on broad statistical areas focused around government, public/private sector, humanitarian and academic industries, and several themes in international development.</w:t>
      </w:r>
    </w:p>
    <w:p w14:paraId="71CBE7D6" w14:textId="77777777" w:rsidR="00312907" w:rsidRPr="00312907" w:rsidRDefault="00312907">
      <w:pPr>
        <w:pStyle w:val="ListParagraph"/>
        <w:numPr>
          <w:ilvl w:val="0"/>
          <w:numId w:val="10"/>
        </w:numPr>
        <w:tabs>
          <w:tab w:val="left" w:pos="478"/>
        </w:tabs>
        <w:spacing w:line="243" w:lineRule="exact"/>
        <w:ind w:right="2720"/>
        <w:rPr>
          <w:rFonts w:asciiTheme="minorHAnsi" w:hAnsiTheme="minorHAnsi" w:cstheme="minorHAnsi"/>
          <w:sz w:val="20"/>
          <w:szCs w:val="20"/>
          <w:lang w:val="en-ZA"/>
        </w:rPr>
      </w:pPr>
      <w:r w:rsidRPr="00312907">
        <w:rPr>
          <w:rFonts w:asciiTheme="minorHAnsi" w:hAnsiTheme="minorHAnsi" w:cstheme="minorHAnsi"/>
          <w:sz w:val="20"/>
          <w:szCs w:val="20"/>
          <w:lang w:val="en-ZA"/>
        </w:rPr>
        <w:t>Conducted research design, instrument development, data analysis, interpretation, and reporting of high-levelled outcome impact-driven.</w:t>
      </w:r>
    </w:p>
    <w:p w14:paraId="3689E472" w14:textId="77777777" w:rsidR="00312907" w:rsidRPr="00312907" w:rsidRDefault="00312907">
      <w:pPr>
        <w:pStyle w:val="ListParagraph"/>
        <w:numPr>
          <w:ilvl w:val="0"/>
          <w:numId w:val="10"/>
        </w:numPr>
        <w:tabs>
          <w:tab w:val="left" w:pos="478"/>
        </w:tabs>
        <w:spacing w:line="243" w:lineRule="exact"/>
        <w:ind w:right="2720"/>
        <w:rPr>
          <w:rFonts w:asciiTheme="minorHAnsi" w:hAnsiTheme="minorHAnsi" w:cstheme="minorHAnsi"/>
          <w:sz w:val="20"/>
          <w:szCs w:val="20"/>
          <w:lang w:val="en-ZA"/>
        </w:rPr>
      </w:pPr>
      <w:r w:rsidRPr="00312907">
        <w:rPr>
          <w:rFonts w:asciiTheme="minorHAnsi" w:hAnsiTheme="minorHAnsi" w:cstheme="minorHAnsi"/>
          <w:sz w:val="20"/>
          <w:szCs w:val="20"/>
          <w:lang w:val="en-ZA"/>
        </w:rPr>
        <w:t>Deliver</w:t>
      </w:r>
      <w:r w:rsidR="002D78C9">
        <w:rPr>
          <w:rFonts w:asciiTheme="minorHAnsi" w:hAnsiTheme="minorHAnsi" w:cstheme="minorHAnsi"/>
          <w:sz w:val="20"/>
          <w:szCs w:val="20"/>
          <w:lang w:val="en-ZA"/>
        </w:rPr>
        <w:t>ed</w:t>
      </w:r>
      <w:r w:rsidRPr="00312907">
        <w:rPr>
          <w:rFonts w:asciiTheme="minorHAnsi" w:hAnsiTheme="minorHAnsi" w:cstheme="minorHAnsi"/>
          <w:sz w:val="20"/>
          <w:szCs w:val="20"/>
          <w:lang w:val="en-ZA"/>
        </w:rPr>
        <w:t xml:space="preserve"> high-level statistical modelling and advanced quantitative tec</w:t>
      </w:r>
      <w:r w:rsidR="002D78C9">
        <w:rPr>
          <w:rFonts w:asciiTheme="minorHAnsi" w:hAnsiTheme="minorHAnsi" w:cstheme="minorHAnsi"/>
          <w:sz w:val="20"/>
          <w:szCs w:val="20"/>
          <w:lang w:val="en-ZA"/>
        </w:rPr>
        <w:t>hniques to review and summarize</w:t>
      </w:r>
      <w:r w:rsidRPr="00312907">
        <w:rPr>
          <w:rFonts w:asciiTheme="minorHAnsi" w:hAnsiTheme="minorHAnsi" w:cstheme="minorHAnsi"/>
          <w:sz w:val="20"/>
          <w:szCs w:val="20"/>
          <w:lang w:val="en-ZA"/>
        </w:rPr>
        <w:t xml:space="preserve"> statistical methods in academic and industry journals.</w:t>
      </w:r>
    </w:p>
    <w:p w14:paraId="630DABE0" w14:textId="77777777" w:rsidR="00312907" w:rsidRPr="00312907" w:rsidRDefault="00312907">
      <w:pPr>
        <w:pStyle w:val="ListParagraph"/>
        <w:numPr>
          <w:ilvl w:val="0"/>
          <w:numId w:val="10"/>
        </w:numPr>
        <w:tabs>
          <w:tab w:val="left" w:pos="478"/>
        </w:tabs>
        <w:spacing w:line="243" w:lineRule="exact"/>
        <w:ind w:right="2720"/>
        <w:rPr>
          <w:rFonts w:asciiTheme="minorHAnsi" w:hAnsiTheme="minorHAnsi" w:cstheme="minorHAnsi"/>
          <w:sz w:val="20"/>
          <w:szCs w:val="20"/>
          <w:lang w:val="en-ZA"/>
        </w:rPr>
      </w:pPr>
      <w:r w:rsidRPr="00312907">
        <w:rPr>
          <w:rFonts w:asciiTheme="minorHAnsi" w:hAnsiTheme="minorHAnsi" w:cstheme="minorHAnsi"/>
          <w:sz w:val="20"/>
          <w:szCs w:val="20"/>
          <w:lang w:val="en-ZA"/>
        </w:rPr>
        <w:t>Contributed to our Statistical Consulting Centre’s activities and IDR research fellowship.</w:t>
      </w:r>
    </w:p>
    <w:p w14:paraId="1E878EA3" w14:textId="77777777" w:rsidR="00312907" w:rsidRPr="00312907" w:rsidRDefault="002D78C9">
      <w:pPr>
        <w:pStyle w:val="ListParagraph"/>
        <w:numPr>
          <w:ilvl w:val="0"/>
          <w:numId w:val="10"/>
        </w:numPr>
        <w:tabs>
          <w:tab w:val="left" w:pos="478"/>
        </w:tabs>
        <w:spacing w:line="243" w:lineRule="exact"/>
        <w:ind w:right="2720"/>
        <w:rPr>
          <w:rFonts w:asciiTheme="minorHAnsi" w:hAnsiTheme="minorHAnsi" w:cstheme="minorHAnsi"/>
          <w:sz w:val="20"/>
          <w:szCs w:val="20"/>
          <w:lang w:val="en-ZA"/>
        </w:rPr>
      </w:pPr>
      <w:r>
        <w:rPr>
          <w:rFonts w:asciiTheme="minorHAnsi" w:hAnsiTheme="minorHAnsi" w:cstheme="minorHAnsi"/>
          <w:sz w:val="20"/>
          <w:szCs w:val="20"/>
          <w:lang w:val="en-ZA"/>
        </w:rPr>
        <w:t>Applied</w:t>
      </w:r>
      <w:r w:rsidR="00312907" w:rsidRPr="00312907">
        <w:rPr>
          <w:rFonts w:asciiTheme="minorHAnsi" w:hAnsiTheme="minorHAnsi" w:cstheme="minorHAnsi"/>
          <w:sz w:val="20"/>
          <w:szCs w:val="20"/>
          <w:lang w:val="en-ZA"/>
        </w:rPr>
        <w:t xml:space="preserve"> statistical reasoning tailored for impact data and methods to drive public policy issues.</w:t>
      </w:r>
    </w:p>
    <w:p w14:paraId="5177CA05" w14:textId="77777777" w:rsidR="00F76221" w:rsidRPr="00312907" w:rsidRDefault="002D78C9">
      <w:pPr>
        <w:pStyle w:val="ListParagraph"/>
        <w:numPr>
          <w:ilvl w:val="0"/>
          <w:numId w:val="10"/>
        </w:numPr>
        <w:tabs>
          <w:tab w:val="left" w:pos="478"/>
        </w:tabs>
        <w:spacing w:line="243" w:lineRule="exact"/>
        <w:ind w:right="2720"/>
        <w:rPr>
          <w:rFonts w:asciiTheme="minorHAnsi" w:hAnsiTheme="minorHAnsi" w:cstheme="minorHAnsi"/>
          <w:sz w:val="20"/>
          <w:szCs w:val="20"/>
          <w:lang w:val="en-ZA"/>
        </w:rPr>
      </w:pPr>
      <w:r>
        <w:rPr>
          <w:rFonts w:asciiTheme="minorHAnsi" w:hAnsiTheme="minorHAnsi" w:cstheme="minorHAnsi"/>
          <w:sz w:val="20"/>
          <w:szCs w:val="20"/>
          <w:lang w:val="en-ZA"/>
        </w:rPr>
        <w:t>Utilized my</w:t>
      </w:r>
      <w:r w:rsidR="00312907" w:rsidRPr="00312907">
        <w:rPr>
          <w:rFonts w:asciiTheme="minorHAnsi" w:hAnsiTheme="minorHAnsi" w:cstheme="minorHAnsi"/>
          <w:sz w:val="20"/>
          <w:szCs w:val="20"/>
          <w:lang w:val="en-ZA"/>
        </w:rPr>
        <w:t xml:space="preserve"> organizational skills, problem-solving abilities, time management skills, initiative, flexibility, and ability</w:t>
      </w:r>
      <w:r>
        <w:rPr>
          <w:rFonts w:asciiTheme="minorHAnsi" w:hAnsiTheme="minorHAnsi" w:cstheme="minorHAnsi"/>
          <w:sz w:val="20"/>
          <w:szCs w:val="20"/>
          <w:lang w:val="en-ZA"/>
        </w:rPr>
        <w:t xml:space="preserve"> to work on several assignments, and </w:t>
      </w:r>
      <w:r w:rsidR="00312907" w:rsidRPr="00312907">
        <w:rPr>
          <w:rFonts w:asciiTheme="minorHAnsi" w:hAnsiTheme="minorHAnsi" w:cstheme="minorHAnsi"/>
          <w:sz w:val="20"/>
          <w:szCs w:val="20"/>
          <w:lang w:val="en-ZA"/>
        </w:rPr>
        <w:t>simultaneo</w:t>
      </w:r>
      <w:r>
        <w:rPr>
          <w:rFonts w:asciiTheme="minorHAnsi" w:hAnsiTheme="minorHAnsi" w:cstheme="minorHAnsi"/>
          <w:sz w:val="20"/>
          <w:szCs w:val="20"/>
          <w:lang w:val="en-ZA"/>
        </w:rPr>
        <w:t>usly utilized</w:t>
      </w:r>
      <w:r w:rsidR="00312907" w:rsidRPr="00312907">
        <w:rPr>
          <w:rFonts w:asciiTheme="minorHAnsi" w:hAnsiTheme="minorHAnsi" w:cstheme="minorHAnsi"/>
          <w:sz w:val="20"/>
          <w:szCs w:val="20"/>
          <w:lang w:val="en-ZA"/>
        </w:rPr>
        <w:t xml:space="preserve"> Microsoft tools and statistic</w:t>
      </w:r>
      <w:r>
        <w:rPr>
          <w:rFonts w:asciiTheme="minorHAnsi" w:hAnsiTheme="minorHAnsi" w:cstheme="minorHAnsi"/>
          <w:sz w:val="20"/>
          <w:szCs w:val="20"/>
          <w:lang w:val="en-ZA"/>
        </w:rPr>
        <w:t xml:space="preserve">al software and programming for </w:t>
      </w:r>
      <w:r w:rsidR="00312907" w:rsidRPr="00312907">
        <w:rPr>
          <w:rFonts w:asciiTheme="minorHAnsi" w:hAnsiTheme="minorHAnsi" w:cstheme="minorHAnsi"/>
          <w:sz w:val="20"/>
          <w:szCs w:val="20"/>
          <w:lang w:val="en-ZA"/>
        </w:rPr>
        <w:t>data analysis</w:t>
      </w:r>
    </w:p>
    <w:p w14:paraId="7B8E149A" w14:textId="77777777" w:rsidR="00EB7DBD" w:rsidRDefault="00FB7DE8">
      <w:pPr>
        <w:tabs>
          <w:tab w:val="left" w:pos="7921"/>
        </w:tabs>
        <w:spacing w:before="171"/>
        <w:ind w:left="311"/>
        <w:rPr>
          <w:sz w:val="20"/>
        </w:rPr>
      </w:pPr>
      <w:r w:rsidRPr="00FB7DE8">
        <w:rPr>
          <w:b/>
          <w:szCs w:val="20"/>
          <w:lang w:val="en-ZA"/>
        </w:rPr>
        <w:t>International Development &amp; Research</w:t>
      </w:r>
      <w:r w:rsidR="0069366C">
        <w:rPr>
          <w:b/>
          <w:szCs w:val="20"/>
          <w:lang w:val="en-ZA"/>
        </w:rPr>
        <w:t xml:space="preserve"> (Internship </w:t>
      </w:r>
      <w:r w:rsidR="00E61A19">
        <w:rPr>
          <w:b/>
          <w:szCs w:val="20"/>
          <w:lang w:val="en-ZA"/>
        </w:rPr>
        <w:t>P</w:t>
      </w:r>
      <w:r w:rsidR="0069366C">
        <w:rPr>
          <w:b/>
          <w:szCs w:val="20"/>
          <w:lang w:val="en-ZA"/>
        </w:rPr>
        <w:t>rogram)</w:t>
      </w:r>
    </w:p>
    <w:p w14:paraId="14B962A4" w14:textId="1622C78E" w:rsidR="009C1182" w:rsidRPr="009C1182" w:rsidRDefault="00FB7DE8" w:rsidP="009C1182">
      <w:pPr>
        <w:pStyle w:val="TableContents"/>
        <w:spacing w:after="0"/>
        <w:ind w:firstLine="310"/>
        <w:rPr>
          <w:rFonts w:asciiTheme="minorHAnsi" w:hAnsiTheme="minorHAnsi" w:cstheme="minorHAnsi"/>
          <w:sz w:val="20"/>
          <w:szCs w:val="20"/>
        </w:rPr>
      </w:pPr>
      <w:proofErr w:type="spellStart"/>
      <w:r w:rsidRPr="00FB7DE8">
        <w:rPr>
          <w:rFonts w:asciiTheme="minorHAnsi" w:hAnsiTheme="minorHAnsi" w:cstheme="minorHAnsi"/>
          <w:sz w:val="20"/>
          <w:szCs w:val="20"/>
          <w:lang w:val="en-ZA"/>
        </w:rPr>
        <w:t>Dataville</w:t>
      </w:r>
      <w:proofErr w:type="spellEnd"/>
      <w:r w:rsidRPr="00FB7DE8">
        <w:rPr>
          <w:rFonts w:asciiTheme="minorHAnsi" w:hAnsiTheme="minorHAnsi" w:cstheme="minorHAnsi"/>
          <w:sz w:val="20"/>
          <w:szCs w:val="20"/>
          <w:lang w:val="en-ZA"/>
        </w:rPr>
        <w:t xml:space="preserve"> Research LLC, </w:t>
      </w:r>
      <w:r w:rsidRPr="00FB7DE8">
        <w:rPr>
          <w:rFonts w:asciiTheme="minorHAnsi" w:hAnsiTheme="minorHAnsi" w:cstheme="minorHAnsi"/>
          <w:sz w:val="20"/>
          <w:szCs w:val="20"/>
        </w:rPr>
        <w:t>C21 Aviation Estate, Airport Road, Abuja-Nigeria</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BD0733">
        <w:rPr>
          <w:rFonts w:asciiTheme="minorHAnsi" w:hAnsiTheme="minorHAnsi" w:cstheme="minorHAnsi"/>
          <w:sz w:val="20"/>
          <w:szCs w:val="20"/>
        </w:rPr>
        <w:tab/>
      </w:r>
      <w:r w:rsidRPr="00FB7DE8">
        <w:rPr>
          <w:rFonts w:asciiTheme="minorHAnsi" w:hAnsiTheme="minorHAnsi" w:cstheme="minorHAnsi"/>
          <w:sz w:val="20"/>
          <w:szCs w:val="20"/>
        </w:rPr>
        <w:t>May 2021 – Jul 2021</w:t>
      </w:r>
    </w:p>
    <w:p w14:paraId="2709E973" w14:textId="77777777" w:rsidR="009C1182" w:rsidRPr="00312907" w:rsidRDefault="009C1182">
      <w:pPr>
        <w:pStyle w:val="ListParagraph"/>
        <w:numPr>
          <w:ilvl w:val="0"/>
          <w:numId w:val="11"/>
        </w:numPr>
        <w:tabs>
          <w:tab w:val="left" w:pos="478"/>
        </w:tabs>
        <w:spacing w:line="243" w:lineRule="exact"/>
        <w:ind w:right="2720"/>
        <w:rPr>
          <w:rFonts w:asciiTheme="minorHAnsi" w:hAnsiTheme="minorHAnsi" w:cstheme="minorHAnsi"/>
          <w:sz w:val="20"/>
        </w:rPr>
      </w:pPr>
      <w:r w:rsidRPr="00312907">
        <w:rPr>
          <w:rFonts w:asciiTheme="minorHAnsi" w:hAnsiTheme="minorHAnsi" w:cstheme="minorHAnsi"/>
          <w:sz w:val="20"/>
          <w:szCs w:val="20"/>
          <w:lang w:val="en-GB"/>
        </w:rPr>
        <w:t>Gained extensive knowledge of global development delivered by experienced practitioners drawn from a variety of Non-Governmental Organisations (NGOs), international organisations, consultancies, think tanks and academic institutions.</w:t>
      </w:r>
    </w:p>
    <w:p w14:paraId="424D9946" w14:textId="77777777" w:rsidR="009C1182" w:rsidRPr="00312907" w:rsidRDefault="009C1182">
      <w:pPr>
        <w:pStyle w:val="ListParagraph"/>
        <w:numPr>
          <w:ilvl w:val="0"/>
          <w:numId w:val="11"/>
        </w:numPr>
        <w:tabs>
          <w:tab w:val="left" w:pos="478"/>
        </w:tabs>
        <w:spacing w:line="243" w:lineRule="exact"/>
        <w:ind w:right="2720"/>
        <w:rPr>
          <w:rFonts w:asciiTheme="minorHAnsi" w:hAnsiTheme="minorHAnsi" w:cstheme="minorHAnsi"/>
          <w:sz w:val="20"/>
        </w:rPr>
      </w:pPr>
      <w:r w:rsidRPr="00312907">
        <w:rPr>
          <w:rFonts w:asciiTheme="minorHAnsi" w:hAnsiTheme="minorHAnsi" w:cstheme="minorHAnsi"/>
          <w:sz w:val="20"/>
          <w:szCs w:val="20"/>
          <w:lang w:val="en-GB"/>
        </w:rPr>
        <w:t>Became proficient in development research techniques from a practical point of view.</w:t>
      </w:r>
    </w:p>
    <w:p w14:paraId="35FDEA9F" w14:textId="77777777" w:rsidR="009C1182" w:rsidRPr="00312907" w:rsidRDefault="009C1182">
      <w:pPr>
        <w:pStyle w:val="ListParagraph"/>
        <w:numPr>
          <w:ilvl w:val="0"/>
          <w:numId w:val="11"/>
        </w:numPr>
        <w:tabs>
          <w:tab w:val="left" w:pos="478"/>
        </w:tabs>
        <w:spacing w:line="243" w:lineRule="exact"/>
        <w:ind w:right="2720"/>
        <w:rPr>
          <w:rFonts w:asciiTheme="minorHAnsi" w:hAnsiTheme="minorHAnsi" w:cstheme="minorHAnsi"/>
          <w:sz w:val="20"/>
        </w:rPr>
      </w:pPr>
      <w:r w:rsidRPr="00312907">
        <w:rPr>
          <w:rFonts w:asciiTheme="minorHAnsi" w:hAnsiTheme="minorHAnsi" w:cstheme="minorHAnsi"/>
          <w:sz w:val="20"/>
          <w:szCs w:val="20"/>
          <w:lang w:val="en-GB"/>
        </w:rPr>
        <w:t>Confirmed mastery of skillset and industry principles and best practices.</w:t>
      </w:r>
    </w:p>
    <w:p w14:paraId="691EA795" w14:textId="77777777" w:rsidR="009C1182" w:rsidRPr="00312907" w:rsidRDefault="009C1182">
      <w:pPr>
        <w:pStyle w:val="ListParagraph"/>
        <w:numPr>
          <w:ilvl w:val="0"/>
          <w:numId w:val="11"/>
        </w:numPr>
        <w:tabs>
          <w:tab w:val="left" w:pos="478"/>
        </w:tabs>
        <w:spacing w:line="243" w:lineRule="exact"/>
        <w:ind w:right="2720"/>
        <w:rPr>
          <w:rFonts w:asciiTheme="minorHAnsi" w:hAnsiTheme="minorHAnsi" w:cstheme="minorHAnsi"/>
          <w:sz w:val="20"/>
        </w:rPr>
      </w:pPr>
      <w:r w:rsidRPr="00312907">
        <w:rPr>
          <w:rFonts w:asciiTheme="minorHAnsi" w:hAnsiTheme="minorHAnsi" w:cstheme="minorHAnsi"/>
          <w:sz w:val="20"/>
          <w:szCs w:val="20"/>
          <w:lang w:val="en-GB"/>
        </w:rPr>
        <w:t>Boost career confidence and expand the professional network in the field of International Development and Research.</w:t>
      </w:r>
    </w:p>
    <w:p w14:paraId="580FE674" w14:textId="77777777" w:rsidR="009C1182" w:rsidRPr="00312907" w:rsidRDefault="009C1182">
      <w:pPr>
        <w:pStyle w:val="ListParagraph"/>
        <w:numPr>
          <w:ilvl w:val="0"/>
          <w:numId w:val="11"/>
        </w:numPr>
        <w:tabs>
          <w:tab w:val="left" w:pos="478"/>
        </w:tabs>
        <w:spacing w:line="243" w:lineRule="exact"/>
        <w:ind w:right="2720"/>
        <w:rPr>
          <w:rFonts w:asciiTheme="minorHAnsi" w:hAnsiTheme="minorHAnsi" w:cstheme="minorHAnsi"/>
          <w:sz w:val="20"/>
        </w:rPr>
      </w:pPr>
      <w:r w:rsidRPr="00312907">
        <w:rPr>
          <w:rFonts w:asciiTheme="minorHAnsi" w:hAnsiTheme="minorHAnsi" w:cstheme="minorHAnsi"/>
          <w:sz w:val="20"/>
          <w:szCs w:val="20"/>
          <w:lang w:val="en-GB"/>
        </w:rPr>
        <w:t xml:space="preserve">Remote interns with outstanding academic records engaged in our Statistical Consulting </w:t>
      </w:r>
      <w:proofErr w:type="spellStart"/>
      <w:r w:rsidRPr="00312907">
        <w:rPr>
          <w:rFonts w:asciiTheme="minorHAnsi" w:hAnsiTheme="minorHAnsi" w:cstheme="minorHAnsi"/>
          <w:sz w:val="20"/>
          <w:szCs w:val="20"/>
          <w:lang w:val="en-GB"/>
        </w:rPr>
        <w:t>Center’s</w:t>
      </w:r>
      <w:proofErr w:type="spellEnd"/>
      <w:r w:rsidRPr="00312907">
        <w:rPr>
          <w:rFonts w:asciiTheme="minorHAnsi" w:hAnsiTheme="minorHAnsi" w:cstheme="minorHAnsi"/>
          <w:sz w:val="20"/>
          <w:szCs w:val="20"/>
          <w:lang w:val="en-GB"/>
        </w:rPr>
        <w:t xml:space="preserve"> activities.</w:t>
      </w:r>
    </w:p>
    <w:p w14:paraId="7508DC7C" w14:textId="77777777" w:rsidR="009C1182" w:rsidRPr="00312907" w:rsidRDefault="009C1182">
      <w:pPr>
        <w:pStyle w:val="ListParagraph"/>
        <w:numPr>
          <w:ilvl w:val="0"/>
          <w:numId w:val="11"/>
        </w:numPr>
        <w:tabs>
          <w:tab w:val="left" w:pos="478"/>
        </w:tabs>
        <w:spacing w:line="243" w:lineRule="exact"/>
        <w:ind w:right="2720"/>
        <w:rPr>
          <w:rFonts w:asciiTheme="minorHAnsi" w:hAnsiTheme="minorHAnsi" w:cstheme="minorHAnsi"/>
          <w:sz w:val="20"/>
        </w:rPr>
      </w:pPr>
      <w:r w:rsidRPr="00312907">
        <w:rPr>
          <w:rFonts w:asciiTheme="minorHAnsi" w:hAnsiTheme="minorHAnsi" w:cstheme="minorHAnsi"/>
          <w:sz w:val="20"/>
          <w:szCs w:val="20"/>
          <w:lang w:val="en-GB"/>
        </w:rPr>
        <w:t>Gained edge over a significant number of fully-funded scholarships offered by universities, foreign governments and international organizations that support development-related studies.</w:t>
      </w:r>
    </w:p>
    <w:p w14:paraId="6FFF73E9" w14:textId="77777777" w:rsidR="009C1182" w:rsidRPr="00312907" w:rsidRDefault="009C1182">
      <w:pPr>
        <w:pStyle w:val="ListParagraph"/>
        <w:numPr>
          <w:ilvl w:val="0"/>
          <w:numId w:val="11"/>
        </w:numPr>
        <w:tabs>
          <w:tab w:val="left" w:pos="478"/>
        </w:tabs>
        <w:spacing w:line="243" w:lineRule="exact"/>
        <w:ind w:right="2720"/>
        <w:rPr>
          <w:rFonts w:asciiTheme="minorHAnsi" w:hAnsiTheme="minorHAnsi" w:cstheme="minorHAnsi"/>
          <w:sz w:val="20"/>
        </w:rPr>
      </w:pPr>
      <w:r w:rsidRPr="00312907">
        <w:rPr>
          <w:rFonts w:asciiTheme="minorHAnsi" w:hAnsiTheme="minorHAnsi" w:cstheme="minorHAnsi"/>
          <w:sz w:val="20"/>
          <w:szCs w:val="20"/>
        </w:rPr>
        <w:t>Receive</w:t>
      </w:r>
      <w:r w:rsidR="002D78C9">
        <w:rPr>
          <w:rFonts w:asciiTheme="minorHAnsi" w:hAnsiTheme="minorHAnsi" w:cstheme="minorHAnsi"/>
          <w:sz w:val="20"/>
          <w:szCs w:val="20"/>
        </w:rPr>
        <w:t>d</w:t>
      </w:r>
      <w:r w:rsidRPr="00312907">
        <w:rPr>
          <w:rFonts w:asciiTheme="minorHAnsi" w:hAnsiTheme="minorHAnsi" w:cstheme="minorHAnsi"/>
          <w:sz w:val="20"/>
          <w:szCs w:val="20"/>
        </w:rPr>
        <w:t xml:space="preserve"> the IDR authorized certificate of graduate internship endorsed by the Society of International Development Washington, DC Chapter.</w:t>
      </w:r>
    </w:p>
    <w:p w14:paraId="360E9D05" w14:textId="77777777" w:rsidR="00EB7DBD" w:rsidRPr="00E61A19" w:rsidRDefault="00E565AC" w:rsidP="00E92180">
      <w:pPr>
        <w:pStyle w:val="Heading6"/>
        <w:spacing w:before="147" w:line="243" w:lineRule="exact"/>
        <w:ind w:right="2720"/>
        <w:rPr>
          <w:sz w:val="22"/>
          <w:szCs w:val="22"/>
        </w:rPr>
      </w:pPr>
      <w:r w:rsidRPr="00E61A19">
        <w:rPr>
          <w:sz w:val="22"/>
          <w:szCs w:val="22"/>
        </w:rPr>
        <w:t>MEAL/C</w:t>
      </w:r>
      <w:r w:rsidR="00E61A19" w:rsidRPr="00E61A19">
        <w:rPr>
          <w:sz w:val="22"/>
          <w:szCs w:val="22"/>
        </w:rPr>
        <w:t>onsultant</w:t>
      </w:r>
    </w:p>
    <w:p w14:paraId="69AA8787" w14:textId="4F4E42EA" w:rsidR="00EB7DBD" w:rsidRPr="00E565AC" w:rsidRDefault="00E565AC" w:rsidP="00E565AC">
      <w:pPr>
        <w:pStyle w:val="CVNormal"/>
        <w:ind w:firstLine="198"/>
        <w:rPr>
          <w:rFonts w:asciiTheme="minorHAnsi" w:hAnsiTheme="minorHAnsi" w:cstheme="minorHAnsi"/>
          <w:lang w:val="en-GB"/>
        </w:rPr>
      </w:pPr>
      <w:r w:rsidRPr="00E565AC">
        <w:rPr>
          <w:rFonts w:asciiTheme="minorHAnsi" w:hAnsiTheme="minorHAnsi" w:cstheme="minorHAnsi"/>
        </w:rPr>
        <w:t>Première Urgence Internationale (</w:t>
      </w:r>
      <w:r w:rsidRPr="00E565AC">
        <w:rPr>
          <w:rFonts w:asciiTheme="minorHAnsi" w:hAnsiTheme="minorHAnsi" w:cstheme="minorHAnsi"/>
          <w:i/>
        </w:rPr>
        <w:t>PUI</w:t>
      </w:r>
      <w:r w:rsidRPr="00E565AC">
        <w:rPr>
          <w:rFonts w:asciiTheme="minorHAnsi" w:hAnsiTheme="minorHAnsi" w:cstheme="minorHAnsi"/>
        </w:rPr>
        <w:t>)</w:t>
      </w:r>
      <w:r w:rsidRPr="00E565AC">
        <w:rPr>
          <w:rFonts w:asciiTheme="minorHAnsi" w:hAnsiTheme="minorHAnsi" w:cstheme="minorHAnsi"/>
          <w:lang w:val="en-GB"/>
        </w:rPr>
        <w:t>, Nigeria.</w:t>
      </w:r>
      <w:r w:rsidR="00E82FA1">
        <w:tab/>
      </w:r>
      <w:r w:rsidR="0038237F">
        <w:tab/>
      </w:r>
      <w:r w:rsidR="0038237F">
        <w:tab/>
      </w:r>
      <w:r w:rsidR="0038237F">
        <w:tab/>
      </w:r>
      <w:r w:rsidR="0038237F">
        <w:tab/>
      </w:r>
      <w:r w:rsidR="0038237F">
        <w:tab/>
      </w:r>
      <w:r w:rsidR="00BD0733">
        <w:tab/>
      </w:r>
      <w:r w:rsidRPr="00E565AC">
        <w:rPr>
          <w:rFonts w:asciiTheme="minorHAnsi" w:hAnsiTheme="minorHAnsi" w:cstheme="minorHAnsi"/>
          <w:lang w:val="en-GB"/>
        </w:rPr>
        <w:t>Jul 2021 – Aug 2021</w:t>
      </w:r>
      <w:r>
        <w:rPr>
          <w:rFonts w:ascii="Arial" w:hAnsi="Arial" w:cs="Arial"/>
          <w:lang w:val="en-GB"/>
        </w:rPr>
        <w:t xml:space="preserve">      </w:t>
      </w:r>
    </w:p>
    <w:p w14:paraId="4E1E4785" w14:textId="77777777" w:rsidR="0038237F" w:rsidRPr="00911298" w:rsidRDefault="0038237F">
      <w:pPr>
        <w:pStyle w:val="ListParagraph"/>
        <w:numPr>
          <w:ilvl w:val="0"/>
          <w:numId w:val="13"/>
        </w:numPr>
        <w:suppressAutoHyphens/>
        <w:adjustRightInd w:val="0"/>
        <w:spacing w:before="13"/>
        <w:ind w:right="2720"/>
        <w:contextualSpacing/>
        <w:rPr>
          <w:rFonts w:asciiTheme="minorHAnsi" w:hAnsiTheme="minorHAnsi" w:cstheme="minorHAnsi"/>
          <w:sz w:val="20"/>
          <w:szCs w:val="20"/>
        </w:rPr>
      </w:pPr>
      <w:r w:rsidRPr="00911298">
        <w:rPr>
          <w:rFonts w:asciiTheme="minorHAnsi" w:hAnsiTheme="minorHAnsi" w:cstheme="minorHAnsi"/>
          <w:sz w:val="20"/>
          <w:szCs w:val="20"/>
        </w:rPr>
        <w:t xml:space="preserve">Ensured the </w:t>
      </w:r>
      <w:r w:rsidR="004F3B2C">
        <w:rPr>
          <w:rFonts w:asciiTheme="minorHAnsi" w:hAnsiTheme="minorHAnsi" w:cstheme="minorHAnsi"/>
          <w:sz w:val="20"/>
          <w:szCs w:val="20"/>
        </w:rPr>
        <w:t xml:space="preserve">timely </w:t>
      </w:r>
      <w:r w:rsidRPr="00911298">
        <w:rPr>
          <w:rFonts w:asciiTheme="minorHAnsi" w:hAnsiTheme="minorHAnsi" w:cstheme="minorHAnsi"/>
          <w:sz w:val="20"/>
          <w:szCs w:val="20"/>
        </w:rPr>
        <w:t>collection, reporting and validation of monitoring data of project teams and ensure</w:t>
      </w:r>
      <w:r w:rsidR="004F3B2C">
        <w:rPr>
          <w:rFonts w:asciiTheme="minorHAnsi" w:hAnsiTheme="minorHAnsi" w:cstheme="minorHAnsi"/>
          <w:sz w:val="20"/>
          <w:szCs w:val="20"/>
        </w:rPr>
        <w:t>d</w:t>
      </w:r>
      <w:r w:rsidRPr="00911298">
        <w:rPr>
          <w:rFonts w:asciiTheme="minorHAnsi" w:hAnsiTheme="minorHAnsi" w:cstheme="minorHAnsi"/>
          <w:sz w:val="20"/>
          <w:szCs w:val="20"/>
        </w:rPr>
        <w:t xml:space="preserve"> the data reported by Field Officers/Program Managers </w:t>
      </w:r>
      <w:r w:rsidR="004F3B2C">
        <w:rPr>
          <w:rFonts w:asciiTheme="minorHAnsi" w:hAnsiTheme="minorHAnsi" w:cstheme="minorHAnsi"/>
          <w:sz w:val="20"/>
          <w:szCs w:val="20"/>
        </w:rPr>
        <w:t>is accurate and of good quality</w:t>
      </w:r>
    </w:p>
    <w:p w14:paraId="7AAA8E5B" w14:textId="77777777" w:rsidR="0038237F" w:rsidRPr="00911298" w:rsidRDefault="0038237F">
      <w:pPr>
        <w:pStyle w:val="ListParagraph"/>
        <w:numPr>
          <w:ilvl w:val="0"/>
          <w:numId w:val="13"/>
        </w:numPr>
        <w:suppressAutoHyphens/>
        <w:adjustRightInd w:val="0"/>
        <w:spacing w:before="13"/>
        <w:ind w:right="2720"/>
        <w:contextualSpacing/>
        <w:rPr>
          <w:rFonts w:asciiTheme="minorHAnsi" w:hAnsiTheme="minorHAnsi" w:cstheme="minorHAnsi"/>
          <w:sz w:val="20"/>
          <w:szCs w:val="20"/>
        </w:rPr>
      </w:pPr>
      <w:r w:rsidRPr="00911298">
        <w:rPr>
          <w:rFonts w:asciiTheme="minorHAnsi" w:hAnsiTheme="minorHAnsi" w:cstheme="minorHAnsi"/>
          <w:sz w:val="20"/>
          <w:szCs w:val="20"/>
        </w:rPr>
        <w:t>Produced m</w:t>
      </w:r>
      <w:r w:rsidR="00911298">
        <w:rPr>
          <w:rFonts w:asciiTheme="minorHAnsi" w:hAnsiTheme="minorHAnsi" w:cstheme="minorHAnsi"/>
          <w:sz w:val="20"/>
          <w:szCs w:val="20"/>
        </w:rPr>
        <w:t>onitoring checklists and conducted</w:t>
      </w:r>
      <w:r w:rsidRPr="00911298">
        <w:rPr>
          <w:rFonts w:asciiTheme="minorHAnsi" w:hAnsiTheme="minorHAnsi" w:cstheme="minorHAnsi"/>
          <w:sz w:val="20"/>
          <w:szCs w:val="20"/>
        </w:rPr>
        <w:t xml:space="preserve"> regular joint field process monitoring, quality assessments, data collection, data validation, and provided feedbacks</w:t>
      </w:r>
      <w:r w:rsidR="004F3B2C">
        <w:rPr>
          <w:rFonts w:asciiTheme="minorHAnsi" w:hAnsiTheme="minorHAnsi" w:cstheme="minorHAnsi"/>
          <w:sz w:val="20"/>
          <w:szCs w:val="20"/>
        </w:rPr>
        <w:t>, reports</w:t>
      </w:r>
      <w:r w:rsidRPr="00911298">
        <w:rPr>
          <w:rFonts w:asciiTheme="minorHAnsi" w:hAnsiTheme="minorHAnsi" w:cstheme="minorHAnsi"/>
          <w:sz w:val="20"/>
          <w:szCs w:val="20"/>
        </w:rPr>
        <w:t xml:space="preserve"> and recomme</w:t>
      </w:r>
      <w:r w:rsidR="004F3B2C">
        <w:rPr>
          <w:rFonts w:asciiTheme="minorHAnsi" w:hAnsiTheme="minorHAnsi" w:cstheme="minorHAnsi"/>
          <w:sz w:val="20"/>
          <w:szCs w:val="20"/>
        </w:rPr>
        <w:t>ndations for timely improvement</w:t>
      </w:r>
      <w:r w:rsidRPr="00911298">
        <w:rPr>
          <w:rFonts w:asciiTheme="minorHAnsi" w:hAnsiTheme="minorHAnsi" w:cstheme="minorHAnsi"/>
          <w:sz w:val="20"/>
          <w:szCs w:val="20"/>
        </w:rPr>
        <w:t>.</w:t>
      </w:r>
    </w:p>
    <w:p w14:paraId="7C243F7A" w14:textId="77777777" w:rsidR="0038237F" w:rsidRPr="00911298" w:rsidRDefault="0038237F">
      <w:pPr>
        <w:pStyle w:val="ListParagraph"/>
        <w:numPr>
          <w:ilvl w:val="0"/>
          <w:numId w:val="13"/>
        </w:numPr>
        <w:suppressAutoHyphens/>
        <w:adjustRightInd w:val="0"/>
        <w:spacing w:before="13"/>
        <w:ind w:right="2720"/>
        <w:contextualSpacing/>
        <w:rPr>
          <w:rFonts w:asciiTheme="minorHAnsi" w:hAnsiTheme="minorHAnsi" w:cstheme="minorHAnsi"/>
          <w:sz w:val="20"/>
          <w:szCs w:val="20"/>
        </w:rPr>
      </w:pPr>
      <w:r w:rsidRPr="00911298">
        <w:rPr>
          <w:rFonts w:asciiTheme="minorHAnsi" w:hAnsiTheme="minorHAnsi" w:cstheme="minorHAnsi"/>
          <w:sz w:val="20"/>
          <w:szCs w:val="20"/>
        </w:rPr>
        <w:t>Provided training to field level project staff on the use of the M&amp;E system including survey sampling and piloting of M&amp;E tools, conducting assessments and the implementation of periodic evaluation activities including baseline surveys, research and evaluations in all sectors</w:t>
      </w:r>
    </w:p>
    <w:p w14:paraId="15A4266E" w14:textId="77777777" w:rsidR="0038237F" w:rsidRPr="00911298" w:rsidRDefault="004F3B2C">
      <w:pPr>
        <w:pStyle w:val="ListParagraph"/>
        <w:numPr>
          <w:ilvl w:val="0"/>
          <w:numId w:val="13"/>
        </w:numPr>
        <w:suppressAutoHyphens/>
        <w:adjustRightInd w:val="0"/>
        <w:spacing w:before="13"/>
        <w:ind w:right="2720"/>
        <w:contextualSpacing/>
        <w:rPr>
          <w:rFonts w:asciiTheme="minorHAnsi" w:hAnsiTheme="minorHAnsi" w:cstheme="minorHAnsi"/>
          <w:sz w:val="20"/>
          <w:szCs w:val="20"/>
        </w:rPr>
      </w:pPr>
      <w:r>
        <w:rPr>
          <w:rFonts w:asciiTheme="minorHAnsi" w:hAnsiTheme="minorHAnsi" w:cstheme="minorHAnsi"/>
          <w:sz w:val="20"/>
          <w:szCs w:val="20"/>
        </w:rPr>
        <w:t>Supervised</w:t>
      </w:r>
      <w:r w:rsidR="0038237F" w:rsidRPr="00911298">
        <w:rPr>
          <w:rFonts w:asciiTheme="minorHAnsi" w:hAnsiTheme="minorHAnsi" w:cstheme="minorHAnsi"/>
          <w:sz w:val="20"/>
          <w:szCs w:val="20"/>
        </w:rPr>
        <w:t xml:space="preserve"> base level project staff </w:t>
      </w:r>
      <w:r w:rsidRPr="00911298">
        <w:rPr>
          <w:rFonts w:asciiTheme="minorHAnsi" w:hAnsiTheme="minorHAnsi" w:cstheme="minorHAnsi"/>
          <w:sz w:val="20"/>
          <w:szCs w:val="20"/>
        </w:rPr>
        <w:t xml:space="preserve">to deliver on their </w:t>
      </w:r>
      <w:r>
        <w:rPr>
          <w:rFonts w:asciiTheme="minorHAnsi" w:hAnsiTheme="minorHAnsi" w:cstheme="minorHAnsi"/>
          <w:sz w:val="20"/>
          <w:szCs w:val="20"/>
        </w:rPr>
        <w:t>daily</w:t>
      </w:r>
      <w:r w:rsidRPr="00911298">
        <w:rPr>
          <w:rFonts w:asciiTheme="minorHAnsi" w:hAnsiTheme="minorHAnsi" w:cstheme="minorHAnsi"/>
          <w:sz w:val="20"/>
          <w:szCs w:val="20"/>
        </w:rPr>
        <w:t xml:space="preserve"> M&amp;E work </w:t>
      </w:r>
      <w:r w:rsidR="0038237F" w:rsidRPr="00911298">
        <w:rPr>
          <w:rFonts w:asciiTheme="minorHAnsi" w:hAnsiTheme="minorHAnsi" w:cstheme="minorHAnsi"/>
          <w:sz w:val="20"/>
          <w:szCs w:val="20"/>
        </w:rPr>
        <w:t xml:space="preserve">and </w:t>
      </w:r>
      <w:r>
        <w:rPr>
          <w:rFonts w:asciiTheme="minorHAnsi" w:hAnsiTheme="minorHAnsi" w:cstheme="minorHAnsi"/>
          <w:sz w:val="20"/>
          <w:szCs w:val="20"/>
        </w:rPr>
        <w:t xml:space="preserve">encouraged their capacity building through </w:t>
      </w:r>
      <w:r w:rsidR="0038237F" w:rsidRPr="00911298">
        <w:rPr>
          <w:rFonts w:asciiTheme="minorHAnsi" w:hAnsiTheme="minorHAnsi" w:cstheme="minorHAnsi"/>
          <w:sz w:val="20"/>
          <w:szCs w:val="20"/>
        </w:rPr>
        <w:t>constant communication and joint field level M&amp;E activities</w:t>
      </w:r>
      <w:r>
        <w:rPr>
          <w:rFonts w:asciiTheme="minorHAnsi" w:hAnsiTheme="minorHAnsi" w:cstheme="minorHAnsi"/>
          <w:sz w:val="20"/>
          <w:szCs w:val="20"/>
        </w:rPr>
        <w:t>.</w:t>
      </w:r>
    </w:p>
    <w:p w14:paraId="55630E38" w14:textId="77777777" w:rsidR="004F3B2C" w:rsidRDefault="0038237F">
      <w:pPr>
        <w:pStyle w:val="ListParagraph"/>
        <w:numPr>
          <w:ilvl w:val="0"/>
          <w:numId w:val="13"/>
        </w:numPr>
        <w:suppressAutoHyphens/>
        <w:adjustRightInd w:val="0"/>
        <w:spacing w:before="13"/>
        <w:ind w:right="2720"/>
        <w:contextualSpacing/>
        <w:rPr>
          <w:rFonts w:asciiTheme="minorHAnsi" w:hAnsiTheme="minorHAnsi" w:cstheme="minorHAnsi"/>
          <w:sz w:val="20"/>
          <w:szCs w:val="20"/>
        </w:rPr>
      </w:pPr>
      <w:r w:rsidRPr="00911298">
        <w:rPr>
          <w:rFonts w:asciiTheme="minorHAnsi" w:hAnsiTheme="minorHAnsi" w:cstheme="minorHAnsi"/>
          <w:sz w:val="20"/>
          <w:szCs w:val="20"/>
        </w:rPr>
        <w:t xml:space="preserve">Established a complaints and feedback mechanism (CFM) based on the highest levels of integrity </w:t>
      </w:r>
      <w:r w:rsidR="004F3B2C">
        <w:rPr>
          <w:rFonts w:asciiTheme="minorHAnsi" w:hAnsiTheme="minorHAnsi" w:cstheme="minorHAnsi"/>
          <w:sz w:val="20"/>
          <w:szCs w:val="20"/>
        </w:rPr>
        <w:t>which</w:t>
      </w:r>
      <w:r w:rsidR="00082A93">
        <w:rPr>
          <w:rFonts w:asciiTheme="minorHAnsi" w:hAnsiTheme="minorHAnsi" w:cstheme="minorHAnsi"/>
          <w:sz w:val="20"/>
          <w:szCs w:val="20"/>
        </w:rPr>
        <w:t xml:space="preserve"> guarantees beneficiaries anonym</w:t>
      </w:r>
      <w:r w:rsidR="004F3B2C">
        <w:rPr>
          <w:rFonts w:asciiTheme="minorHAnsi" w:hAnsiTheme="minorHAnsi" w:cstheme="minorHAnsi"/>
          <w:sz w:val="20"/>
          <w:szCs w:val="20"/>
        </w:rPr>
        <w:t>i</w:t>
      </w:r>
      <w:r w:rsidR="00082A93">
        <w:rPr>
          <w:rFonts w:asciiTheme="minorHAnsi" w:hAnsiTheme="minorHAnsi" w:cstheme="minorHAnsi"/>
          <w:sz w:val="20"/>
          <w:szCs w:val="20"/>
        </w:rPr>
        <w:t>ty in responses and complaints.</w:t>
      </w:r>
    </w:p>
    <w:p w14:paraId="54256664" w14:textId="77777777" w:rsidR="0038237F" w:rsidRPr="00911298" w:rsidRDefault="004F3B2C">
      <w:pPr>
        <w:pStyle w:val="ListParagraph"/>
        <w:numPr>
          <w:ilvl w:val="0"/>
          <w:numId w:val="13"/>
        </w:numPr>
        <w:suppressAutoHyphens/>
        <w:adjustRightInd w:val="0"/>
        <w:spacing w:before="13"/>
        <w:ind w:right="2720"/>
        <w:contextualSpacing/>
        <w:rPr>
          <w:rFonts w:asciiTheme="minorHAnsi" w:hAnsiTheme="minorHAnsi" w:cstheme="minorHAnsi"/>
          <w:sz w:val="20"/>
          <w:szCs w:val="20"/>
        </w:rPr>
      </w:pPr>
      <w:r>
        <w:rPr>
          <w:rFonts w:asciiTheme="minorHAnsi" w:hAnsiTheme="minorHAnsi" w:cstheme="minorHAnsi"/>
          <w:sz w:val="20"/>
          <w:szCs w:val="20"/>
        </w:rPr>
        <w:t>R</w:t>
      </w:r>
      <w:r w:rsidR="0038237F" w:rsidRPr="00911298">
        <w:rPr>
          <w:rFonts w:asciiTheme="minorHAnsi" w:hAnsiTheme="minorHAnsi" w:cstheme="minorHAnsi"/>
          <w:sz w:val="20"/>
          <w:szCs w:val="20"/>
        </w:rPr>
        <w:t>eview</w:t>
      </w:r>
      <w:r>
        <w:rPr>
          <w:rFonts w:asciiTheme="minorHAnsi" w:hAnsiTheme="minorHAnsi" w:cstheme="minorHAnsi"/>
          <w:sz w:val="20"/>
          <w:szCs w:val="20"/>
        </w:rPr>
        <w:t>ed</w:t>
      </w:r>
      <w:r w:rsidR="0038237F" w:rsidRPr="00911298">
        <w:rPr>
          <w:rFonts w:asciiTheme="minorHAnsi" w:hAnsiTheme="minorHAnsi" w:cstheme="minorHAnsi"/>
          <w:sz w:val="20"/>
          <w:szCs w:val="20"/>
        </w:rPr>
        <w:t xml:space="preserve"> accountability systems periodically and update any changes if necessary in consultation with the MEAL Manager/ MEAL Coordinator.</w:t>
      </w:r>
    </w:p>
    <w:p w14:paraId="39D5E152" w14:textId="243435C3" w:rsidR="00EB7DBD" w:rsidRDefault="00E61A19" w:rsidP="00BD0733">
      <w:pPr>
        <w:tabs>
          <w:tab w:val="left" w:pos="8505"/>
          <w:tab w:val="right" w:pos="8647"/>
        </w:tabs>
        <w:spacing w:before="124" w:line="243" w:lineRule="exact"/>
        <w:ind w:left="311"/>
        <w:rPr>
          <w:sz w:val="20"/>
        </w:rPr>
      </w:pPr>
      <w:r>
        <w:rPr>
          <w:b/>
          <w:sz w:val="20"/>
        </w:rPr>
        <w:t>Humanitarian Meal Officer</w:t>
      </w:r>
      <w:r w:rsidR="00E82FA1">
        <w:rPr>
          <w:b/>
          <w:sz w:val="20"/>
        </w:rPr>
        <w:tab/>
      </w:r>
      <w:r w:rsidR="00BD0733">
        <w:rPr>
          <w:b/>
          <w:sz w:val="20"/>
        </w:rPr>
        <w:tab/>
      </w:r>
      <w:r w:rsidR="008578BA">
        <w:rPr>
          <w:sz w:val="20"/>
        </w:rPr>
        <w:t>July 2019 – Mar 2021</w:t>
      </w:r>
    </w:p>
    <w:p w14:paraId="5D31DC35" w14:textId="77777777" w:rsidR="00EB7DBD" w:rsidRDefault="00311405">
      <w:pPr>
        <w:pStyle w:val="BodyText"/>
        <w:ind w:left="311" w:right="6047"/>
      </w:pPr>
      <w:r>
        <w:t xml:space="preserve">Care International </w:t>
      </w:r>
    </w:p>
    <w:p w14:paraId="5CD9B9CA" w14:textId="77777777" w:rsidR="00911298" w:rsidRPr="00911298" w:rsidRDefault="009422FF">
      <w:pPr>
        <w:pStyle w:val="TableContents"/>
        <w:numPr>
          <w:ilvl w:val="0"/>
          <w:numId w:val="12"/>
        </w:numPr>
        <w:spacing w:after="0"/>
        <w:ind w:right="2720"/>
        <w:rPr>
          <w:rFonts w:asciiTheme="minorHAnsi" w:hAnsiTheme="minorHAnsi" w:cstheme="minorHAnsi"/>
          <w:sz w:val="20"/>
          <w:szCs w:val="20"/>
        </w:rPr>
      </w:pPr>
      <w:r>
        <w:rPr>
          <w:rFonts w:asciiTheme="minorHAnsi" w:hAnsiTheme="minorHAnsi" w:cstheme="minorHAnsi"/>
          <w:sz w:val="20"/>
          <w:szCs w:val="20"/>
        </w:rPr>
        <w:t>Collaborated with</w:t>
      </w:r>
      <w:r w:rsidR="00911298" w:rsidRPr="00911298">
        <w:rPr>
          <w:rFonts w:asciiTheme="minorHAnsi" w:hAnsiTheme="minorHAnsi" w:cstheme="minorHAnsi"/>
          <w:sz w:val="20"/>
          <w:szCs w:val="20"/>
        </w:rPr>
        <w:t xml:space="preserve"> colleagues across CARE and other actors to share findings from the OFDA project on digital feedback and the accountability system being piloted.</w:t>
      </w:r>
    </w:p>
    <w:p w14:paraId="27B960BD" w14:textId="77777777" w:rsidR="00911298" w:rsidRPr="00911298" w:rsidRDefault="00911298">
      <w:pPr>
        <w:pStyle w:val="TableContents"/>
        <w:numPr>
          <w:ilvl w:val="0"/>
          <w:numId w:val="12"/>
        </w:numPr>
        <w:spacing w:after="0"/>
        <w:ind w:right="2720"/>
        <w:rPr>
          <w:rFonts w:asciiTheme="minorHAnsi" w:hAnsiTheme="minorHAnsi" w:cstheme="minorHAnsi"/>
          <w:sz w:val="20"/>
          <w:szCs w:val="20"/>
        </w:rPr>
      </w:pPr>
      <w:r w:rsidRPr="00911298">
        <w:rPr>
          <w:rFonts w:asciiTheme="minorHAnsi" w:hAnsiTheme="minorHAnsi" w:cstheme="minorHAnsi"/>
          <w:sz w:val="20"/>
          <w:szCs w:val="20"/>
        </w:rPr>
        <w:t>Engaged in Impact, Learning, Knowledge, and Accountability activities within Borno state, in quantitative and qualitative gender research activities.</w:t>
      </w:r>
    </w:p>
    <w:p w14:paraId="0DC0EAC9" w14:textId="77777777" w:rsidR="00911298" w:rsidRPr="00911298" w:rsidRDefault="00911298">
      <w:pPr>
        <w:pStyle w:val="TableContents"/>
        <w:numPr>
          <w:ilvl w:val="0"/>
          <w:numId w:val="12"/>
        </w:numPr>
        <w:spacing w:after="0"/>
        <w:ind w:right="2720"/>
        <w:rPr>
          <w:rFonts w:asciiTheme="minorHAnsi" w:hAnsiTheme="minorHAnsi" w:cstheme="minorHAnsi"/>
          <w:sz w:val="20"/>
          <w:szCs w:val="20"/>
        </w:rPr>
      </w:pPr>
      <w:r w:rsidRPr="00911298">
        <w:rPr>
          <w:rFonts w:asciiTheme="minorHAnsi" w:hAnsiTheme="minorHAnsi" w:cstheme="minorHAnsi"/>
          <w:sz w:val="20"/>
          <w:szCs w:val="20"/>
        </w:rPr>
        <w:t>Engaged in knowledge management and communication activities surrounding the context of gender inequality in Borno state and northeast Nigeria.</w:t>
      </w:r>
    </w:p>
    <w:p w14:paraId="3CFBD65E" w14:textId="77777777" w:rsidR="00911298" w:rsidRPr="00911298" w:rsidRDefault="00911298">
      <w:pPr>
        <w:pStyle w:val="TableContents"/>
        <w:numPr>
          <w:ilvl w:val="0"/>
          <w:numId w:val="12"/>
        </w:numPr>
        <w:spacing w:after="0"/>
        <w:ind w:right="2720"/>
        <w:rPr>
          <w:rFonts w:asciiTheme="minorHAnsi" w:hAnsiTheme="minorHAnsi" w:cstheme="minorHAnsi"/>
          <w:sz w:val="20"/>
          <w:szCs w:val="20"/>
        </w:rPr>
      </w:pPr>
      <w:r w:rsidRPr="00911298">
        <w:rPr>
          <w:rFonts w:asciiTheme="minorHAnsi" w:hAnsiTheme="minorHAnsi" w:cstheme="minorHAnsi"/>
          <w:sz w:val="20"/>
          <w:szCs w:val="20"/>
        </w:rPr>
        <w:lastRenderedPageBreak/>
        <w:t xml:space="preserve">Reviewed and </w:t>
      </w:r>
      <w:proofErr w:type="spellStart"/>
      <w:r w:rsidRPr="00911298">
        <w:rPr>
          <w:rFonts w:asciiTheme="minorHAnsi" w:hAnsiTheme="minorHAnsi" w:cstheme="minorHAnsi"/>
          <w:sz w:val="20"/>
          <w:szCs w:val="20"/>
        </w:rPr>
        <w:t>analyze</w:t>
      </w:r>
      <w:proofErr w:type="spellEnd"/>
      <w:r w:rsidRPr="00911298">
        <w:rPr>
          <w:rFonts w:asciiTheme="minorHAnsi" w:hAnsiTheme="minorHAnsi" w:cstheme="minorHAnsi"/>
          <w:sz w:val="20"/>
          <w:szCs w:val="20"/>
        </w:rPr>
        <w:t xml:space="preserve"> CARE global humanitarian data at all the project sites.</w:t>
      </w:r>
    </w:p>
    <w:p w14:paraId="245BBA94" w14:textId="77777777" w:rsidR="00911298" w:rsidRPr="00911298" w:rsidRDefault="00911298">
      <w:pPr>
        <w:pStyle w:val="TableContents"/>
        <w:numPr>
          <w:ilvl w:val="0"/>
          <w:numId w:val="12"/>
        </w:numPr>
        <w:spacing w:after="0"/>
        <w:ind w:right="2720"/>
        <w:rPr>
          <w:rFonts w:asciiTheme="minorHAnsi" w:hAnsiTheme="minorHAnsi" w:cstheme="minorHAnsi"/>
          <w:sz w:val="20"/>
          <w:szCs w:val="20"/>
        </w:rPr>
      </w:pPr>
      <w:r w:rsidRPr="00911298">
        <w:rPr>
          <w:rFonts w:asciiTheme="minorHAnsi" w:hAnsiTheme="minorHAnsi" w:cstheme="minorHAnsi"/>
          <w:sz w:val="20"/>
          <w:szCs w:val="20"/>
        </w:rPr>
        <w:t>Supported the development of humanitarian MEAL</w:t>
      </w:r>
      <w:r w:rsidR="009422FF">
        <w:rPr>
          <w:rFonts w:asciiTheme="minorHAnsi" w:hAnsiTheme="minorHAnsi" w:cstheme="minorHAnsi"/>
          <w:sz w:val="20"/>
          <w:szCs w:val="20"/>
        </w:rPr>
        <w:t xml:space="preserve"> resources, and documented key insights</w:t>
      </w:r>
      <w:r w:rsidRPr="00911298">
        <w:rPr>
          <w:rFonts w:asciiTheme="minorHAnsi" w:hAnsiTheme="minorHAnsi" w:cstheme="minorHAnsi"/>
          <w:sz w:val="20"/>
          <w:szCs w:val="20"/>
        </w:rPr>
        <w:t xml:space="preserve"> for management use and policy alignment.</w:t>
      </w:r>
    </w:p>
    <w:p w14:paraId="6E117EDA" w14:textId="77777777" w:rsidR="00911298" w:rsidRPr="00911298" w:rsidRDefault="00911298">
      <w:pPr>
        <w:pStyle w:val="TableContents"/>
        <w:numPr>
          <w:ilvl w:val="0"/>
          <w:numId w:val="12"/>
        </w:numPr>
        <w:spacing w:after="0"/>
        <w:ind w:right="2720"/>
        <w:rPr>
          <w:rFonts w:asciiTheme="minorHAnsi" w:hAnsiTheme="minorHAnsi" w:cstheme="minorHAnsi"/>
          <w:sz w:val="20"/>
          <w:szCs w:val="20"/>
        </w:rPr>
      </w:pPr>
      <w:r w:rsidRPr="00911298">
        <w:rPr>
          <w:rFonts w:asciiTheme="minorHAnsi" w:hAnsiTheme="minorHAnsi" w:cstheme="minorHAnsi"/>
          <w:sz w:val="20"/>
          <w:szCs w:val="20"/>
        </w:rPr>
        <w:t>Developed and led training activities for emergency response teams, assess</w:t>
      </w:r>
      <w:r w:rsidR="009422FF">
        <w:rPr>
          <w:rFonts w:asciiTheme="minorHAnsi" w:hAnsiTheme="minorHAnsi" w:cstheme="minorHAnsi"/>
          <w:sz w:val="20"/>
          <w:szCs w:val="20"/>
        </w:rPr>
        <w:t>ed</w:t>
      </w:r>
      <w:r w:rsidRPr="00911298">
        <w:rPr>
          <w:rFonts w:asciiTheme="minorHAnsi" w:hAnsiTheme="minorHAnsi" w:cstheme="minorHAnsi"/>
          <w:sz w:val="20"/>
          <w:szCs w:val="20"/>
        </w:rPr>
        <w:t xml:space="preserve"> potential dangers and threats in the area, such as natural disasters, large-scale accidents, or terrorist attacks, and devise</w:t>
      </w:r>
      <w:r w:rsidR="009422FF">
        <w:rPr>
          <w:rFonts w:asciiTheme="minorHAnsi" w:hAnsiTheme="minorHAnsi" w:cstheme="minorHAnsi"/>
          <w:sz w:val="20"/>
          <w:szCs w:val="20"/>
        </w:rPr>
        <w:t>d</w:t>
      </w:r>
      <w:r w:rsidRPr="00911298">
        <w:rPr>
          <w:rFonts w:asciiTheme="minorHAnsi" w:hAnsiTheme="minorHAnsi" w:cstheme="minorHAnsi"/>
          <w:sz w:val="20"/>
          <w:szCs w:val="20"/>
        </w:rPr>
        <w:t xml:space="preserve"> action plans to minimize damage and deaths. </w:t>
      </w:r>
    </w:p>
    <w:p w14:paraId="303C6F27" w14:textId="77777777" w:rsidR="00911298" w:rsidRPr="00911298" w:rsidRDefault="00911298">
      <w:pPr>
        <w:pStyle w:val="TableContents"/>
        <w:numPr>
          <w:ilvl w:val="0"/>
          <w:numId w:val="12"/>
        </w:numPr>
        <w:spacing w:after="0"/>
        <w:ind w:right="2720"/>
        <w:rPr>
          <w:rFonts w:asciiTheme="minorHAnsi" w:hAnsiTheme="minorHAnsi" w:cstheme="minorHAnsi"/>
          <w:sz w:val="20"/>
          <w:szCs w:val="20"/>
        </w:rPr>
      </w:pPr>
      <w:r w:rsidRPr="00911298">
        <w:rPr>
          <w:rFonts w:asciiTheme="minorHAnsi" w:hAnsiTheme="minorHAnsi" w:cstheme="minorHAnsi"/>
          <w:sz w:val="20"/>
          <w:szCs w:val="20"/>
        </w:rPr>
        <w:t>Organized community action-oriented projects including workshops and health promotion activities in the communities.</w:t>
      </w:r>
    </w:p>
    <w:p w14:paraId="1980EBAF" w14:textId="77777777" w:rsidR="00911298" w:rsidRPr="00911298" w:rsidRDefault="00911298">
      <w:pPr>
        <w:pStyle w:val="TableContents"/>
        <w:numPr>
          <w:ilvl w:val="0"/>
          <w:numId w:val="12"/>
        </w:numPr>
        <w:spacing w:after="0"/>
        <w:ind w:right="2720"/>
        <w:rPr>
          <w:rFonts w:asciiTheme="minorHAnsi" w:hAnsiTheme="minorHAnsi" w:cstheme="minorHAnsi"/>
          <w:sz w:val="20"/>
          <w:szCs w:val="20"/>
        </w:rPr>
      </w:pPr>
      <w:r w:rsidRPr="00911298">
        <w:rPr>
          <w:rFonts w:asciiTheme="minorHAnsi" w:hAnsiTheme="minorHAnsi" w:cstheme="minorHAnsi"/>
          <w:sz w:val="20"/>
          <w:szCs w:val="20"/>
        </w:rPr>
        <w:t>Employed Knowledge in community waste management such as composting and incineration, etc.</w:t>
      </w:r>
    </w:p>
    <w:p w14:paraId="01DE5B1D" w14:textId="77777777" w:rsidR="00911298" w:rsidRPr="00911298" w:rsidRDefault="00911298">
      <w:pPr>
        <w:pStyle w:val="TableContents"/>
        <w:numPr>
          <w:ilvl w:val="0"/>
          <w:numId w:val="12"/>
        </w:numPr>
        <w:spacing w:after="0"/>
        <w:ind w:right="2720"/>
        <w:rPr>
          <w:rFonts w:asciiTheme="minorHAnsi" w:hAnsiTheme="minorHAnsi" w:cstheme="minorHAnsi"/>
          <w:sz w:val="20"/>
          <w:szCs w:val="20"/>
        </w:rPr>
      </w:pPr>
      <w:r w:rsidRPr="00911298">
        <w:rPr>
          <w:rFonts w:asciiTheme="minorHAnsi" w:hAnsiTheme="minorHAnsi" w:cstheme="minorHAnsi"/>
          <w:sz w:val="20"/>
          <w:szCs w:val="20"/>
        </w:rPr>
        <w:t>Developed M&amp;E framework for the new COVID-19 programs and supported the development of effective CARE International COVID-19 program monitoring, evaluation, learning, and reporting of program activities and results including M&amp;E plans, in all CARE-Borno activity locations in Northeast Nigeria.</w:t>
      </w:r>
    </w:p>
    <w:p w14:paraId="4A5A2666" w14:textId="77777777" w:rsidR="00911298" w:rsidRPr="00911298" w:rsidRDefault="009422FF">
      <w:pPr>
        <w:pStyle w:val="TableContents"/>
        <w:numPr>
          <w:ilvl w:val="0"/>
          <w:numId w:val="12"/>
        </w:numPr>
        <w:spacing w:after="0"/>
        <w:ind w:right="2720"/>
        <w:rPr>
          <w:rFonts w:asciiTheme="minorHAnsi" w:hAnsiTheme="minorHAnsi" w:cstheme="minorHAnsi"/>
          <w:sz w:val="20"/>
          <w:szCs w:val="20"/>
        </w:rPr>
      </w:pPr>
      <w:r>
        <w:rPr>
          <w:rFonts w:asciiTheme="minorHAnsi" w:hAnsiTheme="minorHAnsi" w:cstheme="minorHAnsi"/>
          <w:sz w:val="20"/>
          <w:szCs w:val="20"/>
        </w:rPr>
        <w:t xml:space="preserve">Utilized </w:t>
      </w:r>
      <w:r w:rsidR="00911298" w:rsidRPr="00911298">
        <w:rPr>
          <w:rFonts w:asciiTheme="minorHAnsi" w:hAnsiTheme="minorHAnsi" w:cstheme="minorHAnsi"/>
          <w:sz w:val="20"/>
          <w:szCs w:val="20"/>
        </w:rPr>
        <w:t>Performance Indicator Reference Sheets (PIRS) and timelines to ensure strong linkages across projects and lines of work.</w:t>
      </w:r>
    </w:p>
    <w:p w14:paraId="7F80001A" w14:textId="77777777" w:rsidR="00911298" w:rsidRPr="00911298" w:rsidRDefault="00911298">
      <w:pPr>
        <w:pStyle w:val="TableContents"/>
        <w:numPr>
          <w:ilvl w:val="0"/>
          <w:numId w:val="12"/>
        </w:numPr>
        <w:spacing w:after="0"/>
        <w:ind w:right="2720"/>
        <w:rPr>
          <w:rFonts w:asciiTheme="minorHAnsi" w:hAnsiTheme="minorHAnsi" w:cstheme="minorHAnsi"/>
          <w:sz w:val="20"/>
          <w:szCs w:val="20"/>
        </w:rPr>
      </w:pPr>
      <w:r w:rsidRPr="00911298">
        <w:rPr>
          <w:rFonts w:asciiTheme="minorHAnsi" w:hAnsiTheme="minorHAnsi" w:cstheme="minorHAnsi"/>
          <w:sz w:val="20"/>
          <w:szCs w:val="20"/>
        </w:rPr>
        <w:t>Assisted CARE-Borno in devising new and innovative ways to improve the</w:t>
      </w:r>
      <w:r w:rsidR="009422FF">
        <w:rPr>
          <w:rFonts w:asciiTheme="minorHAnsi" w:hAnsiTheme="minorHAnsi" w:cstheme="minorHAnsi"/>
          <w:sz w:val="20"/>
          <w:szCs w:val="20"/>
        </w:rPr>
        <w:t xml:space="preserve"> efficiency of data collection </w:t>
      </w:r>
      <w:r w:rsidRPr="00911298">
        <w:rPr>
          <w:rFonts w:asciiTheme="minorHAnsi" w:hAnsiTheme="minorHAnsi" w:cstheme="minorHAnsi"/>
          <w:sz w:val="20"/>
          <w:szCs w:val="20"/>
        </w:rPr>
        <w:t>processes, and quality of data</w:t>
      </w:r>
      <w:r w:rsidR="009422FF" w:rsidRPr="009422FF">
        <w:rPr>
          <w:rFonts w:asciiTheme="minorHAnsi" w:hAnsiTheme="minorHAnsi" w:cstheme="minorHAnsi"/>
          <w:sz w:val="20"/>
          <w:szCs w:val="20"/>
        </w:rPr>
        <w:t xml:space="preserve"> </w:t>
      </w:r>
      <w:r w:rsidR="009422FF" w:rsidRPr="00911298">
        <w:rPr>
          <w:rFonts w:asciiTheme="minorHAnsi" w:hAnsiTheme="minorHAnsi" w:cstheme="minorHAnsi"/>
          <w:sz w:val="20"/>
          <w:szCs w:val="20"/>
        </w:rPr>
        <w:t>collected</w:t>
      </w:r>
      <w:r w:rsidRPr="00911298">
        <w:rPr>
          <w:rFonts w:asciiTheme="minorHAnsi" w:hAnsiTheme="minorHAnsi" w:cstheme="minorHAnsi"/>
          <w:sz w:val="20"/>
          <w:szCs w:val="20"/>
        </w:rPr>
        <w:t xml:space="preserve">. </w:t>
      </w:r>
    </w:p>
    <w:p w14:paraId="6C90EF9C" w14:textId="77777777" w:rsidR="00911298" w:rsidRPr="00911298" w:rsidRDefault="00911298">
      <w:pPr>
        <w:pStyle w:val="TableContents"/>
        <w:numPr>
          <w:ilvl w:val="0"/>
          <w:numId w:val="12"/>
        </w:numPr>
        <w:spacing w:after="0"/>
        <w:ind w:right="2720"/>
        <w:rPr>
          <w:rFonts w:asciiTheme="minorHAnsi" w:hAnsiTheme="minorHAnsi" w:cstheme="minorHAnsi"/>
          <w:sz w:val="20"/>
          <w:szCs w:val="20"/>
        </w:rPr>
      </w:pPr>
      <w:r w:rsidRPr="00911298">
        <w:rPr>
          <w:rFonts w:asciiTheme="minorHAnsi" w:hAnsiTheme="minorHAnsi" w:cstheme="minorHAnsi"/>
          <w:sz w:val="20"/>
          <w:szCs w:val="20"/>
        </w:rPr>
        <w:t>Provide</w:t>
      </w:r>
      <w:r w:rsidR="009422FF">
        <w:rPr>
          <w:rFonts w:asciiTheme="minorHAnsi" w:hAnsiTheme="minorHAnsi" w:cstheme="minorHAnsi"/>
          <w:sz w:val="20"/>
          <w:szCs w:val="20"/>
        </w:rPr>
        <w:t>d</w:t>
      </w:r>
      <w:r w:rsidRPr="00911298">
        <w:rPr>
          <w:rFonts w:asciiTheme="minorHAnsi" w:hAnsiTheme="minorHAnsi" w:cstheme="minorHAnsi"/>
          <w:sz w:val="20"/>
          <w:szCs w:val="20"/>
        </w:rPr>
        <w:t xml:space="preserve"> M&amp;E capacity-building activities/support to the COVID-19 task force, provided mentoring to partners and M&amp;E officers as required, and give inputs to the development of simple and practical knowledge management mechanism(s).</w:t>
      </w:r>
    </w:p>
    <w:p w14:paraId="0F4531C8" w14:textId="77777777" w:rsidR="00911298" w:rsidRDefault="00911298">
      <w:pPr>
        <w:pStyle w:val="TableContents"/>
        <w:numPr>
          <w:ilvl w:val="0"/>
          <w:numId w:val="12"/>
        </w:numPr>
        <w:spacing w:after="0"/>
        <w:ind w:right="2720"/>
        <w:rPr>
          <w:rFonts w:asciiTheme="minorHAnsi" w:hAnsiTheme="minorHAnsi" w:cstheme="minorHAnsi"/>
          <w:sz w:val="20"/>
          <w:szCs w:val="20"/>
        </w:rPr>
      </w:pPr>
      <w:r w:rsidRPr="00911298">
        <w:rPr>
          <w:rFonts w:asciiTheme="minorHAnsi" w:hAnsiTheme="minorHAnsi" w:cstheme="minorHAnsi"/>
          <w:sz w:val="20"/>
          <w:szCs w:val="20"/>
        </w:rPr>
        <w:t>Collaborated with the CARE International/UN-WHO partners, stakeholders, CBOs, and religious and community leaders to share lessons</w:t>
      </w:r>
      <w:r w:rsidR="009422FF">
        <w:rPr>
          <w:rFonts w:asciiTheme="minorHAnsi" w:hAnsiTheme="minorHAnsi" w:cstheme="minorHAnsi"/>
          <w:sz w:val="20"/>
          <w:szCs w:val="20"/>
        </w:rPr>
        <w:t xml:space="preserve">, impact, and outcome of </w:t>
      </w:r>
      <w:r w:rsidRPr="00911298">
        <w:rPr>
          <w:rFonts w:asciiTheme="minorHAnsi" w:hAnsiTheme="minorHAnsi" w:cstheme="minorHAnsi"/>
          <w:sz w:val="20"/>
          <w:szCs w:val="20"/>
        </w:rPr>
        <w:t>all COVID-19 activities in northeast Nigeria.</w:t>
      </w:r>
    </w:p>
    <w:p w14:paraId="6C936DBE" w14:textId="77777777" w:rsidR="00E61A19" w:rsidRDefault="00911298">
      <w:pPr>
        <w:pStyle w:val="TableContents"/>
        <w:numPr>
          <w:ilvl w:val="0"/>
          <w:numId w:val="12"/>
        </w:numPr>
        <w:spacing w:after="0"/>
        <w:ind w:right="2720"/>
        <w:rPr>
          <w:rFonts w:asciiTheme="minorHAnsi" w:hAnsiTheme="minorHAnsi" w:cstheme="minorHAnsi"/>
          <w:sz w:val="20"/>
          <w:szCs w:val="20"/>
        </w:rPr>
      </w:pPr>
      <w:r w:rsidRPr="00911298">
        <w:rPr>
          <w:rFonts w:asciiTheme="minorHAnsi" w:hAnsiTheme="minorHAnsi" w:cstheme="minorHAnsi"/>
          <w:sz w:val="20"/>
          <w:szCs w:val="20"/>
        </w:rPr>
        <w:t>Represent</w:t>
      </w:r>
      <w:r w:rsidR="009422FF">
        <w:rPr>
          <w:rFonts w:asciiTheme="minorHAnsi" w:hAnsiTheme="minorHAnsi" w:cstheme="minorHAnsi"/>
          <w:sz w:val="20"/>
          <w:szCs w:val="20"/>
        </w:rPr>
        <w:t>ed</w:t>
      </w:r>
      <w:r w:rsidRPr="00911298">
        <w:rPr>
          <w:rFonts w:asciiTheme="minorHAnsi" w:hAnsiTheme="minorHAnsi" w:cstheme="minorHAnsi"/>
          <w:sz w:val="20"/>
          <w:szCs w:val="20"/>
        </w:rPr>
        <w:t xml:space="preserve"> and coordinate</w:t>
      </w:r>
      <w:r w:rsidR="009422FF">
        <w:rPr>
          <w:rFonts w:asciiTheme="minorHAnsi" w:hAnsiTheme="minorHAnsi" w:cstheme="minorHAnsi"/>
          <w:sz w:val="20"/>
          <w:szCs w:val="20"/>
        </w:rPr>
        <w:t>d</w:t>
      </w:r>
      <w:r w:rsidRPr="00911298">
        <w:rPr>
          <w:rFonts w:asciiTheme="minorHAnsi" w:hAnsiTheme="minorHAnsi" w:cstheme="minorHAnsi"/>
          <w:sz w:val="20"/>
          <w:szCs w:val="20"/>
        </w:rPr>
        <w:t xml:space="preserve"> with the organization on all public health-related state coord</w:t>
      </w:r>
      <w:r w:rsidR="009422FF">
        <w:rPr>
          <w:rFonts w:asciiTheme="minorHAnsi" w:hAnsiTheme="minorHAnsi" w:cstheme="minorHAnsi"/>
          <w:sz w:val="20"/>
          <w:szCs w:val="20"/>
        </w:rPr>
        <w:t xml:space="preserve">ination meetings, </w:t>
      </w:r>
      <w:r w:rsidRPr="00911298">
        <w:rPr>
          <w:rFonts w:asciiTheme="minorHAnsi" w:hAnsiTheme="minorHAnsi" w:cstheme="minorHAnsi"/>
          <w:sz w:val="20"/>
          <w:szCs w:val="20"/>
        </w:rPr>
        <w:t>COVID-19 pandemic</w:t>
      </w:r>
      <w:r w:rsidR="009422FF">
        <w:rPr>
          <w:rFonts w:asciiTheme="minorHAnsi" w:hAnsiTheme="minorHAnsi" w:cstheme="minorHAnsi"/>
          <w:sz w:val="20"/>
          <w:szCs w:val="20"/>
        </w:rPr>
        <w:t xml:space="preserve"> activities, WASH,</w:t>
      </w:r>
      <w:r w:rsidRPr="00911298">
        <w:rPr>
          <w:rFonts w:asciiTheme="minorHAnsi" w:hAnsiTheme="minorHAnsi" w:cstheme="minorHAnsi"/>
          <w:sz w:val="20"/>
          <w:szCs w:val="20"/>
        </w:rPr>
        <w:t xml:space="preserve"> Risk Communication</w:t>
      </w:r>
      <w:r w:rsidR="009422FF">
        <w:rPr>
          <w:rFonts w:asciiTheme="minorHAnsi" w:hAnsiTheme="minorHAnsi" w:cstheme="minorHAnsi"/>
          <w:sz w:val="20"/>
          <w:szCs w:val="20"/>
        </w:rPr>
        <w:t>,</w:t>
      </w:r>
      <w:r w:rsidRPr="00911298">
        <w:rPr>
          <w:rFonts w:asciiTheme="minorHAnsi" w:hAnsiTheme="minorHAnsi" w:cstheme="minorHAnsi"/>
          <w:sz w:val="20"/>
          <w:szCs w:val="20"/>
        </w:rPr>
        <w:t xml:space="preserve"> and Community Engagement</w:t>
      </w:r>
    </w:p>
    <w:p w14:paraId="6EE5F2AE" w14:textId="77777777" w:rsidR="001C7923" w:rsidRPr="001C7923" w:rsidRDefault="001C7923" w:rsidP="001C7923">
      <w:pPr>
        <w:pStyle w:val="TableContents"/>
        <w:spacing w:after="0"/>
        <w:ind w:left="1080" w:right="2720"/>
        <w:rPr>
          <w:rFonts w:asciiTheme="minorHAnsi" w:hAnsiTheme="minorHAnsi" w:cstheme="minorHAnsi"/>
          <w:sz w:val="20"/>
          <w:szCs w:val="20"/>
        </w:rPr>
      </w:pPr>
    </w:p>
    <w:p w14:paraId="069BE358" w14:textId="77777777" w:rsidR="00EB7DBD" w:rsidRDefault="00E61A19">
      <w:pPr>
        <w:pStyle w:val="Heading6"/>
        <w:tabs>
          <w:tab w:val="left" w:pos="8420"/>
        </w:tabs>
        <w:spacing w:before="123" w:line="243" w:lineRule="exact"/>
        <w:rPr>
          <w:b w:val="0"/>
        </w:rPr>
      </w:pPr>
      <w:r>
        <w:t>MEAL/Reporting Officer</w:t>
      </w:r>
      <w:r w:rsidR="00E82FA1">
        <w:tab/>
      </w:r>
      <w:r w:rsidR="00BA78F2">
        <w:rPr>
          <w:b w:val="0"/>
        </w:rPr>
        <w:t>May 2019 – Mar 2021</w:t>
      </w:r>
    </w:p>
    <w:p w14:paraId="256D4A43" w14:textId="77777777" w:rsidR="00EB7DBD" w:rsidRDefault="00BA78F2">
      <w:pPr>
        <w:pStyle w:val="BodyText"/>
        <w:spacing w:line="243" w:lineRule="exact"/>
        <w:ind w:left="311"/>
      </w:pPr>
      <w:r>
        <w:t>Care International</w:t>
      </w:r>
    </w:p>
    <w:p w14:paraId="6CC6B505" w14:textId="77777777" w:rsidR="00911298" w:rsidRPr="00911298" w:rsidRDefault="00911298">
      <w:pPr>
        <w:pStyle w:val="Heading6"/>
        <w:numPr>
          <w:ilvl w:val="0"/>
          <w:numId w:val="14"/>
        </w:numPr>
        <w:tabs>
          <w:tab w:val="left" w:pos="8420"/>
        </w:tabs>
        <w:ind w:left="1026" w:right="2540" w:hanging="357"/>
        <w:rPr>
          <w:rFonts w:asciiTheme="minorHAnsi" w:eastAsia="Times New Roman" w:hAnsiTheme="minorHAnsi" w:cstheme="minorHAnsi"/>
          <w:b w:val="0"/>
          <w:bCs w:val="0"/>
          <w:lang w:val="en-GB" w:eastAsia="en-GB"/>
        </w:rPr>
      </w:pPr>
      <w:r w:rsidRPr="00911298">
        <w:rPr>
          <w:rFonts w:asciiTheme="minorHAnsi" w:eastAsia="Times New Roman" w:hAnsiTheme="minorHAnsi" w:cstheme="minorHAnsi"/>
          <w:b w:val="0"/>
          <w:bCs w:val="0"/>
          <w:lang w:val="en-GB" w:eastAsia="en-GB"/>
        </w:rPr>
        <w:t>Lead the Monitoring and Evaluation (M&amp;E) activities on the GAC-funded integrated Sexual Reproductive Health (SRH) and Gender Based</w:t>
      </w:r>
      <w:r w:rsidR="001C7923">
        <w:rPr>
          <w:rFonts w:asciiTheme="minorHAnsi" w:eastAsia="Times New Roman" w:hAnsiTheme="minorHAnsi" w:cstheme="minorHAnsi"/>
          <w:b w:val="0"/>
          <w:bCs w:val="0"/>
          <w:lang w:val="en-GB" w:eastAsia="en-GB"/>
        </w:rPr>
        <w:t xml:space="preserve"> Violence (GBV) project in the </w:t>
      </w:r>
      <w:proofErr w:type="spellStart"/>
      <w:r w:rsidR="001C7923">
        <w:rPr>
          <w:rFonts w:asciiTheme="minorHAnsi" w:eastAsia="Times New Roman" w:hAnsiTheme="minorHAnsi" w:cstheme="minorHAnsi"/>
          <w:b w:val="0"/>
          <w:bCs w:val="0"/>
          <w:lang w:val="en-GB" w:eastAsia="en-GB"/>
        </w:rPr>
        <w:t>N</w:t>
      </w:r>
      <w:r w:rsidRPr="00911298">
        <w:rPr>
          <w:rFonts w:asciiTheme="minorHAnsi" w:eastAsia="Times New Roman" w:hAnsiTheme="minorHAnsi" w:cstheme="minorHAnsi"/>
          <w:b w:val="0"/>
          <w:bCs w:val="0"/>
          <w:lang w:val="en-GB" w:eastAsia="en-GB"/>
        </w:rPr>
        <w:t>ortheastern</w:t>
      </w:r>
      <w:proofErr w:type="spellEnd"/>
      <w:r w:rsidRPr="00911298">
        <w:rPr>
          <w:rFonts w:asciiTheme="minorHAnsi" w:eastAsia="Times New Roman" w:hAnsiTheme="minorHAnsi" w:cstheme="minorHAnsi"/>
          <w:b w:val="0"/>
          <w:bCs w:val="0"/>
          <w:lang w:val="en-GB" w:eastAsia="en-GB"/>
        </w:rPr>
        <w:t xml:space="preserve"> part of Nigeria.</w:t>
      </w:r>
    </w:p>
    <w:p w14:paraId="1E1B6200" w14:textId="77777777" w:rsidR="00911298" w:rsidRPr="00911298" w:rsidRDefault="00911298">
      <w:pPr>
        <w:pStyle w:val="Heading6"/>
        <w:numPr>
          <w:ilvl w:val="0"/>
          <w:numId w:val="14"/>
        </w:numPr>
        <w:tabs>
          <w:tab w:val="left" w:pos="8420"/>
        </w:tabs>
        <w:ind w:left="1026" w:right="2540" w:hanging="357"/>
        <w:rPr>
          <w:rFonts w:asciiTheme="minorHAnsi" w:eastAsia="Times New Roman" w:hAnsiTheme="minorHAnsi" w:cstheme="minorHAnsi"/>
          <w:b w:val="0"/>
          <w:bCs w:val="0"/>
          <w:lang w:val="en-GB" w:eastAsia="en-GB"/>
        </w:rPr>
      </w:pPr>
      <w:r w:rsidRPr="00911298">
        <w:rPr>
          <w:rFonts w:asciiTheme="minorHAnsi" w:eastAsia="Times New Roman" w:hAnsiTheme="minorHAnsi" w:cstheme="minorHAnsi"/>
          <w:b w:val="0"/>
          <w:bCs w:val="0"/>
          <w:lang w:val="en-GB" w:eastAsia="en-GB"/>
        </w:rPr>
        <w:t>Coordinated all the M&amp;E-related activities of the project and contributed to setting up a coherent and robust mechanism for achieving program quality.</w:t>
      </w:r>
    </w:p>
    <w:p w14:paraId="1B8B641B" w14:textId="77777777" w:rsidR="00911298" w:rsidRPr="00911298" w:rsidRDefault="001C7923">
      <w:pPr>
        <w:pStyle w:val="Heading6"/>
        <w:numPr>
          <w:ilvl w:val="0"/>
          <w:numId w:val="14"/>
        </w:numPr>
        <w:tabs>
          <w:tab w:val="left" w:pos="8420"/>
        </w:tabs>
        <w:ind w:left="1026" w:right="2540" w:hanging="357"/>
        <w:rPr>
          <w:rFonts w:asciiTheme="minorHAnsi" w:eastAsia="Times New Roman" w:hAnsiTheme="minorHAnsi" w:cstheme="minorHAnsi"/>
          <w:b w:val="0"/>
          <w:bCs w:val="0"/>
          <w:lang w:val="en-GB" w:eastAsia="en-GB"/>
        </w:rPr>
      </w:pPr>
      <w:r>
        <w:rPr>
          <w:rFonts w:asciiTheme="minorHAnsi" w:eastAsia="Times New Roman" w:hAnsiTheme="minorHAnsi" w:cstheme="minorHAnsi"/>
          <w:b w:val="0"/>
          <w:bCs w:val="0"/>
          <w:lang w:val="en-GB" w:eastAsia="en-GB"/>
        </w:rPr>
        <w:t>Ensured</w:t>
      </w:r>
      <w:r w:rsidR="00911298" w:rsidRPr="00911298">
        <w:rPr>
          <w:rFonts w:asciiTheme="minorHAnsi" w:eastAsia="Times New Roman" w:hAnsiTheme="minorHAnsi" w:cstheme="minorHAnsi"/>
          <w:b w:val="0"/>
          <w:bCs w:val="0"/>
          <w:lang w:val="en-GB" w:eastAsia="en-GB"/>
        </w:rPr>
        <w:t xml:space="preserve"> the integrated SRH and GBV/protection activities are implemented in accordance with CARE DM&amp;E norms and standards to ensure high program quality.</w:t>
      </w:r>
    </w:p>
    <w:p w14:paraId="4D8C2BEF" w14:textId="77777777" w:rsidR="00911298" w:rsidRPr="00911298" w:rsidRDefault="00911298">
      <w:pPr>
        <w:pStyle w:val="Heading6"/>
        <w:numPr>
          <w:ilvl w:val="0"/>
          <w:numId w:val="14"/>
        </w:numPr>
        <w:tabs>
          <w:tab w:val="left" w:pos="8420"/>
        </w:tabs>
        <w:ind w:left="1026" w:right="2540" w:hanging="357"/>
        <w:rPr>
          <w:rFonts w:asciiTheme="minorHAnsi" w:eastAsia="Times New Roman" w:hAnsiTheme="minorHAnsi" w:cstheme="minorHAnsi"/>
          <w:b w:val="0"/>
          <w:bCs w:val="0"/>
          <w:lang w:val="en-GB" w:eastAsia="en-GB"/>
        </w:rPr>
      </w:pPr>
      <w:r w:rsidRPr="00911298">
        <w:rPr>
          <w:rFonts w:asciiTheme="minorHAnsi" w:eastAsia="Times New Roman" w:hAnsiTheme="minorHAnsi" w:cstheme="minorHAnsi"/>
          <w:b w:val="0"/>
          <w:bCs w:val="0"/>
          <w:lang w:val="en-GB" w:eastAsia="en-GB"/>
        </w:rPr>
        <w:t>Mentor</w:t>
      </w:r>
      <w:r w:rsidR="001C7923">
        <w:rPr>
          <w:rFonts w:asciiTheme="minorHAnsi" w:eastAsia="Times New Roman" w:hAnsiTheme="minorHAnsi" w:cstheme="minorHAnsi"/>
          <w:b w:val="0"/>
          <w:bCs w:val="0"/>
          <w:lang w:val="en-GB" w:eastAsia="en-GB"/>
        </w:rPr>
        <w:t>ed</w:t>
      </w:r>
      <w:r w:rsidRPr="00911298">
        <w:rPr>
          <w:rFonts w:asciiTheme="minorHAnsi" w:eastAsia="Times New Roman" w:hAnsiTheme="minorHAnsi" w:cstheme="minorHAnsi"/>
          <w:b w:val="0"/>
          <w:bCs w:val="0"/>
          <w:lang w:val="en-GB" w:eastAsia="en-GB"/>
        </w:rPr>
        <w:t xml:space="preserve"> and coach</w:t>
      </w:r>
      <w:r w:rsidR="001C7923">
        <w:rPr>
          <w:rFonts w:asciiTheme="minorHAnsi" w:eastAsia="Times New Roman" w:hAnsiTheme="minorHAnsi" w:cstheme="minorHAnsi"/>
          <w:b w:val="0"/>
          <w:bCs w:val="0"/>
          <w:lang w:val="en-GB" w:eastAsia="en-GB"/>
        </w:rPr>
        <w:t>ed</w:t>
      </w:r>
      <w:r w:rsidRPr="00911298">
        <w:rPr>
          <w:rFonts w:asciiTheme="minorHAnsi" w:eastAsia="Times New Roman" w:hAnsiTheme="minorHAnsi" w:cstheme="minorHAnsi"/>
          <w:b w:val="0"/>
          <w:bCs w:val="0"/>
          <w:lang w:val="en-GB" w:eastAsia="en-GB"/>
        </w:rPr>
        <w:t xml:space="preserve"> the project and partner staff in all M&amp;E processes and </w:t>
      </w:r>
      <w:r w:rsidR="001C7923">
        <w:rPr>
          <w:rFonts w:asciiTheme="minorHAnsi" w:eastAsia="Times New Roman" w:hAnsiTheme="minorHAnsi" w:cstheme="minorHAnsi"/>
          <w:b w:val="0"/>
          <w:bCs w:val="0"/>
          <w:lang w:val="en-GB" w:eastAsia="en-GB"/>
        </w:rPr>
        <w:t>supervised</w:t>
      </w:r>
      <w:r w:rsidRPr="00911298">
        <w:rPr>
          <w:rFonts w:asciiTheme="minorHAnsi" w:eastAsia="Times New Roman" w:hAnsiTheme="minorHAnsi" w:cstheme="minorHAnsi"/>
          <w:b w:val="0"/>
          <w:bCs w:val="0"/>
          <w:lang w:val="en-GB" w:eastAsia="en-GB"/>
        </w:rPr>
        <w:t xml:space="preserve"> data management for sexual and reproductive health &amp; GBV/ protection response activities of the project.</w:t>
      </w:r>
    </w:p>
    <w:p w14:paraId="157E5EA5" w14:textId="77777777" w:rsidR="00911298" w:rsidRPr="00911298" w:rsidRDefault="00911298">
      <w:pPr>
        <w:pStyle w:val="Heading6"/>
        <w:numPr>
          <w:ilvl w:val="0"/>
          <w:numId w:val="14"/>
        </w:numPr>
        <w:tabs>
          <w:tab w:val="left" w:pos="8420"/>
        </w:tabs>
        <w:ind w:left="1026" w:right="2540" w:hanging="357"/>
        <w:rPr>
          <w:rFonts w:asciiTheme="minorHAnsi" w:eastAsia="Times New Roman" w:hAnsiTheme="minorHAnsi" w:cstheme="minorHAnsi"/>
          <w:b w:val="0"/>
          <w:bCs w:val="0"/>
          <w:lang w:val="en-GB" w:eastAsia="en-GB"/>
        </w:rPr>
      </w:pPr>
      <w:r w:rsidRPr="00911298">
        <w:rPr>
          <w:rFonts w:asciiTheme="minorHAnsi" w:eastAsia="Times New Roman" w:hAnsiTheme="minorHAnsi" w:cstheme="minorHAnsi"/>
          <w:b w:val="0"/>
          <w:bCs w:val="0"/>
          <w:lang w:val="en-GB" w:eastAsia="en-GB"/>
        </w:rPr>
        <w:t>Provide</w:t>
      </w:r>
      <w:r w:rsidR="001C7923">
        <w:rPr>
          <w:rFonts w:asciiTheme="minorHAnsi" w:eastAsia="Times New Roman" w:hAnsiTheme="minorHAnsi" w:cstheme="minorHAnsi"/>
          <w:b w:val="0"/>
          <w:bCs w:val="0"/>
          <w:lang w:val="en-GB" w:eastAsia="en-GB"/>
        </w:rPr>
        <w:t>d</w:t>
      </w:r>
      <w:r w:rsidRPr="00911298">
        <w:rPr>
          <w:rFonts w:asciiTheme="minorHAnsi" w:eastAsia="Times New Roman" w:hAnsiTheme="minorHAnsi" w:cstheme="minorHAnsi"/>
          <w:b w:val="0"/>
          <w:bCs w:val="0"/>
          <w:lang w:val="en-GB" w:eastAsia="en-GB"/>
        </w:rPr>
        <w:t xml:space="preserve"> oversight and guidance for the project</w:t>
      </w:r>
      <w:r w:rsidR="001C7923">
        <w:rPr>
          <w:rFonts w:asciiTheme="minorHAnsi" w:eastAsia="Times New Roman" w:hAnsiTheme="minorHAnsi" w:cstheme="minorHAnsi"/>
          <w:b w:val="0"/>
          <w:bCs w:val="0"/>
          <w:lang w:val="en-GB" w:eastAsia="en-GB"/>
        </w:rPr>
        <w:t>’s outreach officers/ assistants and the larger project team</w:t>
      </w:r>
      <w:r w:rsidRPr="00911298">
        <w:rPr>
          <w:rFonts w:asciiTheme="minorHAnsi" w:eastAsia="Times New Roman" w:hAnsiTheme="minorHAnsi" w:cstheme="minorHAnsi"/>
          <w:b w:val="0"/>
          <w:bCs w:val="0"/>
          <w:lang w:val="en-GB" w:eastAsia="en-GB"/>
        </w:rPr>
        <w:t xml:space="preserve"> in data cle</w:t>
      </w:r>
      <w:r w:rsidR="001C7923">
        <w:rPr>
          <w:rFonts w:asciiTheme="minorHAnsi" w:eastAsia="Times New Roman" w:hAnsiTheme="minorHAnsi" w:cstheme="minorHAnsi"/>
          <w:b w:val="0"/>
          <w:bCs w:val="0"/>
          <w:lang w:val="en-GB" w:eastAsia="en-GB"/>
        </w:rPr>
        <w:t>aning and validation activities.</w:t>
      </w:r>
    </w:p>
    <w:p w14:paraId="2C01AC38" w14:textId="77777777" w:rsidR="00911298" w:rsidRPr="00911298" w:rsidRDefault="00911298">
      <w:pPr>
        <w:pStyle w:val="Heading6"/>
        <w:numPr>
          <w:ilvl w:val="0"/>
          <w:numId w:val="14"/>
        </w:numPr>
        <w:tabs>
          <w:tab w:val="left" w:pos="8420"/>
        </w:tabs>
        <w:ind w:left="1026" w:right="2540" w:hanging="357"/>
        <w:rPr>
          <w:rFonts w:asciiTheme="minorHAnsi" w:eastAsia="Times New Roman" w:hAnsiTheme="minorHAnsi" w:cstheme="minorHAnsi"/>
          <w:b w:val="0"/>
          <w:bCs w:val="0"/>
          <w:lang w:val="en-GB" w:eastAsia="en-GB"/>
        </w:rPr>
      </w:pPr>
      <w:r w:rsidRPr="00911298">
        <w:rPr>
          <w:rFonts w:asciiTheme="minorHAnsi" w:eastAsia="Times New Roman" w:hAnsiTheme="minorHAnsi" w:cstheme="minorHAnsi"/>
          <w:b w:val="0"/>
          <w:bCs w:val="0"/>
          <w:lang w:val="en-GB" w:eastAsia="en-GB"/>
        </w:rPr>
        <w:t>Assisted the project team in establishing a strong monitoring and evaluation system and work</w:t>
      </w:r>
      <w:r w:rsidR="001C7923">
        <w:rPr>
          <w:rFonts w:asciiTheme="minorHAnsi" w:eastAsia="Times New Roman" w:hAnsiTheme="minorHAnsi" w:cstheme="minorHAnsi"/>
          <w:b w:val="0"/>
          <w:bCs w:val="0"/>
          <w:lang w:val="en-GB" w:eastAsia="en-GB"/>
        </w:rPr>
        <w:t>ed</w:t>
      </w:r>
      <w:r w:rsidRPr="00911298">
        <w:rPr>
          <w:rFonts w:asciiTheme="minorHAnsi" w:eastAsia="Times New Roman" w:hAnsiTheme="minorHAnsi" w:cstheme="minorHAnsi"/>
          <w:b w:val="0"/>
          <w:bCs w:val="0"/>
          <w:lang w:val="en-GB" w:eastAsia="en-GB"/>
        </w:rPr>
        <w:t xml:space="preserve"> with them to ensure high-quality implementation of that system.</w:t>
      </w:r>
    </w:p>
    <w:p w14:paraId="5738B6BC" w14:textId="77777777" w:rsidR="00911298" w:rsidRPr="00911298" w:rsidRDefault="00911298">
      <w:pPr>
        <w:pStyle w:val="Heading6"/>
        <w:numPr>
          <w:ilvl w:val="0"/>
          <w:numId w:val="14"/>
        </w:numPr>
        <w:tabs>
          <w:tab w:val="left" w:pos="8420"/>
        </w:tabs>
        <w:ind w:left="1026" w:right="2540" w:hanging="357"/>
        <w:rPr>
          <w:rFonts w:asciiTheme="minorHAnsi" w:eastAsia="Times New Roman" w:hAnsiTheme="minorHAnsi" w:cstheme="minorHAnsi"/>
          <w:b w:val="0"/>
          <w:bCs w:val="0"/>
          <w:lang w:val="en-GB" w:eastAsia="en-GB"/>
        </w:rPr>
      </w:pPr>
      <w:r w:rsidRPr="00911298">
        <w:rPr>
          <w:rFonts w:asciiTheme="minorHAnsi" w:eastAsia="Times New Roman" w:hAnsiTheme="minorHAnsi" w:cstheme="minorHAnsi"/>
          <w:b w:val="0"/>
          <w:bCs w:val="0"/>
          <w:lang w:val="en-GB" w:eastAsia="en-GB"/>
        </w:rPr>
        <w:t>Collaborated with project staff, and M&amp;E colleagues from other sectors to ensure the incorporation of M&amp;E best practices in the implementation of projects, and advise on issues relating to the design to maximize output and results.</w:t>
      </w:r>
    </w:p>
    <w:p w14:paraId="35C734B2" w14:textId="77777777" w:rsidR="00911298" w:rsidRPr="00911298" w:rsidRDefault="00911298">
      <w:pPr>
        <w:pStyle w:val="Heading6"/>
        <w:numPr>
          <w:ilvl w:val="0"/>
          <w:numId w:val="14"/>
        </w:numPr>
        <w:tabs>
          <w:tab w:val="left" w:pos="8420"/>
        </w:tabs>
        <w:ind w:left="1026" w:right="2540" w:hanging="357"/>
        <w:rPr>
          <w:rFonts w:asciiTheme="minorHAnsi" w:eastAsia="Times New Roman" w:hAnsiTheme="minorHAnsi" w:cstheme="minorHAnsi"/>
          <w:b w:val="0"/>
          <w:bCs w:val="0"/>
          <w:lang w:val="en-GB" w:eastAsia="en-GB"/>
        </w:rPr>
      </w:pPr>
      <w:r w:rsidRPr="00911298">
        <w:rPr>
          <w:rFonts w:asciiTheme="minorHAnsi" w:eastAsia="Times New Roman" w:hAnsiTheme="minorHAnsi" w:cstheme="minorHAnsi"/>
          <w:b w:val="0"/>
          <w:bCs w:val="0"/>
          <w:lang w:val="en-GB" w:eastAsia="en-GB"/>
        </w:rPr>
        <w:t>Led all SRH/GBV-related monitoring and reflective practice exercises and ensure</w:t>
      </w:r>
      <w:r w:rsidR="001C7923">
        <w:rPr>
          <w:rFonts w:asciiTheme="minorHAnsi" w:eastAsia="Times New Roman" w:hAnsiTheme="minorHAnsi" w:cstheme="minorHAnsi"/>
          <w:b w:val="0"/>
          <w:bCs w:val="0"/>
          <w:lang w:val="en-GB" w:eastAsia="en-GB"/>
        </w:rPr>
        <w:t>d</w:t>
      </w:r>
      <w:r w:rsidRPr="00911298">
        <w:rPr>
          <w:rFonts w:asciiTheme="minorHAnsi" w:eastAsia="Times New Roman" w:hAnsiTheme="minorHAnsi" w:cstheme="minorHAnsi"/>
          <w:b w:val="0"/>
          <w:bCs w:val="0"/>
          <w:lang w:val="en-GB" w:eastAsia="en-GB"/>
        </w:rPr>
        <w:t xml:space="preserve"> documentation of best practices learned from the implementation of the project.</w:t>
      </w:r>
    </w:p>
    <w:p w14:paraId="363D67CE" w14:textId="77777777" w:rsidR="00911298" w:rsidRPr="00911298" w:rsidRDefault="0065393D">
      <w:pPr>
        <w:pStyle w:val="Heading6"/>
        <w:numPr>
          <w:ilvl w:val="0"/>
          <w:numId w:val="14"/>
        </w:numPr>
        <w:tabs>
          <w:tab w:val="left" w:pos="8420"/>
        </w:tabs>
        <w:ind w:left="1026" w:right="2540" w:hanging="357"/>
        <w:rPr>
          <w:rFonts w:asciiTheme="minorHAnsi" w:eastAsia="Times New Roman" w:hAnsiTheme="minorHAnsi" w:cstheme="minorHAnsi"/>
          <w:b w:val="0"/>
          <w:bCs w:val="0"/>
          <w:lang w:val="en-GB" w:eastAsia="en-GB"/>
        </w:rPr>
      </w:pPr>
      <w:r w:rsidRPr="00911298">
        <w:rPr>
          <w:rFonts w:asciiTheme="minorHAnsi" w:eastAsia="Times New Roman" w:hAnsiTheme="minorHAnsi" w:cstheme="minorHAnsi"/>
          <w:b w:val="0"/>
          <w:bCs w:val="0"/>
          <w:lang w:val="en-GB" w:eastAsia="en-GB"/>
        </w:rPr>
        <w:t>Engaged</w:t>
      </w:r>
      <w:r w:rsidR="00911298" w:rsidRPr="00911298">
        <w:rPr>
          <w:rFonts w:asciiTheme="minorHAnsi" w:eastAsia="Times New Roman" w:hAnsiTheme="minorHAnsi" w:cstheme="minorHAnsi"/>
          <w:b w:val="0"/>
          <w:bCs w:val="0"/>
          <w:lang w:val="en-GB" w:eastAsia="en-GB"/>
        </w:rPr>
        <w:t xml:space="preserve"> in the monitoring, evaluation, and reporting of the initiatives’ progress, in collaboration with partner organizations and other stakeholders.</w:t>
      </w:r>
    </w:p>
    <w:p w14:paraId="6CC42D30" w14:textId="77777777" w:rsidR="00911298" w:rsidRPr="00911298" w:rsidRDefault="00911298">
      <w:pPr>
        <w:pStyle w:val="Heading6"/>
        <w:numPr>
          <w:ilvl w:val="0"/>
          <w:numId w:val="14"/>
        </w:numPr>
        <w:tabs>
          <w:tab w:val="left" w:pos="8420"/>
        </w:tabs>
        <w:ind w:left="1026" w:right="2540" w:hanging="357"/>
        <w:rPr>
          <w:rFonts w:asciiTheme="minorHAnsi" w:eastAsia="Times New Roman" w:hAnsiTheme="minorHAnsi" w:cstheme="minorHAnsi"/>
          <w:b w:val="0"/>
          <w:bCs w:val="0"/>
          <w:lang w:val="en-GB" w:eastAsia="en-GB"/>
        </w:rPr>
      </w:pPr>
      <w:r w:rsidRPr="00911298">
        <w:rPr>
          <w:rFonts w:asciiTheme="minorHAnsi" w:eastAsia="Times New Roman" w:hAnsiTheme="minorHAnsi" w:cstheme="minorHAnsi"/>
          <w:b w:val="0"/>
          <w:bCs w:val="0"/>
          <w:lang w:val="en-GB" w:eastAsia="en-GB"/>
        </w:rPr>
        <w:t>Coordinated the project’s knowledge management, sharing, and institutional learning.</w:t>
      </w:r>
    </w:p>
    <w:p w14:paraId="3D068518" w14:textId="77777777" w:rsidR="00911298" w:rsidRPr="00911298" w:rsidRDefault="00911298">
      <w:pPr>
        <w:pStyle w:val="Heading6"/>
        <w:numPr>
          <w:ilvl w:val="0"/>
          <w:numId w:val="14"/>
        </w:numPr>
        <w:tabs>
          <w:tab w:val="left" w:pos="8420"/>
        </w:tabs>
        <w:ind w:left="1026" w:right="2540" w:hanging="357"/>
        <w:rPr>
          <w:rFonts w:asciiTheme="minorHAnsi" w:eastAsia="Times New Roman" w:hAnsiTheme="minorHAnsi" w:cstheme="minorHAnsi"/>
          <w:b w:val="0"/>
          <w:bCs w:val="0"/>
          <w:lang w:val="en-GB" w:eastAsia="en-GB"/>
        </w:rPr>
      </w:pPr>
      <w:r w:rsidRPr="00911298">
        <w:rPr>
          <w:rFonts w:asciiTheme="minorHAnsi" w:eastAsia="Times New Roman" w:hAnsiTheme="minorHAnsi" w:cstheme="minorHAnsi"/>
          <w:b w:val="0"/>
          <w:bCs w:val="0"/>
          <w:lang w:val="en-GB" w:eastAsia="en-GB"/>
        </w:rPr>
        <w:t xml:space="preserve">Collaborated with project </w:t>
      </w:r>
      <w:r w:rsidR="001C7923">
        <w:rPr>
          <w:rFonts w:asciiTheme="minorHAnsi" w:eastAsia="Times New Roman" w:hAnsiTheme="minorHAnsi" w:cstheme="minorHAnsi"/>
          <w:b w:val="0"/>
          <w:bCs w:val="0"/>
          <w:lang w:val="en-GB" w:eastAsia="en-GB"/>
        </w:rPr>
        <w:t>teams including local partners</w:t>
      </w:r>
      <w:r w:rsidRPr="00911298">
        <w:rPr>
          <w:rFonts w:asciiTheme="minorHAnsi" w:eastAsia="Times New Roman" w:hAnsiTheme="minorHAnsi" w:cstheme="minorHAnsi"/>
          <w:b w:val="0"/>
          <w:bCs w:val="0"/>
          <w:lang w:val="en-GB" w:eastAsia="en-GB"/>
        </w:rPr>
        <w:t>, State health authorities, and key stakehol</w:t>
      </w:r>
      <w:r w:rsidR="001C7923">
        <w:rPr>
          <w:rFonts w:asciiTheme="minorHAnsi" w:eastAsia="Times New Roman" w:hAnsiTheme="minorHAnsi" w:cstheme="minorHAnsi"/>
          <w:b w:val="0"/>
          <w:bCs w:val="0"/>
          <w:lang w:val="en-GB" w:eastAsia="en-GB"/>
        </w:rPr>
        <w:t>ders to establish an organized monitoring and e</w:t>
      </w:r>
      <w:r w:rsidRPr="00911298">
        <w:rPr>
          <w:rFonts w:asciiTheme="minorHAnsi" w:eastAsia="Times New Roman" w:hAnsiTheme="minorHAnsi" w:cstheme="minorHAnsi"/>
          <w:b w:val="0"/>
          <w:bCs w:val="0"/>
          <w:lang w:val="en-GB" w:eastAsia="en-GB"/>
        </w:rPr>
        <w:t>valuation system appropriate to the projects’ needs and resources in order to enhance program quality.</w:t>
      </w:r>
    </w:p>
    <w:p w14:paraId="3E2CD0E5" w14:textId="77777777" w:rsidR="00911298" w:rsidRPr="00911298" w:rsidRDefault="00911298">
      <w:pPr>
        <w:pStyle w:val="Heading6"/>
        <w:numPr>
          <w:ilvl w:val="0"/>
          <w:numId w:val="14"/>
        </w:numPr>
        <w:tabs>
          <w:tab w:val="left" w:pos="8420"/>
        </w:tabs>
        <w:ind w:left="1026" w:right="2540" w:hanging="357"/>
        <w:rPr>
          <w:rFonts w:asciiTheme="minorHAnsi" w:eastAsia="Times New Roman" w:hAnsiTheme="minorHAnsi" w:cstheme="minorHAnsi"/>
          <w:b w:val="0"/>
          <w:bCs w:val="0"/>
          <w:lang w:val="en-GB" w:eastAsia="en-GB"/>
        </w:rPr>
      </w:pPr>
      <w:r w:rsidRPr="00911298">
        <w:rPr>
          <w:rFonts w:asciiTheme="minorHAnsi" w:eastAsia="Times New Roman" w:hAnsiTheme="minorHAnsi" w:cstheme="minorHAnsi"/>
          <w:b w:val="0"/>
          <w:bCs w:val="0"/>
          <w:lang w:val="en-GB" w:eastAsia="en-GB"/>
        </w:rPr>
        <w:t>Collaborated with project team and partners, and through periodic field visits, to establish impact measurement monitoring systems, including overall data collection/aggregation, and analysis.</w:t>
      </w:r>
    </w:p>
    <w:p w14:paraId="5856BF9A" w14:textId="77777777" w:rsidR="00E63866" w:rsidRDefault="00911298">
      <w:pPr>
        <w:pStyle w:val="Heading6"/>
        <w:numPr>
          <w:ilvl w:val="0"/>
          <w:numId w:val="14"/>
        </w:numPr>
        <w:tabs>
          <w:tab w:val="left" w:pos="8420"/>
        </w:tabs>
        <w:ind w:left="1026" w:right="2540" w:hanging="357"/>
        <w:rPr>
          <w:rFonts w:asciiTheme="minorHAnsi" w:eastAsia="Times New Roman" w:hAnsiTheme="minorHAnsi" w:cstheme="minorHAnsi"/>
          <w:b w:val="0"/>
          <w:bCs w:val="0"/>
          <w:lang w:val="en-GB" w:eastAsia="en-GB"/>
        </w:rPr>
      </w:pPr>
      <w:r w:rsidRPr="00911298">
        <w:rPr>
          <w:rFonts w:asciiTheme="minorHAnsi" w:eastAsia="Times New Roman" w:hAnsiTheme="minorHAnsi" w:cstheme="minorHAnsi"/>
          <w:b w:val="0"/>
          <w:bCs w:val="0"/>
          <w:lang w:val="en-GB" w:eastAsia="en-GB"/>
        </w:rPr>
        <w:t>Led the development of relevant and easily maintained monitoring tools and data collection systems for the projects.</w:t>
      </w:r>
    </w:p>
    <w:p w14:paraId="13014BB1" w14:textId="77777777" w:rsidR="00911298" w:rsidRPr="00911298" w:rsidRDefault="00911298">
      <w:pPr>
        <w:pStyle w:val="Heading6"/>
        <w:numPr>
          <w:ilvl w:val="0"/>
          <w:numId w:val="14"/>
        </w:numPr>
        <w:tabs>
          <w:tab w:val="left" w:pos="8420"/>
        </w:tabs>
        <w:ind w:left="1026" w:right="2540" w:hanging="357"/>
        <w:rPr>
          <w:rFonts w:asciiTheme="minorHAnsi" w:eastAsia="Times New Roman" w:hAnsiTheme="minorHAnsi" w:cstheme="minorHAnsi"/>
          <w:b w:val="0"/>
          <w:bCs w:val="0"/>
          <w:lang w:val="en-GB" w:eastAsia="en-GB"/>
        </w:rPr>
      </w:pPr>
      <w:r w:rsidRPr="00911298">
        <w:rPr>
          <w:rFonts w:asciiTheme="minorHAnsi" w:eastAsia="Times New Roman" w:hAnsiTheme="minorHAnsi" w:cstheme="minorHAnsi"/>
          <w:b w:val="0"/>
          <w:bCs w:val="0"/>
          <w:lang w:val="en-GB" w:eastAsia="en-GB"/>
        </w:rPr>
        <w:t>Coll</w:t>
      </w:r>
      <w:r w:rsidR="00E63866">
        <w:rPr>
          <w:rFonts w:asciiTheme="minorHAnsi" w:eastAsia="Times New Roman" w:hAnsiTheme="minorHAnsi" w:cstheme="minorHAnsi"/>
          <w:b w:val="0"/>
          <w:bCs w:val="0"/>
          <w:lang w:val="en-GB" w:eastAsia="en-GB"/>
        </w:rPr>
        <w:t>aborated with the sector lead, project m</w:t>
      </w:r>
      <w:r w:rsidRPr="00911298">
        <w:rPr>
          <w:rFonts w:asciiTheme="minorHAnsi" w:eastAsia="Times New Roman" w:hAnsiTheme="minorHAnsi" w:cstheme="minorHAnsi"/>
          <w:b w:val="0"/>
          <w:bCs w:val="0"/>
          <w:lang w:val="en-GB" w:eastAsia="en-GB"/>
        </w:rPr>
        <w:t>anager, and field staff to design measurable indicators and appropriate tools and ensure</w:t>
      </w:r>
      <w:r w:rsidR="00E63866">
        <w:rPr>
          <w:rFonts w:asciiTheme="minorHAnsi" w:eastAsia="Times New Roman" w:hAnsiTheme="minorHAnsi" w:cstheme="minorHAnsi"/>
          <w:b w:val="0"/>
          <w:bCs w:val="0"/>
          <w:lang w:val="en-GB" w:eastAsia="en-GB"/>
        </w:rPr>
        <w:t>d</w:t>
      </w:r>
      <w:r w:rsidRPr="00911298">
        <w:rPr>
          <w:rFonts w:asciiTheme="minorHAnsi" w:eastAsia="Times New Roman" w:hAnsiTheme="minorHAnsi" w:cstheme="minorHAnsi"/>
          <w:b w:val="0"/>
          <w:bCs w:val="0"/>
          <w:lang w:val="en-GB" w:eastAsia="en-GB"/>
        </w:rPr>
        <w:t xml:space="preserve"> a high level of community participation and ownership in doing so.</w:t>
      </w:r>
    </w:p>
    <w:p w14:paraId="33C1897D" w14:textId="77777777" w:rsidR="00911298" w:rsidRPr="00911298" w:rsidRDefault="00911298">
      <w:pPr>
        <w:pStyle w:val="Heading6"/>
        <w:numPr>
          <w:ilvl w:val="0"/>
          <w:numId w:val="14"/>
        </w:numPr>
        <w:tabs>
          <w:tab w:val="left" w:pos="8420"/>
        </w:tabs>
        <w:ind w:left="1026" w:right="2540" w:hanging="357"/>
        <w:rPr>
          <w:rFonts w:asciiTheme="minorHAnsi" w:eastAsia="Times New Roman" w:hAnsiTheme="minorHAnsi" w:cstheme="minorHAnsi"/>
          <w:b w:val="0"/>
          <w:bCs w:val="0"/>
          <w:lang w:val="en-GB" w:eastAsia="en-GB"/>
        </w:rPr>
      </w:pPr>
      <w:r w:rsidRPr="00911298">
        <w:rPr>
          <w:rFonts w:asciiTheme="minorHAnsi" w:eastAsia="Times New Roman" w:hAnsiTheme="minorHAnsi" w:cstheme="minorHAnsi"/>
          <w:b w:val="0"/>
          <w:bCs w:val="0"/>
          <w:lang w:val="en-GB" w:eastAsia="en-GB"/>
        </w:rPr>
        <w:t xml:space="preserve">Liaised with the </w:t>
      </w:r>
      <w:r w:rsidR="00E63866" w:rsidRPr="00911298">
        <w:rPr>
          <w:rFonts w:asciiTheme="minorHAnsi" w:eastAsia="Times New Roman" w:hAnsiTheme="minorHAnsi" w:cstheme="minorHAnsi"/>
          <w:b w:val="0"/>
          <w:bCs w:val="0"/>
          <w:lang w:val="en-GB" w:eastAsia="en-GB"/>
        </w:rPr>
        <w:t xml:space="preserve">humanitarian team leader, sector leads, and project managers </w:t>
      </w:r>
      <w:r w:rsidRPr="00911298">
        <w:rPr>
          <w:rFonts w:asciiTheme="minorHAnsi" w:eastAsia="Times New Roman" w:hAnsiTheme="minorHAnsi" w:cstheme="minorHAnsi"/>
          <w:b w:val="0"/>
          <w:bCs w:val="0"/>
          <w:lang w:val="en-GB" w:eastAsia="en-GB"/>
        </w:rPr>
        <w:t>in the development of appropriate baseline, mid-term, and final evaluation and special assessments/ studies (</w:t>
      </w:r>
      <w:proofErr w:type="spellStart"/>
      <w:r w:rsidRPr="00911298">
        <w:rPr>
          <w:rFonts w:asciiTheme="minorHAnsi" w:eastAsia="Times New Roman" w:hAnsiTheme="minorHAnsi" w:cstheme="minorHAnsi"/>
          <w:b w:val="0"/>
          <w:bCs w:val="0"/>
          <w:lang w:val="en-GB" w:eastAsia="en-GB"/>
        </w:rPr>
        <w:t>ToRs</w:t>
      </w:r>
      <w:proofErr w:type="spellEnd"/>
      <w:r w:rsidRPr="00911298">
        <w:rPr>
          <w:rFonts w:asciiTheme="minorHAnsi" w:eastAsia="Times New Roman" w:hAnsiTheme="minorHAnsi" w:cstheme="minorHAnsi"/>
          <w:b w:val="0"/>
          <w:bCs w:val="0"/>
          <w:lang w:val="en-GB" w:eastAsia="en-GB"/>
        </w:rPr>
        <w:t>, indicators, methodologies, and needs for external technical assistance).</w:t>
      </w:r>
    </w:p>
    <w:p w14:paraId="22C43F21" w14:textId="77777777" w:rsidR="00911298" w:rsidRPr="00911298" w:rsidRDefault="00E63866">
      <w:pPr>
        <w:pStyle w:val="Heading6"/>
        <w:numPr>
          <w:ilvl w:val="0"/>
          <w:numId w:val="14"/>
        </w:numPr>
        <w:tabs>
          <w:tab w:val="left" w:pos="8420"/>
        </w:tabs>
        <w:ind w:left="1026" w:right="2540" w:hanging="357"/>
        <w:rPr>
          <w:rFonts w:asciiTheme="minorHAnsi" w:eastAsia="Times New Roman" w:hAnsiTheme="minorHAnsi" w:cstheme="minorHAnsi"/>
          <w:b w:val="0"/>
          <w:bCs w:val="0"/>
          <w:lang w:val="en-GB" w:eastAsia="en-GB"/>
        </w:rPr>
      </w:pPr>
      <w:r>
        <w:rPr>
          <w:rFonts w:asciiTheme="minorHAnsi" w:eastAsia="Times New Roman" w:hAnsiTheme="minorHAnsi" w:cstheme="minorHAnsi"/>
          <w:b w:val="0"/>
          <w:bCs w:val="0"/>
          <w:lang w:val="en-GB" w:eastAsia="en-GB"/>
        </w:rPr>
        <w:t>Built</w:t>
      </w:r>
      <w:r w:rsidR="00911298" w:rsidRPr="00911298">
        <w:rPr>
          <w:rFonts w:asciiTheme="minorHAnsi" w:eastAsia="Times New Roman" w:hAnsiTheme="minorHAnsi" w:cstheme="minorHAnsi"/>
          <w:b w:val="0"/>
          <w:bCs w:val="0"/>
          <w:lang w:val="en-GB" w:eastAsia="en-GB"/>
        </w:rPr>
        <w:t xml:space="preserve"> the capacity of project staff in all M&amp;E-related areas (Logical framework, M&amp;E plans) and other general project design skills including the monitoring of appropriate pro</w:t>
      </w:r>
      <w:r>
        <w:rPr>
          <w:rFonts w:asciiTheme="minorHAnsi" w:eastAsia="Times New Roman" w:hAnsiTheme="minorHAnsi" w:cstheme="minorHAnsi"/>
          <w:b w:val="0"/>
          <w:bCs w:val="0"/>
          <w:lang w:val="en-GB" w:eastAsia="en-GB"/>
        </w:rPr>
        <w:t xml:space="preserve">ject objectives and indicators </w:t>
      </w:r>
      <w:r w:rsidR="00911298" w:rsidRPr="00911298">
        <w:rPr>
          <w:rFonts w:asciiTheme="minorHAnsi" w:eastAsia="Times New Roman" w:hAnsiTheme="minorHAnsi" w:cstheme="minorHAnsi"/>
          <w:b w:val="0"/>
          <w:bCs w:val="0"/>
          <w:lang w:val="en-GB" w:eastAsia="en-GB"/>
        </w:rPr>
        <w:t>to ensure effective monitoring of activities.</w:t>
      </w:r>
    </w:p>
    <w:p w14:paraId="5DB689BC" w14:textId="77777777" w:rsidR="00911298" w:rsidRPr="00911298" w:rsidRDefault="00E63866">
      <w:pPr>
        <w:pStyle w:val="Heading6"/>
        <w:numPr>
          <w:ilvl w:val="0"/>
          <w:numId w:val="14"/>
        </w:numPr>
        <w:tabs>
          <w:tab w:val="left" w:pos="8420"/>
        </w:tabs>
        <w:ind w:left="1026" w:right="2540" w:hanging="357"/>
        <w:rPr>
          <w:rFonts w:asciiTheme="minorHAnsi" w:eastAsia="Times New Roman" w:hAnsiTheme="minorHAnsi" w:cstheme="minorHAnsi"/>
          <w:b w:val="0"/>
          <w:bCs w:val="0"/>
          <w:lang w:val="en-GB" w:eastAsia="en-GB"/>
        </w:rPr>
      </w:pPr>
      <w:r>
        <w:rPr>
          <w:rFonts w:asciiTheme="minorHAnsi" w:eastAsia="Times New Roman" w:hAnsiTheme="minorHAnsi" w:cstheme="minorHAnsi"/>
          <w:b w:val="0"/>
          <w:bCs w:val="0"/>
          <w:lang w:val="en-GB" w:eastAsia="en-GB"/>
        </w:rPr>
        <w:t>F</w:t>
      </w:r>
      <w:r w:rsidR="00911298" w:rsidRPr="00911298">
        <w:rPr>
          <w:rFonts w:asciiTheme="minorHAnsi" w:eastAsia="Times New Roman" w:hAnsiTheme="minorHAnsi" w:cstheme="minorHAnsi"/>
          <w:b w:val="0"/>
          <w:bCs w:val="0"/>
          <w:lang w:val="en-GB" w:eastAsia="en-GB"/>
        </w:rPr>
        <w:t>acilitate</w:t>
      </w:r>
      <w:r>
        <w:rPr>
          <w:rFonts w:asciiTheme="minorHAnsi" w:eastAsia="Times New Roman" w:hAnsiTheme="minorHAnsi" w:cstheme="minorHAnsi"/>
          <w:b w:val="0"/>
          <w:bCs w:val="0"/>
          <w:lang w:val="en-GB" w:eastAsia="en-GB"/>
        </w:rPr>
        <w:t>d</w:t>
      </w:r>
      <w:r w:rsidR="00983EFA">
        <w:rPr>
          <w:rFonts w:asciiTheme="minorHAnsi" w:eastAsia="Times New Roman" w:hAnsiTheme="minorHAnsi" w:cstheme="minorHAnsi"/>
          <w:b w:val="0"/>
          <w:bCs w:val="0"/>
          <w:lang w:val="en-GB" w:eastAsia="en-GB"/>
        </w:rPr>
        <w:t xml:space="preserve"> the</w:t>
      </w:r>
      <w:r w:rsidR="00911298" w:rsidRPr="00911298">
        <w:rPr>
          <w:rFonts w:asciiTheme="minorHAnsi" w:eastAsia="Times New Roman" w:hAnsiTheme="minorHAnsi" w:cstheme="minorHAnsi"/>
          <w:b w:val="0"/>
          <w:bCs w:val="0"/>
          <w:lang w:val="en-GB" w:eastAsia="en-GB"/>
        </w:rPr>
        <w:t xml:space="preserve"> training and capacity-building activities f</w:t>
      </w:r>
      <w:r>
        <w:rPr>
          <w:rFonts w:asciiTheme="minorHAnsi" w:eastAsia="Times New Roman" w:hAnsiTheme="minorHAnsi" w:cstheme="minorHAnsi"/>
          <w:b w:val="0"/>
          <w:bCs w:val="0"/>
          <w:lang w:val="en-GB" w:eastAsia="en-GB"/>
        </w:rPr>
        <w:t xml:space="preserve">or all project key stakeholders in </w:t>
      </w:r>
      <w:r>
        <w:rPr>
          <w:rFonts w:asciiTheme="minorHAnsi" w:eastAsia="Times New Roman" w:hAnsiTheme="minorHAnsi" w:cstheme="minorHAnsi"/>
          <w:b w:val="0"/>
          <w:bCs w:val="0"/>
          <w:lang w:val="en-GB" w:eastAsia="en-GB"/>
        </w:rPr>
        <w:lastRenderedPageBreak/>
        <w:t>collaboration with project managers</w:t>
      </w:r>
    </w:p>
    <w:p w14:paraId="3ECEECB4" w14:textId="77777777" w:rsidR="00911298" w:rsidRPr="00911298" w:rsidRDefault="00911298">
      <w:pPr>
        <w:pStyle w:val="Heading6"/>
        <w:numPr>
          <w:ilvl w:val="0"/>
          <w:numId w:val="14"/>
        </w:numPr>
        <w:tabs>
          <w:tab w:val="left" w:pos="8420"/>
        </w:tabs>
        <w:ind w:left="1026" w:right="2540" w:hanging="357"/>
        <w:rPr>
          <w:rFonts w:asciiTheme="minorHAnsi" w:eastAsia="Times New Roman" w:hAnsiTheme="minorHAnsi" w:cstheme="minorHAnsi"/>
          <w:b w:val="0"/>
          <w:bCs w:val="0"/>
          <w:lang w:val="en-GB" w:eastAsia="en-GB"/>
        </w:rPr>
      </w:pPr>
      <w:r w:rsidRPr="00911298">
        <w:rPr>
          <w:rFonts w:asciiTheme="minorHAnsi" w:eastAsia="Times New Roman" w:hAnsiTheme="minorHAnsi" w:cstheme="minorHAnsi"/>
          <w:b w:val="0"/>
          <w:bCs w:val="0"/>
          <w:lang w:val="en-GB" w:eastAsia="en-GB"/>
        </w:rPr>
        <w:t>Provide</w:t>
      </w:r>
      <w:r w:rsidR="00983EFA">
        <w:rPr>
          <w:rFonts w:asciiTheme="minorHAnsi" w:eastAsia="Times New Roman" w:hAnsiTheme="minorHAnsi" w:cstheme="minorHAnsi"/>
          <w:b w:val="0"/>
          <w:bCs w:val="0"/>
          <w:lang w:val="en-GB" w:eastAsia="en-GB"/>
        </w:rPr>
        <w:t>d</w:t>
      </w:r>
      <w:r w:rsidRPr="00911298">
        <w:rPr>
          <w:rFonts w:asciiTheme="minorHAnsi" w:eastAsia="Times New Roman" w:hAnsiTheme="minorHAnsi" w:cstheme="minorHAnsi"/>
          <w:b w:val="0"/>
          <w:bCs w:val="0"/>
          <w:lang w:val="en-GB" w:eastAsia="en-GB"/>
        </w:rPr>
        <w:t xml:space="preserve"> regular M&amp;E training as needed, for field staff and partners to ensure proper implementation of the M&amp;E plan</w:t>
      </w:r>
    </w:p>
    <w:p w14:paraId="235B9573" w14:textId="77777777" w:rsidR="00911298" w:rsidRPr="00911298" w:rsidRDefault="00911298">
      <w:pPr>
        <w:pStyle w:val="Heading6"/>
        <w:numPr>
          <w:ilvl w:val="0"/>
          <w:numId w:val="14"/>
        </w:numPr>
        <w:tabs>
          <w:tab w:val="left" w:pos="8420"/>
        </w:tabs>
        <w:ind w:left="1026" w:right="2540" w:hanging="357"/>
        <w:rPr>
          <w:rFonts w:asciiTheme="minorHAnsi" w:eastAsia="Times New Roman" w:hAnsiTheme="minorHAnsi" w:cstheme="minorHAnsi"/>
          <w:b w:val="0"/>
          <w:bCs w:val="0"/>
          <w:lang w:val="en-GB" w:eastAsia="en-GB"/>
        </w:rPr>
      </w:pPr>
      <w:r w:rsidRPr="00911298">
        <w:rPr>
          <w:rFonts w:asciiTheme="minorHAnsi" w:eastAsia="Times New Roman" w:hAnsiTheme="minorHAnsi" w:cstheme="minorHAnsi"/>
          <w:b w:val="0"/>
          <w:bCs w:val="0"/>
          <w:lang w:val="en-GB" w:eastAsia="en-GB"/>
        </w:rPr>
        <w:t>Set targets and benchmarks within a time frame for all indicators in collaboration with other team members</w:t>
      </w:r>
    </w:p>
    <w:p w14:paraId="0B813160" w14:textId="77777777" w:rsidR="00911298" w:rsidRPr="00911298" w:rsidRDefault="00983EFA">
      <w:pPr>
        <w:pStyle w:val="Heading6"/>
        <w:numPr>
          <w:ilvl w:val="0"/>
          <w:numId w:val="14"/>
        </w:numPr>
        <w:tabs>
          <w:tab w:val="left" w:pos="8420"/>
        </w:tabs>
        <w:ind w:left="1026" w:right="2540" w:hanging="357"/>
        <w:rPr>
          <w:rFonts w:asciiTheme="minorHAnsi" w:eastAsia="Times New Roman" w:hAnsiTheme="minorHAnsi" w:cstheme="minorHAnsi"/>
          <w:b w:val="0"/>
          <w:bCs w:val="0"/>
          <w:lang w:val="en-GB" w:eastAsia="en-GB"/>
        </w:rPr>
      </w:pPr>
      <w:r>
        <w:rPr>
          <w:rFonts w:asciiTheme="minorHAnsi" w:eastAsia="Times New Roman" w:hAnsiTheme="minorHAnsi" w:cstheme="minorHAnsi"/>
          <w:b w:val="0"/>
          <w:bCs w:val="0"/>
          <w:lang w:val="en-GB" w:eastAsia="en-GB"/>
        </w:rPr>
        <w:t>Collaborated with sector leads and project managers to</w:t>
      </w:r>
      <w:r w:rsidR="00911298" w:rsidRPr="00911298">
        <w:rPr>
          <w:rFonts w:asciiTheme="minorHAnsi" w:eastAsia="Times New Roman" w:hAnsiTheme="minorHAnsi" w:cstheme="minorHAnsi"/>
          <w:b w:val="0"/>
          <w:bCs w:val="0"/>
          <w:lang w:val="en-GB" w:eastAsia="en-GB"/>
        </w:rPr>
        <w:t xml:space="preserve"> </w:t>
      </w:r>
      <w:r w:rsidR="00110BAD">
        <w:rPr>
          <w:rFonts w:asciiTheme="minorHAnsi" w:eastAsia="Times New Roman" w:hAnsiTheme="minorHAnsi" w:cstheme="minorHAnsi"/>
          <w:b w:val="0"/>
          <w:bCs w:val="0"/>
          <w:lang w:val="en-GB" w:eastAsia="en-GB"/>
        </w:rPr>
        <w:t>update</w:t>
      </w:r>
      <w:r>
        <w:rPr>
          <w:rFonts w:asciiTheme="minorHAnsi" w:eastAsia="Times New Roman" w:hAnsiTheme="minorHAnsi" w:cstheme="minorHAnsi"/>
          <w:b w:val="0"/>
          <w:bCs w:val="0"/>
          <w:lang w:val="en-GB" w:eastAsia="en-GB"/>
        </w:rPr>
        <w:t xml:space="preserve"> </w:t>
      </w:r>
      <w:r w:rsidR="00911298" w:rsidRPr="00911298">
        <w:rPr>
          <w:rFonts w:asciiTheme="minorHAnsi" w:eastAsia="Times New Roman" w:hAnsiTheme="minorHAnsi" w:cstheme="minorHAnsi"/>
          <w:b w:val="0"/>
          <w:bCs w:val="0"/>
          <w:lang w:val="en-GB" w:eastAsia="en-GB"/>
        </w:rPr>
        <w:t xml:space="preserve">the projects’ logical framework and </w:t>
      </w:r>
      <w:r w:rsidR="00110BAD">
        <w:rPr>
          <w:rFonts w:asciiTheme="minorHAnsi" w:eastAsia="Times New Roman" w:hAnsiTheme="minorHAnsi" w:cstheme="minorHAnsi"/>
          <w:b w:val="0"/>
          <w:bCs w:val="0"/>
          <w:lang w:val="en-GB" w:eastAsia="en-GB"/>
        </w:rPr>
        <w:t xml:space="preserve">monitor </w:t>
      </w:r>
      <w:r w:rsidR="00911298" w:rsidRPr="00911298">
        <w:rPr>
          <w:rFonts w:asciiTheme="minorHAnsi" w:eastAsia="Times New Roman" w:hAnsiTheme="minorHAnsi" w:cstheme="minorHAnsi"/>
          <w:b w:val="0"/>
          <w:bCs w:val="0"/>
          <w:lang w:val="en-GB" w:eastAsia="en-GB"/>
        </w:rPr>
        <w:t>appropriate indicators.</w:t>
      </w:r>
    </w:p>
    <w:p w14:paraId="764FE61F" w14:textId="77777777" w:rsidR="00911298" w:rsidRDefault="00911298">
      <w:pPr>
        <w:pStyle w:val="Heading6"/>
        <w:numPr>
          <w:ilvl w:val="0"/>
          <w:numId w:val="14"/>
        </w:numPr>
        <w:tabs>
          <w:tab w:val="left" w:pos="8420"/>
        </w:tabs>
        <w:ind w:left="1026" w:right="2540" w:hanging="357"/>
        <w:rPr>
          <w:rFonts w:asciiTheme="minorHAnsi" w:eastAsia="Times New Roman" w:hAnsiTheme="minorHAnsi" w:cstheme="minorHAnsi"/>
          <w:b w:val="0"/>
          <w:bCs w:val="0"/>
          <w:lang w:val="en-GB" w:eastAsia="en-GB"/>
        </w:rPr>
      </w:pPr>
      <w:r w:rsidRPr="00911298">
        <w:rPr>
          <w:rFonts w:asciiTheme="minorHAnsi" w:eastAsia="Times New Roman" w:hAnsiTheme="minorHAnsi" w:cstheme="minorHAnsi"/>
          <w:b w:val="0"/>
          <w:bCs w:val="0"/>
          <w:lang w:val="en-GB" w:eastAsia="en-GB"/>
        </w:rPr>
        <w:t>Supervised and coordinated data collection exercises and ensured the accuracy of all data collected by developing terms of reference for enumerators’ recruitment and ensured the supervision of data collection (baseline, midline, and end-line).</w:t>
      </w:r>
    </w:p>
    <w:p w14:paraId="723C2094" w14:textId="77777777" w:rsidR="00150672" w:rsidRDefault="00150672" w:rsidP="00911298">
      <w:pPr>
        <w:pStyle w:val="Heading6"/>
        <w:tabs>
          <w:tab w:val="left" w:pos="8420"/>
        </w:tabs>
        <w:spacing w:before="123" w:line="243" w:lineRule="exact"/>
        <w:rPr>
          <w:b w:val="0"/>
        </w:rPr>
      </w:pPr>
      <w:r>
        <w:t xml:space="preserve">MEAL </w:t>
      </w:r>
      <w:r w:rsidR="00E61A19">
        <w:t>Assistant</w:t>
      </w:r>
      <w:r>
        <w:tab/>
      </w:r>
      <w:r w:rsidR="00146540">
        <w:rPr>
          <w:b w:val="0"/>
        </w:rPr>
        <w:t>Sept</w:t>
      </w:r>
      <w:r>
        <w:rPr>
          <w:b w:val="0"/>
        </w:rPr>
        <w:t xml:space="preserve"> </w:t>
      </w:r>
      <w:r w:rsidR="00146540">
        <w:rPr>
          <w:b w:val="0"/>
        </w:rPr>
        <w:t>2018</w:t>
      </w:r>
      <w:r>
        <w:rPr>
          <w:b w:val="0"/>
        </w:rPr>
        <w:t xml:space="preserve"> – </w:t>
      </w:r>
      <w:r w:rsidR="00146540">
        <w:rPr>
          <w:b w:val="0"/>
        </w:rPr>
        <w:t>Apr</w:t>
      </w:r>
      <w:r>
        <w:rPr>
          <w:b w:val="0"/>
        </w:rPr>
        <w:t xml:space="preserve"> </w:t>
      </w:r>
      <w:r w:rsidR="00146540">
        <w:rPr>
          <w:b w:val="0"/>
        </w:rPr>
        <w:t>2019</w:t>
      </w:r>
    </w:p>
    <w:p w14:paraId="07BACE92" w14:textId="77777777" w:rsidR="00150672" w:rsidRDefault="00150672" w:rsidP="00150672">
      <w:pPr>
        <w:pStyle w:val="BodyText"/>
        <w:spacing w:line="243" w:lineRule="exact"/>
        <w:ind w:left="311"/>
      </w:pPr>
      <w:r>
        <w:t>Care International</w:t>
      </w:r>
    </w:p>
    <w:p w14:paraId="249373CF" w14:textId="77777777" w:rsidR="00AB2DA7" w:rsidRPr="00AB2DA7" w:rsidRDefault="00AB2DA7">
      <w:pPr>
        <w:pStyle w:val="TableContents"/>
        <w:numPr>
          <w:ilvl w:val="0"/>
          <w:numId w:val="15"/>
        </w:numPr>
        <w:spacing w:after="0"/>
        <w:ind w:right="2360"/>
        <w:rPr>
          <w:rFonts w:ascii="Calibri" w:hAnsi="Calibri" w:cs="Calibri"/>
          <w:sz w:val="20"/>
          <w:szCs w:val="20"/>
        </w:rPr>
      </w:pPr>
      <w:r w:rsidRPr="00AB2DA7">
        <w:rPr>
          <w:rFonts w:ascii="Calibri" w:hAnsi="Calibri" w:cs="Calibri"/>
          <w:sz w:val="20"/>
          <w:szCs w:val="20"/>
        </w:rPr>
        <w:t xml:space="preserve">Reported all project activities </w:t>
      </w:r>
      <w:r w:rsidR="00110BAD">
        <w:rPr>
          <w:rFonts w:ascii="Calibri" w:hAnsi="Calibri" w:cs="Calibri"/>
          <w:sz w:val="20"/>
          <w:szCs w:val="20"/>
        </w:rPr>
        <w:t xml:space="preserve">in the </w:t>
      </w:r>
      <w:proofErr w:type="spellStart"/>
      <w:r w:rsidR="00110BAD">
        <w:rPr>
          <w:rFonts w:ascii="Calibri" w:hAnsi="Calibri" w:cs="Calibri"/>
          <w:sz w:val="20"/>
          <w:szCs w:val="20"/>
        </w:rPr>
        <w:t>Gwoza</w:t>
      </w:r>
      <w:proofErr w:type="spellEnd"/>
      <w:r w:rsidR="00110BAD">
        <w:rPr>
          <w:rFonts w:ascii="Calibri" w:hAnsi="Calibri" w:cs="Calibri"/>
          <w:sz w:val="20"/>
          <w:szCs w:val="20"/>
        </w:rPr>
        <w:t xml:space="preserve"> LGA and IDP Camps, ensured all </w:t>
      </w:r>
      <w:r w:rsidRPr="00AB2DA7">
        <w:rPr>
          <w:rFonts w:ascii="Calibri" w:hAnsi="Calibri" w:cs="Calibri"/>
          <w:sz w:val="20"/>
          <w:szCs w:val="20"/>
        </w:rPr>
        <w:t>reports are captured</w:t>
      </w:r>
      <w:r w:rsidR="00110BAD">
        <w:rPr>
          <w:rFonts w:ascii="Calibri" w:hAnsi="Calibri" w:cs="Calibri"/>
          <w:sz w:val="20"/>
          <w:szCs w:val="20"/>
        </w:rPr>
        <w:t>,</w:t>
      </w:r>
      <w:r w:rsidRPr="00AB2DA7">
        <w:rPr>
          <w:rFonts w:ascii="Calibri" w:hAnsi="Calibri" w:cs="Calibri"/>
          <w:sz w:val="20"/>
          <w:szCs w:val="20"/>
        </w:rPr>
        <w:t xml:space="preserve"> and facilitated review and timely submission.</w:t>
      </w:r>
    </w:p>
    <w:p w14:paraId="47CE8B97" w14:textId="77777777" w:rsidR="00AB2DA7" w:rsidRPr="00AB2DA7" w:rsidRDefault="00110BAD">
      <w:pPr>
        <w:pStyle w:val="TableContents"/>
        <w:numPr>
          <w:ilvl w:val="0"/>
          <w:numId w:val="15"/>
        </w:numPr>
        <w:spacing w:after="0"/>
        <w:ind w:right="2360"/>
        <w:rPr>
          <w:rFonts w:ascii="Calibri" w:hAnsi="Calibri" w:cs="Calibri"/>
          <w:sz w:val="20"/>
          <w:szCs w:val="20"/>
        </w:rPr>
      </w:pPr>
      <w:r>
        <w:rPr>
          <w:rFonts w:ascii="Calibri" w:hAnsi="Calibri" w:cs="Calibri"/>
          <w:sz w:val="20"/>
          <w:szCs w:val="20"/>
        </w:rPr>
        <w:t>Made</w:t>
      </w:r>
      <w:r w:rsidR="00AB2DA7" w:rsidRPr="00AB2DA7">
        <w:rPr>
          <w:rFonts w:ascii="Calibri" w:hAnsi="Calibri" w:cs="Calibri"/>
          <w:sz w:val="20"/>
          <w:szCs w:val="20"/>
        </w:rPr>
        <w:t xml:space="preserve"> routine travel to the field to support the coordination/supervision of activities and representation in humanitarian responses in collaboration with relevant authorities, humanitarian agencies, and civil society organizations.</w:t>
      </w:r>
    </w:p>
    <w:p w14:paraId="59CDECF5" w14:textId="77777777" w:rsidR="00AB2DA7" w:rsidRPr="00AB2DA7" w:rsidRDefault="00AB2DA7">
      <w:pPr>
        <w:pStyle w:val="TableContents"/>
        <w:numPr>
          <w:ilvl w:val="0"/>
          <w:numId w:val="15"/>
        </w:numPr>
        <w:spacing w:after="0"/>
        <w:ind w:right="2360"/>
        <w:rPr>
          <w:rFonts w:ascii="Calibri" w:hAnsi="Calibri" w:cs="Calibri"/>
          <w:sz w:val="20"/>
          <w:szCs w:val="20"/>
        </w:rPr>
      </w:pPr>
      <w:r w:rsidRPr="00AB2DA7">
        <w:rPr>
          <w:rFonts w:ascii="Calibri" w:hAnsi="Calibri" w:cs="Calibri"/>
          <w:sz w:val="20"/>
          <w:szCs w:val="20"/>
        </w:rPr>
        <w:t>Provided proper management and supportive supervision to staff on a regular basis to ensure their compliance with standards and guidelines, including the provision of feedback.</w:t>
      </w:r>
    </w:p>
    <w:p w14:paraId="4C084952" w14:textId="77777777" w:rsidR="00AB2DA7" w:rsidRPr="00AB2DA7" w:rsidRDefault="00AB2DA7">
      <w:pPr>
        <w:pStyle w:val="TableContents"/>
        <w:numPr>
          <w:ilvl w:val="0"/>
          <w:numId w:val="15"/>
        </w:numPr>
        <w:spacing w:after="0"/>
        <w:ind w:right="2360"/>
        <w:rPr>
          <w:rFonts w:ascii="Calibri" w:hAnsi="Calibri" w:cs="Calibri"/>
          <w:sz w:val="20"/>
          <w:szCs w:val="20"/>
        </w:rPr>
      </w:pPr>
      <w:r w:rsidRPr="00AB2DA7">
        <w:rPr>
          <w:rFonts w:ascii="Calibri" w:hAnsi="Calibri" w:cs="Calibri"/>
          <w:sz w:val="20"/>
          <w:szCs w:val="20"/>
        </w:rPr>
        <w:t>Ensured appropriate program implementation and monitoring of all activities and performance including transparency.</w:t>
      </w:r>
    </w:p>
    <w:p w14:paraId="74F1B237" w14:textId="77777777" w:rsidR="00AB2DA7" w:rsidRPr="00AB2DA7" w:rsidRDefault="00AB2DA7">
      <w:pPr>
        <w:pStyle w:val="TableContents"/>
        <w:numPr>
          <w:ilvl w:val="0"/>
          <w:numId w:val="15"/>
        </w:numPr>
        <w:spacing w:after="0"/>
        <w:ind w:right="2360"/>
        <w:rPr>
          <w:rFonts w:ascii="Calibri" w:hAnsi="Calibri" w:cs="Calibri"/>
          <w:sz w:val="20"/>
          <w:szCs w:val="20"/>
        </w:rPr>
      </w:pPr>
      <w:r w:rsidRPr="00AB2DA7">
        <w:rPr>
          <w:rFonts w:ascii="Calibri" w:hAnsi="Calibri" w:cs="Calibri"/>
          <w:sz w:val="20"/>
          <w:szCs w:val="20"/>
        </w:rPr>
        <w:t>Ensured accountability and learning are continually examined and communicated to stakeholders routinely.</w:t>
      </w:r>
    </w:p>
    <w:p w14:paraId="774EE99A" w14:textId="77777777" w:rsidR="00AB2DA7" w:rsidRPr="00AB2DA7" w:rsidRDefault="00AB2DA7">
      <w:pPr>
        <w:pStyle w:val="TableContents"/>
        <w:numPr>
          <w:ilvl w:val="0"/>
          <w:numId w:val="15"/>
        </w:numPr>
        <w:spacing w:after="0"/>
        <w:ind w:right="2360"/>
        <w:rPr>
          <w:rFonts w:ascii="Calibri" w:hAnsi="Calibri" w:cs="Calibri"/>
          <w:sz w:val="20"/>
          <w:szCs w:val="20"/>
        </w:rPr>
      </w:pPr>
      <w:r w:rsidRPr="00AB2DA7">
        <w:rPr>
          <w:rFonts w:ascii="Calibri" w:hAnsi="Calibri" w:cs="Calibri"/>
          <w:sz w:val="20"/>
          <w:szCs w:val="20"/>
        </w:rPr>
        <w:t xml:space="preserve">Ensured all reports (program narrative, M&amp;E datasheets, and financials) are submitted on time by the field office and facilitated </w:t>
      </w:r>
      <w:r w:rsidR="00110BAD">
        <w:rPr>
          <w:rFonts w:ascii="Calibri" w:hAnsi="Calibri" w:cs="Calibri"/>
          <w:sz w:val="20"/>
          <w:szCs w:val="20"/>
        </w:rPr>
        <w:t xml:space="preserve">its </w:t>
      </w:r>
      <w:r w:rsidRPr="00AB2DA7">
        <w:rPr>
          <w:rFonts w:ascii="Calibri" w:hAnsi="Calibri" w:cs="Calibri"/>
          <w:sz w:val="20"/>
          <w:szCs w:val="20"/>
        </w:rPr>
        <w:t>review and timely submission.</w:t>
      </w:r>
    </w:p>
    <w:p w14:paraId="2964C271" w14:textId="77777777" w:rsidR="00AB2DA7" w:rsidRPr="00AB2DA7" w:rsidRDefault="00AB2DA7">
      <w:pPr>
        <w:pStyle w:val="TableContents"/>
        <w:numPr>
          <w:ilvl w:val="0"/>
          <w:numId w:val="15"/>
        </w:numPr>
        <w:spacing w:after="0"/>
        <w:ind w:right="2360"/>
        <w:rPr>
          <w:rFonts w:ascii="Calibri" w:hAnsi="Calibri" w:cs="Calibri"/>
          <w:sz w:val="20"/>
          <w:szCs w:val="20"/>
        </w:rPr>
      </w:pPr>
      <w:r w:rsidRPr="00AB2DA7">
        <w:rPr>
          <w:rFonts w:ascii="Calibri" w:hAnsi="Calibri" w:cs="Calibri"/>
          <w:sz w:val="20"/>
          <w:szCs w:val="20"/>
        </w:rPr>
        <w:t>Monitored operations of the relief projects’ M&amp;E system and provided support to programme management and accountability functions.</w:t>
      </w:r>
    </w:p>
    <w:p w14:paraId="19842885" w14:textId="77777777" w:rsidR="00AB2DA7" w:rsidRPr="00AB2DA7" w:rsidRDefault="00AB2DA7">
      <w:pPr>
        <w:pStyle w:val="TableContents"/>
        <w:numPr>
          <w:ilvl w:val="0"/>
          <w:numId w:val="15"/>
        </w:numPr>
        <w:spacing w:after="0"/>
        <w:ind w:right="2360"/>
        <w:rPr>
          <w:rFonts w:ascii="Calibri" w:hAnsi="Calibri" w:cs="Calibri"/>
          <w:sz w:val="20"/>
          <w:szCs w:val="20"/>
        </w:rPr>
      </w:pPr>
      <w:r w:rsidRPr="00AB2DA7">
        <w:rPr>
          <w:rFonts w:ascii="Calibri" w:hAnsi="Calibri" w:cs="Calibri"/>
          <w:sz w:val="20"/>
          <w:szCs w:val="20"/>
        </w:rPr>
        <w:t>Contributed toward the relevance, effectiveness, and efficiency of the Design, Monitoring, &amp; Evaluation (DME) unit as well as the overall CARE vision programming.</w:t>
      </w:r>
    </w:p>
    <w:p w14:paraId="7E132405" w14:textId="77777777" w:rsidR="00AB2DA7" w:rsidRPr="00AB2DA7" w:rsidRDefault="00AB2DA7">
      <w:pPr>
        <w:pStyle w:val="TableContents"/>
        <w:numPr>
          <w:ilvl w:val="0"/>
          <w:numId w:val="15"/>
        </w:numPr>
        <w:spacing w:after="0"/>
        <w:ind w:right="2360"/>
        <w:rPr>
          <w:rFonts w:ascii="Calibri" w:hAnsi="Calibri" w:cs="Calibri"/>
          <w:sz w:val="20"/>
          <w:szCs w:val="20"/>
        </w:rPr>
      </w:pPr>
      <w:r w:rsidRPr="00AB2DA7">
        <w:rPr>
          <w:rFonts w:ascii="Calibri" w:hAnsi="Calibri" w:cs="Calibri"/>
          <w:sz w:val="20"/>
          <w:szCs w:val="20"/>
        </w:rPr>
        <w:t>Developed monitoring and impact indicators for CARE humanitarian project success in Northern Nigeria.</w:t>
      </w:r>
    </w:p>
    <w:p w14:paraId="3F59CC60" w14:textId="77777777" w:rsidR="00AB2DA7" w:rsidRPr="00AB2DA7" w:rsidRDefault="00AB2DA7">
      <w:pPr>
        <w:pStyle w:val="TableContents"/>
        <w:numPr>
          <w:ilvl w:val="0"/>
          <w:numId w:val="15"/>
        </w:numPr>
        <w:spacing w:after="0"/>
        <w:ind w:right="2360"/>
        <w:rPr>
          <w:rFonts w:ascii="Calibri" w:hAnsi="Calibri" w:cs="Calibri"/>
          <w:sz w:val="20"/>
          <w:szCs w:val="20"/>
        </w:rPr>
      </w:pPr>
      <w:r w:rsidRPr="00AB2DA7">
        <w:rPr>
          <w:rFonts w:ascii="Calibri" w:hAnsi="Calibri" w:cs="Calibri"/>
          <w:sz w:val="20"/>
          <w:szCs w:val="20"/>
        </w:rPr>
        <w:t>Monitored and evaluated overall progress on achievement of results.</w:t>
      </w:r>
    </w:p>
    <w:p w14:paraId="730262C0" w14:textId="77777777" w:rsidR="00AB2DA7" w:rsidRPr="00AB2DA7" w:rsidRDefault="00AB2DA7">
      <w:pPr>
        <w:pStyle w:val="TableContents"/>
        <w:numPr>
          <w:ilvl w:val="0"/>
          <w:numId w:val="15"/>
        </w:numPr>
        <w:spacing w:after="0"/>
        <w:ind w:right="2360"/>
        <w:rPr>
          <w:rFonts w:ascii="Calibri" w:hAnsi="Calibri" w:cs="Calibri"/>
          <w:sz w:val="20"/>
          <w:szCs w:val="20"/>
        </w:rPr>
      </w:pPr>
      <w:r w:rsidRPr="00AB2DA7">
        <w:rPr>
          <w:rFonts w:ascii="Calibri" w:hAnsi="Calibri" w:cs="Calibri"/>
          <w:sz w:val="20"/>
          <w:szCs w:val="20"/>
        </w:rPr>
        <w:t>Conducted training on data collection methodologies for casual workers on Emergency Need Assessment/Survey to</w:t>
      </w:r>
      <w:r w:rsidR="00110BAD">
        <w:rPr>
          <w:rFonts w:ascii="Calibri" w:hAnsi="Calibri" w:cs="Calibri"/>
          <w:sz w:val="20"/>
          <w:szCs w:val="20"/>
        </w:rPr>
        <w:t xml:space="preserve"> facilitate the identification and registration of</w:t>
      </w:r>
      <w:r w:rsidRPr="00AB2DA7">
        <w:rPr>
          <w:rFonts w:ascii="Calibri" w:hAnsi="Calibri" w:cs="Calibri"/>
          <w:sz w:val="20"/>
          <w:szCs w:val="20"/>
        </w:rPr>
        <w:t xml:space="preserve"> newly arriving </w:t>
      </w:r>
      <w:r w:rsidR="00110BAD">
        <w:rPr>
          <w:rFonts w:ascii="Calibri" w:hAnsi="Calibri" w:cs="Calibri"/>
          <w:sz w:val="20"/>
          <w:szCs w:val="20"/>
        </w:rPr>
        <w:t>displaced families that requires</w:t>
      </w:r>
      <w:r w:rsidRPr="00AB2DA7">
        <w:rPr>
          <w:rFonts w:ascii="Calibri" w:hAnsi="Calibri" w:cs="Calibri"/>
          <w:sz w:val="20"/>
          <w:szCs w:val="20"/>
        </w:rPr>
        <w:t xml:space="preserve"> humanitarian needs in Northern Nigeria.</w:t>
      </w:r>
    </w:p>
    <w:p w14:paraId="3D9364D3" w14:textId="77777777" w:rsidR="00AB2DA7" w:rsidRPr="00AB2DA7" w:rsidRDefault="00AB2DA7">
      <w:pPr>
        <w:pStyle w:val="TableContents"/>
        <w:numPr>
          <w:ilvl w:val="0"/>
          <w:numId w:val="15"/>
        </w:numPr>
        <w:spacing w:after="0"/>
        <w:ind w:right="2360"/>
        <w:rPr>
          <w:rFonts w:ascii="Calibri" w:hAnsi="Calibri" w:cs="Calibri"/>
          <w:sz w:val="20"/>
          <w:szCs w:val="20"/>
        </w:rPr>
      </w:pPr>
      <w:r w:rsidRPr="00AB2DA7">
        <w:rPr>
          <w:rFonts w:ascii="Calibri" w:hAnsi="Calibri" w:cs="Calibri"/>
          <w:sz w:val="20"/>
          <w:szCs w:val="20"/>
        </w:rPr>
        <w:t>Supervised quantitative data collection on Food, Security &amp; Livelihood (FSL), WASH, Nutrition, Health, and NFI, Need Assessment of communities affected and displaced by the insurgency in Northeast Nigeria since 2009.</w:t>
      </w:r>
    </w:p>
    <w:p w14:paraId="5A8FBCE8" w14:textId="77777777" w:rsidR="00AB2DA7" w:rsidRPr="00AB2DA7" w:rsidRDefault="00AB2DA7">
      <w:pPr>
        <w:pStyle w:val="TableContents"/>
        <w:numPr>
          <w:ilvl w:val="0"/>
          <w:numId w:val="15"/>
        </w:numPr>
        <w:spacing w:after="0"/>
        <w:ind w:right="2360"/>
        <w:rPr>
          <w:rFonts w:ascii="Calibri" w:hAnsi="Calibri" w:cs="Calibri"/>
          <w:sz w:val="20"/>
          <w:szCs w:val="20"/>
        </w:rPr>
      </w:pPr>
      <w:r w:rsidRPr="00AB2DA7">
        <w:rPr>
          <w:rFonts w:ascii="Calibri" w:hAnsi="Calibri" w:cs="Calibri"/>
          <w:sz w:val="20"/>
          <w:szCs w:val="20"/>
        </w:rPr>
        <w:t>Conducted data quality checks on the field of all collected data to ensure the accuracy and completeness of survey questionnaires.</w:t>
      </w:r>
    </w:p>
    <w:p w14:paraId="574EEA58" w14:textId="77777777" w:rsidR="00AB2DA7" w:rsidRPr="00AB2DA7" w:rsidRDefault="00AB2DA7">
      <w:pPr>
        <w:pStyle w:val="TableContents"/>
        <w:numPr>
          <w:ilvl w:val="0"/>
          <w:numId w:val="15"/>
        </w:numPr>
        <w:spacing w:after="0"/>
        <w:ind w:right="2360"/>
        <w:rPr>
          <w:rFonts w:ascii="Calibri" w:hAnsi="Calibri" w:cs="Calibri"/>
          <w:sz w:val="20"/>
          <w:szCs w:val="20"/>
        </w:rPr>
      </w:pPr>
      <w:r w:rsidRPr="00AB2DA7">
        <w:rPr>
          <w:rFonts w:ascii="Calibri" w:hAnsi="Calibri" w:cs="Calibri"/>
          <w:sz w:val="20"/>
          <w:szCs w:val="20"/>
        </w:rPr>
        <w:t>Provided routine supervision of quantitative data entry, cleaned data, and conducted data analysis.</w:t>
      </w:r>
    </w:p>
    <w:p w14:paraId="0981188D" w14:textId="77777777" w:rsidR="00AB2DA7" w:rsidRPr="00AB2DA7" w:rsidRDefault="00AB2DA7">
      <w:pPr>
        <w:pStyle w:val="TableContents"/>
        <w:numPr>
          <w:ilvl w:val="0"/>
          <w:numId w:val="15"/>
        </w:numPr>
        <w:spacing w:after="0"/>
        <w:ind w:right="2360"/>
        <w:rPr>
          <w:rFonts w:ascii="Calibri" w:hAnsi="Calibri" w:cs="Calibri"/>
          <w:sz w:val="20"/>
          <w:szCs w:val="20"/>
        </w:rPr>
      </w:pPr>
      <w:r w:rsidRPr="00AB2DA7">
        <w:rPr>
          <w:rFonts w:ascii="Calibri" w:hAnsi="Calibri" w:cs="Calibri"/>
          <w:sz w:val="20"/>
          <w:szCs w:val="20"/>
        </w:rPr>
        <w:t xml:space="preserve">Participated in all disbursing Livelihood resources/Income generating activities in </w:t>
      </w:r>
      <w:proofErr w:type="spellStart"/>
      <w:r w:rsidRPr="00AB2DA7">
        <w:rPr>
          <w:rFonts w:ascii="Calibri" w:hAnsi="Calibri" w:cs="Calibri"/>
          <w:sz w:val="20"/>
          <w:szCs w:val="20"/>
        </w:rPr>
        <w:t>Gowza</w:t>
      </w:r>
      <w:proofErr w:type="spellEnd"/>
      <w:r w:rsidRPr="00AB2DA7">
        <w:rPr>
          <w:rFonts w:ascii="Calibri" w:hAnsi="Calibri" w:cs="Calibri"/>
          <w:sz w:val="20"/>
          <w:szCs w:val="20"/>
        </w:rPr>
        <w:t xml:space="preserve"> LGA and its communities/3-IDP Camps.</w:t>
      </w:r>
    </w:p>
    <w:p w14:paraId="38977FE3" w14:textId="77777777" w:rsidR="00AB2DA7" w:rsidRPr="00AB2DA7" w:rsidRDefault="00AB2DA7">
      <w:pPr>
        <w:pStyle w:val="TableContents"/>
        <w:numPr>
          <w:ilvl w:val="0"/>
          <w:numId w:val="15"/>
        </w:numPr>
        <w:spacing w:after="0"/>
        <w:ind w:right="2360"/>
        <w:rPr>
          <w:rFonts w:ascii="Calibri" w:hAnsi="Calibri" w:cs="Calibri"/>
          <w:sz w:val="20"/>
          <w:szCs w:val="20"/>
        </w:rPr>
      </w:pPr>
      <w:r w:rsidRPr="00AB2DA7">
        <w:rPr>
          <w:rFonts w:ascii="Calibri" w:hAnsi="Calibri" w:cs="Calibri"/>
          <w:sz w:val="20"/>
          <w:szCs w:val="20"/>
        </w:rPr>
        <w:t>Conducted data collection, monitored every interaction with beneficiaries, and assessed impact based on the PDM approach.</w:t>
      </w:r>
    </w:p>
    <w:p w14:paraId="2711F6D1" w14:textId="77777777" w:rsidR="00AB2DA7" w:rsidRPr="00AB2DA7" w:rsidRDefault="00AB2DA7">
      <w:pPr>
        <w:pStyle w:val="TableContents"/>
        <w:numPr>
          <w:ilvl w:val="0"/>
          <w:numId w:val="15"/>
        </w:numPr>
        <w:spacing w:after="0"/>
        <w:ind w:right="2360"/>
        <w:rPr>
          <w:rFonts w:ascii="Calibri" w:hAnsi="Calibri" w:cs="Calibri"/>
          <w:sz w:val="20"/>
          <w:szCs w:val="20"/>
        </w:rPr>
      </w:pPr>
      <w:r w:rsidRPr="00AB2DA7">
        <w:rPr>
          <w:rFonts w:ascii="Calibri" w:hAnsi="Calibri" w:cs="Calibri"/>
          <w:sz w:val="20"/>
          <w:szCs w:val="20"/>
        </w:rPr>
        <w:t>Compiled field data from surveys, assessments, and community feedback responses using the ODK data collection tool.</w:t>
      </w:r>
    </w:p>
    <w:p w14:paraId="7736711C" w14:textId="77777777" w:rsidR="00AB2DA7" w:rsidRPr="00AB2DA7" w:rsidRDefault="00AB2DA7">
      <w:pPr>
        <w:pStyle w:val="TableContents"/>
        <w:numPr>
          <w:ilvl w:val="0"/>
          <w:numId w:val="15"/>
        </w:numPr>
        <w:spacing w:after="0"/>
        <w:ind w:right="2360"/>
        <w:rPr>
          <w:rFonts w:ascii="Calibri" w:hAnsi="Calibri" w:cs="Calibri"/>
          <w:sz w:val="20"/>
          <w:szCs w:val="20"/>
        </w:rPr>
      </w:pPr>
      <w:r w:rsidRPr="00AB2DA7">
        <w:rPr>
          <w:rFonts w:ascii="Calibri" w:hAnsi="Calibri" w:cs="Calibri"/>
          <w:sz w:val="20"/>
          <w:szCs w:val="20"/>
        </w:rPr>
        <w:t xml:space="preserve">Ensured that hard copies and soft copies of data collected </w:t>
      </w:r>
      <w:r w:rsidR="009E6863" w:rsidRPr="00AB2DA7">
        <w:rPr>
          <w:rFonts w:ascii="Calibri" w:hAnsi="Calibri" w:cs="Calibri"/>
          <w:sz w:val="20"/>
          <w:szCs w:val="20"/>
        </w:rPr>
        <w:t>are</w:t>
      </w:r>
      <w:r w:rsidRPr="00AB2DA7">
        <w:rPr>
          <w:rFonts w:ascii="Calibri" w:hAnsi="Calibri" w:cs="Calibri"/>
          <w:sz w:val="20"/>
          <w:szCs w:val="20"/>
        </w:rPr>
        <w:t xml:space="preserve"> kept </w:t>
      </w:r>
      <w:r w:rsidR="009E6863">
        <w:rPr>
          <w:rFonts w:ascii="Calibri" w:hAnsi="Calibri" w:cs="Calibri"/>
          <w:sz w:val="20"/>
          <w:szCs w:val="20"/>
        </w:rPr>
        <w:t>securely at project sites.</w:t>
      </w:r>
    </w:p>
    <w:p w14:paraId="7E9E406B" w14:textId="77777777" w:rsidR="00AB2DA7" w:rsidRPr="00AB2DA7" w:rsidRDefault="00AB2DA7">
      <w:pPr>
        <w:pStyle w:val="TableContents"/>
        <w:numPr>
          <w:ilvl w:val="0"/>
          <w:numId w:val="15"/>
        </w:numPr>
        <w:spacing w:after="0"/>
        <w:ind w:right="2360"/>
        <w:rPr>
          <w:rFonts w:ascii="Calibri" w:hAnsi="Calibri" w:cs="Calibri"/>
          <w:sz w:val="20"/>
          <w:szCs w:val="20"/>
        </w:rPr>
      </w:pPr>
      <w:r w:rsidRPr="00AB2DA7">
        <w:rPr>
          <w:rFonts w:ascii="Calibri" w:hAnsi="Calibri" w:cs="Calibri"/>
          <w:sz w:val="20"/>
          <w:szCs w:val="20"/>
        </w:rPr>
        <w:t>Prepared info</w:t>
      </w:r>
      <w:r w:rsidR="009E6863">
        <w:rPr>
          <w:rFonts w:ascii="Calibri" w:hAnsi="Calibri" w:cs="Calibri"/>
          <w:sz w:val="20"/>
          <w:szCs w:val="20"/>
        </w:rPr>
        <w:t>rmative field reports, identified shortcomings, and made</w:t>
      </w:r>
      <w:r w:rsidRPr="00AB2DA7">
        <w:rPr>
          <w:rFonts w:ascii="Calibri" w:hAnsi="Calibri" w:cs="Calibri"/>
          <w:sz w:val="20"/>
          <w:szCs w:val="20"/>
        </w:rPr>
        <w:t xml:space="preserve"> relevant recommendations on a regular basis.</w:t>
      </w:r>
    </w:p>
    <w:p w14:paraId="181A55D0" w14:textId="77777777" w:rsidR="00AB2DA7" w:rsidRPr="00AB2DA7" w:rsidRDefault="00AB2DA7">
      <w:pPr>
        <w:pStyle w:val="TableContents"/>
        <w:numPr>
          <w:ilvl w:val="0"/>
          <w:numId w:val="15"/>
        </w:numPr>
        <w:spacing w:after="0"/>
        <w:ind w:right="2360"/>
        <w:rPr>
          <w:rFonts w:ascii="Calibri" w:hAnsi="Calibri" w:cs="Calibri"/>
          <w:sz w:val="20"/>
          <w:szCs w:val="20"/>
        </w:rPr>
      </w:pPr>
      <w:r w:rsidRPr="00AB2DA7">
        <w:rPr>
          <w:rFonts w:ascii="Calibri" w:hAnsi="Calibri" w:cs="Calibri"/>
          <w:sz w:val="20"/>
          <w:szCs w:val="20"/>
        </w:rPr>
        <w:t>Assisted in the implementation of monitoring and evaluation activities and ensure that strategies are implemented according to CARE humanitarian response in the Northeast.</w:t>
      </w:r>
    </w:p>
    <w:p w14:paraId="455AD9AA" w14:textId="77777777" w:rsidR="00AB2DA7" w:rsidRPr="00AB2DA7" w:rsidRDefault="00AB2DA7">
      <w:pPr>
        <w:pStyle w:val="TableContents"/>
        <w:numPr>
          <w:ilvl w:val="0"/>
          <w:numId w:val="15"/>
        </w:numPr>
        <w:spacing w:after="0"/>
        <w:ind w:right="2360"/>
        <w:rPr>
          <w:rFonts w:ascii="Calibri" w:hAnsi="Calibri" w:cs="Calibri"/>
          <w:sz w:val="20"/>
          <w:szCs w:val="20"/>
        </w:rPr>
      </w:pPr>
      <w:r w:rsidRPr="00AB2DA7">
        <w:rPr>
          <w:rFonts w:ascii="Calibri" w:hAnsi="Calibri" w:cs="Calibri"/>
          <w:sz w:val="20"/>
          <w:szCs w:val="20"/>
        </w:rPr>
        <w:t>Monitored the sustainability of the project’s impact and results</w:t>
      </w:r>
      <w:r w:rsidR="009E6863">
        <w:rPr>
          <w:rFonts w:ascii="Calibri" w:hAnsi="Calibri" w:cs="Calibri"/>
          <w:sz w:val="20"/>
          <w:szCs w:val="20"/>
        </w:rPr>
        <w:t>.</w:t>
      </w:r>
    </w:p>
    <w:p w14:paraId="495D2513" w14:textId="77777777" w:rsidR="00AB2DA7" w:rsidRPr="00AB2DA7" w:rsidRDefault="00AB2DA7">
      <w:pPr>
        <w:pStyle w:val="TableContents"/>
        <w:numPr>
          <w:ilvl w:val="0"/>
          <w:numId w:val="15"/>
        </w:numPr>
        <w:spacing w:after="0"/>
        <w:ind w:right="2360"/>
        <w:rPr>
          <w:rFonts w:ascii="Calibri" w:hAnsi="Calibri" w:cs="Calibri"/>
          <w:sz w:val="20"/>
          <w:szCs w:val="20"/>
        </w:rPr>
      </w:pPr>
      <w:r w:rsidRPr="00AB2DA7">
        <w:rPr>
          <w:rFonts w:ascii="Calibri" w:hAnsi="Calibri" w:cs="Calibri"/>
          <w:sz w:val="20"/>
          <w:szCs w:val="20"/>
        </w:rPr>
        <w:t>Provided weekly feedback to the MEAL Manager on project strategies and activities</w:t>
      </w:r>
    </w:p>
    <w:p w14:paraId="15642D56" w14:textId="77777777" w:rsidR="00AB2DA7" w:rsidRPr="00AB2DA7" w:rsidRDefault="009E6863">
      <w:pPr>
        <w:pStyle w:val="TableContents"/>
        <w:numPr>
          <w:ilvl w:val="0"/>
          <w:numId w:val="15"/>
        </w:numPr>
        <w:spacing w:after="0"/>
        <w:ind w:right="2360"/>
        <w:rPr>
          <w:rFonts w:ascii="Calibri" w:hAnsi="Calibri" w:cs="Calibri"/>
          <w:sz w:val="20"/>
          <w:szCs w:val="20"/>
        </w:rPr>
      </w:pPr>
      <w:r>
        <w:rPr>
          <w:rFonts w:ascii="Calibri" w:hAnsi="Calibri" w:cs="Calibri"/>
          <w:sz w:val="20"/>
          <w:szCs w:val="20"/>
        </w:rPr>
        <w:t xml:space="preserve">Provided </w:t>
      </w:r>
      <w:r w:rsidR="00AB2DA7" w:rsidRPr="00AB2DA7">
        <w:rPr>
          <w:rFonts w:ascii="Calibri" w:hAnsi="Calibri" w:cs="Calibri"/>
          <w:sz w:val="20"/>
          <w:szCs w:val="20"/>
        </w:rPr>
        <w:t xml:space="preserve"> monthly, quarterly, half-yearly and annual </w:t>
      </w:r>
      <w:r>
        <w:rPr>
          <w:rFonts w:ascii="Calibri" w:hAnsi="Calibri" w:cs="Calibri"/>
          <w:sz w:val="20"/>
          <w:szCs w:val="20"/>
        </w:rPr>
        <w:t xml:space="preserve">progress reports </w:t>
      </w:r>
      <w:r w:rsidR="00AB2DA7" w:rsidRPr="00AB2DA7">
        <w:rPr>
          <w:rFonts w:ascii="Calibri" w:hAnsi="Calibri" w:cs="Calibri"/>
          <w:sz w:val="20"/>
          <w:szCs w:val="20"/>
        </w:rPr>
        <w:t>on all project activities to the program manager and Emergency Coordinator.</w:t>
      </w:r>
    </w:p>
    <w:p w14:paraId="3F2BF124" w14:textId="77777777" w:rsidR="00AB2DA7" w:rsidRPr="00AB2DA7" w:rsidRDefault="00AB2DA7">
      <w:pPr>
        <w:pStyle w:val="TableContents"/>
        <w:numPr>
          <w:ilvl w:val="0"/>
          <w:numId w:val="15"/>
        </w:numPr>
        <w:spacing w:after="0"/>
        <w:ind w:right="2360"/>
        <w:rPr>
          <w:rFonts w:ascii="Calibri" w:hAnsi="Calibri" w:cs="Calibri"/>
          <w:sz w:val="20"/>
          <w:szCs w:val="20"/>
        </w:rPr>
      </w:pPr>
      <w:r w:rsidRPr="00AB2DA7">
        <w:rPr>
          <w:rFonts w:ascii="Calibri" w:hAnsi="Calibri" w:cs="Calibri"/>
          <w:sz w:val="20"/>
          <w:szCs w:val="20"/>
        </w:rPr>
        <w:t>Participated in annual project reviews and planning workshops and assisted the program manager/officer in preparing relevant reports</w:t>
      </w:r>
    </w:p>
    <w:p w14:paraId="13CED510" w14:textId="77777777" w:rsidR="00AB2DA7" w:rsidRPr="00AB2DA7" w:rsidRDefault="00AB2DA7">
      <w:pPr>
        <w:pStyle w:val="TableContents"/>
        <w:numPr>
          <w:ilvl w:val="0"/>
          <w:numId w:val="15"/>
        </w:numPr>
        <w:spacing w:after="0"/>
        <w:ind w:right="2360"/>
        <w:rPr>
          <w:rFonts w:ascii="Calibri" w:hAnsi="Calibri" w:cs="Calibri"/>
          <w:sz w:val="20"/>
          <w:szCs w:val="20"/>
        </w:rPr>
      </w:pPr>
      <w:r w:rsidRPr="00AB2DA7">
        <w:rPr>
          <w:rFonts w:ascii="Calibri" w:hAnsi="Calibri" w:cs="Calibri"/>
          <w:sz w:val="20"/>
          <w:szCs w:val="20"/>
        </w:rPr>
        <w:t xml:space="preserve">Supported monitoring and evaluation activities to assess the projects' effects and impact and ascertain if their objectives are met. </w:t>
      </w:r>
    </w:p>
    <w:p w14:paraId="00D07845" w14:textId="77777777" w:rsidR="00AB2DA7" w:rsidRPr="00AB2DA7" w:rsidRDefault="00AB2DA7">
      <w:pPr>
        <w:pStyle w:val="TableContents"/>
        <w:numPr>
          <w:ilvl w:val="0"/>
          <w:numId w:val="15"/>
        </w:numPr>
        <w:spacing w:after="0"/>
        <w:ind w:right="2360"/>
        <w:rPr>
          <w:rFonts w:ascii="Calibri" w:hAnsi="Calibri" w:cs="Calibri"/>
          <w:sz w:val="20"/>
          <w:szCs w:val="20"/>
        </w:rPr>
      </w:pPr>
      <w:r w:rsidRPr="00AB2DA7">
        <w:rPr>
          <w:rFonts w:ascii="Calibri" w:hAnsi="Calibri" w:cs="Calibri"/>
          <w:sz w:val="20"/>
          <w:szCs w:val="20"/>
        </w:rPr>
        <w:t>Assisted the project management/staff with M&amp;E tools and coached them in their use.</w:t>
      </w:r>
    </w:p>
    <w:p w14:paraId="58A29E0C" w14:textId="77777777" w:rsidR="00AB2DA7" w:rsidRPr="00AB2DA7" w:rsidRDefault="00AB2DA7">
      <w:pPr>
        <w:pStyle w:val="TableContents"/>
        <w:numPr>
          <w:ilvl w:val="0"/>
          <w:numId w:val="15"/>
        </w:numPr>
        <w:spacing w:after="0"/>
        <w:ind w:right="2360"/>
        <w:rPr>
          <w:rFonts w:ascii="Calibri" w:hAnsi="Calibri" w:cs="Calibri"/>
          <w:sz w:val="20"/>
          <w:szCs w:val="20"/>
        </w:rPr>
      </w:pPr>
      <w:r w:rsidRPr="00AB2DA7">
        <w:rPr>
          <w:rFonts w:ascii="Calibri" w:hAnsi="Calibri" w:cs="Calibri"/>
          <w:sz w:val="20"/>
          <w:szCs w:val="20"/>
        </w:rPr>
        <w:t>Assisted the program manager/officer in preparing other relevant reports</w:t>
      </w:r>
    </w:p>
    <w:p w14:paraId="719607ED" w14:textId="77777777" w:rsidR="00AB2DA7" w:rsidRPr="00AB2DA7" w:rsidRDefault="00AB2DA7">
      <w:pPr>
        <w:pStyle w:val="TableContents"/>
        <w:numPr>
          <w:ilvl w:val="0"/>
          <w:numId w:val="15"/>
        </w:numPr>
        <w:spacing w:after="0"/>
        <w:ind w:right="2360"/>
        <w:rPr>
          <w:rFonts w:ascii="Calibri" w:hAnsi="Calibri" w:cs="Calibri"/>
          <w:sz w:val="20"/>
          <w:szCs w:val="20"/>
        </w:rPr>
      </w:pPr>
      <w:r w:rsidRPr="00AB2DA7">
        <w:rPr>
          <w:rFonts w:ascii="Calibri" w:hAnsi="Calibri" w:cs="Calibri"/>
          <w:sz w:val="20"/>
          <w:szCs w:val="20"/>
        </w:rPr>
        <w:t>Assisted the North East CARE International project manager and the project officer in the preparation of reports on the findings and insights obtained from the project to ensure proper coordination of WFP's guidelines compliance.</w:t>
      </w:r>
    </w:p>
    <w:p w14:paraId="23BB0509" w14:textId="77777777" w:rsidR="00271453" w:rsidRDefault="00AB2DA7">
      <w:pPr>
        <w:pStyle w:val="TableContents"/>
        <w:numPr>
          <w:ilvl w:val="0"/>
          <w:numId w:val="15"/>
        </w:numPr>
        <w:spacing w:after="0"/>
        <w:ind w:right="2360"/>
        <w:rPr>
          <w:rFonts w:ascii="Calibri" w:hAnsi="Calibri" w:cs="Calibri"/>
          <w:sz w:val="20"/>
          <w:szCs w:val="20"/>
        </w:rPr>
      </w:pPr>
      <w:r w:rsidRPr="00AB2DA7">
        <w:rPr>
          <w:rFonts w:ascii="Calibri" w:hAnsi="Calibri" w:cs="Calibri"/>
          <w:sz w:val="20"/>
          <w:szCs w:val="20"/>
        </w:rPr>
        <w:t>Recruited and supervised all M&amp;E casual workers – the Enumerators and Data Entry clerks.</w:t>
      </w:r>
    </w:p>
    <w:p w14:paraId="58BD0083" w14:textId="77777777" w:rsidR="00271453" w:rsidRDefault="00E61A19" w:rsidP="00271453">
      <w:pPr>
        <w:pStyle w:val="Heading6"/>
        <w:tabs>
          <w:tab w:val="left" w:pos="8420"/>
        </w:tabs>
        <w:spacing w:before="123" w:line="243" w:lineRule="exact"/>
        <w:rPr>
          <w:b w:val="0"/>
        </w:rPr>
      </w:pPr>
      <w:r>
        <w:t>Project Coordinating Case Manager</w:t>
      </w:r>
      <w:r w:rsidR="00271453">
        <w:tab/>
      </w:r>
      <w:r w:rsidR="00641081">
        <w:rPr>
          <w:b w:val="0"/>
        </w:rPr>
        <w:t>Oct 2017 – Aug 2018</w:t>
      </w:r>
    </w:p>
    <w:p w14:paraId="65C97E0D" w14:textId="77777777" w:rsidR="00271453" w:rsidRPr="00641081" w:rsidRDefault="00641081" w:rsidP="00271453">
      <w:pPr>
        <w:pStyle w:val="BodyText"/>
        <w:spacing w:line="243" w:lineRule="exact"/>
        <w:ind w:left="311"/>
      </w:pPr>
      <w:r w:rsidRPr="00641081">
        <w:lastRenderedPageBreak/>
        <w:t>FHI 360, Borno State, Nigeria</w:t>
      </w:r>
    </w:p>
    <w:p w14:paraId="7DF5981A" w14:textId="77777777" w:rsidR="002219AD" w:rsidRPr="002219AD" w:rsidRDefault="002219AD">
      <w:pPr>
        <w:pStyle w:val="Heading6"/>
        <w:numPr>
          <w:ilvl w:val="0"/>
          <w:numId w:val="16"/>
        </w:numPr>
        <w:tabs>
          <w:tab w:val="left" w:pos="8420"/>
        </w:tabs>
        <w:ind w:left="1026" w:right="2359" w:hanging="357"/>
        <w:rPr>
          <w:rFonts w:asciiTheme="minorHAnsi" w:eastAsia="Times New Roman" w:hAnsiTheme="minorHAnsi" w:cstheme="minorHAnsi"/>
          <w:b w:val="0"/>
          <w:bCs w:val="0"/>
          <w:lang w:val="en-GB" w:eastAsia="en-GB"/>
        </w:rPr>
      </w:pPr>
      <w:r w:rsidRPr="002219AD">
        <w:rPr>
          <w:rFonts w:asciiTheme="minorHAnsi" w:eastAsia="Times New Roman" w:hAnsiTheme="minorHAnsi" w:cstheme="minorHAnsi"/>
          <w:b w:val="0"/>
          <w:bCs w:val="0"/>
          <w:lang w:val="en-GB" w:eastAsia="en-GB"/>
        </w:rPr>
        <w:t xml:space="preserve">Provided leadership, supervision, and managerial roles to </w:t>
      </w:r>
      <w:r w:rsidR="009E6863">
        <w:rPr>
          <w:rFonts w:asciiTheme="minorHAnsi" w:eastAsia="Times New Roman" w:hAnsiTheme="minorHAnsi" w:cstheme="minorHAnsi"/>
          <w:b w:val="0"/>
          <w:bCs w:val="0"/>
          <w:lang w:val="en-GB" w:eastAsia="en-GB"/>
        </w:rPr>
        <w:t xml:space="preserve">over forty </w:t>
      </w:r>
      <w:r w:rsidRPr="002219AD">
        <w:rPr>
          <w:rFonts w:asciiTheme="minorHAnsi" w:eastAsia="Times New Roman" w:hAnsiTheme="minorHAnsi" w:cstheme="minorHAnsi"/>
          <w:b w:val="0"/>
          <w:bCs w:val="0"/>
          <w:lang w:val="en-GB" w:eastAsia="en-GB"/>
        </w:rPr>
        <w:t xml:space="preserve">Case Managers charged with managing the burden of </w:t>
      </w:r>
      <w:r w:rsidR="009E6863">
        <w:rPr>
          <w:rFonts w:asciiTheme="minorHAnsi" w:eastAsia="Times New Roman" w:hAnsiTheme="minorHAnsi" w:cstheme="minorHAnsi"/>
          <w:b w:val="0"/>
          <w:bCs w:val="0"/>
          <w:lang w:val="en-GB" w:eastAsia="en-GB"/>
        </w:rPr>
        <w:t xml:space="preserve">over 9000 </w:t>
      </w:r>
      <w:r w:rsidRPr="002219AD">
        <w:rPr>
          <w:rFonts w:asciiTheme="minorHAnsi" w:eastAsia="Times New Roman" w:hAnsiTheme="minorHAnsi" w:cstheme="minorHAnsi"/>
          <w:b w:val="0"/>
          <w:bCs w:val="0"/>
          <w:lang w:val="en-GB" w:eastAsia="en-GB"/>
        </w:rPr>
        <w:t>active HIV/AIDS</w:t>
      </w:r>
      <w:r w:rsidR="009E6863">
        <w:rPr>
          <w:rFonts w:asciiTheme="minorHAnsi" w:eastAsia="Times New Roman" w:hAnsiTheme="minorHAnsi" w:cstheme="minorHAnsi"/>
          <w:b w:val="0"/>
          <w:bCs w:val="0"/>
          <w:lang w:val="en-GB" w:eastAsia="en-GB"/>
        </w:rPr>
        <w:t xml:space="preserve"> patients</w:t>
      </w:r>
      <w:r w:rsidRPr="002219AD">
        <w:rPr>
          <w:rFonts w:asciiTheme="minorHAnsi" w:eastAsia="Times New Roman" w:hAnsiTheme="minorHAnsi" w:cstheme="minorHAnsi"/>
          <w:b w:val="0"/>
          <w:bCs w:val="0"/>
          <w:lang w:val="en-GB" w:eastAsia="en-GB"/>
        </w:rPr>
        <w:t xml:space="preserve">, 20% clients with routine viral load, scaled up to 90%; a 90-90-90 goal for viral load suppression in HIV/AIDS </w:t>
      </w:r>
      <w:r w:rsidR="009E6863">
        <w:rPr>
          <w:rFonts w:asciiTheme="minorHAnsi" w:eastAsia="Times New Roman" w:hAnsiTheme="minorHAnsi" w:cstheme="minorHAnsi"/>
          <w:b w:val="0"/>
          <w:bCs w:val="0"/>
          <w:lang w:val="en-GB" w:eastAsia="en-GB"/>
        </w:rPr>
        <w:t>patients</w:t>
      </w:r>
      <w:r w:rsidRPr="002219AD">
        <w:rPr>
          <w:rFonts w:asciiTheme="minorHAnsi" w:eastAsia="Times New Roman" w:hAnsiTheme="minorHAnsi" w:cstheme="minorHAnsi"/>
          <w:b w:val="0"/>
          <w:bCs w:val="0"/>
          <w:lang w:val="en-GB" w:eastAsia="en-GB"/>
        </w:rPr>
        <w:t xml:space="preserve"> at the University of Maiduguri Teaching hospital and 15-IDP camps.</w:t>
      </w:r>
    </w:p>
    <w:p w14:paraId="51D9266A" w14:textId="77777777" w:rsidR="002219AD" w:rsidRPr="002219AD" w:rsidRDefault="002219AD">
      <w:pPr>
        <w:pStyle w:val="Heading6"/>
        <w:numPr>
          <w:ilvl w:val="0"/>
          <w:numId w:val="16"/>
        </w:numPr>
        <w:tabs>
          <w:tab w:val="left" w:pos="8420"/>
        </w:tabs>
        <w:ind w:left="1026" w:right="2359" w:hanging="357"/>
        <w:rPr>
          <w:rFonts w:asciiTheme="minorHAnsi" w:eastAsia="Times New Roman" w:hAnsiTheme="minorHAnsi" w:cstheme="minorHAnsi"/>
          <w:b w:val="0"/>
          <w:bCs w:val="0"/>
          <w:lang w:val="en-GB" w:eastAsia="en-GB"/>
        </w:rPr>
      </w:pPr>
      <w:r w:rsidRPr="002219AD">
        <w:rPr>
          <w:rFonts w:asciiTheme="minorHAnsi" w:eastAsia="Times New Roman" w:hAnsiTheme="minorHAnsi" w:cstheme="minorHAnsi"/>
          <w:b w:val="0"/>
          <w:bCs w:val="0"/>
          <w:lang w:val="en-GB" w:eastAsia="en-GB"/>
        </w:rPr>
        <w:t>Provided clinical research and analyst support on the project, epidemiologic and strategic Information technical assistance, and program evaluation in public health research, disease surveillance strategies, and CQI activities.</w:t>
      </w:r>
    </w:p>
    <w:p w14:paraId="12A38BD9" w14:textId="77777777" w:rsidR="002219AD" w:rsidRPr="002219AD" w:rsidRDefault="002219AD">
      <w:pPr>
        <w:pStyle w:val="Heading6"/>
        <w:numPr>
          <w:ilvl w:val="0"/>
          <w:numId w:val="16"/>
        </w:numPr>
        <w:tabs>
          <w:tab w:val="left" w:pos="8420"/>
        </w:tabs>
        <w:ind w:left="1026" w:right="2359" w:hanging="357"/>
        <w:rPr>
          <w:rFonts w:asciiTheme="minorHAnsi" w:eastAsia="Times New Roman" w:hAnsiTheme="minorHAnsi" w:cstheme="minorHAnsi"/>
          <w:b w:val="0"/>
          <w:bCs w:val="0"/>
          <w:lang w:val="en-GB" w:eastAsia="en-GB"/>
        </w:rPr>
      </w:pPr>
      <w:r w:rsidRPr="002219AD">
        <w:rPr>
          <w:rFonts w:asciiTheme="minorHAnsi" w:eastAsia="Times New Roman" w:hAnsiTheme="minorHAnsi" w:cstheme="minorHAnsi"/>
          <w:b w:val="0"/>
          <w:bCs w:val="0"/>
          <w:lang w:val="en-GB" w:eastAsia="en-GB"/>
        </w:rPr>
        <w:t xml:space="preserve">Provided leadership and support/training for </w:t>
      </w:r>
      <w:r w:rsidR="009E6863" w:rsidRPr="002219AD">
        <w:rPr>
          <w:rFonts w:asciiTheme="minorHAnsi" w:eastAsia="Times New Roman" w:hAnsiTheme="minorHAnsi" w:cstheme="minorHAnsi"/>
          <w:b w:val="0"/>
          <w:bCs w:val="0"/>
          <w:lang w:val="en-GB" w:eastAsia="en-GB"/>
        </w:rPr>
        <w:t xml:space="preserve">case managers </w:t>
      </w:r>
      <w:r w:rsidRPr="002219AD">
        <w:rPr>
          <w:rFonts w:asciiTheme="minorHAnsi" w:eastAsia="Times New Roman" w:hAnsiTheme="minorHAnsi" w:cstheme="minorHAnsi"/>
          <w:b w:val="0"/>
          <w:bCs w:val="0"/>
          <w:lang w:val="en-GB" w:eastAsia="en-GB"/>
        </w:rPr>
        <w:t xml:space="preserve">in providing psychosocial support, </w:t>
      </w:r>
      <w:r w:rsidR="0092519C">
        <w:rPr>
          <w:rFonts w:asciiTheme="minorHAnsi" w:eastAsia="Times New Roman" w:hAnsiTheme="minorHAnsi" w:cstheme="minorHAnsi"/>
          <w:b w:val="0"/>
          <w:bCs w:val="0"/>
          <w:lang w:val="en-GB" w:eastAsia="en-GB"/>
        </w:rPr>
        <w:t>linkage</w:t>
      </w:r>
      <w:r w:rsidR="009E6863" w:rsidRPr="002219AD">
        <w:rPr>
          <w:rFonts w:asciiTheme="minorHAnsi" w:eastAsia="Times New Roman" w:hAnsiTheme="minorHAnsi" w:cstheme="minorHAnsi"/>
          <w:b w:val="0"/>
          <w:bCs w:val="0"/>
          <w:lang w:val="en-GB" w:eastAsia="en-GB"/>
        </w:rPr>
        <w:t>s</w:t>
      </w:r>
      <w:r w:rsidRPr="002219AD">
        <w:rPr>
          <w:rFonts w:asciiTheme="minorHAnsi" w:eastAsia="Times New Roman" w:hAnsiTheme="minorHAnsi" w:cstheme="minorHAnsi"/>
          <w:b w:val="0"/>
          <w:bCs w:val="0"/>
          <w:lang w:val="en-GB" w:eastAsia="en-GB"/>
        </w:rPr>
        <w:t xml:space="preserve"> for referrals, adhere</w:t>
      </w:r>
      <w:r w:rsidR="009E6863">
        <w:rPr>
          <w:rFonts w:asciiTheme="minorHAnsi" w:eastAsia="Times New Roman" w:hAnsiTheme="minorHAnsi" w:cstheme="minorHAnsi"/>
          <w:b w:val="0"/>
          <w:bCs w:val="0"/>
          <w:lang w:val="en-GB" w:eastAsia="en-GB"/>
        </w:rPr>
        <w:t>nce to care and treatment, and c</w:t>
      </w:r>
      <w:r w:rsidRPr="002219AD">
        <w:rPr>
          <w:rFonts w:asciiTheme="minorHAnsi" w:eastAsia="Times New Roman" w:hAnsiTheme="minorHAnsi" w:cstheme="minorHAnsi"/>
          <w:b w:val="0"/>
          <w:bCs w:val="0"/>
          <w:lang w:val="en-GB" w:eastAsia="en-GB"/>
        </w:rPr>
        <w:t>ase tracking for SGBV.</w:t>
      </w:r>
    </w:p>
    <w:p w14:paraId="2738C76B" w14:textId="77777777" w:rsidR="002219AD" w:rsidRPr="002219AD" w:rsidRDefault="009E6863">
      <w:pPr>
        <w:pStyle w:val="Heading6"/>
        <w:numPr>
          <w:ilvl w:val="0"/>
          <w:numId w:val="16"/>
        </w:numPr>
        <w:tabs>
          <w:tab w:val="left" w:pos="8420"/>
        </w:tabs>
        <w:ind w:left="1026" w:right="2359" w:hanging="357"/>
        <w:rPr>
          <w:rFonts w:asciiTheme="minorHAnsi" w:eastAsia="Times New Roman" w:hAnsiTheme="minorHAnsi" w:cstheme="minorHAnsi"/>
          <w:b w:val="0"/>
          <w:bCs w:val="0"/>
          <w:lang w:val="en-GB" w:eastAsia="en-GB"/>
        </w:rPr>
      </w:pPr>
      <w:r>
        <w:rPr>
          <w:rFonts w:asciiTheme="minorHAnsi" w:eastAsia="Times New Roman" w:hAnsiTheme="minorHAnsi" w:cstheme="minorHAnsi"/>
          <w:b w:val="0"/>
          <w:bCs w:val="0"/>
          <w:lang w:val="en-GB" w:eastAsia="en-GB"/>
        </w:rPr>
        <w:t xml:space="preserve">Provided technical support </w:t>
      </w:r>
      <w:r w:rsidR="0007274F">
        <w:rPr>
          <w:rFonts w:asciiTheme="minorHAnsi" w:eastAsia="Times New Roman" w:hAnsiTheme="minorHAnsi" w:cstheme="minorHAnsi"/>
          <w:b w:val="0"/>
          <w:bCs w:val="0"/>
          <w:lang w:val="en-GB" w:eastAsia="en-GB"/>
        </w:rPr>
        <w:t xml:space="preserve">to </w:t>
      </w:r>
      <w:r>
        <w:rPr>
          <w:rFonts w:asciiTheme="minorHAnsi" w:eastAsia="Times New Roman" w:hAnsiTheme="minorHAnsi" w:cstheme="minorHAnsi"/>
          <w:b w:val="0"/>
          <w:bCs w:val="0"/>
          <w:lang w:val="en-GB" w:eastAsia="en-GB"/>
        </w:rPr>
        <w:t>and c</w:t>
      </w:r>
      <w:r w:rsidR="0007274F">
        <w:rPr>
          <w:rFonts w:asciiTheme="minorHAnsi" w:eastAsia="Times New Roman" w:hAnsiTheme="minorHAnsi" w:cstheme="minorHAnsi"/>
          <w:b w:val="0"/>
          <w:bCs w:val="0"/>
          <w:lang w:val="en-GB" w:eastAsia="en-GB"/>
        </w:rPr>
        <w:t xml:space="preserve">oordinated nine </w:t>
      </w:r>
      <w:r w:rsidR="002219AD" w:rsidRPr="002219AD">
        <w:rPr>
          <w:rFonts w:asciiTheme="minorHAnsi" w:eastAsia="Times New Roman" w:hAnsiTheme="minorHAnsi" w:cstheme="minorHAnsi"/>
          <w:b w:val="0"/>
          <w:bCs w:val="0"/>
          <w:lang w:val="en-GB" w:eastAsia="en-GB"/>
        </w:rPr>
        <w:t xml:space="preserve">Data Entry Clerks (DECs) on data collection, data entry, and </w:t>
      </w:r>
      <w:r w:rsidR="0007274F">
        <w:rPr>
          <w:rFonts w:asciiTheme="minorHAnsi" w:eastAsia="Times New Roman" w:hAnsiTheme="minorHAnsi" w:cstheme="minorHAnsi"/>
          <w:b w:val="0"/>
          <w:bCs w:val="0"/>
          <w:lang w:val="en-GB" w:eastAsia="en-GB"/>
        </w:rPr>
        <w:t>data verification/validation, and</w:t>
      </w:r>
      <w:r w:rsidR="002219AD" w:rsidRPr="002219AD">
        <w:rPr>
          <w:rFonts w:asciiTheme="minorHAnsi" w:eastAsia="Times New Roman" w:hAnsiTheme="minorHAnsi" w:cstheme="minorHAnsi"/>
          <w:b w:val="0"/>
          <w:bCs w:val="0"/>
          <w:lang w:val="en-GB" w:eastAsia="en-GB"/>
        </w:rPr>
        <w:t xml:space="preserve"> ensuring consistency, security, timeliness, and accuracy of data for </w:t>
      </w:r>
      <w:r w:rsidR="0007274F">
        <w:rPr>
          <w:rFonts w:asciiTheme="minorHAnsi" w:eastAsia="Times New Roman" w:hAnsiTheme="minorHAnsi" w:cstheme="minorHAnsi"/>
          <w:b w:val="0"/>
          <w:bCs w:val="0"/>
          <w:lang w:val="en-GB" w:eastAsia="en-GB"/>
        </w:rPr>
        <w:t>over 30,000</w:t>
      </w:r>
      <w:r w:rsidR="002219AD" w:rsidRPr="002219AD">
        <w:rPr>
          <w:rFonts w:asciiTheme="minorHAnsi" w:eastAsia="Times New Roman" w:hAnsiTheme="minorHAnsi" w:cstheme="minorHAnsi"/>
          <w:b w:val="0"/>
          <w:bCs w:val="0"/>
          <w:lang w:val="en-GB" w:eastAsia="en-GB"/>
        </w:rPr>
        <w:t xml:space="preserve"> HIV/AIDS </w:t>
      </w:r>
      <w:r w:rsidR="0007274F">
        <w:rPr>
          <w:rFonts w:asciiTheme="minorHAnsi" w:eastAsia="Times New Roman" w:hAnsiTheme="minorHAnsi" w:cstheme="minorHAnsi"/>
          <w:b w:val="0"/>
          <w:bCs w:val="0"/>
          <w:lang w:val="en-GB" w:eastAsia="en-GB"/>
        </w:rPr>
        <w:t xml:space="preserve">patients </w:t>
      </w:r>
      <w:r w:rsidR="002219AD" w:rsidRPr="002219AD">
        <w:rPr>
          <w:rFonts w:asciiTheme="minorHAnsi" w:eastAsia="Times New Roman" w:hAnsiTheme="minorHAnsi" w:cstheme="minorHAnsi"/>
          <w:b w:val="0"/>
          <w:bCs w:val="0"/>
          <w:lang w:val="en-GB" w:eastAsia="en-GB"/>
        </w:rPr>
        <w:t>data.</w:t>
      </w:r>
    </w:p>
    <w:p w14:paraId="48472791" w14:textId="77777777" w:rsidR="002219AD" w:rsidRPr="002219AD" w:rsidRDefault="002219AD">
      <w:pPr>
        <w:pStyle w:val="Heading6"/>
        <w:numPr>
          <w:ilvl w:val="0"/>
          <w:numId w:val="16"/>
        </w:numPr>
        <w:tabs>
          <w:tab w:val="left" w:pos="8420"/>
        </w:tabs>
        <w:ind w:left="1026" w:right="2359" w:hanging="357"/>
        <w:rPr>
          <w:rFonts w:asciiTheme="minorHAnsi" w:eastAsia="Times New Roman" w:hAnsiTheme="minorHAnsi" w:cstheme="minorHAnsi"/>
          <w:b w:val="0"/>
          <w:bCs w:val="0"/>
          <w:lang w:val="en-GB" w:eastAsia="en-GB"/>
        </w:rPr>
      </w:pPr>
      <w:r w:rsidRPr="002219AD">
        <w:rPr>
          <w:rFonts w:asciiTheme="minorHAnsi" w:eastAsia="Times New Roman" w:hAnsiTheme="minorHAnsi" w:cstheme="minorHAnsi"/>
          <w:b w:val="0"/>
          <w:bCs w:val="0"/>
          <w:lang w:val="en-GB" w:eastAsia="en-GB"/>
        </w:rPr>
        <w:t>Tec</w:t>
      </w:r>
      <w:r w:rsidR="0007274F">
        <w:rPr>
          <w:rFonts w:asciiTheme="minorHAnsi" w:eastAsia="Times New Roman" w:hAnsiTheme="minorHAnsi" w:cstheme="minorHAnsi"/>
          <w:b w:val="0"/>
          <w:bCs w:val="0"/>
          <w:lang w:val="en-GB" w:eastAsia="en-GB"/>
        </w:rPr>
        <w:t>hnically supported and led over 40 c</w:t>
      </w:r>
      <w:r w:rsidRPr="002219AD">
        <w:rPr>
          <w:rFonts w:asciiTheme="minorHAnsi" w:eastAsia="Times New Roman" w:hAnsiTheme="minorHAnsi" w:cstheme="minorHAnsi"/>
          <w:b w:val="0"/>
          <w:bCs w:val="0"/>
          <w:lang w:val="en-GB" w:eastAsia="en-GB"/>
        </w:rPr>
        <w:t>ase Managers that scale-up dwindled HIV test-and-start; a 90-90-90PEPFAR ARV goal for HIV/AIDS Clients at the facility scores from 45% to 90% within 6 months of SIM Assessment evaluation by USAID DEVTECH.</w:t>
      </w:r>
    </w:p>
    <w:p w14:paraId="6CC5BB64" w14:textId="77777777" w:rsidR="002219AD" w:rsidRPr="002219AD" w:rsidRDefault="002219AD">
      <w:pPr>
        <w:pStyle w:val="Heading6"/>
        <w:numPr>
          <w:ilvl w:val="0"/>
          <w:numId w:val="16"/>
        </w:numPr>
        <w:tabs>
          <w:tab w:val="left" w:pos="8420"/>
        </w:tabs>
        <w:ind w:left="1026" w:right="2359" w:hanging="357"/>
        <w:rPr>
          <w:rFonts w:asciiTheme="minorHAnsi" w:eastAsia="Times New Roman" w:hAnsiTheme="minorHAnsi" w:cstheme="minorHAnsi"/>
          <w:b w:val="0"/>
          <w:bCs w:val="0"/>
          <w:lang w:val="en-GB" w:eastAsia="en-GB"/>
        </w:rPr>
      </w:pPr>
      <w:r w:rsidRPr="002219AD">
        <w:rPr>
          <w:rFonts w:asciiTheme="minorHAnsi" w:eastAsia="Times New Roman" w:hAnsiTheme="minorHAnsi" w:cstheme="minorHAnsi"/>
          <w:b w:val="0"/>
          <w:bCs w:val="0"/>
          <w:lang w:val="en-GB" w:eastAsia="en-GB"/>
        </w:rPr>
        <w:t>Mentored and supported accurate monthly data collection and report preparation, data verification, timely and complete submission, and entry into DHIS-2 (SIDHAS, USG-NIG, DATIM).</w:t>
      </w:r>
    </w:p>
    <w:p w14:paraId="78B2E3BC" w14:textId="77777777" w:rsidR="0007274F" w:rsidRDefault="002219AD">
      <w:pPr>
        <w:pStyle w:val="Heading6"/>
        <w:numPr>
          <w:ilvl w:val="0"/>
          <w:numId w:val="16"/>
        </w:numPr>
        <w:tabs>
          <w:tab w:val="left" w:pos="8420"/>
        </w:tabs>
        <w:ind w:left="1026" w:right="2359" w:hanging="357"/>
        <w:rPr>
          <w:rFonts w:asciiTheme="minorHAnsi" w:eastAsia="Times New Roman" w:hAnsiTheme="minorHAnsi" w:cstheme="minorHAnsi"/>
          <w:b w:val="0"/>
          <w:bCs w:val="0"/>
          <w:lang w:val="en-GB" w:eastAsia="en-GB"/>
        </w:rPr>
      </w:pPr>
      <w:r w:rsidRPr="002219AD">
        <w:rPr>
          <w:rFonts w:asciiTheme="minorHAnsi" w:eastAsia="Times New Roman" w:hAnsiTheme="minorHAnsi" w:cstheme="minorHAnsi"/>
          <w:b w:val="0"/>
          <w:bCs w:val="0"/>
          <w:lang w:val="en-GB" w:eastAsia="en-GB"/>
        </w:rPr>
        <w:t xml:space="preserve">Provided the </w:t>
      </w:r>
      <w:r w:rsidR="0007274F">
        <w:rPr>
          <w:rFonts w:asciiTheme="minorHAnsi" w:eastAsia="Times New Roman" w:hAnsiTheme="minorHAnsi" w:cstheme="minorHAnsi"/>
          <w:b w:val="0"/>
          <w:bCs w:val="0"/>
          <w:lang w:val="en-GB" w:eastAsia="en-GB"/>
        </w:rPr>
        <w:t>full cycle of M&amp;E activities on</w:t>
      </w:r>
      <w:r w:rsidRPr="002219AD">
        <w:rPr>
          <w:rFonts w:asciiTheme="minorHAnsi" w:eastAsia="Times New Roman" w:hAnsiTheme="minorHAnsi" w:cstheme="minorHAnsi"/>
          <w:b w:val="0"/>
          <w:bCs w:val="0"/>
          <w:lang w:val="en-GB" w:eastAsia="en-GB"/>
        </w:rPr>
        <w:t xml:space="preserve"> plann</w:t>
      </w:r>
      <w:r w:rsidR="0007274F">
        <w:rPr>
          <w:rFonts w:asciiTheme="minorHAnsi" w:eastAsia="Times New Roman" w:hAnsiTheme="minorHAnsi" w:cstheme="minorHAnsi"/>
          <w:b w:val="0"/>
          <w:bCs w:val="0"/>
          <w:lang w:val="en-GB" w:eastAsia="en-GB"/>
        </w:rPr>
        <w:t xml:space="preserve">ing, designing, and implementation of </w:t>
      </w:r>
      <w:r w:rsidRPr="002219AD">
        <w:rPr>
          <w:rFonts w:asciiTheme="minorHAnsi" w:eastAsia="Times New Roman" w:hAnsiTheme="minorHAnsi" w:cstheme="minorHAnsi"/>
          <w:b w:val="0"/>
          <w:bCs w:val="0"/>
          <w:lang w:val="en-GB" w:eastAsia="en-GB"/>
        </w:rPr>
        <w:t>a</w:t>
      </w:r>
      <w:r w:rsidR="0007274F">
        <w:rPr>
          <w:rFonts w:asciiTheme="minorHAnsi" w:eastAsia="Times New Roman" w:hAnsiTheme="minorHAnsi" w:cstheme="minorHAnsi"/>
          <w:b w:val="0"/>
          <w:bCs w:val="0"/>
          <w:lang w:val="en-GB" w:eastAsia="en-GB"/>
        </w:rPr>
        <w:t>ll the holistic M&amp;E operations, prepared/validated</w:t>
      </w:r>
      <w:r w:rsidRPr="002219AD">
        <w:rPr>
          <w:rFonts w:asciiTheme="minorHAnsi" w:eastAsia="Times New Roman" w:hAnsiTheme="minorHAnsi" w:cstheme="minorHAnsi"/>
          <w:b w:val="0"/>
          <w:bCs w:val="0"/>
          <w:lang w:val="en-GB" w:eastAsia="en-GB"/>
        </w:rPr>
        <w:t xml:space="preserve"> weekly action rep</w:t>
      </w:r>
      <w:r w:rsidR="0007274F">
        <w:rPr>
          <w:rFonts w:asciiTheme="minorHAnsi" w:eastAsia="Times New Roman" w:hAnsiTheme="minorHAnsi" w:cstheme="minorHAnsi"/>
          <w:b w:val="0"/>
          <w:bCs w:val="0"/>
          <w:lang w:val="en-GB" w:eastAsia="en-GB"/>
        </w:rPr>
        <w:t>orts, minutes of meetings, and training r</w:t>
      </w:r>
      <w:r w:rsidRPr="002219AD">
        <w:rPr>
          <w:rFonts w:asciiTheme="minorHAnsi" w:eastAsia="Times New Roman" w:hAnsiTheme="minorHAnsi" w:cstheme="minorHAnsi"/>
          <w:b w:val="0"/>
          <w:bCs w:val="0"/>
          <w:lang w:val="en-GB" w:eastAsia="en-GB"/>
        </w:rPr>
        <w:t>eports and submi</w:t>
      </w:r>
      <w:r w:rsidR="0007274F">
        <w:rPr>
          <w:rFonts w:asciiTheme="minorHAnsi" w:eastAsia="Times New Roman" w:hAnsiTheme="minorHAnsi" w:cstheme="minorHAnsi"/>
          <w:b w:val="0"/>
          <w:bCs w:val="0"/>
          <w:lang w:val="en-GB" w:eastAsia="en-GB"/>
        </w:rPr>
        <w:t xml:space="preserve">tted them </w:t>
      </w:r>
      <w:r w:rsidRPr="002219AD">
        <w:rPr>
          <w:rFonts w:asciiTheme="minorHAnsi" w:eastAsia="Times New Roman" w:hAnsiTheme="minorHAnsi" w:cstheme="minorHAnsi"/>
          <w:b w:val="0"/>
          <w:bCs w:val="0"/>
          <w:lang w:val="en-GB" w:eastAsia="en-GB"/>
        </w:rPr>
        <w:t xml:space="preserve">to inform timely decision-making for improving program performance. </w:t>
      </w:r>
    </w:p>
    <w:p w14:paraId="01D79F9B" w14:textId="77777777" w:rsidR="002219AD" w:rsidRPr="0007274F" w:rsidRDefault="002219AD">
      <w:pPr>
        <w:pStyle w:val="Heading6"/>
        <w:numPr>
          <w:ilvl w:val="0"/>
          <w:numId w:val="16"/>
        </w:numPr>
        <w:tabs>
          <w:tab w:val="left" w:pos="8420"/>
        </w:tabs>
        <w:ind w:left="1026" w:right="2359" w:hanging="357"/>
        <w:rPr>
          <w:rFonts w:asciiTheme="minorHAnsi" w:eastAsia="Times New Roman" w:hAnsiTheme="minorHAnsi" w:cstheme="minorHAnsi"/>
          <w:b w:val="0"/>
          <w:bCs w:val="0"/>
          <w:lang w:val="en-GB" w:eastAsia="en-GB"/>
        </w:rPr>
      </w:pPr>
      <w:r w:rsidRPr="002219AD">
        <w:rPr>
          <w:rFonts w:asciiTheme="minorHAnsi" w:eastAsia="Times New Roman" w:hAnsiTheme="minorHAnsi" w:cstheme="minorHAnsi"/>
          <w:b w:val="0"/>
          <w:bCs w:val="0"/>
          <w:lang w:val="en-GB" w:eastAsia="en-GB"/>
        </w:rPr>
        <w:t>Carried out Programme e</w:t>
      </w:r>
      <w:r w:rsidR="0007274F">
        <w:rPr>
          <w:rFonts w:asciiTheme="minorHAnsi" w:eastAsia="Times New Roman" w:hAnsiTheme="minorHAnsi" w:cstheme="minorHAnsi"/>
          <w:b w:val="0"/>
          <w:bCs w:val="0"/>
          <w:lang w:val="en-GB" w:eastAsia="en-GB"/>
        </w:rPr>
        <w:t>valuation and measured outcomes and e</w:t>
      </w:r>
      <w:r w:rsidRPr="0007274F">
        <w:rPr>
          <w:rFonts w:asciiTheme="minorHAnsi" w:eastAsia="Times New Roman" w:hAnsiTheme="minorHAnsi" w:cstheme="minorHAnsi"/>
          <w:b w:val="0"/>
          <w:bCs w:val="0"/>
          <w:lang w:val="en-GB" w:eastAsia="en-GB"/>
        </w:rPr>
        <w:t>ffectively manage</w:t>
      </w:r>
      <w:r w:rsidR="0007274F" w:rsidRPr="0007274F">
        <w:rPr>
          <w:rFonts w:asciiTheme="minorHAnsi" w:eastAsia="Times New Roman" w:hAnsiTheme="minorHAnsi" w:cstheme="minorHAnsi"/>
          <w:b w:val="0"/>
          <w:bCs w:val="0"/>
          <w:lang w:val="en-GB" w:eastAsia="en-GB"/>
        </w:rPr>
        <w:t>d</w:t>
      </w:r>
      <w:r w:rsidRPr="0007274F">
        <w:rPr>
          <w:rFonts w:asciiTheme="minorHAnsi" w:eastAsia="Times New Roman" w:hAnsiTheme="minorHAnsi" w:cstheme="minorHAnsi"/>
          <w:b w:val="0"/>
          <w:bCs w:val="0"/>
          <w:lang w:val="en-GB" w:eastAsia="en-GB"/>
        </w:rPr>
        <w:t xml:space="preserve"> and monitor</w:t>
      </w:r>
      <w:r w:rsidR="0007274F" w:rsidRPr="0007274F">
        <w:rPr>
          <w:rFonts w:asciiTheme="minorHAnsi" w:eastAsia="Times New Roman" w:hAnsiTheme="minorHAnsi" w:cstheme="minorHAnsi"/>
          <w:b w:val="0"/>
          <w:bCs w:val="0"/>
          <w:lang w:val="en-GB" w:eastAsia="en-GB"/>
        </w:rPr>
        <w:t>ed staff and resources</w:t>
      </w:r>
      <w:r w:rsidRPr="0007274F">
        <w:rPr>
          <w:rFonts w:asciiTheme="minorHAnsi" w:eastAsia="Times New Roman" w:hAnsiTheme="minorHAnsi" w:cstheme="minorHAnsi"/>
          <w:b w:val="0"/>
          <w:bCs w:val="0"/>
          <w:lang w:val="en-GB" w:eastAsia="en-GB"/>
        </w:rPr>
        <w:t xml:space="preserve"> </w:t>
      </w:r>
    </w:p>
    <w:p w14:paraId="4812BDF9" w14:textId="77777777" w:rsidR="002219AD" w:rsidRPr="002219AD" w:rsidRDefault="002219AD">
      <w:pPr>
        <w:pStyle w:val="Heading6"/>
        <w:numPr>
          <w:ilvl w:val="0"/>
          <w:numId w:val="16"/>
        </w:numPr>
        <w:tabs>
          <w:tab w:val="left" w:pos="8420"/>
        </w:tabs>
        <w:ind w:left="1026" w:right="2359" w:hanging="357"/>
        <w:rPr>
          <w:rFonts w:asciiTheme="minorHAnsi" w:eastAsia="Times New Roman" w:hAnsiTheme="minorHAnsi" w:cstheme="minorHAnsi"/>
          <w:b w:val="0"/>
          <w:bCs w:val="0"/>
          <w:lang w:val="en-GB" w:eastAsia="en-GB"/>
        </w:rPr>
      </w:pPr>
      <w:r w:rsidRPr="002219AD">
        <w:rPr>
          <w:rFonts w:asciiTheme="minorHAnsi" w:eastAsia="Times New Roman" w:hAnsiTheme="minorHAnsi" w:cstheme="minorHAnsi"/>
          <w:b w:val="0"/>
          <w:bCs w:val="0"/>
          <w:lang w:val="en-GB" w:eastAsia="en-GB"/>
        </w:rPr>
        <w:t>Provided technical and programmatic support to implement high-quality care and support activities in PMTCT/EID in collaboration wi</w:t>
      </w:r>
      <w:r w:rsidR="0092519C">
        <w:rPr>
          <w:rFonts w:asciiTheme="minorHAnsi" w:eastAsia="Times New Roman" w:hAnsiTheme="minorHAnsi" w:cstheme="minorHAnsi"/>
          <w:b w:val="0"/>
          <w:bCs w:val="0"/>
          <w:lang w:val="en-GB" w:eastAsia="en-GB"/>
        </w:rPr>
        <w:t xml:space="preserve">th appropriate </w:t>
      </w:r>
      <w:proofErr w:type="spellStart"/>
      <w:r w:rsidR="0092519C">
        <w:rPr>
          <w:rFonts w:asciiTheme="minorHAnsi" w:eastAsia="Times New Roman" w:hAnsiTheme="minorHAnsi" w:cstheme="minorHAnsi"/>
          <w:b w:val="0"/>
          <w:bCs w:val="0"/>
          <w:lang w:val="en-GB" w:eastAsia="en-GB"/>
        </w:rPr>
        <w:t>GoN</w:t>
      </w:r>
      <w:proofErr w:type="spellEnd"/>
      <w:r w:rsidR="0092519C">
        <w:rPr>
          <w:rFonts w:asciiTheme="minorHAnsi" w:eastAsia="Times New Roman" w:hAnsiTheme="minorHAnsi" w:cstheme="minorHAnsi"/>
          <w:b w:val="0"/>
          <w:bCs w:val="0"/>
          <w:lang w:val="en-GB" w:eastAsia="en-GB"/>
        </w:rPr>
        <w:t xml:space="preserve"> stakeholders while </w:t>
      </w:r>
      <w:r w:rsidRPr="002219AD">
        <w:rPr>
          <w:rFonts w:asciiTheme="minorHAnsi" w:eastAsia="Times New Roman" w:hAnsiTheme="minorHAnsi" w:cstheme="minorHAnsi"/>
          <w:b w:val="0"/>
          <w:bCs w:val="0"/>
          <w:lang w:val="en-GB" w:eastAsia="en-GB"/>
        </w:rPr>
        <w:t>ensuring timely and adequate documentation and accountability.</w:t>
      </w:r>
    </w:p>
    <w:p w14:paraId="120EC9EF" w14:textId="77777777" w:rsidR="002219AD" w:rsidRPr="002219AD" w:rsidRDefault="002219AD">
      <w:pPr>
        <w:pStyle w:val="Heading6"/>
        <w:numPr>
          <w:ilvl w:val="0"/>
          <w:numId w:val="16"/>
        </w:numPr>
        <w:tabs>
          <w:tab w:val="left" w:pos="8420"/>
        </w:tabs>
        <w:ind w:left="1026" w:right="2359" w:hanging="357"/>
        <w:rPr>
          <w:rFonts w:asciiTheme="minorHAnsi" w:eastAsia="Times New Roman" w:hAnsiTheme="minorHAnsi" w:cstheme="minorHAnsi"/>
          <w:b w:val="0"/>
          <w:bCs w:val="0"/>
          <w:lang w:val="en-GB" w:eastAsia="en-GB"/>
        </w:rPr>
      </w:pPr>
      <w:r w:rsidRPr="002219AD">
        <w:rPr>
          <w:rFonts w:asciiTheme="minorHAnsi" w:eastAsia="Times New Roman" w:hAnsiTheme="minorHAnsi" w:cstheme="minorHAnsi"/>
          <w:b w:val="0"/>
          <w:bCs w:val="0"/>
          <w:lang w:val="en-GB" w:eastAsia="en-GB"/>
        </w:rPr>
        <w:t>Provided technical support for PMTCT services strengtheni</w:t>
      </w:r>
      <w:r w:rsidR="0092519C">
        <w:rPr>
          <w:rFonts w:asciiTheme="minorHAnsi" w:eastAsia="Times New Roman" w:hAnsiTheme="minorHAnsi" w:cstheme="minorHAnsi"/>
          <w:b w:val="0"/>
          <w:bCs w:val="0"/>
          <w:lang w:val="en-GB" w:eastAsia="en-GB"/>
        </w:rPr>
        <w:t>ng to provide treatment, early i</w:t>
      </w:r>
      <w:r w:rsidRPr="002219AD">
        <w:rPr>
          <w:rFonts w:asciiTheme="minorHAnsi" w:eastAsia="Times New Roman" w:hAnsiTheme="minorHAnsi" w:cstheme="minorHAnsi"/>
          <w:b w:val="0"/>
          <w:bCs w:val="0"/>
          <w:lang w:val="en-GB" w:eastAsia="en-GB"/>
        </w:rPr>
        <w:t>nfant diagnosis, and tracking of mother-baby pair to ensure HIV-positive mothers deliver HIV-negative babies.</w:t>
      </w:r>
    </w:p>
    <w:p w14:paraId="5C65A373" w14:textId="77777777" w:rsidR="002219AD" w:rsidRPr="002219AD" w:rsidRDefault="002219AD">
      <w:pPr>
        <w:pStyle w:val="Heading6"/>
        <w:numPr>
          <w:ilvl w:val="0"/>
          <w:numId w:val="16"/>
        </w:numPr>
        <w:tabs>
          <w:tab w:val="left" w:pos="8420"/>
        </w:tabs>
        <w:ind w:left="1026" w:right="2359" w:hanging="357"/>
        <w:rPr>
          <w:rFonts w:asciiTheme="minorHAnsi" w:eastAsia="Times New Roman" w:hAnsiTheme="minorHAnsi" w:cstheme="minorHAnsi"/>
          <w:b w:val="0"/>
          <w:bCs w:val="0"/>
          <w:lang w:val="en-GB" w:eastAsia="en-GB"/>
        </w:rPr>
      </w:pPr>
      <w:r w:rsidRPr="002219AD">
        <w:rPr>
          <w:rFonts w:asciiTheme="minorHAnsi" w:eastAsia="Times New Roman" w:hAnsiTheme="minorHAnsi" w:cstheme="minorHAnsi"/>
          <w:b w:val="0"/>
          <w:bCs w:val="0"/>
          <w:lang w:val="en-GB" w:eastAsia="en-GB"/>
        </w:rPr>
        <w:t>Coordinated F</w:t>
      </w:r>
      <w:r w:rsidR="0092519C">
        <w:rPr>
          <w:rFonts w:asciiTheme="minorHAnsi" w:eastAsia="Times New Roman" w:hAnsiTheme="minorHAnsi" w:cstheme="minorHAnsi"/>
          <w:b w:val="0"/>
          <w:bCs w:val="0"/>
          <w:lang w:val="en-GB" w:eastAsia="en-GB"/>
        </w:rPr>
        <w:t>P, GBV, TB, laboratory, and PMM</w:t>
      </w:r>
      <w:r w:rsidRPr="002219AD">
        <w:rPr>
          <w:rFonts w:asciiTheme="minorHAnsi" w:eastAsia="Times New Roman" w:hAnsiTheme="minorHAnsi" w:cstheme="minorHAnsi"/>
          <w:b w:val="0"/>
          <w:bCs w:val="0"/>
          <w:lang w:val="en-GB" w:eastAsia="en-GB"/>
        </w:rPr>
        <w:t xml:space="preserve"> services integration at the facility.</w:t>
      </w:r>
    </w:p>
    <w:p w14:paraId="423C5383" w14:textId="77777777" w:rsidR="002219AD" w:rsidRPr="002219AD" w:rsidRDefault="002219AD">
      <w:pPr>
        <w:pStyle w:val="Heading6"/>
        <w:numPr>
          <w:ilvl w:val="0"/>
          <w:numId w:val="16"/>
        </w:numPr>
        <w:tabs>
          <w:tab w:val="left" w:pos="8420"/>
        </w:tabs>
        <w:ind w:left="1026" w:right="2359" w:hanging="357"/>
        <w:rPr>
          <w:rFonts w:asciiTheme="minorHAnsi" w:eastAsia="Times New Roman" w:hAnsiTheme="minorHAnsi" w:cstheme="minorHAnsi"/>
          <w:b w:val="0"/>
          <w:bCs w:val="0"/>
          <w:lang w:val="en-GB" w:eastAsia="en-GB"/>
        </w:rPr>
      </w:pPr>
      <w:r w:rsidRPr="002219AD">
        <w:rPr>
          <w:rFonts w:asciiTheme="minorHAnsi" w:eastAsia="Times New Roman" w:hAnsiTheme="minorHAnsi" w:cstheme="minorHAnsi"/>
          <w:b w:val="0"/>
          <w:bCs w:val="0"/>
          <w:lang w:val="en-GB" w:eastAsia="en-GB"/>
        </w:rPr>
        <w:t>Ensured the tight Cascades, SMART reporting, and evidence of data use in ART, TB, HTC, and PMTCT.</w:t>
      </w:r>
    </w:p>
    <w:p w14:paraId="1F5C8F2D" w14:textId="77777777" w:rsidR="002219AD" w:rsidRPr="002219AD" w:rsidRDefault="002219AD">
      <w:pPr>
        <w:pStyle w:val="Heading6"/>
        <w:numPr>
          <w:ilvl w:val="0"/>
          <w:numId w:val="16"/>
        </w:numPr>
        <w:tabs>
          <w:tab w:val="left" w:pos="8420"/>
        </w:tabs>
        <w:ind w:left="1026" w:right="2359" w:hanging="357"/>
        <w:rPr>
          <w:rFonts w:asciiTheme="minorHAnsi" w:eastAsia="Times New Roman" w:hAnsiTheme="minorHAnsi" w:cstheme="minorHAnsi"/>
          <w:b w:val="0"/>
          <w:bCs w:val="0"/>
          <w:lang w:val="en-GB" w:eastAsia="en-GB"/>
        </w:rPr>
      </w:pPr>
      <w:r w:rsidRPr="002219AD">
        <w:rPr>
          <w:rFonts w:asciiTheme="minorHAnsi" w:eastAsia="Times New Roman" w:hAnsiTheme="minorHAnsi" w:cstheme="minorHAnsi"/>
          <w:b w:val="0"/>
          <w:bCs w:val="0"/>
          <w:lang w:val="en-GB" w:eastAsia="en-GB"/>
        </w:rPr>
        <w:t xml:space="preserve">Supported routine data quality checks at the facility on </w:t>
      </w:r>
      <w:r w:rsidR="0092519C">
        <w:rPr>
          <w:rFonts w:asciiTheme="minorHAnsi" w:eastAsia="Times New Roman" w:hAnsiTheme="minorHAnsi" w:cstheme="minorHAnsi"/>
          <w:b w:val="0"/>
          <w:bCs w:val="0"/>
          <w:lang w:val="en-GB" w:eastAsia="en-GB"/>
        </w:rPr>
        <w:t xml:space="preserve">reports, </w:t>
      </w:r>
      <w:r w:rsidRPr="002219AD">
        <w:rPr>
          <w:rFonts w:asciiTheme="minorHAnsi" w:eastAsia="Times New Roman" w:hAnsiTheme="minorHAnsi" w:cstheme="minorHAnsi"/>
          <w:b w:val="0"/>
          <w:bCs w:val="0"/>
          <w:lang w:val="en-GB" w:eastAsia="en-GB"/>
        </w:rPr>
        <w:t xml:space="preserve">data collated and </w:t>
      </w:r>
      <w:r w:rsidR="0092519C">
        <w:rPr>
          <w:rFonts w:asciiTheme="minorHAnsi" w:eastAsia="Times New Roman" w:hAnsiTheme="minorHAnsi" w:cstheme="minorHAnsi"/>
          <w:b w:val="0"/>
          <w:bCs w:val="0"/>
          <w:lang w:val="en-GB" w:eastAsia="en-GB"/>
        </w:rPr>
        <w:t xml:space="preserve">data </w:t>
      </w:r>
      <w:r w:rsidRPr="002219AD">
        <w:rPr>
          <w:rFonts w:asciiTheme="minorHAnsi" w:eastAsia="Times New Roman" w:hAnsiTheme="minorHAnsi" w:cstheme="minorHAnsi"/>
          <w:b w:val="0"/>
          <w:bCs w:val="0"/>
          <w:lang w:val="en-GB" w:eastAsia="en-GB"/>
        </w:rPr>
        <w:t>tracked by the program; a requirement by SIDHAS USAID.</w:t>
      </w:r>
    </w:p>
    <w:p w14:paraId="3CED68DF" w14:textId="77777777" w:rsidR="002219AD" w:rsidRPr="002219AD" w:rsidRDefault="002219AD">
      <w:pPr>
        <w:pStyle w:val="Heading6"/>
        <w:numPr>
          <w:ilvl w:val="0"/>
          <w:numId w:val="16"/>
        </w:numPr>
        <w:tabs>
          <w:tab w:val="left" w:pos="8420"/>
        </w:tabs>
        <w:ind w:left="1026" w:right="2359" w:hanging="357"/>
        <w:rPr>
          <w:rFonts w:asciiTheme="minorHAnsi" w:eastAsia="Times New Roman" w:hAnsiTheme="minorHAnsi" w:cstheme="minorHAnsi"/>
          <w:b w:val="0"/>
          <w:bCs w:val="0"/>
          <w:lang w:val="en-GB" w:eastAsia="en-GB"/>
        </w:rPr>
      </w:pPr>
      <w:r w:rsidRPr="002219AD">
        <w:rPr>
          <w:rFonts w:asciiTheme="minorHAnsi" w:eastAsia="Times New Roman" w:hAnsiTheme="minorHAnsi" w:cstheme="minorHAnsi"/>
          <w:b w:val="0"/>
          <w:bCs w:val="0"/>
          <w:lang w:val="en-GB" w:eastAsia="en-GB"/>
        </w:rPr>
        <w:t>Conducted Data Quality Audits (DQAs) routinely using official tools, assist</w:t>
      </w:r>
      <w:r w:rsidR="0092519C">
        <w:rPr>
          <w:rFonts w:asciiTheme="minorHAnsi" w:eastAsia="Times New Roman" w:hAnsiTheme="minorHAnsi" w:cstheme="minorHAnsi"/>
          <w:b w:val="0"/>
          <w:bCs w:val="0"/>
          <w:lang w:val="en-GB" w:eastAsia="en-GB"/>
        </w:rPr>
        <w:t>ed</w:t>
      </w:r>
      <w:r w:rsidRPr="002219AD">
        <w:rPr>
          <w:rFonts w:asciiTheme="minorHAnsi" w:eastAsia="Times New Roman" w:hAnsiTheme="minorHAnsi" w:cstheme="minorHAnsi"/>
          <w:b w:val="0"/>
          <w:bCs w:val="0"/>
          <w:lang w:val="en-GB" w:eastAsia="en-GB"/>
        </w:rPr>
        <w:t xml:space="preserve"> in the preparation of monthly reports, and provided supportive supervision to staff assigned with reporting roles.</w:t>
      </w:r>
    </w:p>
    <w:p w14:paraId="7ADCFD56" w14:textId="77777777" w:rsidR="002219AD" w:rsidRPr="002219AD" w:rsidRDefault="002219AD">
      <w:pPr>
        <w:pStyle w:val="Heading6"/>
        <w:numPr>
          <w:ilvl w:val="0"/>
          <w:numId w:val="16"/>
        </w:numPr>
        <w:tabs>
          <w:tab w:val="left" w:pos="8420"/>
        </w:tabs>
        <w:ind w:left="1026" w:right="2359" w:hanging="357"/>
        <w:rPr>
          <w:rFonts w:asciiTheme="minorHAnsi" w:eastAsia="Times New Roman" w:hAnsiTheme="minorHAnsi" w:cstheme="minorHAnsi"/>
          <w:b w:val="0"/>
          <w:bCs w:val="0"/>
          <w:lang w:val="en-GB" w:eastAsia="en-GB"/>
        </w:rPr>
      </w:pPr>
      <w:r w:rsidRPr="002219AD">
        <w:rPr>
          <w:rFonts w:asciiTheme="minorHAnsi" w:eastAsia="Times New Roman" w:hAnsiTheme="minorHAnsi" w:cstheme="minorHAnsi"/>
          <w:b w:val="0"/>
          <w:bCs w:val="0"/>
          <w:lang w:val="en-GB" w:eastAsia="en-GB"/>
        </w:rPr>
        <w:t>Organized community action-oriented projects including the organization of workshops and health promotion activities in the communities.</w:t>
      </w:r>
    </w:p>
    <w:p w14:paraId="0AEFD3A4" w14:textId="77777777" w:rsidR="002219AD" w:rsidRPr="002219AD" w:rsidRDefault="002219AD">
      <w:pPr>
        <w:pStyle w:val="Heading6"/>
        <w:numPr>
          <w:ilvl w:val="0"/>
          <w:numId w:val="16"/>
        </w:numPr>
        <w:tabs>
          <w:tab w:val="left" w:pos="8420"/>
        </w:tabs>
        <w:ind w:left="1026" w:right="2359" w:hanging="357"/>
        <w:rPr>
          <w:rFonts w:asciiTheme="minorHAnsi" w:eastAsia="Times New Roman" w:hAnsiTheme="minorHAnsi" w:cstheme="minorHAnsi"/>
          <w:b w:val="0"/>
          <w:bCs w:val="0"/>
          <w:lang w:val="en-GB" w:eastAsia="en-GB"/>
        </w:rPr>
      </w:pPr>
      <w:r w:rsidRPr="002219AD">
        <w:rPr>
          <w:rFonts w:asciiTheme="minorHAnsi" w:eastAsia="Times New Roman" w:hAnsiTheme="minorHAnsi" w:cstheme="minorHAnsi"/>
          <w:b w:val="0"/>
          <w:bCs w:val="0"/>
          <w:lang w:val="en-GB" w:eastAsia="en-GB"/>
        </w:rPr>
        <w:t xml:space="preserve">Employed knowledge in community waste management such as composting and incineration, etc.  </w:t>
      </w:r>
    </w:p>
    <w:p w14:paraId="2D96F6BF" w14:textId="77777777" w:rsidR="002219AD" w:rsidRPr="002219AD" w:rsidRDefault="002219AD">
      <w:pPr>
        <w:pStyle w:val="Heading6"/>
        <w:numPr>
          <w:ilvl w:val="0"/>
          <w:numId w:val="16"/>
        </w:numPr>
        <w:tabs>
          <w:tab w:val="left" w:pos="8420"/>
        </w:tabs>
        <w:ind w:left="1026" w:right="2359" w:hanging="357"/>
        <w:rPr>
          <w:rFonts w:asciiTheme="minorHAnsi" w:eastAsia="Times New Roman" w:hAnsiTheme="minorHAnsi" w:cstheme="minorHAnsi"/>
          <w:b w:val="0"/>
          <w:bCs w:val="0"/>
          <w:lang w:val="en-GB" w:eastAsia="en-GB"/>
        </w:rPr>
      </w:pPr>
      <w:r w:rsidRPr="002219AD">
        <w:rPr>
          <w:rFonts w:asciiTheme="minorHAnsi" w:eastAsia="Times New Roman" w:hAnsiTheme="minorHAnsi" w:cstheme="minorHAnsi"/>
          <w:b w:val="0"/>
          <w:bCs w:val="0"/>
          <w:lang w:val="en-GB" w:eastAsia="en-GB"/>
        </w:rPr>
        <w:t>Supported the implementation of facility a</w:t>
      </w:r>
      <w:r w:rsidR="0092519C">
        <w:rPr>
          <w:rFonts w:asciiTheme="minorHAnsi" w:eastAsia="Times New Roman" w:hAnsiTheme="minorHAnsi" w:cstheme="minorHAnsi"/>
          <w:b w:val="0"/>
          <w:bCs w:val="0"/>
          <w:lang w:val="en-GB" w:eastAsia="en-GB"/>
        </w:rPr>
        <w:t>nd community-based Prevention, c</w:t>
      </w:r>
      <w:r w:rsidRPr="002219AD">
        <w:rPr>
          <w:rFonts w:asciiTheme="minorHAnsi" w:eastAsia="Times New Roman" w:hAnsiTheme="minorHAnsi" w:cstheme="minorHAnsi"/>
          <w:b w:val="0"/>
          <w:bCs w:val="0"/>
          <w:lang w:val="en-GB" w:eastAsia="en-GB"/>
        </w:rPr>
        <w:t>are &amp; Treatment activities including strengthening referrals and linkages</w:t>
      </w:r>
    </w:p>
    <w:p w14:paraId="1384D1C2" w14:textId="77777777" w:rsidR="002219AD" w:rsidRPr="002219AD" w:rsidRDefault="002219AD">
      <w:pPr>
        <w:pStyle w:val="Heading6"/>
        <w:numPr>
          <w:ilvl w:val="0"/>
          <w:numId w:val="16"/>
        </w:numPr>
        <w:tabs>
          <w:tab w:val="left" w:pos="8420"/>
        </w:tabs>
        <w:ind w:left="1026" w:right="2359" w:hanging="357"/>
        <w:rPr>
          <w:rFonts w:asciiTheme="minorHAnsi" w:eastAsia="Times New Roman" w:hAnsiTheme="minorHAnsi" w:cstheme="minorHAnsi"/>
          <w:b w:val="0"/>
          <w:bCs w:val="0"/>
          <w:lang w:val="en-GB" w:eastAsia="en-GB"/>
        </w:rPr>
      </w:pPr>
      <w:r w:rsidRPr="002219AD">
        <w:rPr>
          <w:rFonts w:asciiTheme="minorHAnsi" w:eastAsia="Times New Roman" w:hAnsiTheme="minorHAnsi" w:cstheme="minorHAnsi"/>
          <w:b w:val="0"/>
          <w:bCs w:val="0"/>
          <w:lang w:val="en-GB" w:eastAsia="en-GB"/>
        </w:rPr>
        <w:t>Improved demand for HIV/AIDS services mentored community-based organizations and support groups towards comprehensive services.</w:t>
      </w:r>
    </w:p>
    <w:p w14:paraId="696FC72E" w14:textId="77777777" w:rsidR="002219AD" w:rsidRPr="002219AD" w:rsidRDefault="002219AD">
      <w:pPr>
        <w:pStyle w:val="Heading6"/>
        <w:numPr>
          <w:ilvl w:val="0"/>
          <w:numId w:val="16"/>
        </w:numPr>
        <w:tabs>
          <w:tab w:val="left" w:pos="8420"/>
        </w:tabs>
        <w:ind w:left="1026" w:right="2359" w:hanging="357"/>
        <w:rPr>
          <w:rFonts w:asciiTheme="minorHAnsi" w:eastAsia="Times New Roman" w:hAnsiTheme="minorHAnsi" w:cstheme="minorHAnsi"/>
          <w:b w:val="0"/>
          <w:bCs w:val="0"/>
          <w:lang w:val="en-GB" w:eastAsia="en-GB"/>
        </w:rPr>
      </w:pPr>
      <w:r w:rsidRPr="002219AD">
        <w:rPr>
          <w:rFonts w:asciiTheme="minorHAnsi" w:eastAsia="Times New Roman" w:hAnsiTheme="minorHAnsi" w:cstheme="minorHAnsi"/>
          <w:b w:val="0"/>
          <w:bCs w:val="0"/>
          <w:lang w:val="en-GB" w:eastAsia="en-GB"/>
        </w:rPr>
        <w:t>Coordinated and provide</w:t>
      </w:r>
      <w:r w:rsidR="0092519C">
        <w:rPr>
          <w:rFonts w:asciiTheme="minorHAnsi" w:eastAsia="Times New Roman" w:hAnsiTheme="minorHAnsi" w:cstheme="minorHAnsi"/>
          <w:b w:val="0"/>
          <w:bCs w:val="0"/>
          <w:lang w:val="en-GB" w:eastAsia="en-GB"/>
        </w:rPr>
        <w:t>d</w:t>
      </w:r>
      <w:r w:rsidRPr="002219AD">
        <w:rPr>
          <w:rFonts w:asciiTheme="minorHAnsi" w:eastAsia="Times New Roman" w:hAnsiTheme="minorHAnsi" w:cstheme="minorHAnsi"/>
          <w:b w:val="0"/>
          <w:bCs w:val="0"/>
          <w:lang w:val="en-GB" w:eastAsia="en-GB"/>
        </w:rPr>
        <w:t xml:space="preserve"> </w:t>
      </w:r>
      <w:r w:rsidR="0092519C">
        <w:rPr>
          <w:rFonts w:asciiTheme="minorHAnsi" w:eastAsia="Times New Roman" w:hAnsiTheme="minorHAnsi" w:cstheme="minorHAnsi"/>
          <w:b w:val="0"/>
          <w:bCs w:val="0"/>
          <w:lang w:val="en-GB" w:eastAsia="en-GB"/>
        </w:rPr>
        <w:t>close support and mentoring to c</w:t>
      </w:r>
      <w:r w:rsidRPr="002219AD">
        <w:rPr>
          <w:rFonts w:asciiTheme="minorHAnsi" w:eastAsia="Times New Roman" w:hAnsiTheme="minorHAnsi" w:cstheme="minorHAnsi"/>
          <w:b w:val="0"/>
          <w:bCs w:val="0"/>
          <w:lang w:val="en-GB" w:eastAsia="en-GB"/>
        </w:rPr>
        <w:t>ase Managers to improve documentation of HIV/AIDS client's information that has Site Improvement Management tool (SIM) scored 90%</w:t>
      </w:r>
    </w:p>
    <w:p w14:paraId="00392966" w14:textId="77777777" w:rsidR="002219AD" w:rsidRPr="002219AD" w:rsidRDefault="002219AD">
      <w:pPr>
        <w:pStyle w:val="Heading6"/>
        <w:numPr>
          <w:ilvl w:val="0"/>
          <w:numId w:val="16"/>
        </w:numPr>
        <w:tabs>
          <w:tab w:val="left" w:pos="8420"/>
        </w:tabs>
        <w:ind w:left="1026" w:right="2359" w:hanging="357"/>
        <w:rPr>
          <w:rFonts w:asciiTheme="minorHAnsi" w:eastAsia="Times New Roman" w:hAnsiTheme="minorHAnsi" w:cstheme="minorHAnsi"/>
          <w:b w:val="0"/>
          <w:bCs w:val="0"/>
          <w:lang w:val="en-GB" w:eastAsia="en-GB"/>
        </w:rPr>
      </w:pPr>
      <w:r w:rsidRPr="002219AD">
        <w:rPr>
          <w:rFonts w:asciiTheme="minorHAnsi" w:eastAsia="Times New Roman" w:hAnsiTheme="minorHAnsi" w:cstheme="minorHAnsi"/>
          <w:b w:val="0"/>
          <w:bCs w:val="0"/>
          <w:lang w:val="en-GB" w:eastAsia="en-GB"/>
        </w:rPr>
        <w:t>Served in the capacity of carrying out a full Human Recourse Management Cycle on the Project.</w:t>
      </w:r>
    </w:p>
    <w:p w14:paraId="2BF5E0EF" w14:textId="77777777" w:rsidR="002219AD" w:rsidRPr="002219AD" w:rsidRDefault="002219AD">
      <w:pPr>
        <w:pStyle w:val="Heading6"/>
        <w:numPr>
          <w:ilvl w:val="0"/>
          <w:numId w:val="16"/>
        </w:numPr>
        <w:tabs>
          <w:tab w:val="left" w:pos="8420"/>
        </w:tabs>
        <w:ind w:left="1026" w:right="2359" w:hanging="357"/>
        <w:rPr>
          <w:rFonts w:asciiTheme="minorHAnsi" w:eastAsia="Times New Roman" w:hAnsiTheme="minorHAnsi" w:cstheme="minorHAnsi"/>
          <w:b w:val="0"/>
          <w:bCs w:val="0"/>
          <w:lang w:val="en-GB" w:eastAsia="en-GB"/>
        </w:rPr>
      </w:pPr>
      <w:r w:rsidRPr="002219AD">
        <w:rPr>
          <w:rFonts w:asciiTheme="minorHAnsi" w:eastAsia="Times New Roman" w:hAnsiTheme="minorHAnsi" w:cstheme="minorHAnsi"/>
          <w:b w:val="0"/>
          <w:bCs w:val="0"/>
          <w:lang w:val="en-GB" w:eastAsia="en-GB"/>
        </w:rPr>
        <w:t>Managed data collection tools, and inventory management for proper documentation.</w:t>
      </w:r>
    </w:p>
    <w:p w14:paraId="12C2F11E" w14:textId="77777777" w:rsidR="00F37720" w:rsidRPr="00E61A19" w:rsidRDefault="002219AD">
      <w:pPr>
        <w:pStyle w:val="Heading6"/>
        <w:numPr>
          <w:ilvl w:val="0"/>
          <w:numId w:val="16"/>
        </w:numPr>
        <w:tabs>
          <w:tab w:val="left" w:pos="8420"/>
        </w:tabs>
        <w:ind w:left="1026" w:right="2359" w:hanging="357"/>
        <w:rPr>
          <w:rFonts w:asciiTheme="minorHAnsi" w:eastAsia="Times New Roman" w:hAnsiTheme="minorHAnsi" w:cstheme="minorHAnsi"/>
          <w:b w:val="0"/>
          <w:bCs w:val="0"/>
          <w:lang w:val="en-GB" w:eastAsia="en-GB"/>
        </w:rPr>
      </w:pPr>
      <w:r w:rsidRPr="002219AD">
        <w:rPr>
          <w:rFonts w:asciiTheme="minorHAnsi" w:eastAsia="Times New Roman" w:hAnsiTheme="minorHAnsi" w:cstheme="minorHAnsi"/>
          <w:b w:val="0"/>
          <w:bCs w:val="0"/>
          <w:lang w:val="en-GB" w:eastAsia="en-GB"/>
        </w:rPr>
        <w:t xml:space="preserve">Ensured </w:t>
      </w:r>
      <w:r w:rsidR="0092519C">
        <w:rPr>
          <w:rFonts w:asciiTheme="minorHAnsi" w:eastAsia="Times New Roman" w:hAnsiTheme="minorHAnsi" w:cstheme="minorHAnsi"/>
          <w:b w:val="0"/>
          <w:bCs w:val="0"/>
          <w:lang w:val="en-GB" w:eastAsia="en-GB"/>
        </w:rPr>
        <w:t xml:space="preserve"> the security of data of over </w:t>
      </w:r>
      <w:r w:rsidRPr="002219AD">
        <w:rPr>
          <w:rFonts w:asciiTheme="minorHAnsi" w:eastAsia="Times New Roman" w:hAnsiTheme="minorHAnsi" w:cstheme="minorHAnsi"/>
          <w:b w:val="0"/>
          <w:bCs w:val="0"/>
          <w:lang w:val="en-GB" w:eastAsia="en-GB"/>
        </w:rPr>
        <w:t>3</w:t>
      </w:r>
      <w:r w:rsidR="0092519C">
        <w:rPr>
          <w:rFonts w:asciiTheme="minorHAnsi" w:eastAsia="Times New Roman" w:hAnsiTheme="minorHAnsi" w:cstheme="minorHAnsi"/>
          <w:b w:val="0"/>
          <w:bCs w:val="0"/>
          <w:lang w:val="en-GB" w:eastAsia="en-GB"/>
        </w:rPr>
        <w:t>0000 HIV/AIDS clients  and provided training for c</w:t>
      </w:r>
      <w:r w:rsidRPr="002219AD">
        <w:rPr>
          <w:rFonts w:asciiTheme="minorHAnsi" w:eastAsia="Times New Roman" w:hAnsiTheme="minorHAnsi" w:cstheme="minorHAnsi"/>
          <w:b w:val="0"/>
          <w:bCs w:val="0"/>
          <w:lang w:val="en-GB" w:eastAsia="en-GB"/>
        </w:rPr>
        <w:t>ase Managers/staff to maintain the confidentiality of information.</w:t>
      </w:r>
    </w:p>
    <w:p w14:paraId="5BA8C7EA" w14:textId="77777777" w:rsidR="0037624C" w:rsidRDefault="0037624C" w:rsidP="002219AD">
      <w:pPr>
        <w:pStyle w:val="Heading6"/>
        <w:tabs>
          <w:tab w:val="left" w:pos="8420"/>
        </w:tabs>
        <w:spacing w:before="123" w:line="243" w:lineRule="exact"/>
      </w:pPr>
    </w:p>
    <w:p w14:paraId="750A48CD" w14:textId="5E505435" w:rsidR="001F25DC" w:rsidRDefault="001F25DC" w:rsidP="002219AD">
      <w:pPr>
        <w:pStyle w:val="Heading6"/>
        <w:tabs>
          <w:tab w:val="left" w:pos="8420"/>
        </w:tabs>
        <w:spacing w:before="123" w:line="243" w:lineRule="exact"/>
        <w:rPr>
          <w:b w:val="0"/>
        </w:rPr>
      </w:pPr>
      <w:r w:rsidRPr="001F25DC">
        <w:t>External Consultant – Monitoring, Evaluation and Learning</w:t>
      </w:r>
      <w:r>
        <w:tab/>
      </w:r>
      <w:r w:rsidR="00BD0733">
        <w:tab/>
      </w:r>
      <w:r>
        <w:rPr>
          <w:b w:val="0"/>
        </w:rPr>
        <w:t>April 2017</w:t>
      </w:r>
    </w:p>
    <w:p w14:paraId="2697D6C9" w14:textId="77777777" w:rsidR="001F25DC" w:rsidRPr="00641081" w:rsidRDefault="001F25DC" w:rsidP="001F25DC">
      <w:pPr>
        <w:pStyle w:val="BodyText"/>
        <w:spacing w:line="243" w:lineRule="exact"/>
        <w:ind w:left="311"/>
      </w:pPr>
      <w:r w:rsidRPr="00641081">
        <w:t>FHI 360, Borno State, Nigeria</w:t>
      </w:r>
    </w:p>
    <w:p w14:paraId="2A17AFAB" w14:textId="77777777" w:rsidR="00F37720" w:rsidRPr="00F37720" w:rsidRDefault="00F37720">
      <w:pPr>
        <w:pStyle w:val="TableContents"/>
        <w:numPr>
          <w:ilvl w:val="0"/>
          <w:numId w:val="17"/>
        </w:numPr>
        <w:spacing w:after="0"/>
        <w:ind w:right="2360"/>
        <w:rPr>
          <w:rFonts w:asciiTheme="minorHAnsi" w:hAnsiTheme="minorHAnsi" w:cstheme="minorHAnsi"/>
          <w:sz w:val="20"/>
          <w:szCs w:val="20"/>
        </w:rPr>
      </w:pPr>
      <w:r w:rsidRPr="00F37720">
        <w:rPr>
          <w:rFonts w:asciiTheme="minorHAnsi" w:hAnsiTheme="minorHAnsi" w:cstheme="minorHAnsi"/>
          <w:sz w:val="20"/>
          <w:szCs w:val="20"/>
        </w:rPr>
        <w:t>Produced a state-wid</w:t>
      </w:r>
      <w:r w:rsidR="0037624C">
        <w:rPr>
          <w:rFonts w:asciiTheme="minorHAnsi" w:hAnsiTheme="minorHAnsi" w:cstheme="minorHAnsi"/>
          <w:sz w:val="20"/>
          <w:szCs w:val="20"/>
        </w:rPr>
        <w:t>e FY17 HIV/AIDS Final HIV/AIDS r</w:t>
      </w:r>
      <w:r w:rsidRPr="00F37720">
        <w:rPr>
          <w:rFonts w:asciiTheme="minorHAnsi" w:hAnsiTheme="minorHAnsi" w:cstheme="minorHAnsi"/>
          <w:sz w:val="20"/>
          <w:szCs w:val="20"/>
        </w:rPr>
        <w:t>eport of the entire Borno Nigeria HIV/AIDS Project managed by FHI360 SIDHAS Project funded by USAID.</w:t>
      </w:r>
    </w:p>
    <w:p w14:paraId="69BAF402" w14:textId="77777777" w:rsidR="00F37720" w:rsidRPr="00F37720" w:rsidRDefault="00F37720">
      <w:pPr>
        <w:pStyle w:val="TableContents"/>
        <w:numPr>
          <w:ilvl w:val="0"/>
          <w:numId w:val="17"/>
        </w:numPr>
        <w:spacing w:after="0"/>
        <w:ind w:right="2360"/>
        <w:rPr>
          <w:rFonts w:asciiTheme="minorHAnsi" w:hAnsiTheme="minorHAnsi" w:cstheme="minorHAnsi"/>
          <w:sz w:val="20"/>
          <w:szCs w:val="20"/>
        </w:rPr>
      </w:pPr>
      <w:r w:rsidRPr="00F37720">
        <w:rPr>
          <w:rFonts w:asciiTheme="minorHAnsi" w:hAnsiTheme="minorHAnsi" w:cstheme="minorHAnsi"/>
          <w:sz w:val="20"/>
          <w:szCs w:val="20"/>
        </w:rPr>
        <w:t xml:space="preserve">Provided leadership and technical support to the FHI360 Borno state </w:t>
      </w:r>
      <w:r w:rsidR="0037624C">
        <w:rPr>
          <w:rFonts w:asciiTheme="minorHAnsi" w:hAnsiTheme="minorHAnsi" w:cstheme="minorHAnsi"/>
          <w:sz w:val="20"/>
          <w:szCs w:val="20"/>
        </w:rPr>
        <w:t>o</w:t>
      </w:r>
      <w:r w:rsidRPr="00F37720">
        <w:rPr>
          <w:rFonts w:asciiTheme="minorHAnsi" w:hAnsiTheme="minorHAnsi" w:cstheme="minorHAnsi"/>
          <w:sz w:val="20"/>
          <w:szCs w:val="20"/>
        </w:rPr>
        <w:t xml:space="preserve">ffice and its facilities. </w:t>
      </w:r>
    </w:p>
    <w:p w14:paraId="442FD61B" w14:textId="77777777" w:rsidR="00F37720" w:rsidRPr="00F37720" w:rsidRDefault="0037624C">
      <w:pPr>
        <w:pStyle w:val="TableContents"/>
        <w:numPr>
          <w:ilvl w:val="0"/>
          <w:numId w:val="17"/>
        </w:numPr>
        <w:spacing w:after="0"/>
        <w:ind w:right="2360"/>
        <w:rPr>
          <w:rFonts w:asciiTheme="minorHAnsi" w:hAnsiTheme="minorHAnsi" w:cstheme="minorHAnsi"/>
          <w:sz w:val="20"/>
          <w:szCs w:val="20"/>
        </w:rPr>
      </w:pPr>
      <w:r>
        <w:rPr>
          <w:rFonts w:asciiTheme="minorHAnsi" w:hAnsiTheme="minorHAnsi" w:cstheme="minorHAnsi"/>
          <w:sz w:val="20"/>
          <w:szCs w:val="20"/>
        </w:rPr>
        <w:t>Reported</w:t>
      </w:r>
      <w:r w:rsidR="00F37720" w:rsidRPr="00F37720">
        <w:rPr>
          <w:rFonts w:asciiTheme="minorHAnsi" w:hAnsiTheme="minorHAnsi" w:cstheme="minorHAnsi"/>
          <w:sz w:val="20"/>
          <w:szCs w:val="20"/>
        </w:rPr>
        <w:t xml:space="preserve"> activities in data Mop-up, collection, verification, and validation of assigned facilities and communities.</w:t>
      </w:r>
    </w:p>
    <w:p w14:paraId="7A359A6E" w14:textId="77777777" w:rsidR="00F37720" w:rsidRPr="00F37720" w:rsidRDefault="00F37720">
      <w:pPr>
        <w:pStyle w:val="TableContents"/>
        <w:numPr>
          <w:ilvl w:val="0"/>
          <w:numId w:val="17"/>
        </w:numPr>
        <w:spacing w:after="0"/>
        <w:ind w:right="2360"/>
        <w:rPr>
          <w:rFonts w:asciiTheme="minorHAnsi" w:hAnsiTheme="minorHAnsi" w:cstheme="minorHAnsi"/>
          <w:sz w:val="20"/>
          <w:szCs w:val="20"/>
        </w:rPr>
      </w:pPr>
      <w:r w:rsidRPr="00F37720">
        <w:rPr>
          <w:rFonts w:asciiTheme="minorHAnsi" w:hAnsiTheme="minorHAnsi" w:cstheme="minorHAnsi"/>
          <w:sz w:val="20"/>
          <w:szCs w:val="20"/>
        </w:rPr>
        <w:t>Conducted a holistic evaluation of FY17 HIV/AIDS Projects on-sit</w:t>
      </w:r>
      <w:r w:rsidR="0037624C">
        <w:rPr>
          <w:rFonts w:asciiTheme="minorHAnsi" w:hAnsiTheme="minorHAnsi" w:cstheme="minorHAnsi"/>
          <w:sz w:val="20"/>
          <w:szCs w:val="20"/>
        </w:rPr>
        <w:t>e visit to assigned facilities, evaluated</w:t>
      </w:r>
      <w:r w:rsidRPr="00F37720">
        <w:rPr>
          <w:rFonts w:asciiTheme="minorHAnsi" w:hAnsiTheme="minorHAnsi" w:cstheme="minorHAnsi"/>
          <w:sz w:val="20"/>
          <w:szCs w:val="20"/>
        </w:rPr>
        <w:t xml:space="preserve"> activities and processes, project st</w:t>
      </w:r>
      <w:r w:rsidR="0037624C">
        <w:rPr>
          <w:rFonts w:asciiTheme="minorHAnsi" w:hAnsiTheme="minorHAnsi" w:cstheme="minorHAnsi"/>
          <w:sz w:val="20"/>
          <w:szCs w:val="20"/>
        </w:rPr>
        <w:t>aff and partners compliance to donor requirements</w:t>
      </w:r>
      <w:r w:rsidRPr="00F37720">
        <w:rPr>
          <w:rFonts w:asciiTheme="minorHAnsi" w:hAnsiTheme="minorHAnsi" w:cstheme="minorHAnsi"/>
          <w:sz w:val="20"/>
          <w:szCs w:val="20"/>
        </w:rPr>
        <w:t xml:space="preserve"> and accountability of funding.</w:t>
      </w:r>
    </w:p>
    <w:p w14:paraId="757258E1" w14:textId="77777777" w:rsidR="00F37720" w:rsidRPr="00F37720" w:rsidRDefault="00F37720">
      <w:pPr>
        <w:pStyle w:val="TableContents"/>
        <w:numPr>
          <w:ilvl w:val="0"/>
          <w:numId w:val="17"/>
        </w:numPr>
        <w:spacing w:after="0"/>
        <w:ind w:right="2360"/>
        <w:rPr>
          <w:rFonts w:asciiTheme="minorHAnsi" w:hAnsiTheme="minorHAnsi" w:cstheme="minorHAnsi"/>
          <w:sz w:val="20"/>
          <w:szCs w:val="20"/>
        </w:rPr>
      </w:pPr>
      <w:r w:rsidRPr="00F37720">
        <w:rPr>
          <w:rFonts w:asciiTheme="minorHAnsi" w:hAnsiTheme="minorHAnsi" w:cstheme="minorHAnsi"/>
          <w:sz w:val="20"/>
          <w:szCs w:val="20"/>
        </w:rPr>
        <w:t>Ensured data completeness against MSFs and District Health Information System (DHIS) to maintain data quality, completeness, and accuracy; and collected HIV/AIDS data for Borno state.</w:t>
      </w:r>
    </w:p>
    <w:p w14:paraId="3EC8B7BC" w14:textId="77777777" w:rsidR="00F37720" w:rsidRPr="00F37720" w:rsidRDefault="00F37720">
      <w:pPr>
        <w:pStyle w:val="TableContents"/>
        <w:numPr>
          <w:ilvl w:val="0"/>
          <w:numId w:val="17"/>
        </w:numPr>
        <w:spacing w:after="0"/>
        <w:ind w:right="2360"/>
        <w:rPr>
          <w:rFonts w:asciiTheme="minorHAnsi" w:hAnsiTheme="minorHAnsi" w:cstheme="minorHAnsi"/>
          <w:sz w:val="20"/>
          <w:szCs w:val="20"/>
        </w:rPr>
      </w:pPr>
      <w:r w:rsidRPr="00F37720">
        <w:rPr>
          <w:rFonts w:asciiTheme="minorHAnsi" w:hAnsiTheme="minorHAnsi" w:cstheme="minorHAnsi"/>
          <w:sz w:val="20"/>
          <w:szCs w:val="20"/>
        </w:rPr>
        <w:lastRenderedPageBreak/>
        <w:t xml:space="preserve">Provided support to M&amp;E facility focal persons on </w:t>
      </w:r>
      <w:proofErr w:type="spellStart"/>
      <w:r w:rsidRPr="00F37720">
        <w:rPr>
          <w:rFonts w:asciiTheme="minorHAnsi" w:hAnsiTheme="minorHAnsi" w:cstheme="minorHAnsi"/>
          <w:sz w:val="20"/>
          <w:szCs w:val="20"/>
        </w:rPr>
        <w:t>clean up</w:t>
      </w:r>
      <w:proofErr w:type="spellEnd"/>
      <w:r w:rsidRPr="00F37720">
        <w:rPr>
          <w:rFonts w:asciiTheme="minorHAnsi" w:hAnsiTheme="minorHAnsi" w:cstheme="minorHAnsi"/>
          <w:sz w:val="20"/>
          <w:szCs w:val="20"/>
        </w:rPr>
        <w:t xml:space="preserve"> of LAMIS backlogs to improve data completeness and accuracy on the overall data on FHI360-Borno state facilities and Northeast Nigeria.</w:t>
      </w:r>
    </w:p>
    <w:p w14:paraId="353D74D9" w14:textId="77777777" w:rsidR="00F37720" w:rsidRPr="00F37720" w:rsidRDefault="00F37720">
      <w:pPr>
        <w:pStyle w:val="TableContents"/>
        <w:numPr>
          <w:ilvl w:val="0"/>
          <w:numId w:val="17"/>
        </w:numPr>
        <w:spacing w:after="0"/>
        <w:ind w:right="2360"/>
        <w:rPr>
          <w:rFonts w:asciiTheme="minorHAnsi" w:hAnsiTheme="minorHAnsi" w:cstheme="minorHAnsi"/>
          <w:sz w:val="20"/>
          <w:szCs w:val="20"/>
        </w:rPr>
      </w:pPr>
      <w:r w:rsidRPr="00F37720">
        <w:rPr>
          <w:rFonts w:asciiTheme="minorHAnsi" w:hAnsiTheme="minorHAnsi" w:cstheme="minorHAnsi"/>
          <w:sz w:val="20"/>
          <w:szCs w:val="20"/>
        </w:rPr>
        <w:t>Generated updates and maintain</w:t>
      </w:r>
      <w:r w:rsidR="00062B76">
        <w:rPr>
          <w:rFonts w:asciiTheme="minorHAnsi" w:hAnsiTheme="minorHAnsi" w:cstheme="minorHAnsi"/>
          <w:sz w:val="20"/>
          <w:szCs w:val="20"/>
        </w:rPr>
        <w:t>ed</w:t>
      </w:r>
      <w:r w:rsidRPr="00F37720">
        <w:rPr>
          <w:rFonts w:asciiTheme="minorHAnsi" w:hAnsiTheme="minorHAnsi" w:cstheme="minorHAnsi"/>
          <w:sz w:val="20"/>
          <w:szCs w:val="20"/>
        </w:rPr>
        <w:t xml:space="preserve"> audit trails where there are discrepancies, and resolve where needed</w:t>
      </w:r>
    </w:p>
    <w:p w14:paraId="11B88299" w14:textId="77777777" w:rsidR="00F37720" w:rsidRPr="00F37720" w:rsidRDefault="00F37720">
      <w:pPr>
        <w:pStyle w:val="TableContents"/>
        <w:numPr>
          <w:ilvl w:val="0"/>
          <w:numId w:val="17"/>
        </w:numPr>
        <w:spacing w:after="0"/>
        <w:ind w:right="2360"/>
        <w:rPr>
          <w:rFonts w:asciiTheme="minorHAnsi" w:hAnsiTheme="minorHAnsi" w:cstheme="minorHAnsi"/>
          <w:sz w:val="20"/>
          <w:szCs w:val="20"/>
        </w:rPr>
      </w:pPr>
      <w:r w:rsidRPr="00F37720">
        <w:rPr>
          <w:rFonts w:asciiTheme="minorHAnsi" w:hAnsiTheme="minorHAnsi" w:cstheme="minorHAnsi"/>
          <w:sz w:val="20"/>
          <w:szCs w:val="20"/>
        </w:rPr>
        <w:t xml:space="preserve">Conducted Data Profiling on all activities carried out on each facility on missing reports, GAP, outliers analysis, and unusual trends and followed up to ensure all flagged gaps are addressed to minimize errors </w:t>
      </w:r>
      <w:r w:rsidR="00062B76">
        <w:rPr>
          <w:rFonts w:asciiTheme="minorHAnsi" w:hAnsiTheme="minorHAnsi" w:cstheme="minorHAnsi"/>
          <w:sz w:val="20"/>
          <w:szCs w:val="20"/>
        </w:rPr>
        <w:t>to provide</w:t>
      </w:r>
      <w:r w:rsidRPr="00F37720">
        <w:rPr>
          <w:rFonts w:asciiTheme="minorHAnsi" w:hAnsiTheme="minorHAnsi" w:cstheme="minorHAnsi"/>
          <w:sz w:val="20"/>
          <w:szCs w:val="20"/>
        </w:rPr>
        <w:t xml:space="preserve"> a smooth compilation of the report.</w:t>
      </w:r>
    </w:p>
    <w:p w14:paraId="6E76F248" w14:textId="77777777" w:rsidR="00F37720" w:rsidRPr="00F37720" w:rsidRDefault="00F37720">
      <w:pPr>
        <w:pStyle w:val="TableContents"/>
        <w:numPr>
          <w:ilvl w:val="0"/>
          <w:numId w:val="17"/>
        </w:numPr>
        <w:spacing w:after="0"/>
        <w:ind w:right="2360"/>
        <w:rPr>
          <w:rFonts w:asciiTheme="minorHAnsi" w:hAnsiTheme="minorHAnsi" w:cstheme="minorHAnsi"/>
          <w:sz w:val="20"/>
          <w:szCs w:val="20"/>
        </w:rPr>
      </w:pPr>
      <w:r w:rsidRPr="00F37720">
        <w:rPr>
          <w:rFonts w:asciiTheme="minorHAnsi" w:hAnsiTheme="minorHAnsi" w:cstheme="minorHAnsi"/>
          <w:sz w:val="20"/>
          <w:szCs w:val="20"/>
        </w:rPr>
        <w:t>Generated RADET and Outcome Analysis reports on each assigned facility and reported to the CO.</w:t>
      </w:r>
    </w:p>
    <w:p w14:paraId="196959C1" w14:textId="4A0B280E" w:rsidR="00C150BA" w:rsidRPr="003E1E4A" w:rsidRDefault="00F37720" w:rsidP="003E1E4A">
      <w:pPr>
        <w:pStyle w:val="TableContents"/>
        <w:numPr>
          <w:ilvl w:val="0"/>
          <w:numId w:val="17"/>
        </w:numPr>
        <w:spacing w:after="0"/>
        <w:ind w:right="2360"/>
        <w:rPr>
          <w:rFonts w:asciiTheme="minorHAnsi" w:hAnsiTheme="minorHAnsi" w:cstheme="minorHAnsi"/>
          <w:sz w:val="20"/>
          <w:szCs w:val="20"/>
        </w:rPr>
      </w:pPr>
      <w:r w:rsidRPr="00F37720">
        <w:rPr>
          <w:rFonts w:asciiTheme="minorHAnsi" w:hAnsiTheme="minorHAnsi" w:cstheme="minorHAnsi"/>
          <w:sz w:val="20"/>
          <w:szCs w:val="20"/>
        </w:rPr>
        <w:t>Conducted DQA in line with USAID requirements</w:t>
      </w:r>
      <w:r w:rsidR="00430E65" w:rsidRPr="00430E65">
        <w:rPr>
          <w:rFonts w:asciiTheme="minorHAnsi" w:hAnsiTheme="minorHAnsi" w:cstheme="minorHAnsi"/>
          <w:sz w:val="20"/>
          <w:szCs w:val="20"/>
        </w:rPr>
        <w:t>.</w:t>
      </w:r>
    </w:p>
    <w:p w14:paraId="79A4FB54" w14:textId="77777777" w:rsidR="008E6A24" w:rsidRDefault="008E6A24" w:rsidP="008E6A24">
      <w:pPr>
        <w:pStyle w:val="Heading6"/>
        <w:tabs>
          <w:tab w:val="left" w:pos="8420"/>
        </w:tabs>
        <w:spacing w:before="123" w:line="243" w:lineRule="exact"/>
        <w:rPr>
          <w:b w:val="0"/>
        </w:rPr>
      </w:pPr>
      <w:r>
        <w:t>Wash Specialist – Humanitarian Response</w:t>
      </w:r>
      <w:r>
        <w:tab/>
      </w:r>
      <w:r>
        <w:rPr>
          <w:b w:val="0"/>
        </w:rPr>
        <w:t>Nov 2016 – April 2017</w:t>
      </w:r>
    </w:p>
    <w:p w14:paraId="494ACAE3" w14:textId="77777777" w:rsidR="008E6A24" w:rsidRPr="008E6A24" w:rsidRDefault="008E6A24" w:rsidP="008E6A24">
      <w:pPr>
        <w:pStyle w:val="BodyText"/>
        <w:spacing w:line="243" w:lineRule="exact"/>
        <w:ind w:left="311"/>
        <w:rPr>
          <w:rFonts w:asciiTheme="minorHAnsi" w:hAnsiTheme="minorHAnsi" w:cstheme="minorHAnsi"/>
        </w:rPr>
      </w:pPr>
      <w:r w:rsidRPr="008E6A24">
        <w:rPr>
          <w:rFonts w:asciiTheme="minorHAnsi" w:hAnsiTheme="minorHAnsi" w:cstheme="minorHAnsi"/>
        </w:rPr>
        <w:t>Federal Ministry of Water Resources, Borno State, Nigeria</w:t>
      </w:r>
    </w:p>
    <w:p w14:paraId="55564C97" w14:textId="77777777" w:rsidR="00D43F0A" w:rsidRPr="00D43F0A" w:rsidRDefault="00D43F0A">
      <w:pPr>
        <w:pStyle w:val="TableContents"/>
        <w:numPr>
          <w:ilvl w:val="0"/>
          <w:numId w:val="18"/>
        </w:numPr>
        <w:spacing w:after="0"/>
        <w:ind w:right="2360"/>
        <w:rPr>
          <w:rFonts w:asciiTheme="minorHAnsi" w:hAnsiTheme="minorHAnsi" w:cstheme="minorHAnsi"/>
          <w:sz w:val="20"/>
          <w:szCs w:val="20"/>
        </w:rPr>
      </w:pPr>
      <w:r w:rsidRPr="00D43F0A">
        <w:rPr>
          <w:rFonts w:asciiTheme="minorHAnsi" w:hAnsiTheme="minorHAnsi" w:cstheme="minorHAnsi"/>
          <w:sz w:val="20"/>
          <w:szCs w:val="20"/>
        </w:rPr>
        <w:t>Produced a state-wide FY17 HIV/AIDS Final HIV/AIDS Report of the entire Borno Nigeria HIV/AIDS Project managed by FHI360 SIDHAS Project funded by USAID.</w:t>
      </w:r>
    </w:p>
    <w:p w14:paraId="6AC52CCC" w14:textId="77777777" w:rsidR="00D43F0A" w:rsidRPr="00D43F0A" w:rsidRDefault="00D43F0A">
      <w:pPr>
        <w:pStyle w:val="TableContents"/>
        <w:numPr>
          <w:ilvl w:val="0"/>
          <w:numId w:val="18"/>
        </w:numPr>
        <w:spacing w:after="0"/>
        <w:ind w:right="2360"/>
        <w:rPr>
          <w:rFonts w:asciiTheme="minorHAnsi" w:hAnsiTheme="minorHAnsi" w:cstheme="minorHAnsi"/>
          <w:sz w:val="20"/>
          <w:szCs w:val="20"/>
        </w:rPr>
      </w:pPr>
      <w:r w:rsidRPr="00D43F0A">
        <w:rPr>
          <w:rFonts w:asciiTheme="minorHAnsi" w:hAnsiTheme="minorHAnsi" w:cstheme="minorHAnsi"/>
          <w:sz w:val="20"/>
          <w:szCs w:val="20"/>
        </w:rPr>
        <w:t xml:space="preserve">Provided leadership and technical support to the FHI360 Borno state Office and its facilities. </w:t>
      </w:r>
    </w:p>
    <w:p w14:paraId="29547630" w14:textId="77777777" w:rsidR="00D43F0A" w:rsidRPr="00D43F0A" w:rsidRDefault="00D43F0A">
      <w:pPr>
        <w:pStyle w:val="TableContents"/>
        <w:numPr>
          <w:ilvl w:val="0"/>
          <w:numId w:val="18"/>
        </w:numPr>
        <w:spacing w:after="0"/>
        <w:ind w:right="2360"/>
        <w:rPr>
          <w:rFonts w:asciiTheme="minorHAnsi" w:hAnsiTheme="minorHAnsi" w:cstheme="minorHAnsi"/>
          <w:sz w:val="20"/>
          <w:szCs w:val="20"/>
        </w:rPr>
      </w:pPr>
      <w:r w:rsidRPr="00D43F0A">
        <w:rPr>
          <w:rFonts w:asciiTheme="minorHAnsi" w:hAnsiTheme="minorHAnsi" w:cstheme="minorHAnsi"/>
          <w:sz w:val="20"/>
          <w:szCs w:val="20"/>
        </w:rPr>
        <w:t>Reported activities in data Mop-up, collection, verification, and validation of assigned facilities and communities.</w:t>
      </w:r>
    </w:p>
    <w:p w14:paraId="2846CE74" w14:textId="77777777" w:rsidR="00D43F0A" w:rsidRPr="00D43F0A" w:rsidRDefault="00D43F0A">
      <w:pPr>
        <w:pStyle w:val="TableContents"/>
        <w:numPr>
          <w:ilvl w:val="0"/>
          <w:numId w:val="18"/>
        </w:numPr>
        <w:spacing w:after="0"/>
        <w:ind w:right="2360"/>
        <w:rPr>
          <w:rFonts w:asciiTheme="minorHAnsi" w:hAnsiTheme="minorHAnsi" w:cstheme="minorHAnsi"/>
          <w:sz w:val="20"/>
          <w:szCs w:val="20"/>
        </w:rPr>
      </w:pPr>
      <w:r w:rsidRPr="00D43F0A">
        <w:rPr>
          <w:rFonts w:asciiTheme="minorHAnsi" w:hAnsiTheme="minorHAnsi" w:cstheme="minorHAnsi"/>
          <w:sz w:val="20"/>
          <w:szCs w:val="20"/>
        </w:rPr>
        <w:t>Conducted a holistic evaluation of FY17 HIV/AIDS Projects on-site visit to assigned facilities; of activities and processes, project staff and partners compliance to Donor requirements, and accountability of funding.</w:t>
      </w:r>
    </w:p>
    <w:p w14:paraId="3F6B08C4" w14:textId="77777777" w:rsidR="00D43F0A" w:rsidRPr="00D43F0A" w:rsidRDefault="00D43F0A">
      <w:pPr>
        <w:pStyle w:val="TableContents"/>
        <w:numPr>
          <w:ilvl w:val="0"/>
          <w:numId w:val="18"/>
        </w:numPr>
        <w:spacing w:after="0"/>
        <w:ind w:right="2360"/>
        <w:rPr>
          <w:rFonts w:asciiTheme="minorHAnsi" w:hAnsiTheme="minorHAnsi" w:cstheme="minorHAnsi"/>
          <w:sz w:val="20"/>
          <w:szCs w:val="20"/>
        </w:rPr>
      </w:pPr>
      <w:r w:rsidRPr="00D43F0A">
        <w:rPr>
          <w:rFonts w:asciiTheme="minorHAnsi" w:hAnsiTheme="minorHAnsi" w:cstheme="minorHAnsi"/>
          <w:sz w:val="20"/>
          <w:szCs w:val="20"/>
        </w:rPr>
        <w:t>Ensured data completeness against MSFs and District Health Information System (DHIS) to maintain data quality, completeness, and accuracy; and collected HIV/AIDS data for Borno state.</w:t>
      </w:r>
    </w:p>
    <w:p w14:paraId="083C0BC4" w14:textId="77777777" w:rsidR="00D43F0A" w:rsidRPr="00D43F0A" w:rsidRDefault="00D43F0A">
      <w:pPr>
        <w:pStyle w:val="TableContents"/>
        <w:numPr>
          <w:ilvl w:val="0"/>
          <w:numId w:val="18"/>
        </w:numPr>
        <w:spacing w:after="0"/>
        <w:ind w:right="2360"/>
        <w:rPr>
          <w:rFonts w:asciiTheme="minorHAnsi" w:hAnsiTheme="minorHAnsi" w:cstheme="minorHAnsi"/>
          <w:sz w:val="20"/>
          <w:szCs w:val="20"/>
        </w:rPr>
      </w:pPr>
      <w:r w:rsidRPr="00D43F0A">
        <w:rPr>
          <w:rFonts w:asciiTheme="minorHAnsi" w:hAnsiTheme="minorHAnsi" w:cstheme="minorHAnsi"/>
          <w:sz w:val="20"/>
          <w:szCs w:val="20"/>
        </w:rPr>
        <w:t xml:space="preserve">Provided support to M&amp;E facility focal persons on </w:t>
      </w:r>
      <w:proofErr w:type="spellStart"/>
      <w:r w:rsidRPr="00D43F0A">
        <w:rPr>
          <w:rFonts w:asciiTheme="minorHAnsi" w:hAnsiTheme="minorHAnsi" w:cstheme="minorHAnsi"/>
          <w:sz w:val="20"/>
          <w:szCs w:val="20"/>
        </w:rPr>
        <w:t>clean up</w:t>
      </w:r>
      <w:proofErr w:type="spellEnd"/>
      <w:r w:rsidRPr="00D43F0A">
        <w:rPr>
          <w:rFonts w:asciiTheme="minorHAnsi" w:hAnsiTheme="minorHAnsi" w:cstheme="minorHAnsi"/>
          <w:sz w:val="20"/>
          <w:szCs w:val="20"/>
        </w:rPr>
        <w:t xml:space="preserve"> of LAMIS backlogs to improve data completeness and accuracy on the overall data on FHI360-Borno state facilities and Northeast Nigeria.</w:t>
      </w:r>
    </w:p>
    <w:p w14:paraId="029C1967" w14:textId="77777777" w:rsidR="00D43F0A" w:rsidRPr="00D43F0A" w:rsidRDefault="00D43F0A">
      <w:pPr>
        <w:pStyle w:val="TableContents"/>
        <w:numPr>
          <w:ilvl w:val="0"/>
          <w:numId w:val="18"/>
        </w:numPr>
        <w:spacing w:after="0"/>
        <w:ind w:right="2360"/>
        <w:rPr>
          <w:rFonts w:asciiTheme="minorHAnsi" w:hAnsiTheme="minorHAnsi" w:cstheme="minorHAnsi"/>
          <w:sz w:val="20"/>
          <w:szCs w:val="20"/>
        </w:rPr>
      </w:pPr>
      <w:r w:rsidRPr="00D43F0A">
        <w:rPr>
          <w:rFonts w:asciiTheme="minorHAnsi" w:hAnsiTheme="minorHAnsi" w:cstheme="minorHAnsi"/>
          <w:sz w:val="20"/>
          <w:szCs w:val="20"/>
        </w:rPr>
        <w:t>Generated updates and maintained audit trails where there are discrepancies, and resolved where needed</w:t>
      </w:r>
    </w:p>
    <w:p w14:paraId="39872490" w14:textId="77777777" w:rsidR="00D43F0A" w:rsidRPr="00D43F0A" w:rsidRDefault="00D43F0A">
      <w:pPr>
        <w:pStyle w:val="TableContents"/>
        <w:numPr>
          <w:ilvl w:val="0"/>
          <w:numId w:val="18"/>
        </w:numPr>
        <w:spacing w:after="0"/>
        <w:ind w:right="2360"/>
        <w:rPr>
          <w:rFonts w:asciiTheme="minorHAnsi" w:hAnsiTheme="minorHAnsi" w:cstheme="minorHAnsi"/>
          <w:sz w:val="20"/>
          <w:szCs w:val="20"/>
        </w:rPr>
      </w:pPr>
      <w:r w:rsidRPr="00D43F0A">
        <w:rPr>
          <w:rFonts w:asciiTheme="minorHAnsi" w:hAnsiTheme="minorHAnsi" w:cstheme="minorHAnsi"/>
          <w:sz w:val="20"/>
          <w:szCs w:val="20"/>
        </w:rPr>
        <w:t>Conducted Data Profiling on all activities carried out on each facility on missing reports, GAP, outliers analysis, and unusual trends and followed up to ensure all flagged gaps are addressed to minimize errors and provided a smooth compilation of the report.</w:t>
      </w:r>
    </w:p>
    <w:p w14:paraId="10927F3C" w14:textId="77777777" w:rsidR="00D43F0A" w:rsidRPr="00D43F0A" w:rsidRDefault="00D43F0A">
      <w:pPr>
        <w:pStyle w:val="TableContents"/>
        <w:numPr>
          <w:ilvl w:val="0"/>
          <w:numId w:val="18"/>
        </w:numPr>
        <w:spacing w:after="0"/>
        <w:ind w:right="2360"/>
        <w:rPr>
          <w:rFonts w:asciiTheme="minorHAnsi" w:hAnsiTheme="minorHAnsi" w:cstheme="minorHAnsi"/>
          <w:sz w:val="20"/>
          <w:szCs w:val="20"/>
        </w:rPr>
      </w:pPr>
      <w:r w:rsidRPr="00D43F0A">
        <w:rPr>
          <w:rFonts w:asciiTheme="minorHAnsi" w:hAnsiTheme="minorHAnsi" w:cstheme="minorHAnsi"/>
          <w:sz w:val="20"/>
          <w:szCs w:val="20"/>
        </w:rPr>
        <w:t>Generated RADET and Outcome Analysis reports on each assigned facility and reported to the CO.</w:t>
      </w:r>
    </w:p>
    <w:p w14:paraId="5F27DFE3" w14:textId="77777777" w:rsidR="00D43F0A" w:rsidRPr="00D43F0A" w:rsidRDefault="00D43F0A">
      <w:pPr>
        <w:pStyle w:val="TableContents"/>
        <w:numPr>
          <w:ilvl w:val="0"/>
          <w:numId w:val="18"/>
        </w:numPr>
        <w:spacing w:after="0"/>
        <w:ind w:right="2360"/>
        <w:rPr>
          <w:rFonts w:asciiTheme="minorHAnsi" w:hAnsiTheme="minorHAnsi" w:cstheme="minorHAnsi"/>
          <w:sz w:val="20"/>
          <w:szCs w:val="20"/>
        </w:rPr>
      </w:pPr>
      <w:r w:rsidRPr="00D43F0A">
        <w:rPr>
          <w:rFonts w:asciiTheme="minorHAnsi" w:hAnsiTheme="minorHAnsi" w:cstheme="minorHAnsi"/>
          <w:sz w:val="20"/>
          <w:szCs w:val="20"/>
        </w:rPr>
        <w:t>Conducted DQA in line with USAID requirements to ensure the availability of accurate, complete, and up-to-date information required for effective WASH programme design, implementation, management, monitoring, and evaluation with a particular focus on sanitation and hygiene promotion.</w:t>
      </w:r>
    </w:p>
    <w:p w14:paraId="17C4DF0F" w14:textId="77777777" w:rsidR="00D43F0A" w:rsidRPr="00D43F0A" w:rsidRDefault="00D43F0A">
      <w:pPr>
        <w:pStyle w:val="TableContents"/>
        <w:numPr>
          <w:ilvl w:val="0"/>
          <w:numId w:val="18"/>
        </w:numPr>
        <w:spacing w:after="0"/>
        <w:ind w:right="2360"/>
        <w:rPr>
          <w:rFonts w:asciiTheme="minorHAnsi" w:hAnsiTheme="minorHAnsi" w:cstheme="minorHAnsi"/>
          <w:sz w:val="20"/>
          <w:szCs w:val="20"/>
        </w:rPr>
      </w:pPr>
      <w:r w:rsidRPr="00D43F0A">
        <w:rPr>
          <w:rFonts w:asciiTheme="minorHAnsi" w:hAnsiTheme="minorHAnsi" w:cstheme="minorHAnsi"/>
          <w:sz w:val="20"/>
          <w:szCs w:val="20"/>
        </w:rPr>
        <w:t>Provide technical support and guidance to relevant Government agencies in order to develop capacities related to their roles and responsibilities in the Rural WASH Sector of Borno state, water needs of the local populace were met.</w:t>
      </w:r>
    </w:p>
    <w:p w14:paraId="76AE02E2" w14:textId="77777777" w:rsidR="00D43F0A" w:rsidRPr="00D43F0A" w:rsidRDefault="00D43F0A">
      <w:pPr>
        <w:pStyle w:val="TableContents"/>
        <w:numPr>
          <w:ilvl w:val="0"/>
          <w:numId w:val="18"/>
        </w:numPr>
        <w:spacing w:after="0"/>
        <w:ind w:right="2360"/>
        <w:rPr>
          <w:rFonts w:asciiTheme="minorHAnsi" w:hAnsiTheme="minorHAnsi" w:cstheme="minorHAnsi"/>
          <w:sz w:val="20"/>
          <w:szCs w:val="20"/>
        </w:rPr>
      </w:pPr>
      <w:r w:rsidRPr="00D43F0A">
        <w:rPr>
          <w:rFonts w:asciiTheme="minorHAnsi" w:hAnsiTheme="minorHAnsi" w:cstheme="minorHAnsi"/>
          <w:sz w:val="20"/>
          <w:szCs w:val="20"/>
        </w:rPr>
        <w:t>Supported emergency preparedness and response activities as a focal point for the programmes and agencies.</w:t>
      </w:r>
    </w:p>
    <w:p w14:paraId="0CB1A066" w14:textId="77777777" w:rsidR="00D43F0A" w:rsidRPr="00D43F0A" w:rsidRDefault="00D43F0A">
      <w:pPr>
        <w:pStyle w:val="TableContents"/>
        <w:numPr>
          <w:ilvl w:val="0"/>
          <w:numId w:val="18"/>
        </w:numPr>
        <w:spacing w:after="0"/>
        <w:ind w:right="2360"/>
        <w:rPr>
          <w:rFonts w:asciiTheme="minorHAnsi" w:hAnsiTheme="minorHAnsi" w:cstheme="minorHAnsi"/>
          <w:sz w:val="20"/>
          <w:szCs w:val="20"/>
        </w:rPr>
      </w:pPr>
      <w:r w:rsidRPr="00D43F0A">
        <w:rPr>
          <w:rFonts w:asciiTheme="minorHAnsi" w:hAnsiTheme="minorHAnsi" w:cstheme="minorHAnsi"/>
          <w:sz w:val="20"/>
          <w:szCs w:val="20"/>
        </w:rPr>
        <w:t>Participated in inter-sectorial collaboration with other programme colleagues, primarily Supply/ Procurement, Education, Health, and Local Governance for Child Rights officers to identify priority needs and appropriate strategies, share information, and provide advocacy on water and environmental sanitation.</w:t>
      </w:r>
    </w:p>
    <w:p w14:paraId="15632C1E" w14:textId="77777777" w:rsidR="00D43F0A" w:rsidRPr="00D43F0A" w:rsidRDefault="00D43F0A">
      <w:pPr>
        <w:pStyle w:val="TableContents"/>
        <w:numPr>
          <w:ilvl w:val="0"/>
          <w:numId w:val="18"/>
        </w:numPr>
        <w:spacing w:after="0"/>
        <w:ind w:right="2360"/>
        <w:rPr>
          <w:rFonts w:asciiTheme="minorHAnsi" w:hAnsiTheme="minorHAnsi" w:cstheme="minorHAnsi"/>
          <w:sz w:val="20"/>
          <w:szCs w:val="20"/>
        </w:rPr>
      </w:pPr>
      <w:r w:rsidRPr="00D43F0A">
        <w:rPr>
          <w:rFonts w:asciiTheme="minorHAnsi" w:hAnsiTheme="minorHAnsi" w:cstheme="minorHAnsi"/>
          <w:sz w:val="20"/>
          <w:szCs w:val="20"/>
        </w:rPr>
        <w:t>Prepared all procurements, contracting, and construction management documentation. Enhance programme efficiency and effectiveness through evidence-based approach and implementation and follow-up.</w:t>
      </w:r>
    </w:p>
    <w:p w14:paraId="18A0442E" w14:textId="77777777" w:rsidR="00D43F0A" w:rsidRPr="00D43F0A" w:rsidRDefault="00D43F0A">
      <w:pPr>
        <w:pStyle w:val="TableContents"/>
        <w:numPr>
          <w:ilvl w:val="0"/>
          <w:numId w:val="18"/>
        </w:numPr>
        <w:spacing w:after="0"/>
        <w:ind w:right="2360"/>
        <w:rPr>
          <w:rFonts w:asciiTheme="minorHAnsi" w:hAnsiTheme="minorHAnsi" w:cstheme="minorHAnsi"/>
          <w:sz w:val="20"/>
          <w:szCs w:val="20"/>
        </w:rPr>
      </w:pPr>
      <w:r w:rsidRPr="00D43F0A">
        <w:rPr>
          <w:rFonts w:asciiTheme="minorHAnsi" w:hAnsiTheme="minorHAnsi" w:cstheme="minorHAnsi"/>
          <w:sz w:val="20"/>
          <w:szCs w:val="20"/>
        </w:rPr>
        <w:t>Contributed to the development of training and orientation materials. Document results and lessons learned from WASH programme implementation including emergency preparedness and response, to promote knowledge sharing with counterparts and WASH stakeholders.</w:t>
      </w:r>
    </w:p>
    <w:p w14:paraId="576464E9" w14:textId="77777777" w:rsidR="00D43F0A" w:rsidRPr="00D43F0A" w:rsidRDefault="00D43F0A">
      <w:pPr>
        <w:pStyle w:val="TableContents"/>
        <w:numPr>
          <w:ilvl w:val="0"/>
          <w:numId w:val="18"/>
        </w:numPr>
        <w:spacing w:after="0"/>
        <w:ind w:right="2360"/>
        <w:rPr>
          <w:rFonts w:asciiTheme="minorHAnsi" w:hAnsiTheme="minorHAnsi" w:cstheme="minorHAnsi"/>
          <w:sz w:val="20"/>
          <w:szCs w:val="20"/>
        </w:rPr>
      </w:pPr>
      <w:r w:rsidRPr="00D43F0A">
        <w:rPr>
          <w:rFonts w:asciiTheme="minorHAnsi" w:hAnsiTheme="minorHAnsi" w:cstheme="minorHAnsi"/>
          <w:sz w:val="20"/>
          <w:szCs w:val="20"/>
        </w:rPr>
        <w:t>Provided technical support and advice to organizations and private companies on humanitarian aid projects.</w:t>
      </w:r>
    </w:p>
    <w:p w14:paraId="4180346F" w14:textId="77777777" w:rsidR="007B32BF" w:rsidRPr="00B94A59" w:rsidRDefault="00D43F0A">
      <w:pPr>
        <w:pStyle w:val="TableContents"/>
        <w:numPr>
          <w:ilvl w:val="0"/>
          <w:numId w:val="18"/>
        </w:numPr>
        <w:spacing w:after="0"/>
        <w:ind w:right="2360"/>
        <w:rPr>
          <w:rFonts w:asciiTheme="minorHAnsi" w:hAnsiTheme="minorHAnsi" w:cstheme="minorHAnsi"/>
          <w:sz w:val="20"/>
          <w:szCs w:val="20"/>
        </w:rPr>
      </w:pPr>
      <w:r w:rsidRPr="00D43F0A">
        <w:rPr>
          <w:rFonts w:asciiTheme="minorHAnsi" w:hAnsiTheme="minorHAnsi" w:cstheme="minorHAnsi"/>
          <w:sz w:val="20"/>
          <w:szCs w:val="20"/>
        </w:rPr>
        <w:t>Supported the daily management of the WASH Unit, with planning and control, policy development, interagency representation, supervision of R&amp;D activities, HRM, HRD (curriculum development, training &amp; coaching), and conducted numerous advisory, exploratory, emergency start-up, monitoring, and evaluation visits.</w:t>
      </w:r>
    </w:p>
    <w:p w14:paraId="6E684E7A" w14:textId="77777777" w:rsidR="007B32BF" w:rsidRDefault="007B32BF" w:rsidP="007B32BF">
      <w:pPr>
        <w:pStyle w:val="Heading6"/>
        <w:tabs>
          <w:tab w:val="left" w:pos="8420"/>
        </w:tabs>
        <w:spacing w:before="123" w:line="243" w:lineRule="exact"/>
        <w:rPr>
          <w:b w:val="0"/>
        </w:rPr>
      </w:pPr>
      <w:r>
        <w:t>Monitoring and Evaluation Volunteer</w:t>
      </w:r>
      <w:r>
        <w:tab/>
      </w:r>
      <w:r>
        <w:rPr>
          <w:b w:val="0"/>
        </w:rPr>
        <w:t>Dec 2013 – Oct 2016</w:t>
      </w:r>
    </w:p>
    <w:p w14:paraId="32979B74" w14:textId="77777777" w:rsidR="007B32BF" w:rsidRPr="007B32BF" w:rsidRDefault="007B32BF" w:rsidP="007B32BF">
      <w:pPr>
        <w:pStyle w:val="BodyText"/>
        <w:spacing w:line="243" w:lineRule="exact"/>
        <w:ind w:left="311"/>
        <w:rPr>
          <w:rFonts w:asciiTheme="minorHAnsi" w:hAnsiTheme="minorHAnsi" w:cstheme="minorHAnsi"/>
        </w:rPr>
      </w:pPr>
      <w:r w:rsidRPr="007B32BF">
        <w:rPr>
          <w:rFonts w:asciiTheme="minorHAnsi" w:hAnsiTheme="minorHAnsi" w:cstheme="minorHAnsi"/>
        </w:rPr>
        <w:t xml:space="preserve">FHI 360 </w:t>
      </w:r>
      <w:proofErr w:type="spellStart"/>
      <w:r w:rsidRPr="007B32BF">
        <w:rPr>
          <w:rFonts w:asciiTheme="minorHAnsi" w:hAnsiTheme="minorHAnsi" w:cstheme="minorHAnsi"/>
        </w:rPr>
        <w:t>Nigeria,Maiduguri</w:t>
      </w:r>
      <w:proofErr w:type="spellEnd"/>
      <w:r w:rsidRPr="007B32BF">
        <w:rPr>
          <w:rFonts w:asciiTheme="minorHAnsi" w:hAnsiTheme="minorHAnsi" w:cstheme="minorHAnsi"/>
        </w:rPr>
        <w:t>, Borno State, Nigeria</w:t>
      </w:r>
    </w:p>
    <w:p w14:paraId="7D3371CD" w14:textId="77777777" w:rsidR="00D43F0A" w:rsidRPr="00D43F0A" w:rsidRDefault="00D43F0A">
      <w:pPr>
        <w:pStyle w:val="TableContents"/>
        <w:numPr>
          <w:ilvl w:val="0"/>
          <w:numId w:val="19"/>
        </w:numPr>
        <w:spacing w:after="0"/>
        <w:ind w:right="2360"/>
        <w:rPr>
          <w:rFonts w:asciiTheme="minorHAnsi" w:hAnsiTheme="minorHAnsi" w:cstheme="minorHAnsi"/>
          <w:sz w:val="20"/>
          <w:szCs w:val="20"/>
        </w:rPr>
      </w:pPr>
      <w:r w:rsidRPr="00D43F0A">
        <w:rPr>
          <w:rFonts w:asciiTheme="minorHAnsi" w:hAnsiTheme="minorHAnsi" w:cstheme="minorHAnsi"/>
          <w:sz w:val="20"/>
          <w:szCs w:val="20"/>
        </w:rPr>
        <w:t>Supported the State STO to collect data, conducted Data Quality Audit, and supportive supervision at facilities to ensure compliance with Monitoring &amp; Evaluation plans and procedures.</w:t>
      </w:r>
    </w:p>
    <w:p w14:paraId="39A1BC4F" w14:textId="77777777" w:rsidR="00D43F0A" w:rsidRPr="00D43F0A" w:rsidRDefault="00D43F0A">
      <w:pPr>
        <w:pStyle w:val="TableContents"/>
        <w:numPr>
          <w:ilvl w:val="0"/>
          <w:numId w:val="19"/>
        </w:numPr>
        <w:spacing w:after="0"/>
        <w:ind w:right="2360"/>
        <w:rPr>
          <w:rFonts w:asciiTheme="minorHAnsi" w:hAnsiTheme="minorHAnsi" w:cstheme="minorHAnsi"/>
          <w:sz w:val="20"/>
          <w:szCs w:val="20"/>
        </w:rPr>
      </w:pPr>
      <w:r w:rsidRPr="00D43F0A">
        <w:rPr>
          <w:rFonts w:asciiTheme="minorHAnsi" w:hAnsiTheme="minorHAnsi" w:cstheme="minorHAnsi"/>
          <w:sz w:val="20"/>
          <w:szCs w:val="20"/>
        </w:rPr>
        <w:t>Provided technical assistance to program sites in the collection, analysis, reporting, and use of output data for program improvement.</w:t>
      </w:r>
    </w:p>
    <w:p w14:paraId="0CC1FFD7" w14:textId="77777777" w:rsidR="00D43F0A" w:rsidRPr="00D43F0A" w:rsidRDefault="00D43F0A">
      <w:pPr>
        <w:pStyle w:val="TableContents"/>
        <w:numPr>
          <w:ilvl w:val="0"/>
          <w:numId w:val="19"/>
        </w:numPr>
        <w:spacing w:after="0"/>
        <w:ind w:right="2360"/>
        <w:rPr>
          <w:rFonts w:asciiTheme="minorHAnsi" w:hAnsiTheme="minorHAnsi" w:cstheme="minorHAnsi"/>
          <w:sz w:val="20"/>
          <w:szCs w:val="20"/>
        </w:rPr>
      </w:pPr>
      <w:r w:rsidRPr="00D43F0A">
        <w:rPr>
          <w:rFonts w:asciiTheme="minorHAnsi" w:hAnsiTheme="minorHAnsi" w:cstheme="minorHAnsi"/>
          <w:sz w:val="20"/>
          <w:szCs w:val="20"/>
        </w:rPr>
        <w:t>Provided monthly validation of M&amp;E reports and facility support.</w:t>
      </w:r>
    </w:p>
    <w:p w14:paraId="0980861E" w14:textId="77777777" w:rsidR="00D43F0A" w:rsidRPr="00D43F0A" w:rsidRDefault="00D43F0A">
      <w:pPr>
        <w:pStyle w:val="TableContents"/>
        <w:numPr>
          <w:ilvl w:val="0"/>
          <w:numId w:val="19"/>
        </w:numPr>
        <w:spacing w:after="0"/>
        <w:ind w:right="2360"/>
        <w:rPr>
          <w:rFonts w:asciiTheme="minorHAnsi" w:hAnsiTheme="minorHAnsi" w:cstheme="minorHAnsi"/>
          <w:sz w:val="20"/>
          <w:szCs w:val="20"/>
        </w:rPr>
      </w:pPr>
      <w:r w:rsidRPr="00D43F0A">
        <w:rPr>
          <w:rFonts w:asciiTheme="minorHAnsi" w:hAnsiTheme="minorHAnsi" w:cstheme="minorHAnsi"/>
          <w:sz w:val="20"/>
          <w:szCs w:val="20"/>
        </w:rPr>
        <w:t>Conducted timely review and analysis of state-level data, especially related to backstopped sites/LGAs, and provide monthly feedback to the State Technical Team.</w:t>
      </w:r>
    </w:p>
    <w:p w14:paraId="22A5EA6B" w14:textId="77777777" w:rsidR="00D43F0A" w:rsidRPr="00D43F0A" w:rsidRDefault="00D43F0A">
      <w:pPr>
        <w:pStyle w:val="TableContents"/>
        <w:numPr>
          <w:ilvl w:val="0"/>
          <w:numId w:val="19"/>
        </w:numPr>
        <w:spacing w:after="0"/>
        <w:ind w:right="2360"/>
        <w:rPr>
          <w:rFonts w:asciiTheme="minorHAnsi" w:hAnsiTheme="minorHAnsi" w:cstheme="minorHAnsi"/>
          <w:sz w:val="20"/>
          <w:szCs w:val="20"/>
        </w:rPr>
      </w:pPr>
      <w:r w:rsidRPr="00D43F0A">
        <w:rPr>
          <w:rFonts w:asciiTheme="minorHAnsi" w:hAnsiTheme="minorHAnsi" w:cstheme="minorHAnsi"/>
          <w:sz w:val="20"/>
          <w:szCs w:val="20"/>
        </w:rPr>
        <w:lastRenderedPageBreak/>
        <w:t>Supported Data Entry on the DATIM platform.</w:t>
      </w:r>
    </w:p>
    <w:p w14:paraId="521EC337" w14:textId="77777777" w:rsidR="00D43F0A" w:rsidRPr="00D43F0A" w:rsidRDefault="00D43F0A">
      <w:pPr>
        <w:pStyle w:val="TableContents"/>
        <w:numPr>
          <w:ilvl w:val="0"/>
          <w:numId w:val="19"/>
        </w:numPr>
        <w:spacing w:after="0"/>
        <w:ind w:right="2360"/>
        <w:rPr>
          <w:rFonts w:asciiTheme="minorHAnsi" w:hAnsiTheme="minorHAnsi" w:cstheme="minorHAnsi"/>
          <w:sz w:val="20"/>
          <w:szCs w:val="20"/>
        </w:rPr>
      </w:pPr>
      <w:r w:rsidRPr="00D43F0A">
        <w:rPr>
          <w:rFonts w:asciiTheme="minorHAnsi" w:hAnsiTheme="minorHAnsi" w:cstheme="minorHAnsi"/>
          <w:sz w:val="20"/>
          <w:szCs w:val="20"/>
        </w:rPr>
        <w:t>Ensured quality of program/project activities complies with SOPs by supporting the development and implementation of appropriate mechanisms to ensure quality.</w:t>
      </w:r>
    </w:p>
    <w:p w14:paraId="0134059A" w14:textId="77777777" w:rsidR="00D43F0A" w:rsidRPr="00D43F0A" w:rsidRDefault="00D43F0A">
      <w:pPr>
        <w:pStyle w:val="TableContents"/>
        <w:numPr>
          <w:ilvl w:val="0"/>
          <w:numId w:val="19"/>
        </w:numPr>
        <w:spacing w:after="0"/>
        <w:ind w:right="2360"/>
        <w:rPr>
          <w:rFonts w:asciiTheme="minorHAnsi" w:hAnsiTheme="minorHAnsi" w:cstheme="minorHAnsi"/>
          <w:sz w:val="20"/>
          <w:szCs w:val="20"/>
        </w:rPr>
      </w:pPr>
      <w:r w:rsidRPr="00D43F0A">
        <w:rPr>
          <w:rFonts w:asciiTheme="minorHAnsi" w:hAnsiTheme="minorHAnsi" w:cstheme="minorHAnsi"/>
          <w:sz w:val="20"/>
          <w:szCs w:val="20"/>
        </w:rPr>
        <w:t>Provided direct technical assistance and capacity building in the design and implementation of the program/project Monitoring and Enhanced Evaluation components of the activities.</w:t>
      </w:r>
    </w:p>
    <w:p w14:paraId="43C798A5" w14:textId="77777777" w:rsidR="00D43F0A" w:rsidRPr="00D43F0A" w:rsidRDefault="00D43F0A">
      <w:pPr>
        <w:pStyle w:val="TableContents"/>
        <w:numPr>
          <w:ilvl w:val="0"/>
          <w:numId w:val="19"/>
        </w:numPr>
        <w:spacing w:after="0"/>
        <w:ind w:right="2360"/>
        <w:rPr>
          <w:rFonts w:asciiTheme="minorHAnsi" w:hAnsiTheme="minorHAnsi" w:cstheme="minorHAnsi"/>
          <w:sz w:val="20"/>
          <w:szCs w:val="20"/>
        </w:rPr>
      </w:pPr>
      <w:r w:rsidRPr="00D43F0A">
        <w:rPr>
          <w:rFonts w:asciiTheme="minorHAnsi" w:hAnsiTheme="minorHAnsi" w:cstheme="minorHAnsi"/>
          <w:sz w:val="20"/>
          <w:szCs w:val="20"/>
        </w:rPr>
        <w:t>Assisted in the maintenance of the computerized data capture system of the program and provide technical assistance and training to over ten staff at the sites responsible for data entry.</w:t>
      </w:r>
    </w:p>
    <w:p w14:paraId="5B37D885" w14:textId="77777777" w:rsidR="00D43F0A" w:rsidRPr="00D43F0A" w:rsidRDefault="00D43F0A">
      <w:pPr>
        <w:pStyle w:val="TableContents"/>
        <w:numPr>
          <w:ilvl w:val="0"/>
          <w:numId w:val="19"/>
        </w:numPr>
        <w:spacing w:after="0"/>
        <w:ind w:right="2360"/>
        <w:rPr>
          <w:rFonts w:asciiTheme="minorHAnsi" w:hAnsiTheme="minorHAnsi" w:cstheme="minorHAnsi"/>
          <w:sz w:val="20"/>
          <w:szCs w:val="20"/>
        </w:rPr>
      </w:pPr>
      <w:r w:rsidRPr="00D43F0A">
        <w:rPr>
          <w:rFonts w:asciiTheme="minorHAnsi" w:hAnsiTheme="minorHAnsi" w:cstheme="minorHAnsi"/>
          <w:sz w:val="20"/>
          <w:szCs w:val="20"/>
        </w:rPr>
        <w:t>Provided technical assistance to M&amp;E officers of SACA/SASCP in integrating FHI360 data into the national MIS.</w:t>
      </w:r>
    </w:p>
    <w:p w14:paraId="087A3ECF" w14:textId="77777777" w:rsidR="00E536A8" w:rsidRPr="003D3259" w:rsidRDefault="00D43F0A">
      <w:pPr>
        <w:pStyle w:val="TableContents"/>
        <w:numPr>
          <w:ilvl w:val="0"/>
          <w:numId w:val="19"/>
        </w:numPr>
        <w:spacing w:after="0"/>
        <w:ind w:right="2360"/>
        <w:rPr>
          <w:rFonts w:asciiTheme="minorHAnsi" w:hAnsiTheme="minorHAnsi" w:cstheme="minorHAnsi"/>
          <w:sz w:val="20"/>
          <w:szCs w:val="20"/>
        </w:rPr>
      </w:pPr>
      <w:r w:rsidRPr="00D43F0A">
        <w:rPr>
          <w:rFonts w:asciiTheme="minorHAnsi" w:hAnsiTheme="minorHAnsi" w:cstheme="minorHAnsi"/>
          <w:sz w:val="20"/>
          <w:szCs w:val="20"/>
        </w:rPr>
        <w:t>Supported in sharing insights and best practices on monitoring and evaluation, according to USAID and PEPFAR guidelines.</w:t>
      </w:r>
    </w:p>
    <w:p w14:paraId="54C85288" w14:textId="77777777" w:rsidR="00E536A8" w:rsidRPr="00E536A8" w:rsidRDefault="00E536A8" w:rsidP="00E536A8">
      <w:pPr>
        <w:pStyle w:val="Heading6"/>
        <w:tabs>
          <w:tab w:val="left" w:pos="8420"/>
        </w:tabs>
        <w:spacing w:before="123" w:line="243" w:lineRule="exact"/>
        <w:rPr>
          <w:rFonts w:asciiTheme="minorHAnsi" w:hAnsiTheme="minorHAnsi" w:cstheme="minorHAnsi"/>
          <w:b w:val="0"/>
        </w:rPr>
      </w:pPr>
      <w:r w:rsidRPr="00E536A8">
        <w:rPr>
          <w:rFonts w:asciiTheme="minorHAnsi" w:hAnsiTheme="minorHAnsi" w:cstheme="minorHAnsi"/>
        </w:rPr>
        <w:t>Monitoring, Evaluation, Research and Learning Officer</w:t>
      </w:r>
      <w:r w:rsidRPr="00E536A8">
        <w:rPr>
          <w:rFonts w:asciiTheme="minorHAnsi" w:hAnsiTheme="minorHAnsi" w:cstheme="minorHAnsi"/>
        </w:rPr>
        <w:tab/>
      </w:r>
      <w:r w:rsidR="0009374F">
        <w:rPr>
          <w:rFonts w:asciiTheme="minorHAnsi" w:hAnsiTheme="minorHAnsi" w:cstheme="minorHAnsi"/>
          <w:b w:val="0"/>
        </w:rPr>
        <w:t>Nov 2012 – Nov 2015</w:t>
      </w:r>
    </w:p>
    <w:p w14:paraId="24130240" w14:textId="77777777" w:rsidR="00E536A8" w:rsidRPr="00E536A8" w:rsidRDefault="00E536A8" w:rsidP="00E536A8">
      <w:pPr>
        <w:pStyle w:val="TableContents"/>
        <w:spacing w:after="0"/>
        <w:ind w:firstLine="311"/>
        <w:rPr>
          <w:rFonts w:asciiTheme="minorHAnsi" w:hAnsiTheme="minorHAnsi" w:cstheme="minorHAnsi"/>
          <w:sz w:val="20"/>
          <w:szCs w:val="20"/>
        </w:rPr>
      </w:pPr>
      <w:r w:rsidRPr="00E536A8">
        <w:rPr>
          <w:rFonts w:asciiTheme="minorHAnsi" w:hAnsiTheme="minorHAnsi" w:cstheme="minorHAnsi"/>
          <w:sz w:val="20"/>
          <w:szCs w:val="20"/>
        </w:rPr>
        <w:t>Medical Education Partnership Initiative in Nigeria (MEPIN)</w:t>
      </w:r>
    </w:p>
    <w:p w14:paraId="084A18BC" w14:textId="77777777" w:rsidR="0009374F" w:rsidRPr="00D43F0A" w:rsidRDefault="0009374F">
      <w:pPr>
        <w:pStyle w:val="Heading6"/>
        <w:numPr>
          <w:ilvl w:val="0"/>
          <w:numId w:val="20"/>
        </w:numPr>
        <w:tabs>
          <w:tab w:val="left" w:pos="8420"/>
        </w:tabs>
        <w:ind w:left="1026" w:right="2359" w:hanging="357"/>
        <w:rPr>
          <w:rFonts w:asciiTheme="minorHAnsi" w:eastAsia="Times New Roman" w:hAnsiTheme="minorHAnsi" w:cstheme="minorHAnsi"/>
          <w:b w:val="0"/>
          <w:bCs w:val="0"/>
          <w:lang w:val="en-GB" w:eastAsia="en-GB"/>
        </w:rPr>
      </w:pPr>
      <w:r w:rsidRPr="00D43F0A">
        <w:rPr>
          <w:rFonts w:asciiTheme="minorHAnsi" w:eastAsia="Times New Roman" w:hAnsiTheme="minorHAnsi" w:cstheme="minorHAnsi"/>
          <w:b w:val="0"/>
          <w:bCs w:val="0"/>
          <w:lang w:val="en-GB" w:eastAsia="en-GB"/>
        </w:rPr>
        <w:t>Supported the State STO to collect data, conducted Data Quality Audit, and supportive supervision at facilities to ensure compliance with Monitoring &amp; Evaluation plans and procedures.</w:t>
      </w:r>
    </w:p>
    <w:p w14:paraId="1DA3A2B7" w14:textId="77777777" w:rsidR="0009374F" w:rsidRPr="00D43F0A" w:rsidRDefault="0009374F">
      <w:pPr>
        <w:pStyle w:val="Heading6"/>
        <w:numPr>
          <w:ilvl w:val="0"/>
          <w:numId w:val="20"/>
        </w:numPr>
        <w:tabs>
          <w:tab w:val="left" w:pos="8420"/>
        </w:tabs>
        <w:ind w:left="1026" w:right="2359" w:hanging="357"/>
        <w:rPr>
          <w:rFonts w:asciiTheme="minorHAnsi" w:eastAsia="Times New Roman" w:hAnsiTheme="minorHAnsi" w:cstheme="minorHAnsi"/>
          <w:b w:val="0"/>
          <w:bCs w:val="0"/>
          <w:lang w:val="en-GB" w:eastAsia="en-GB"/>
        </w:rPr>
      </w:pPr>
      <w:r w:rsidRPr="00D43F0A">
        <w:rPr>
          <w:rFonts w:asciiTheme="minorHAnsi" w:eastAsia="Times New Roman" w:hAnsiTheme="minorHAnsi" w:cstheme="minorHAnsi"/>
          <w:b w:val="0"/>
          <w:bCs w:val="0"/>
          <w:lang w:val="en-GB" w:eastAsia="en-GB"/>
        </w:rPr>
        <w:t>Provided technical assistance to program sites in the collection, analysis, reporting, and use of output data for program improvement.</w:t>
      </w:r>
    </w:p>
    <w:p w14:paraId="29A605B9" w14:textId="77777777" w:rsidR="0009374F" w:rsidRPr="00D43F0A" w:rsidRDefault="0009374F">
      <w:pPr>
        <w:pStyle w:val="Heading6"/>
        <w:numPr>
          <w:ilvl w:val="0"/>
          <w:numId w:val="20"/>
        </w:numPr>
        <w:tabs>
          <w:tab w:val="left" w:pos="8420"/>
        </w:tabs>
        <w:ind w:left="1026" w:right="2359" w:hanging="357"/>
        <w:rPr>
          <w:rFonts w:asciiTheme="minorHAnsi" w:eastAsia="Times New Roman" w:hAnsiTheme="minorHAnsi" w:cstheme="minorHAnsi"/>
          <w:b w:val="0"/>
          <w:bCs w:val="0"/>
          <w:lang w:val="en-GB" w:eastAsia="en-GB"/>
        </w:rPr>
      </w:pPr>
      <w:r w:rsidRPr="00D43F0A">
        <w:rPr>
          <w:rFonts w:asciiTheme="minorHAnsi" w:eastAsia="Times New Roman" w:hAnsiTheme="minorHAnsi" w:cstheme="minorHAnsi"/>
          <w:b w:val="0"/>
          <w:bCs w:val="0"/>
          <w:lang w:val="en-GB" w:eastAsia="en-GB"/>
        </w:rPr>
        <w:t>Provided monthly validation of M&amp;E reports and facility support.</w:t>
      </w:r>
    </w:p>
    <w:p w14:paraId="6136495F" w14:textId="77777777" w:rsidR="0009374F" w:rsidRPr="00D43F0A" w:rsidRDefault="0009374F">
      <w:pPr>
        <w:pStyle w:val="Heading6"/>
        <w:numPr>
          <w:ilvl w:val="0"/>
          <w:numId w:val="20"/>
        </w:numPr>
        <w:tabs>
          <w:tab w:val="left" w:pos="8420"/>
        </w:tabs>
        <w:ind w:left="1026" w:right="2359" w:hanging="357"/>
        <w:rPr>
          <w:rFonts w:asciiTheme="minorHAnsi" w:eastAsia="Times New Roman" w:hAnsiTheme="minorHAnsi" w:cstheme="minorHAnsi"/>
          <w:b w:val="0"/>
          <w:bCs w:val="0"/>
          <w:lang w:val="en-GB" w:eastAsia="en-GB"/>
        </w:rPr>
      </w:pPr>
      <w:r w:rsidRPr="00D43F0A">
        <w:rPr>
          <w:rFonts w:asciiTheme="minorHAnsi" w:eastAsia="Times New Roman" w:hAnsiTheme="minorHAnsi" w:cstheme="minorHAnsi"/>
          <w:b w:val="0"/>
          <w:bCs w:val="0"/>
          <w:lang w:val="en-GB" w:eastAsia="en-GB"/>
        </w:rPr>
        <w:t>Conducted timely review and analysis of state-level data, especially related to backstopped sites/LGAs, and provide monthly feedback to the State Technical Team.</w:t>
      </w:r>
    </w:p>
    <w:p w14:paraId="7AA9A011" w14:textId="77777777" w:rsidR="0009374F" w:rsidRPr="00D43F0A" w:rsidRDefault="0009374F">
      <w:pPr>
        <w:pStyle w:val="Heading6"/>
        <w:numPr>
          <w:ilvl w:val="0"/>
          <w:numId w:val="20"/>
        </w:numPr>
        <w:tabs>
          <w:tab w:val="left" w:pos="8420"/>
        </w:tabs>
        <w:ind w:left="1026" w:right="2359" w:hanging="357"/>
        <w:rPr>
          <w:rFonts w:asciiTheme="minorHAnsi" w:eastAsia="Times New Roman" w:hAnsiTheme="minorHAnsi" w:cstheme="minorHAnsi"/>
          <w:b w:val="0"/>
          <w:bCs w:val="0"/>
          <w:lang w:val="en-GB" w:eastAsia="en-GB"/>
        </w:rPr>
      </w:pPr>
      <w:r w:rsidRPr="00D43F0A">
        <w:rPr>
          <w:rFonts w:asciiTheme="minorHAnsi" w:eastAsia="Times New Roman" w:hAnsiTheme="minorHAnsi" w:cstheme="minorHAnsi"/>
          <w:b w:val="0"/>
          <w:bCs w:val="0"/>
          <w:lang w:val="en-GB" w:eastAsia="en-GB"/>
        </w:rPr>
        <w:t>Supported Data Entry on the DATIM platform.</w:t>
      </w:r>
    </w:p>
    <w:p w14:paraId="586EB538" w14:textId="77777777" w:rsidR="0009374F" w:rsidRPr="00D43F0A" w:rsidRDefault="0009374F">
      <w:pPr>
        <w:pStyle w:val="Heading6"/>
        <w:numPr>
          <w:ilvl w:val="0"/>
          <w:numId w:val="20"/>
        </w:numPr>
        <w:tabs>
          <w:tab w:val="left" w:pos="8420"/>
        </w:tabs>
        <w:ind w:left="1026" w:right="2359" w:hanging="357"/>
        <w:rPr>
          <w:rFonts w:asciiTheme="minorHAnsi" w:eastAsia="Times New Roman" w:hAnsiTheme="minorHAnsi" w:cstheme="minorHAnsi"/>
          <w:b w:val="0"/>
          <w:bCs w:val="0"/>
          <w:lang w:val="en-GB" w:eastAsia="en-GB"/>
        </w:rPr>
      </w:pPr>
      <w:r w:rsidRPr="00D43F0A">
        <w:rPr>
          <w:rFonts w:asciiTheme="minorHAnsi" w:eastAsia="Times New Roman" w:hAnsiTheme="minorHAnsi" w:cstheme="minorHAnsi"/>
          <w:b w:val="0"/>
          <w:bCs w:val="0"/>
          <w:lang w:val="en-GB" w:eastAsia="en-GB"/>
        </w:rPr>
        <w:t>Ensured quality of program/project activities complies with SOPs by supporting the development and implementation of appropriate mechanisms to ensure quality.</w:t>
      </w:r>
    </w:p>
    <w:p w14:paraId="2A2B07BA" w14:textId="77777777" w:rsidR="0009374F" w:rsidRPr="00D43F0A" w:rsidRDefault="0009374F">
      <w:pPr>
        <w:pStyle w:val="Heading6"/>
        <w:numPr>
          <w:ilvl w:val="0"/>
          <w:numId w:val="20"/>
        </w:numPr>
        <w:tabs>
          <w:tab w:val="left" w:pos="8420"/>
        </w:tabs>
        <w:ind w:left="1026" w:right="2359" w:hanging="357"/>
        <w:rPr>
          <w:rFonts w:asciiTheme="minorHAnsi" w:eastAsia="Times New Roman" w:hAnsiTheme="minorHAnsi" w:cstheme="minorHAnsi"/>
          <w:b w:val="0"/>
          <w:bCs w:val="0"/>
          <w:lang w:val="en-GB" w:eastAsia="en-GB"/>
        </w:rPr>
      </w:pPr>
      <w:r w:rsidRPr="00D43F0A">
        <w:rPr>
          <w:rFonts w:asciiTheme="minorHAnsi" w:eastAsia="Times New Roman" w:hAnsiTheme="minorHAnsi" w:cstheme="minorHAnsi"/>
          <w:b w:val="0"/>
          <w:bCs w:val="0"/>
          <w:lang w:val="en-GB" w:eastAsia="en-GB"/>
        </w:rPr>
        <w:t>Provided direct technical assistance and capacity building in the design and implementation of the program/project Monitoring and Enhanced Evaluation components of the activities.</w:t>
      </w:r>
    </w:p>
    <w:p w14:paraId="4FD43101" w14:textId="77777777" w:rsidR="0009374F" w:rsidRPr="00D43F0A" w:rsidRDefault="0009374F">
      <w:pPr>
        <w:pStyle w:val="Heading6"/>
        <w:numPr>
          <w:ilvl w:val="0"/>
          <w:numId w:val="20"/>
        </w:numPr>
        <w:tabs>
          <w:tab w:val="left" w:pos="8420"/>
        </w:tabs>
        <w:ind w:left="1026" w:right="2359" w:hanging="357"/>
        <w:rPr>
          <w:rFonts w:asciiTheme="minorHAnsi" w:eastAsia="Times New Roman" w:hAnsiTheme="minorHAnsi" w:cstheme="minorHAnsi"/>
          <w:b w:val="0"/>
          <w:bCs w:val="0"/>
          <w:lang w:val="en-GB" w:eastAsia="en-GB"/>
        </w:rPr>
      </w:pPr>
      <w:r w:rsidRPr="00D43F0A">
        <w:rPr>
          <w:rFonts w:asciiTheme="minorHAnsi" w:eastAsia="Times New Roman" w:hAnsiTheme="minorHAnsi" w:cstheme="minorHAnsi"/>
          <w:b w:val="0"/>
          <w:bCs w:val="0"/>
          <w:lang w:val="en-GB" w:eastAsia="en-GB"/>
        </w:rPr>
        <w:t>Assisted in the maintenance of the computerized data capture system of the program and provide technical assistance and training to over ten staff at the sites responsible for data entry.</w:t>
      </w:r>
    </w:p>
    <w:p w14:paraId="1A68C350" w14:textId="77777777" w:rsidR="0009374F" w:rsidRPr="00D43F0A" w:rsidRDefault="0009374F">
      <w:pPr>
        <w:pStyle w:val="Heading6"/>
        <w:numPr>
          <w:ilvl w:val="0"/>
          <w:numId w:val="20"/>
        </w:numPr>
        <w:tabs>
          <w:tab w:val="left" w:pos="8420"/>
        </w:tabs>
        <w:ind w:left="1026" w:right="2359" w:hanging="357"/>
        <w:rPr>
          <w:rFonts w:asciiTheme="minorHAnsi" w:eastAsia="Times New Roman" w:hAnsiTheme="minorHAnsi" w:cstheme="minorHAnsi"/>
          <w:b w:val="0"/>
          <w:bCs w:val="0"/>
          <w:lang w:val="en-GB" w:eastAsia="en-GB"/>
        </w:rPr>
      </w:pPr>
      <w:r w:rsidRPr="00D43F0A">
        <w:rPr>
          <w:rFonts w:asciiTheme="minorHAnsi" w:eastAsia="Times New Roman" w:hAnsiTheme="minorHAnsi" w:cstheme="minorHAnsi"/>
          <w:b w:val="0"/>
          <w:bCs w:val="0"/>
          <w:lang w:val="en-GB" w:eastAsia="en-GB"/>
        </w:rPr>
        <w:t>Provided technical assistance t</w:t>
      </w:r>
      <w:r>
        <w:rPr>
          <w:rFonts w:asciiTheme="minorHAnsi" w:eastAsia="Times New Roman" w:hAnsiTheme="minorHAnsi" w:cstheme="minorHAnsi"/>
          <w:b w:val="0"/>
          <w:bCs w:val="0"/>
          <w:lang w:val="en-GB" w:eastAsia="en-GB"/>
        </w:rPr>
        <w:t xml:space="preserve">o M&amp;E officers of SACA/SASCP to </w:t>
      </w:r>
      <w:r w:rsidRPr="00D43F0A">
        <w:rPr>
          <w:rFonts w:asciiTheme="minorHAnsi" w:eastAsia="Times New Roman" w:hAnsiTheme="minorHAnsi" w:cstheme="minorHAnsi"/>
          <w:b w:val="0"/>
          <w:bCs w:val="0"/>
          <w:lang w:val="en-GB" w:eastAsia="en-GB"/>
        </w:rPr>
        <w:t>int</w:t>
      </w:r>
      <w:r>
        <w:rPr>
          <w:rFonts w:asciiTheme="minorHAnsi" w:eastAsia="Times New Roman" w:hAnsiTheme="minorHAnsi" w:cstheme="minorHAnsi"/>
          <w:b w:val="0"/>
          <w:bCs w:val="0"/>
          <w:lang w:val="en-GB" w:eastAsia="en-GB"/>
        </w:rPr>
        <w:t>egrate</w:t>
      </w:r>
      <w:r w:rsidRPr="00D43F0A">
        <w:rPr>
          <w:rFonts w:asciiTheme="minorHAnsi" w:eastAsia="Times New Roman" w:hAnsiTheme="minorHAnsi" w:cstheme="minorHAnsi"/>
          <w:b w:val="0"/>
          <w:bCs w:val="0"/>
          <w:lang w:val="en-GB" w:eastAsia="en-GB"/>
        </w:rPr>
        <w:t xml:space="preserve"> FHI360 data into the national MIS.</w:t>
      </w:r>
    </w:p>
    <w:p w14:paraId="4019A6A2" w14:textId="77777777" w:rsidR="0009374F" w:rsidRPr="00D43F0A" w:rsidRDefault="0009374F">
      <w:pPr>
        <w:pStyle w:val="Heading6"/>
        <w:numPr>
          <w:ilvl w:val="0"/>
          <w:numId w:val="20"/>
        </w:numPr>
        <w:tabs>
          <w:tab w:val="left" w:pos="8420"/>
        </w:tabs>
        <w:ind w:left="1026" w:right="2359" w:hanging="357"/>
        <w:rPr>
          <w:rFonts w:asciiTheme="minorHAnsi" w:eastAsia="Times New Roman" w:hAnsiTheme="minorHAnsi" w:cstheme="minorHAnsi"/>
          <w:b w:val="0"/>
          <w:bCs w:val="0"/>
          <w:lang w:val="en-GB" w:eastAsia="en-GB"/>
        </w:rPr>
      </w:pPr>
      <w:r w:rsidRPr="00D43F0A">
        <w:rPr>
          <w:rFonts w:asciiTheme="minorHAnsi" w:eastAsia="Times New Roman" w:hAnsiTheme="minorHAnsi" w:cstheme="minorHAnsi"/>
          <w:b w:val="0"/>
          <w:bCs w:val="0"/>
          <w:lang w:val="en-GB" w:eastAsia="en-GB"/>
        </w:rPr>
        <w:t>Supported in sharing insights and best practices on monitoring and evaluation, according to USAID and PEPFAR guidelines.</w:t>
      </w:r>
    </w:p>
    <w:p w14:paraId="331A7523" w14:textId="77777777" w:rsidR="0009374F" w:rsidRPr="00D43F0A" w:rsidRDefault="0009374F">
      <w:pPr>
        <w:pStyle w:val="Heading6"/>
        <w:numPr>
          <w:ilvl w:val="0"/>
          <w:numId w:val="20"/>
        </w:numPr>
        <w:tabs>
          <w:tab w:val="left" w:pos="8420"/>
        </w:tabs>
        <w:ind w:left="1026" w:right="2359" w:hanging="357"/>
        <w:rPr>
          <w:rFonts w:asciiTheme="minorHAnsi" w:eastAsia="Times New Roman" w:hAnsiTheme="minorHAnsi" w:cstheme="minorHAnsi"/>
          <w:b w:val="0"/>
          <w:bCs w:val="0"/>
          <w:lang w:val="en-GB" w:eastAsia="en-GB"/>
        </w:rPr>
      </w:pPr>
      <w:r w:rsidRPr="00D43F0A">
        <w:rPr>
          <w:rFonts w:asciiTheme="minorHAnsi" w:eastAsia="Times New Roman" w:hAnsiTheme="minorHAnsi" w:cstheme="minorHAnsi"/>
          <w:b w:val="0"/>
          <w:bCs w:val="0"/>
          <w:lang w:val="en-GB" w:eastAsia="en-GB"/>
        </w:rPr>
        <w:t xml:space="preserve">Developed and strengthened </w:t>
      </w:r>
      <w:r>
        <w:rPr>
          <w:rFonts w:asciiTheme="minorHAnsi" w:eastAsia="Times New Roman" w:hAnsiTheme="minorHAnsi" w:cstheme="minorHAnsi"/>
          <w:b w:val="0"/>
          <w:bCs w:val="0"/>
          <w:lang w:val="en-GB" w:eastAsia="en-GB"/>
        </w:rPr>
        <w:t xml:space="preserve">the </w:t>
      </w:r>
      <w:r w:rsidRPr="00D43F0A">
        <w:rPr>
          <w:rFonts w:asciiTheme="minorHAnsi" w:eastAsia="Times New Roman" w:hAnsiTheme="minorHAnsi" w:cstheme="minorHAnsi"/>
          <w:b w:val="0"/>
          <w:bCs w:val="0"/>
          <w:lang w:val="en-GB" w:eastAsia="en-GB"/>
        </w:rPr>
        <w:t>monitoring, inspection, and evaluation</w:t>
      </w:r>
      <w:r>
        <w:rPr>
          <w:rFonts w:asciiTheme="minorHAnsi" w:eastAsia="Times New Roman" w:hAnsiTheme="minorHAnsi" w:cstheme="minorHAnsi"/>
          <w:b w:val="0"/>
          <w:bCs w:val="0"/>
          <w:lang w:val="en-GB" w:eastAsia="en-GB"/>
        </w:rPr>
        <w:t>,</w:t>
      </w:r>
      <w:r w:rsidRPr="00D43F0A">
        <w:rPr>
          <w:rFonts w:asciiTheme="minorHAnsi" w:eastAsia="Times New Roman" w:hAnsiTheme="minorHAnsi" w:cstheme="minorHAnsi"/>
          <w:b w:val="0"/>
          <w:bCs w:val="0"/>
          <w:lang w:val="en-GB" w:eastAsia="en-GB"/>
        </w:rPr>
        <w:t xml:space="preserve"> on a routine basis</w:t>
      </w:r>
      <w:r>
        <w:rPr>
          <w:rFonts w:asciiTheme="minorHAnsi" w:eastAsia="Times New Roman" w:hAnsiTheme="minorHAnsi" w:cstheme="minorHAnsi"/>
          <w:b w:val="0"/>
          <w:bCs w:val="0"/>
          <w:lang w:val="en-GB" w:eastAsia="en-GB"/>
        </w:rPr>
        <w:t>,</w:t>
      </w:r>
      <w:r w:rsidRPr="00D43F0A">
        <w:rPr>
          <w:rFonts w:asciiTheme="minorHAnsi" w:eastAsia="Times New Roman" w:hAnsiTheme="minorHAnsi" w:cstheme="minorHAnsi"/>
          <w:b w:val="0"/>
          <w:bCs w:val="0"/>
          <w:lang w:val="en-GB" w:eastAsia="en-GB"/>
        </w:rPr>
        <w:t xml:space="preserve"> of students' activities at the university.</w:t>
      </w:r>
    </w:p>
    <w:p w14:paraId="190C82DA" w14:textId="77777777" w:rsidR="0009374F" w:rsidRPr="00D43F0A" w:rsidRDefault="0009374F">
      <w:pPr>
        <w:pStyle w:val="Heading6"/>
        <w:numPr>
          <w:ilvl w:val="0"/>
          <w:numId w:val="20"/>
        </w:numPr>
        <w:tabs>
          <w:tab w:val="left" w:pos="8420"/>
        </w:tabs>
        <w:ind w:left="1026" w:right="2359" w:hanging="357"/>
        <w:rPr>
          <w:rFonts w:asciiTheme="minorHAnsi" w:eastAsia="Times New Roman" w:hAnsiTheme="minorHAnsi" w:cstheme="minorHAnsi"/>
          <w:b w:val="0"/>
          <w:bCs w:val="0"/>
          <w:lang w:val="en-GB" w:eastAsia="en-GB"/>
        </w:rPr>
      </w:pPr>
      <w:r w:rsidRPr="00D43F0A">
        <w:rPr>
          <w:rFonts w:asciiTheme="minorHAnsi" w:eastAsia="Times New Roman" w:hAnsiTheme="minorHAnsi" w:cstheme="minorHAnsi"/>
          <w:b w:val="0"/>
          <w:bCs w:val="0"/>
          <w:lang w:val="en-GB" w:eastAsia="en-GB"/>
        </w:rPr>
        <w:t>Monitored all project activities, expenditures, and progress toward achieving the project output, recommend further impro</w:t>
      </w:r>
      <w:r>
        <w:rPr>
          <w:rFonts w:asciiTheme="minorHAnsi" w:eastAsia="Times New Roman" w:hAnsiTheme="minorHAnsi" w:cstheme="minorHAnsi"/>
          <w:b w:val="0"/>
          <w:bCs w:val="0"/>
          <w:lang w:val="en-GB" w:eastAsia="en-GB"/>
        </w:rPr>
        <w:t>vement of the logical framework.</w:t>
      </w:r>
    </w:p>
    <w:p w14:paraId="1004B572" w14:textId="77777777" w:rsidR="0009374F" w:rsidRPr="00D43F0A" w:rsidRDefault="0009374F">
      <w:pPr>
        <w:pStyle w:val="Heading6"/>
        <w:numPr>
          <w:ilvl w:val="0"/>
          <w:numId w:val="20"/>
        </w:numPr>
        <w:tabs>
          <w:tab w:val="left" w:pos="8420"/>
        </w:tabs>
        <w:ind w:left="1026" w:right="2359" w:hanging="357"/>
        <w:rPr>
          <w:rFonts w:asciiTheme="minorHAnsi" w:eastAsia="Times New Roman" w:hAnsiTheme="minorHAnsi" w:cstheme="minorHAnsi"/>
          <w:b w:val="0"/>
          <w:bCs w:val="0"/>
          <w:lang w:val="en-GB" w:eastAsia="en-GB"/>
        </w:rPr>
      </w:pPr>
      <w:r w:rsidRPr="00D43F0A">
        <w:rPr>
          <w:rFonts w:asciiTheme="minorHAnsi" w:eastAsia="Times New Roman" w:hAnsiTheme="minorHAnsi" w:cstheme="minorHAnsi"/>
          <w:b w:val="0"/>
          <w:bCs w:val="0"/>
          <w:lang w:val="en-GB" w:eastAsia="en-GB"/>
        </w:rPr>
        <w:t>Developed monitoring and impact indicators for the project's success;</w:t>
      </w:r>
    </w:p>
    <w:p w14:paraId="1FB19E7F" w14:textId="77777777" w:rsidR="0009374F" w:rsidRPr="00D43F0A" w:rsidRDefault="0009374F">
      <w:pPr>
        <w:pStyle w:val="Heading6"/>
        <w:numPr>
          <w:ilvl w:val="0"/>
          <w:numId w:val="20"/>
        </w:numPr>
        <w:tabs>
          <w:tab w:val="left" w:pos="8420"/>
        </w:tabs>
        <w:ind w:left="1026" w:right="2359" w:hanging="357"/>
        <w:rPr>
          <w:rFonts w:asciiTheme="minorHAnsi" w:eastAsia="Times New Roman" w:hAnsiTheme="minorHAnsi" w:cstheme="minorHAnsi"/>
          <w:b w:val="0"/>
          <w:bCs w:val="0"/>
          <w:lang w:val="en-GB" w:eastAsia="en-GB"/>
        </w:rPr>
      </w:pPr>
      <w:r w:rsidRPr="00D43F0A">
        <w:rPr>
          <w:rFonts w:asciiTheme="minorHAnsi" w:eastAsia="Times New Roman" w:hAnsiTheme="minorHAnsi" w:cstheme="minorHAnsi"/>
          <w:b w:val="0"/>
          <w:bCs w:val="0"/>
          <w:lang w:val="en-GB" w:eastAsia="en-GB"/>
        </w:rPr>
        <w:t>Monitored and evaluate overall progress on the achievement of results, and sustainability of the project's results via target evaluation.</w:t>
      </w:r>
    </w:p>
    <w:p w14:paraId="7C1A3DEF" w14:textId="77777777" w:rsidR="0009374F" w:rsidRPr="00D43F0A" w:rsidRDefault="0009374F">
      <w:pPr>
        <w:pStyle w:val="Heading6"/>
        <w:numPr>
          <w:ilvl w:val="0"/>
          <w:numId w:val="20"/>
        </w:numPr>
        <w:tabs>
          <w:tab w:val="left" w:pos="8420"/>
        </w:tabs>
        <w:ind w:left="1026" w:right="2359" w:hanging="357"/>
        <w:rPr>
          <w:rFonts w:asciiTheme="minorHAnsi" w:eastAsia="Times New Roman" w:hAnsiTheme="minorHAnsi" w:cstheme="minorHAnsi"/>
          <w:b w:val="0"/>
          <w:bCs w:val="0"/>
          <w:lang w:val="en-GB" w:eastAsia="en-GB"/>
        </w:rPr>
      </w:pPr>
      <w:r w:rsidRPr="00D43F0A">
        <w:rPr>
          <w:rFonts w:asciiTheme="minorHAnsi" w:eastAsia="Times New Roman" w:hAnsiTheme="minorHAnsi" w:cstheme="minorHAnsi"/>
          <w:b w:val="0"/>
          <w:bCs w:val="0"/>
          <w:lang w:val="en-GB" w:eastAsia="en-GB"/>
        </w:rPr>
        <w:t>Provided feedback and advice to the Project Director on pro</w:t>
      </w:r>
      <w:r>
        <w:rPr>
          <w:rFonts w:asciiTheme="minorHAnsi" w:eastAsia="Times New Roman" w:hAnsiTheme="minorHAnsi" w:cstheme="minorHAnsi"/>
          <w:b w:val="0"/>
          <w:bCs w:val="0"/>
          <w:lang w:val="en-GB" w:eastAsia="en-GB"/>
        </w:rPr>
        <w:t>ject strategies and activities.</w:t>
      </w:r>
    </w:p>
    <w:p w14:paraId="15C6E4D3" w14:textId="77777777" w:rsidR="0009374F" w:rsidRPr="00D43F0A" w:rsidRDefault="0009374F">
      <w:pPr>
        <w:pStyle w:val="Heading6"/>
        <w:numPr>
          <w:ilvl w:val="0"/>
          <w:numId w:val="20"/>
        </w:numPr>
        <w:tabs>
          <w:tab w:val="left" w:pos="8420"/>
        </w:tabs>
        <w:ind w:left="1026" w:right="2359" w:hanging="357"/>
        <w:rPr>
          <w:rFonts w:asciiTheme="minorHAnsi" w:eastAsia="Times New Roman" w:hAnsiTheme="minorHAnsi" w:cstheme="minorHAnsi"/>
          <w:b w:val="0"/>
          <w:bCs w:val="0"/>
          <w:lang w:val="en-GB" w:eastAsia="en-GB"/>
        </w:rPr>
      </w:pPr>
      <w:r>
        <w:rPr>
          <w:rFonts w:asciiTheme="minorHAnsi" w:eastAsia="Times New Roman" w:hAnsiTheme="minorHAnsi" w:cstheme="minorHAnsi"/>
          <w:b w:val="0"/>
          <w:bCs w:val="0"/>
          <w:lang w:val="en-GB" w:eastAsia="en-GB"/>
        </w:rPr>
        <w:t>Advised the Project Director on strategies to improve</w:t>
      </w:r>
      <w:r w:rsidRPr="00D43F0A">
        <w:rPr>
          <w:rFonts w:asciiTheme="minorHAnsi" w:eastAsia="Times New Roman" w:hAnsiTheme="minorHAnsi" w:cstheme="minorHAnsi"/>
          <w:b w:val="0"/>
          <w:bCs w:val="0"/>
          <w:lang w:val="en-GB" w:eastAsia="en-GB"/>
        </w:rPr>
        <w:t xml:space="preserve"> the efficiency and </w:t>
      </w:r>
      <w:r>
        <w:rPr>
          <w:rFonts w:asciiTheme="minorHAnsi" w:eastAsia="Times New Roman" w:hAnsiTheme="minorHAnsi" w:cstheme="minorHAnsi"/>
          <w:b w:val="0"/>
          <w:bCs w:val="0"/>
          <w:lang w:val="en-GB" w:eastAsia="en-GB"/>
        </w:rPr>
        <w:t>effectiveness of the project through the identification of</w:t>
      </w:r>
      <w:r w:rsidRPr="00D43F0A">
        <w:rPr>
          <w:rFonts w:asciiTheme="minorHAnsi" w:eastAsia="Times New Roman" w:hAnsiTheme="minorHAnsi" w:cstheme="minorHAnsi"/>
          <w:b w:val="0"/>
          <w:bCs w:val="0"/>
          <w:lang w:val="en-GB" w:eastAsia="en-GB"/>
        </w:rPr>
        <w:t xml:space="preserve"> bottlenecks in completing project activities and developing plans to minimize/eliminate </w:t>
      </w:r>
      <w:r>
        <w:rPr>
          <w:rFonts w:asciiTheme="minorHAnsi" w:eastAsia="Times New Roman" w:hAnsiTheme="minorHAnsi" w:cstheme="minorHAnsi"/>
          <w:b w:val="0"/>
          <w:bCs w:val="0"/>
          <w:lang w:val="en-GB" w:eastAsia="en-GB"/>
        </w:rPr>
        <w:t>them.</w:t>
      </w:r>
    </w:p>
    <w:p w14:paraId="0A4534D1" w14:textId="77777777" w:rsidR="0009374F" w:rsidRPr="00D43F0A" w:rsidRDefault="0009374F">
      <w:pPr>
        <w:pStyle w:val="Heading6"/>
        <w:numPr>
          <w:ilvl w:val="0"/>
          <w:numId w:val="20"/>
        </w:numPr>
        <w:tabs>
          <w:tab w:val="left" w:pos="8420"/>
        </w:tabs>
        <w:ind w:left="1026" w:right="2359" w:hanging="357"/>
        <w:rPr>
          <w:rFonts w:asciiTheme="minorHAnsi" w:eastAsia="Times New Roman" w:hAnsiTheme="minorHAnsi" w:cstheme="minorHAnsi"/>
          <w:b w:val="0"/>
          <w:bCs w:val="0"/>
          <w:lang w:val="en-GB" w:eastAsia="en-GB"/>
        </w:rPr>
      </w:pPr>
      <w:r w:rsidRPr="00D43F0A">
        <w:rPr>
          <w:rFonts w:asciiTheme="minorHAnsi" w:eastAsia="Times New Roman" w:hAnsiTheme="minorHAnsi" w:cstheme="minorHAnsi"/>
          <w:b w:val="0"/>
          <w:bCs w:val="0"/>
          <w:lang w:val="en-GB" w:eastAsia="en-GB"/>
        </w:rPr>
        <w:t>Reported monthly, quarterly, half-yearly and annual progress on all project activities to the project investigator and national project manager.</w:t>
      </w:r>
    </w:p>
    <w:p w14:paraId="1C07F851" w14:textId="77777777" w:rsidR="0009374F" w:rsidRPr="00D43F0A" w:rsidRDefault="0009374F">
      <w:pPr>
        <w:pStyle w:val="Heading6"/>
        <w:numPr>
          <w:ilvl w:val="0"/>
          <w:numId w:val="20"/>
        </w:numPr>
        <w:tabs>
          <w:tab w:val="left" w:pos="8420"/>
        </w:tabs>
        <w:ind w:left="1026" w:right="2359" w:hanging="357"/>
        <w:rPr>
          <w:rFonts w:asciiTheme="minorHAnsi" w:eastAsia="Times New Roman" w:hAnsiTheme="minorHAnsi" w:cstheme="minorHAnsi"/>
          <w:b w:val="0"/>
          <w:bCs w:val="0"/>
          <w:lang w:val="en-GB" w:eastAsia="en-GB"/>
        </w:rPr>
      </w:pPr>
      <w:r w:rsidRPr="00D43F0A">
        <w:rPr>
          <w:rFonts w:asciiTheme="minorHAnsi" w:eastAsia="Times New Roman" w:hAnsiTheme="minorHAnsi" w:cstheme="minorHAnsi"/>
          <w:b w:val="0"/>
          <w:bCs w:val="0"/>
          <w:lang w:val="en-GB" w:eastAsia="en-GB"/>
        </w:rPr>
        <w:t>Coordinated training and collate</w:t>
      </w:r>
      <w:r>
        <w:rPr>
          <w:rFonts w:asciiTheme="minorHAnsi" w:eastAsia="Times New Roman" w:hAnsiTheme="minorHAnsi" w:cstheme="minorHAnsi"/>
          <w:b w:val="0"/>
          <w:bCs w:val="0"/>
          <w:lang w:val="en-GB" w:eastAsia="en-GB"/>
        </w:rPr>
        <w:t>d</w:t>
      </w:r>
      <w:r w:rsidRPr="00D43F0A">
        <w:rPr>
          <w:rFonts w:asciiTheme="minorHAnsi" w:eastAsia="Times New Roman" w:hAnsiTheme="minorHAnsi" w:cstheme="minorHAnsi"/>
          <w:b w:val="0"/>
          <w:bCs w:val="0"/>
          <w:lang w:val="en-GB" w:eastAsia="en-GB"/>
        </w:rPr>
        <w:t xml:space="preserve"> reports</w:t>
      </w:r>
      <w:r>
        <w:rPr>
          <w:rFonts w:asciiTheme="minorHAnsi" w:eastAsia="Times New Roman" w:hAnsiTheme="minorHAnsi" w:cstheme="minorHAnsi"/>
          <w:b w:val="0"/>
          <w:bCs w:val="0"/>
          <w:lang w:val="en-GB" w:eastAsia="en-GB"/>
        </w:rPr>
        <w:t>.</w:t>
      </w:r>
    </w:p>
    <w:p w14:paraId="78CDEC5A" w14:textId="77777777" w:rsidR="0009374F" w:rsidRPr="00D43F0A" w:rsidRDefault="0009374F">
      <w:pPr>
        <w:pStyle w:val="Heading6"/>
        <w:numPr>
          <w:ilvl w:val="0"/>
          <w:numId w:val="20"/>
        </w:numPr>
        <w:tabs>
          <w:tab w:val="left" w:pos="8420"/>
        </w:tabs>
        <w:ind w:left="1026" w:right="2359" w:hanging="357"/>
        <w:rPr>
          <w:rFonts w:asciiTheme="minorHAnsi" w:eastAsia="Times New Roman" w:hAnsiTheme="minorHAnsi" w:cstheme="minorHAnsi"/>
          <w:b w:val="0"/>
          <w:bCs w:val="0"/>
          <w:lang w:val="en-GB" w:eastAsia="en-GB"/>
        </w:rPr>
      </w:pPr>
      <w:r w:rsidRPr="00D43F0A">
        <w:rPr>
          <w:rFonts w:asciiTheme="minorHAnsi" w:eastAsia="Times New Roman" w:hAnsiTheme="minorHAnsi" w:cstheme="minorHAnsi"/>
          <w:b w:val="0"/>
          <w:bCs w:val="0"/>
          <w:lang w:val="en-GB" w:eastAsia="en-GB"/>
        </w:rPr>
        <w:t>Conducted capacity assessment</w:t>
      </w:r>
      <w:r>
        <w:rPr>
          <w:rFonts w:asciiTheme="minorHAnsi" w:eastAsia="Times New Roman" w:hAnsiTheme="minorHAnsi" w:cstheme="minorHAnsi"/>
          <w:b w:val="0"/>
          <w:bCs w:val="0"/>
          <w:lang w:val="en-GB" w:eastAsia="en-GB"/>
        </w:rPr>
        <w:t>s</w:t>
      </w:r>
      <w:r w:rsidRPr="00D43F0A">
        <w:rPr>
          <w:rFonts w:asciiTheme="minorHAnsi" w:eastAsia="Times New Roman" w:hAnsiTheme="minorHAnsi" w:cstheme="minorHAnsi"/>
          <w:b w:val="0"/>
          <w:bCs w:val="0"/>
          <w:lang w:val="en-GB" w:eastAsia="en-GB"/>
        </w:rPr>
        <w:t xml:space="preserve"> on existing monitoring and evaluation system, using tools to collate university-wide reports.</w:t>
      </w:r>
    </w:p>
    <w:p w14:paraId="0EF129FD" w14:textId="77777777" w:rsidR="0009374F" w:rsidRPr="00D43F0A" w:rsidRDefault="0009374F">
      <w:pPr>
        <w:pStyle w:val="Heading6"/>
        <w:numPr>
          <w:ilvl w:val="0"/>
          <w:numId w:val="20"/>
        </w:numPr>
        <w:tabs>
          <w:tab w:val="left" w:pos="8420"/>
        </w:tabs>
        <w:ind w:left="1026" w:right="2359" w:hanging="357"/>
        <w:rPr>
          <w:rFonts w:asciiTheme="minorHAnsi" w:eastAsia="Times New Roman" w:hAnsiTheme="minorHAnsi" w:cstheme="minorHAnsi"/>
          <w:b w:val="0"/>
          <w:bCs w:val="0"/>
          <w:lang w:val="en-GB" w:eastAsia="en-GB"/>
        </w:rPr>
      </w:pPr>
      <w:r w:rsidRPr="00D43F0A">
        <w:rPr>
          <w:rFonts w:asciiTheme="minorHAnsi" w:eastAsia="Times New Roman" w:hAnsiTheme="minorHAnsi" w:cstheme="minorHAnsi"/>
          <w:b w:val="0"/>
          <w:bCs w:val="0"/>
          <w:lang w:val="en-GB" w:eastAsia="en-GB"/>
        </w:rPr>
        <w:t xml:space="preserve">Provided inputs, information, and statistics for </w:t>
      </w:r>
      <w:r>
        <w:rPr>
          <w:rFonts w:asciiTheme="minorHAnsi" w:eastAsia="Times New Roman" w:hAnsiTheme="minorHAnsi" w:cstheme="minorHAnsi"/>
          <w:b w:val="0"/>
          <w:bCs w:val="0"/>
          <w:lang w:val="en-GB" w:eastAsia="en-GB"/>
        </w:rPr>
        <w:t>periodic</w:t>
      </w:r>
      <w:r w:rsidRPr="00D43F0A">
        <w:rPr>
          <w:rFonts w:asciiTheme="minorHAnsi" w:eastAsia="Times New Roman" w:hAnsiTheme="minorHAnsi" w:cstheme="minorHAnsi"/>
          <w:b w:val="0"/>
          <w:bCs w:val="0"/>
          <w:lang w:val="en-GB" w:eastAsia="en-GB"/>
        </w:rPr>
        <w:t xml:space="preserve"> reports to project management team and supervisor.</w:t>
      </w:r>
    </w:p>
    <w:p w14:paraId="54E49AF6" w14:textId="77777777" w:rsidR="0009374F" w:rsidRDefault="0009374F">
      <w:pPr>
        <w:pStyle w:val="Heading6"/>
        <w:numPr>
          <w:ilvl w:val="0"/>
          <w:numId w:val="20"/>
        </w:numPr>
        <w:tabs>
          <w:tab w:val="left" w:pos="8420"/>
        </w:tabs>
        <w:ind w:left="1026" w:right="2359" w:hanging="357"/>
        <w:rPr>
          <w:rFonts w:asciiTheme="minorHAnsi" w:eastAsia="Times New Roman" w:hAnsiTheme="minorHAnsi" w:cstheme="minorHAnsi"/>
          <w:b w:val="0"/>
          <w:bCs w:val="0"/>
          <w:lang w:val="en-GB" w:eastAsia="en-GB"/>
        </w:rPr>
      </w:pPr>
      <w:r w:rsidRPr="00D43F0A">
        <w:rPr>
          <w:rFonts w:asciiTheme="minorHAnsi" w:eastAsia="Times New Roman" w:hAnsiTheme="minorHAnsi" w:cstheme="minorHAnsi"/>
          <w:b w:val="0"/>
          <w:bCs w:val="0"/>
          <w:lang w:val="en-GB" w:eastAsia="en-GB"/>
        </w:rPr>
        <w:t>Participated in annual project reviews and planning workshops and assist</w:t>
      </w:r>
      <w:r>
        <w:rPr>
          <w:rFonts w:asciiTheme="minorHAnsi" w:eastAsia="Times New Roman" w:hAnsiTheme="minorHAnsi" w:cstheme="minorHAnsi"/>
          <w:b w:val="0"/>
          <w:bCs w:val="0"/>
          <w:lang w:val="en-GB" w:eastAsia="en-GB"/>
        </w:rPr>
        <w:t>ed</w:t>
      </w:r>
      <w:r w:rsidRPr="00D43F0A">
        <w:rPr>
          <w:rFonts w:asciiTheme="minorHAnsi" w:eastAsia="Times New Roman" w:hAnsiTheme="minorHAnsi" w:cstheme="minorHAnsi"/>
          <w:b w:val="0"/>
          <w:bCs w:val="0"/>
          <w:lang w:val="en-GB" w:eastAsia="en-GB"/>
        </w:rPr>
        <w:t xml:space="preserve"> the project director in preparing relevant reports and presentations.</w:t>
      </w:r>
    </w:p>
    <w:p w14:paraId="6119B737" w14:textId="0DE24DEB" w:rsidR="009312C9" w:rsidRPr="00E536A8" w:rsidRDefault="009312C9" w:rsidP="009312C9">
      <w:pPr>
        <w:pStyle w:val="Heading6"/>
        <w:tabs>
          <w:tab w:val="left" w:pos="8420"/>
        </w:tabs>
        <w:spacing w:before="123" w:line="243" w:lineRule="exact"/>
        <w:rPr>
          <w:rFonts w:asciiTheme="minorHAnsi" w:hAnsiTheme="minorHAnsi" w:cstheme="minorHAnsi"/>
          <w:b w:val="0"/>
        </w:rPr>
      </w:pPr>
      <w:r>
        <w:rPr>
          <w:rFonts w:asciiTheme="minorHAnsi" w:hAnsiTheme="minorHAnsi" w:cstheme="minorHAnsi"/>
        </w:rPr>
        <w:t>Webmaster (Educational Services)</w:t>
      </w:r>
      <w:r w:rsidRPr="00E536A8">
        <w:rPr>
          <w:rFonts w:asciiTheme="minorHAnsi" w:hAnsiTheme="minorHAnsi" w:cstheme="minorHAnsi"/>
        </w:rPr>
        <w:tab/>
      </w:r>
      <w:r w:rsidR="00967068">
        <w:rPr>
          <w:rFonts w:asciiTheme="minorHAnsi" w:hAnsiTheme="minorHAnsi" w:cstheme="minorHAnsi"/>
          <w:b w:val="0"/>
        </w:rPr>
        <w:t>Nov 2007</w:t>
      </w:r>
      <w:r w:rsidRPr="00E536A8">
        <w:rPr>
          <w:rFonts w:asciiTheme="minorHAnsi" w:hAnsiTheme="minorHAnsi" w:cstheme="minorHAnsi"/>
          <w:b w:val="0"/>
        </w:rPr>
        <w:t xml:space="preserve"> – </w:t>
      </w:r>
      <w:r w:rsidR="00967068">
        <w:rPr>
          <w:rFonts w:asciiTheme="minorHAnsi" w:hAnsiTheme="minorHAnsi" w:cstheme="minorHAnsi"/>
          <w:b w:val="0"/>
        </w:rPr>
        <w:t>May 2009</w:t>
      </w:r>
    </w:p>
    <w:p w14:paraId="3296AFBE" w14:textId="77777777" w:rsidR="009312C9" w:rsidRPr="00E536A8" w:rsidRDefault="009312C9" w:rsidP="009312C9">
      <w:pPr>
        <w:pStyle w:val="TableContents"/>
        <w:spacing w:after="0"/>
        <w:ind w:firstLine="311"/>
        <w:rPr>
          <w:rFonts w:asciiTheme="minorHAnsi" w:hAnsiTheme="minorHAnsi" w:cstheme="minorHAnsi"/>
          <w:sz w:val="20"/>
          <w:szCs w:val="20"/>
        </w:rPr>
      </w:pPr>
      <w:r w:rsidRPr="009312C9">
        <w:rPr>
          <w:rFonts w:asciiTheme="minorHAnsi" w:hAnsiTheme="minorHAnsi" w:cstheme="minorHAnsi"/>
          <w:sz w:val="20"/>
          <w:szCs w:val="20"/>
        </w:rPr>
        <w:t>Journal of Life and Environmental Sciences (USA)</w:t>
      </w:r>
    </w:p>
    <w:p w14:paraId="59E0E20A" w14:textId="77777777" w:rsidR="00D43F0A" w:rsidRPr="00D43F0A" w:rsidRDefault="00D43F0A">
      <w:pPr>
        <w:pStyle w:val="Heading6"/>
        <w:numPr>
          <w:ilvl w:val="0"/>
          <w:numId w:val="20"/>
        </w:numPr>
        <w:tabs>
          <w:tab w:val="left" w:pos="8420"/>
        </w:tabs>
        <w:spacing w:line="243" w:lineRule="exact"/>
        <w:ind w:left="1026" w:right="2359" w:hanging="357"/>
        <w:rPr>
          <w:rFonts w:asciiTheme="minorHAnsi" w:eastAsia="Times New Roman" w:hAnsiTheme="minorHAnsi" w:cstheme="minorHAnsi"/>
          <w:b w:val="0"/>
          <w:bCs w:val="0"/>
          <w:lang w:val="en-GB" w:eastAsia="en-GB"/>
        </w:rPr>
      </w:pPr>
      <w:r w:rsidRPr="00D43F0A">
        <w:rPr>
          <w:rFonts w:asciiTheme="minorHAnsi" w:eastAsia="Times New Roman" w:hAnsiTheme="minorHAnsi" w:cstheme="minorHAnsi"/>
          <w:b w:val="0"/>
          <w:bCs w:val="0"/>
          <w:lang w:val="en-GB" w:eastAsia="en-GB"/>
        </w:rPr>
        <w:t>Provided technical support and the maintenance of the Journal web accounts.</w:t>
      </w:r>
    </w:p>
    <w:p w14:paraId="234C878E" w14:textId="77777777" w:rsidR="00D43F0A" w:rsidRPr="00D43F0A" w:rsidRDefault="00D43F0A">
      <w:pPr>
        <w:pStyle w:val="Heading6"/>
        <w:numPr>
          <w:ilvl w:val="0"/>
          <w:numId w:val="20"/>
        </w:numPr>
        <w:tabs>
          <w:tab w:val="left" w:pos="8420"/>
        </w:tabs>
        <w:spacing w:line="243" w:lineRule="exact"/>
        <w:ind w:left="1026" w:right="2359" w:hanging="357"/>
        <w:rPr>
          <w:rFonts w:asciiTheme="minorHAnsi" w:eastAsia="Times New Roman" w:hAnsiTheme="minorHAnsi" w:cstheme="minorHAnsi"/>
          <w:b w:val="0"/>
          <w:bCs w:val="0"/>
          <w:lang w:val="en-GB" w:eastAsia="en-GB"/>
        </w:rPr>
      </w:pPr>
      <w:r w:rsidRPr="00D43F0A">
        <w:rPr>
          <w:rFonts w:asciiTheme="minorHAnsi" w:eastAsia="Times New Roman" w:hAnsiTheme="minorHAnsi" w:cstheme="minorHAnsi"/>
          <w:b w:val="0"/>
          <w:bCs w:val="0"/>
          <w:lang w:val="en-GB" w:eastAsia="en-GB"/>
        </w:rPr>
        <w:t>Ensured the website level of security is updated.</w:t>
      </w:r>
    </w:p>
    <w:p w14:paraId="49F917F8" w14:textId="77777777" w:rsidR="00D43F0A" w:rsidRPr="00D43F0A" w:rsidRDefault="00D43F0A">
      <w:pPr>
        <w:pStyle w:val="Heading6"/>
        <w:numPr>
          <w:ilvl w:val="0"/>
          <w:numId w:val="20"/>
        </w:numPr>
        <w:tabs>
          <w:tab w:val="left" w:pos="8420"/>
        </w:tabs>
        <w:spacing w:line="243" w:lineRule="exact"/>
        <w:ind w:left="1026" w:right="2359" w:hanging="357"/>
        <w:rPr>
          <w:rFonts w:asciiTheme="minorHAnsi" w:eastAsia="Times New Roman" w:hAnsiTheme="minorHAnsi" w:cstheme="minorHAnsi"/>
          <w:b w:val="0"/>
          <w:bCs w:val="0"/>
          <w:lang w:val="en-GB" w:eastAsia="en-GB"/>
        </w:rPr>
      </w:pPr>
      <w:r w:rsidRPr="00D43F0A">
        <w:rPr>
          <w:rFonts w:asciiTheme="minorHAnsi" w:eastAsia="Times New Roman" w:hAnsiTheme="minorHAnsi" w:cstheme="minorHAnsi"/>
          <w:b w:val="0"/>
          <w:bCs w:val="0"/>
          <w:lang w:val="en-GB" w:eastAsia="en-GB"/>
        </w:rPr>
        <w:t xml:space="preserve">Ensured that the sites are user-friendly and easy </w:t>
      </w:r>
      <w:r w:rsidR="001C475F">
        <w:rPr>
          <w:rFonts w:asciiTheme="minorHAnsi" w:eastAsia="Times New Roman" w:hAnsiTheme="minorHAnsi" w:cstheme="minorHAnsi"/>
          <w:b w:val="0"/>
          <w:bCs w:val="0"/>
          <w:lang w:val="en-GB" w:eastAsia="en-GB"/>
        </w:rPr>
        <w:t xml:space="preserve">to navigate to elevate </w:t>
      </w:r>
      <w:r w:rsidRPr="00D43F0A">
        <w:rPr>
          <w:rFonts w:asciiTheme="minorHAnsi" w:eastAsia="Times New Roman" w:hAnsiTheme="minorHAnsi" w:cstheme="minorHAnsi"/>
          <w:b w:val="0"/>
          <w:bCs w:val="0"/>
          <w:lang w:val="en-GB" w:eastAsia="en-GB"/>
        </w:rPr>
        <w:t xml:space="preserve">user </w:t>
      </w:r>
      <w:r w:rsidR="001C475F">
        <w:rPr>
          <w:rFonts w:asciiTheme="minorHAnsi" w:eastAsia="Times New Roman" w:hAnsiTheme="minorHAnsi" w:cstheme="minorHAnsi"/>
          <w:b w:val="0"/>
          <w:bCs w:val="0"/>
          <w:lang w:val="en-GB" w:eastAsia="en-GB"/>
        </w:rPr>
        <w:t xml:space="preserve">experience </w:t>
      </w:r>
      <w:r w:rsidRPr="00D43F0A">
        <w:rPr>
          <w:rFonts w:asciiTheme="minorHAnsi" w:eastAsia="Times New Roman" w:hAnsiTheme="minorHAnsi" w:cstheme="minorHAnsi"/>
          <w:b w:val="0"/>
          <w:bCs w:val="0"/>
          <w:lang w:val="en-GB" w:eastAsia="en-GB"/>
        </w:rPr>
        <w:t>and site performance.</w:t>
      </w:r>
    </w:p>
    <w:p w14:paraId="74196693" w14:textId="77777777" w:rsidR="00D43F0A" w:rsidRPr="00D43F0A" w:rsidRDefault="00D43F0A">
      <w:pPr>
        <w:pStyle w:val="Heading6"/>
        <w:numPr>
          <w:ilvl w:val="0"/>
          <w:numId w:val="20"/>
        </w:numPr>
        <w:tabs>
          <w:tab w:val="left" w:pos="8420"/>
        </w:tabs>
        <w:spacing w:line="243" w:lineRule="exact"/>
        <w:ind w:left="1026" w:right="2359" w:hanging="357"/>
        <w:rPr>
          <w:rFonts w:asciiTheme="minorHAnsi" w:eastAsia="Times New Roman" w:hAnsiTheme="minorHAnsi" w:cstheme="minorHAnsi"/>
          <w:b w:val="0"/>
          <w:bCs w:val="0"/>
          <w:lang w:val="en-GB" w:eastAsia="en-GB"/>
        </w:rPr>
      </w:pPr>
      <w:r w:rsidRPr="00D43F0A">
        <w:rPr>
          <w:rFonts w:asciiTheme="minorHAnsi" w:eastAsia="Times New Roman" w:hAnsiTheme="minorHAnsi" w:cstheme="minorHAnsi"/>
          <w:b w:val="0"/>
          <w:bCs w:val="0"/>
          <w:lang w:val="en-GB" w:eastAsia="en-GB"/>
        </w:rPr>
        <w:t xml:space="preserve">Checked the originality </w:t>
      </w:r>
      <w:r w:rsidR="00AD1136">
        <w:rPr>
          <w:rFonts w:asciiTheme="minorHAnsi" w:eastAsia="Times New Roman" w:hAnsiTheme="minorHAnsi" w:cstheme="minorHAnsi"/>
          <w:b w:val="0"/>
          <w:bCs w:val="0"/>
          <w:lang w:val="en-GB" w:eastAsia="en-GB"/>
        </w:rPr>
        <w:t xml:space="preserve">of the websites and ensured its </w:t>
      </w:r>
      <w:r w:rsidRPr="00D43F0A">
        <w:rPr>
          <w:rFonts w:asciiTheme="minorHAnsi" w:eastAsia="Times New Roman" w:hAnsiTheme="minorHAnsi" w:cstheme="minorHAnsi"/>
          <w:b w:val="0"/>
          <w:bCs w:val="0"/>
          <w:lang w:val="en-GB" w:eastAsia="en-GB"/>
        </w:rPr>
        <w:t xml:space="preserve">content </w:t>
      </w:r>
      <w:r w:rsidR="00AD1136">
        <w:rPr>
          <w:rFonts w:asciiTheme="minorHAnsi" w:eastAsia="Times New Roman" w:hAnsiTheme="minorHAnsi" w:cstheme="minorHAnsi"/>
          <w:b w:val="0"/>
          <w:bCs w:val="0"/>
          <w:lang w:val="en-GB" w:eastAsia="en-GB"/>
        </w:rPr>
        <w:t>are</w:t>
      </w:r>
      <w:r w:rsidRPr="00D43F0A">
        <w:rPr>
          <w:rFonts w:asciiTheme="minorHAnsi" w:eastAsia="Times New Roman" w:hAnsiTheme="minorHAnsi" w:cstheme="minorHAnsi"/>
          <w:b w:val="0"/>
          <w:bCs w:val="0"/>
          <w:lang w:val="en-GB" w:eastAsia="en-GB"/>
        </w:rPr>
        <w:t xml:space="preserve"> not duplicated on other platforms.</w:t>
      </w:r>
    </w:p>
    <w:p w14:paraId="0D80FB4F" w14:textId="77777777" w:rsidR="00D43F0A" w:rsidRPr="00D43F0A" w:rsidRDefault="00D43F0A">
      <w:pPr>
        <w:pStyle w:val="Heading6"/>
        <w:numPr>
          <w:ilvl w:val="0"/>
          <w:numId w:val="20"/>
        </w:numPr>
        <w:tabs>
          <w:tab w:val="left" w:pos="8420"/>
        </w:tabs>
        <w:spacing w:line="243" w:lineRule="exact"/>
        <w:ind w:left="1026" w:right="2359" w:hanging="357"/>
        <w:rPr>
          <w:rFonts w:asciiTheme="minorHAnsi" w:eastAsia="Times New Roman" w:hAnsiTheme="minorHAnsi" w:cstheme="minorHAnsi"/>
          <w:b w:val="0"/>
          <w:bCs w:val="0"/>
          <w:lang w:val="en-GB" w:eastAsia="en-GB"/>
        </w:rPr>
      </w:pPr>
      <w:r w:rsidRPr="00D43F0A">
        <w:rPr>
          <w:rFonts w:asciiTheme="minorHAnsi" w:eastAsia="Times New Roman" w:hAnsiTheme="minorHAnsi" w:cstheme="minorHAnsi"/>
          <w:b w:val="0"/>
          <w:bCs w:val="0"/>
          <w:lang w:val="en-GB" w:eastAsia="en-GB"/>
        </w:rPr>
        <w:t>Executed regular follow-up and assessment of the performance of the sites.</w:t>
      </w:r>
    </w:p>
    <w:p w14:paraId="2835BA60" w14:textId="77777777" w:rsidR="00D43F0A" w:rsidRPr="00D43F0A" w:rsidRDefault="00D43F0A">
      <w:pPr>
        <w:pStyle w:val="Heading6"/>
        <w:numPr>
          <w:ilvl w:val="0"/>
          <w:numId w:val="20"/>
        </w:numPr>
        <w:tabs>
          <w:tab w:val="left" w:pos="8420"/>
        </w:tabs>
        <w:spacing w:line="243" w:lineRule="exact"/>
        <w:ind w:left="1026" w:right="2359" w:hanging="357"/>
        <w:rPr>
          <w:rFonts w:asciiTheme="minorHAnsi" w:eastAsia="Times New Roman" w:hAnsiTheme="minorHAnsi" w:cstheme="minorHAnsi"/>
          <w:b w:val="0"/>
          <w:bCs w:val="0"/>
          <w:lang w:val="en-GB" w:eastAsia="en-GB"/>
        </w:rPr>
      </w:pPr>
      <w:proofErr w:type="spellStart"/>
      <w:r w:rsidRPr="00D43F0A">
        <w:rPr>
          <w:rFonts w:asciiTheme="minorHAnsi" w:eastAsia="Times New Roman" w:hAnsiTheme="minorHAnsi" w:cstheme="minorHAnsi"/>
          <w:b w:val="0"/>
          <w:bCs w:val="0"/>
          <w:lang w:val="en-GB" w:eastAsia="en-GB"/>
        </w:rPr>
        <w:t>Analyzed</w:t>
      </w:r>
      <w:proofErr w:type="spellEnd"/>
      <w:r w:rsidRPr="00D43F0A">
        <w:rPr>
          <w:rFonts w:asciiTheme="minorHAnsi" w:eastAsia="Times New Roman" w:hAnsiTheme="minorHAnsi" w:cstheme="minorHAnsi"/>
          <w:b w:val="0"/>
          <w:bCs w:val="0"/>
          <w:lang w:val="en-GB" w:eastAsia="en-GB"/>
        </w:rPr>
        <w:t xml:space="preserve"> the site layouts and structures, HTML coding, navigation</w:t>
      </w:r>
      <w:r w:rsidR="00AD1136">
        <w:rPr>
          <w:rFonts w:asciiTheme="minorHAnsi" w:eastAsia="Times New Roman" w:hAnsiTheme="minorHAnsi" w:cstheme="minorHAnsi"/>
          <w:b w:val="0"/>
          <w:bCs w:val="0"/>
          <w:lang w:val="en-GB" w:eastAsia="en-GB"/>
        </w:rPr>
        <w:t xml:space="preserve"> systems, etc., for optimizing </w:t>
      </w:r>
      <w:r w:rsidRPr="00D43F0A">
        <w:rPr>
          <w:rFonts w:asciiTheme="minorHAnsi" w:eastAsia="Times New Roman" w:hAnsiTheme="minorHAnsi" w:cstheme="minorHAnsi"/>
          <w:b w:val="0"/>
          <w:bCs w:val="0"/>
          <w:lang w:val="en-GB" w:eastAsia="en-GB"/>
        </w:rPr>
        <w:t>content with a view to receiving top search engine rankings and enhancing the visibility of the websites.</w:t>
      </w:r>
    </w:p>
    <w:p w14:paraId="7FB2C874" w14:textId="2FE4C5C1" w:rsidR="00AD1136" w:rsidRPr="005A639B" w:rsidRDefault="00D43F0A">
      <w:pPr>
        <w:pStyle w:val="Heading6"/>
        <w:numPr>
          <w:ilvl w:val="0"/>
          <w:numId w:val="20"/>
        </w:numPr>
        <w:tabs>
          <w:tab w:val="left" w:pos="8420"/>
        </w:tabs>
        <w:spacing w:line="243" w:lineRule="exact"/>
        <w:ind w:left="1026" w:right="2359" w:hanging="357"/>
        <w:rPr>
          <w:rFonts w:asciiTheme="minorHAnsi" w:eastAsia="Times New Roman" w:hAnsiTheme="minorHAnsi" w:cstheme="minorHAnsi"/>
          <w:b w:val="0"/>
          <w:bCs w:val="0"/>
          <w:lang w:val="en-GB" w:eastAsia="en-GB"/>
        </w:rPr>
      </w:pPr>
      <w:r w:rsidRPr="00D43F0A">
        <w:rPr>
          <w:rFonts w:asciiTheme="minorHAnsi" w:eastAsia="Times New Roman" w:hAnsiTheme="minorHAnsi" w:cstheme="minorHAnsi"/>
          <w:b w:val="0"/>
          <w:bCs w:val="0"/>
          <w:lang w:val="en-GB" w:eastAsia="en-GB"/>
        </w:rPr>
        <w:t xml:space="preserve">Planned out future modifications for the sites and keep abreast with new technologies and software to develop the online presence and success of the sites. </w:t>
      </w:r>
    </w:p>
    <w:p w14:paraId="08C104BA" w14:textId="77777777" w:rsidR="00C86878" w:rsidRPr="00E536A8" w:rsidRDefault="00C86878" w:rsidP="00D43F0A">
      <w:pPr>
        <w:pStyle w:val="Heading6"/>
        <w:tabs>
          <w:tab w:val="left" w:pos="8420"/>
        </w:tabs>
        <w:spacing w:before="123" w:line="243" w:lineRule="exact"/>
        <w:rPr>
          <w:rFonts w:asciiTheme="minorHAnsi" w:hAnsiTheme="minorHAnsi" w:cstheme="minorHAnsi"/>
          <w:b w:val="0"/>
        </w:rPr>
      </w:pPr>
      <w:r>
        <w:rPr>
          <w:rFonts w:asciiTheme="minorHAnsi" w:hAnsiTheme="minorHAnsi" w:cstheme="minorHAnsi"/>
        </w:rPr>
        <w:t>Information Technology Officer</w:t>
      </w:r>
      <w:r w:rsidRPr="00E536A8">
        <w:rPr>
          <w:rFonts w:asciiTheme="minorHAnsi" w:hAnsiTheme="minorHAnsi" w:cstheme="minorHAnsi"/>
        </w:rPr>
        <w:tab/>
      </w:r>
      <w:r w:rsidR="009D1D98">
        <w:rPr>
          <w:rFonts w:asciiTheme="minorHAnsi" w:hAnsiTheme="minorHAnsi" w:cstheme="minorHAnsi"/>
          <w:b w:val="0"/>
        </w:rPr>
        <w:t>Mar 2006</w:t>
      </w:r>
      <w:r w:rsidRPr="00E536A8">
        <w:rPr>
          <w:rFonts w:asciiTheme="minorHAnsi" w:hAnsiTheme="minorHAnsi" w:cstheme="minorHAnsi"/>
          <w:b w:val="0"/>
        </w:rPr>
        <w:t xml:space="preserve"> – </w:t>
      </w:r>
      <w:r w:rsidR="009D1D98">
        <w:rPr>
          <w:rFonts w:asciiTheme="minorHAnsi" w:hAnsiTheme="minorHAnsi" w:cstheme="minorHAnsi"/>
          <w:b w:val="0"/>
        </w:rPr>
        <w:t>Sept</w:t>
      </w:r>
      <w:r w:rsidRPr="00E536A8">
        <w:rPr>
          <w:rFonts w:asciiTheme="minorHAnsi" w:hAnsiTheme="minorHAnsi" w:cstheme="minorHAnsi"/>
          <w:b w:val="0"/>
        </w:rPr>
        <w:t xml:space="preserve"> 201</w:t>
      </w:r>
      <w:r w:rsidR="009D1D98">
        <w:rPr>
          <w:rFonts w:asciiTheme="minorHAnsi" w:hAnsiTheme="minorHAnsi" w:cstheme="minorHAnsi"/>
          <w:b w:val="0"/>
        </w:rPr>
        <w:t>3</w:t>
      </w:r>
    </w:p>
    <w:p w14:paraId="6FDF0D56" w14:textId="77777777" w:rsidR="00C86878" w:rsidRPr="00E536A8" w:rsidRDefault="00C86878" w:rsidP="00C86878">
      <w:pPr>
        <w:pStyle w:val="TableContents"/>
        <w:spacing w:after="0"/>
        <w:ind w:firstLine="311"/>
        <w:rPr>
          <w:rFonts w:asciiTheme="minorHAnsi" w:hAnsiTheme="minorHAnsi" w:cstheme="minorHAnsi"/>
          <w:sz w:val="20"/>
          <w:szCs w:val="20"/>
        </w:rPr>
      </w:pPr>
      <w:r w:rsidRPr="00C86878">
        <w:rPr>
          <w:rFonts w:asciiTheme="minorHAnsi" w:hAnsiTheme="minorHAnsi" w:cstheme="minorHAnsi"/>
          <w:sz w:val="20"/>
          <w:szCs w:val="20"/>
        </w:rPr>
        <w:lastRenderedPageBreak/>
        <w:t xml:space="preserve">Harvard T.H. Chan School of Public Health </w:t>
      </w:r>
    </w:p>
    <w:p w14:paraId="5B0F9E2B" w14:textId="77777777" w:rsidR="00D669B4" w:rsidRPr="00D669B4" w:rsidRDefault="00D669B4">
      <w:pPr>
        <w:pStyle w:val="TableContents"/>
        <w:numPr>
          <w:ilvl w:val="0"/>
          <w:numId w:val="21"/>
        </w:numPr>
        <w:spacing w:after="0"/>
        <w:ind w:right="2722"/>
        <w:rPr>
          <w:rFonts w:asciiTheme="minorHAnsi" w:hAnsiTheme="minorHAnsi" w:cstheme="minorHAnsi"/>
          <w:sz w:val="20"/>
          <w:szCs w:val="20"/>
        </w:rPr>
      </w:pPr>
      <w:r w:rsidRPr="00D669B4">
        <w:rPr>
          <w:rFonts w:asciiTheme="minorHAnsi" w:hAnsiTheme="minorHAnsi" w:cstheme="minorHAnsi"/>
          <w:sz w:val="20"/>
          <w:szCs w:val="20"/>
        </w:rPr>
        <w:t>Slashed hardware/software costs by 20% by negotiating pricing and fees for services provided on the Project.</w:t>
      </w:r>
    </w:p>
    <w:p w14:paraId="0133B044" w14:textId="77777777" w:rsidR="00D669B4" w:rsidRPr="00D669B4" w:rsidRDefault="00D669B4">
      <w:pPr>
        <w:pStyle w:val="TableContents"/>
        <w:numPr>
          <w:ilvl w:val="0"/>
          <w:numId w:val="21"/>
        </w:numPr>
        <w:spacing w:after="0"/>
        <w:ind w:right="2722"/>
        <w:rPr>
          <w:rFonts w:asciiTheme="minorHAnsi" w:hAnsiTheme="minorHAnsi" w:cstheme="minorHAnsi"/>
          <w:sz w:val="20"/>
          <w:szCs w:val="20"/>
        </w:rPr>
      </w:pPr>
      <w:r w:rsidRPr="00D669B4">
        <w:rPr>
          <w:rFonts w:asciiTheme="minorHAnsi" w:hAnsiTheme="minorHAnsi" w:cstheme="minorHAnsi"/>
          <w:sz w:val="20"/>
          <w:szCs w:val="20"/>
        </w:rPr>
        <w:t>Provided training and leadership support to over 100 staff on the project.</w:t>
      </w:r>
    </w:p>
    <w:p w14:paraId="36FDCF9C" w14:textId="77777777" w:rsidR="00D669B4" w:rsidRPr="00D669B4" w:rsidRDefault="00D669B4">
      <w:pPr>
        <w:pStyle w:val="TableContents"/>
        <w:numPr>
          <w:ilvl w:val="0"/>
          <w:numId w:val="21"/>
        </w:numPr>
        <w:spacing w:after="0"/>
        <w:ind w:right="2722"/>
        <w:rPr>
          <w:rFonts w:asciiTheme="minorHAnsi" w:hAnsiTheme="minorHAnsi" w:cstheme="minorHAnsi"/>
          <w:sz w:val="20"/>
          <w:szCs w:val="20"/>
        </w:rPr>
      </w:pPr>
      <w:r w:rsidRPr="00D669B4">
        <w:rPr>
          <w:rFonts w:asciiTheme="minorHAnsi" w:hAnsiTheme="minorHAnsi" w:cstheme="minorHAnsi"/>
          <w:sz w:val="20"/>
          <w:szCs w:val="20"/>
        </w:rPr>
        <w:t>Proactively scheduled software and anti-virus updates/upgrades to prevent system breakdown and staff downtime which enhance productivity at work.</w:t>
      </w:r>
    </w:p>
    <w:p w14:paraId="42126246" w14:textId="77777777" w:rsidR="00D669B4" w:rsidRPr="00D669B4" w:rsidRDefault="00D669B4">
      <w:pPr>
        <w:pStyle w:val="TableContents"/>
        <w:numPr>
          <w:ilvl w:val="0"/>
          <w:numId w:val="21"/>
        </w:numPr>
        <w:spacing w:after="0"/>
        <w:ind w:right="2722"/>
        <w:rPr>
          <w:rFonts w:asciiTheme="minorHAnsi" w:hAnsiTheme="minorHAnsi" w:cstheme="minorHAnsi"/>
          <w:sz w:val="20"/>
          <w:szCs w:val="20"/>
        </w:rPr>
      </w:pPr>
      <w:r w:rsidRPr="00D669B4">
        <w:rPr>
          <w:rFonts w:asciiTheme="minorHAnsi" w:hAnsiTheme="minorHAnsi" w:cstheme="minorHAnsi"/>
          <w:sz w:val="20"/>
          <w:szCs w:val="20"/>
        </w:rPr>
        <w:t>Implemented hardware accountability and ensured system maintenance by ensuring documentation.</w:t>
      </w:r>
    </w:p>
    <w:p w14:paraId="5650EB20" w14:textId="77777777" w:rsidR="00D669B4" w:rsidRPr="00D669B4" w:rsidRDefault="00D669B4">
      <w:pPr>
        <w:pStyle w:val="TableContents"/>
        <w:numPr>
          <w:ilvl w:val="0"/>
          <w:numId w:val="21"/>
        </w:numPr>
        <w:spacing w:after="0"/>
        <w:ind w:right="2722"/>
        <w:rPr>
          <w:rFonts w:asciiTheme="minorHAnsi" w:hAnsiTheme="minorHAnsi" w:cstheme="minorHAnsi"/>
          <w:sz w:val="20"/>
          <w:szCs w:val="20"/>
        </w:rPr>
      </w:pPr>
      <w:r w:rsidRPr="00D669B4">
        <w:rPr>
          <w:rFonts w:asciiTheme="minorHAnsi" w:hAnsiTheme="minorHAnsi" w:cstheme="minorHAnsi"/>
          <w:sz w:val="20"/>
          <w:szCs w:val="20"/>
        </w:rPr>
        <w:t>Configured and deployed new and refurbished hardware and peripheral equipment.</w:t>
      </w:r>
    </w:p>
    <w:p w14:paraId="79590057" w14:textId="77777777" w:rsidR="00D669B4" w:rsidRPr="00D669B4" w:rsidRDefault="00D669B4">
      <w:pPr>
        <w:pStyle w:val="TableContents"/>
        <w:numPr>
          <w:ilvl w:val="0"/>
          <w:numId w:val="21"/>
        </w:numPr>
        <w:spacing w:after="0"/>
        <w:ind w:right="2722"/>
        <w:rPr>
          <w:rFonts w:asciiTheme="minorHAnsi" w:hAnsiTheme="minorHAnsi" w:cstheme="minorHAnsi"/>
          <w:sz w:val="20"/>
          <w:szCs w:val="20"/>
        </w:rPr>
      </w:pPr>
      <w:r w:rsidRPr="00D669B4">
        <w:rPr>
          <w:rFonts w:asciiTheme="minorHAnsi" w:hAnsiTheme="minorHAnsi" w:cstheme="minorHAnsi"/>
          <w:sz w:val="20"/>
          <w:szCs w:val="20"/>
        </w:rPr>
        <w:t xml:space="preserve">Installed, troubleshoot, networked, repaired, updated, and maintained workstations and laptops.    </w:t>
      </w:r>
    </w:p>
    <w:p w14:paraId="666F0203" w14:textId="77777777" w:rsidR="00D669B4" w:rsidRPr="00D669B4" w:rsidRDefault="00D669B4">
      <w:pPr>
        <w:pStyle w:val="TableContents"/>
        <w:numPr>
          <w:ilvl w:val="0"/>
          <w:numId w:val="21"/>
        </w:numPr>
        <w:spacing w:after="0"/>
        <w:ind w:right="2722"/>
        <w:rPr>
          <w:rFonts w:asciiTheme="minorHAnsi" w:hAnsiTheme="minorHAnsi" w:cstheme="minorHAnsi"/>
          <w:sz w:val="20"/>
          <w:szCs w:val="20"/>
        </w:rPr>
      </w:pPr>
      <w:r w:rsidRPr="00D669B4">
        <w:rPr>
          <w:rFonts w:asciiTheme="minorHAnsi" w:hAnsiTheme="minorHAnsi" w:cstheme="minorHAnsi"/>
          <w:sz w:val="20"/>
          <w:szCs w:val="20"/>
        </w:rPr>
        <w:t>Set up and support audio/visual equipment for presentations and training on and off-site.</w:t>
      </w:r>
    </w:p>
    <w:p w14:paraId="4BAD2965" w14:textId="77777777" w:rsidR="00D669B4" w:rsidRPr="00D669B4" w:rsidRDefault="00D669B4">
      <w:pPr>
        <w:pStyle w:val="TableContents"/>
        <w:numPr>
          <w:ilvl w:val="0"/>
          <w:numId w:val="21"/>
        </w:numPr>
        <w:spacing w:after="0"/>
        <w:ind w:right="2722"/>
        <w:rPr>
          <w:rFonts w:asciiTheme="minorHAnsi" w:hAnsiTheme="minorHAnsi" w:cstheme="minorHAnsi"/>
          <w:sz w:val="20"/>
          <w:szCs w:val="20"/>
        </w:rPr>
      </w:pPr>
      <w:r w:rsidRPr="00D669B4">
        <w:rPr>
          <w:rFonts w:asciiTheme="minorHAnsi" w:hAnsiTheme="minorHAnsi" w:cstheme="minorHAnsi"/>
          <w:sz w:val="20"/>
          <w:szCs w:val="20"/>
        </w:rPr>
        <w:t>Provided training for staff and management on company use policies.</w:t>
      </w:r>
    </w:p>
    <w:p w14:paraId="4D19EEA4" w14:textId="77777777" w:rsidR="00D669B4" w:rsidRDefault="00D669B4">
      <w:pPr>
        <w:pStyle w:val="TableContents"/>
        <w:numPr>
          <w:ilvl w:val="0"/>
          <w:numId w:val="21"/>
        </w:numPr>
        <w:spacing w:after="0"/>
        <w:ind w:right="2722"/>
        <w:rPr>
          <w:rFonts w:asciiTheme="minorHAnsi" w:hAnsiTheme="minorHAnsi" w:cstheme="minorHAnsi"/>
          <w:sz w:val="20"/>
          <w:szCs w:val="20"/>
        </w:rPr>
      </w:pPr>
      <w:r w:rsidRPr="00D669B4">
        <w:rPr>
          <w:rFonts w:asciiTheme="minorHAnsi" w:hAnsiTheme="minorHAnsi" w:cstheme="minorHAnsi"/>
          <w:sz w:val="20"/>
          <w:szCs w:val="20"/>
        </w:rPr>
        <w:t>Collaborated with ISP and outside vendors to ensure dependable operations.</w:t>
      </w:r>
    </w:p>
    <w:p w14:paraId="76E4F971" w14:textId="77777777" w:rsidR="00D669B4" w:rsidRPr="00D669B4" w:rsidRDefault="00D669B4">
      <w:pPr>
        <w:pStyle w:val="TableContents"/>
        <w:numPr>
          <w:ilvl w:val="0"/>
          <w:numId w:val="21"/>
        </w:numPr>
        <w:spacing w:after="0"/>
        <w:ind w:right="2722"/>
        <w:rPr>
          <w:rFonts w:asciiTheme="minorHAnsi" w:hAnsiTheme="minorHAnsi" w:cstheme="minorHAnsi"/>
          <w:sz w:val="20"/>
          <w:szCs w:val="20"/>
        </w:rPr>
      </w:pPr>
      <w:r w:rsidRPr="00D669B4">
        <w:rPr>
          <w:rFonts w:asciiTheme="minorHAnsi" w:hAnsiTheme="minorHAnsi" w:cstheme="minorHAnsi"/>
          <w:sz w:val="20"/>
          <w:szCs w:val="20"/>
        </w:rPr>
        <w:t>Planned network growth and budgeting to accommodate new staff and expansion</w:t>
      </w:r>
      <w:r w:rsidR="001C475F">
        <w:rPr>
          <w:rFonts w:asciiTheme="minorHAnsi" w:hAnsiTheme="minorHAnsi" w:cstheme="minorHAnsi"/>
          <w:sz w:val="20"/>
          <w:szCs w:val="20"/>
        </w:rPr>
        <w:t xml:space="preserve"> initiatives</w:t>
      </w:r>
      <w:r w:rsidRPr="00D669B4">
        <w:rPr>
          <w:rFonts w:asciiTheme="minorHAnsi" w:hAnsiTheme="minorHAnsi" w:cstheme="minorHAnsi"/>
          <w:sz w:val="20"/>
          <w:szCs w:val="20"/>
        </w:rPr>
        <w:t>.</w:t>
      </w:r>
    </w:p>
    <w:p w14:paraId="49426B85" w14:textId="77777777" w:rsidR="00C86878" w:rsidRDefault="00D669B4">
      <w:pPr>
        <w:pStyle w:val="TableContents"/>
        <w:numPr>
          <w:ilvl w:val="0"/>
          <w:numId w:val="21"/>
        </w:numPr>
        <w:spacing w:after="0"/>
        <w:ind w:right="2722"/>
        <w:rPr>
          <w:rFonts w:asciiTheme="minorHAnsi" w:hAnsiTheme="minorHAnsi" w:cstheme="minorHAnsi"/>
          <w:sz w:val="20"/>
          <w:szCs w:val="20"/>
        </w:rPr>
      </w:pPr>
      <w:r w:rsidRPr="00D669B4">
        <w:rPr>
          <w:rFonts w:asciiTheme="minorHAnsi" w:hAnsiTheme="minorHAnsi" w:cstheme="minorHAnsi"/>
          <w:sz w:val="20"/>
          <w:szCs w:val="20"/>
        </w:rPr>
        <w:t>Provide</w:t>
      </w:r>
      <w:r w:rsidR="001C475F">
        <w:rPr>
          <w:rFonts w:asciiTheme="minorHAnsi" w:hAnsiTheme="minorHAnsi" w:cstheme="minorHAnsi"/>
          <w:sz w:val="20"/>
          <w:szCs w:val="20"/>
        </w:rPr>
        <w:t>d</w:t>
      </w:r>
      <w:r w:rsidRPr="00D669B4">
        <w:rPr>
          <w:rFonts w:asciiTheme="minorHAnsi" w:hAnsiTheme="minorHAnsi" w:cstheme="minorHAnsi"/>
          <w:sz w:val="20"/>
          <w:szCs w:val="20"/>
        </w:rPr>
        <w:t xml:space="preserve"> procurement research and assistance to the program management </w:t>
      </w:r>
      <w:r w:rsidR="001C475F">
        <w:rPr>
          <w:rFonts w:asciiTheme="minorHAnsi" w:hAnsiTheme="minorHAnsi" w:cstheme="minorHAnsi"/>
          <w:sz w:val="20"/>
          <w:szCs w:val="20"/>
        </w:rPr>
        <w:t xml:space="preserve">in compliance </w:t>
      </w:r>
      <w:r w:rsidRPr="00D669B4">
        <w:rPr>
          <w:rFonts w:asciiTheme="minorHAnsi" w:hAnsiTheme="minorHAnsi" w:cstheme="minorHAnsi"/>
          <w:sz w:val="20"/>
          <w:szCs w:val="20"/>
        </w:rPr>
        <w:t>with Donor requirements</w:t>
      </w:r>
      <w:r w:rsidR="00C86878" w:rsidRPr="00C86878">
        <w:rPr>
          <w:rFonts w:asciiTheme="minorHAnsi" w:hAnsiTheme="minorHAnsi" w:cstheme="minorHAnsi"/>
          <w:sz w:val="20"/>
          <w:szCs w:val="20"/>
        </w:rPr>
        <w:t>.</w:t>
      </w:r>
    </w:p>
    <w:p w14:paraId="1423B6BE" w14:textId="77777777" w:rsidR="009D1D98" w:rsidRPr="00E536A8" w:rsidRDefault="009D1D98" w:rsidP="009D1D98">
      <w:pPr>
        <w:pStyle w:val="Heading6"/>
        <w:tabs>
          <w:tab w:val="left" w:pos="8420"/>
        </w:tabs>
        <w:spacing w:before="123" w:line="243" w:lineRule="exact"/>
        <w:rPr>
          <w:rFonts w:asciiTheme="minorHAnsi" w:hAnsiTheme="minorHAnsi" w:cstheme="minorHAnsi"/>
          <w:b w:val="0"/>
        </w:rPr>
      </w:pPr>
      <w:r>
        <w:rPr>
          <w:rFonts w:asciiTheme="minorHAnsi" w:hAnsiTheme="minorHAnsi" w:cstheme="minorHAnsi"/>
        </w:rPr>
        <w:t>Administrative Officer</w:t>
      </w:r>
      <w:r w:rsidRPr="00E536A8">
        <w:rPr>
          <w:rFonts w:asciiTheme="minorHAnsi" w:hAnsiTheme="minorHAnsi" w:cstheme="minorHAnsi"/>
        </w:rPr>
        <w:tab/>
      </w:r>
      <w:r w:rsidR="00967068">
        <w:rPr>
          <w:rFonts w:asciiTheme="minorHAnsi" w:hAnsiTheme="minorHAnsi" w:cstheme="minorHAnsi"/>
          <w:b w:val="0"/>
        </w:rPr>
        <w:t>Aug 2005</w:t>
      </w:r>
      <w:r w:rsidRPr="00E536A8">
        <w:rPr>
          <w:rFonts w:asciiTheme="minorHAnsi" w:hAnsiTheme="minorHAnsi" w:cstheme="minorHAnsi"/>
          <w:b w:val="0"/>
        </w:rPr>
        <w:t xml:space="preserve"> – </w:t>
      </w:r>
      <w:r w:rsidR="00967068">
        <w:rPr>
          <w:rFonts w:asciiTheme="minorHAnsi" w:hAnsiTheme="minorHAnsi" w:cstheme="minorHAnsi"/>
          <w:b w:val="0"/>
        </w:rPr>
        <w:t>Jan 2007</w:t>
      </w:r>
    </w:p>
    <w:p w14:paraId="3926604E" w14:textId="77777777" w:rsidR="009D1D98" w:rsidRPr="009D1D98" w:rsidRDefault="009D1D98" w:rsidP="009D1D98">
      <w:pPr>
        <w:pStyle w:val="TableContents"/>
        <w:spacing w:after="0"/>
        <w:ind w:firstLine="311"/>
        <w:rPr>
          <w:rFonts w:asciiTheme="minorHAnsi" w:hAnsiTheme="minorHAnsi" w:cstheme="minorHAnsi"/>
          <w:sz w:val="20"/>
          <w:szCs w:val="20"/>
        </w:rPr>
      </w:pPr>
      <w:r w:rsidRPr="009D1D98">
        <w:rPr>
          <w:rFonts w:asciiTheme="minorHAnsi" w:hAnsiTheme="minorHAnsi" w:cstheme="minorHAnsi"/>
          <w:sz w:val="20"/>
          <w:szCs w:val="20"/>
        </w:rPr>
        <w:t>Harvard T.H. Chan School of Public Health</w:t>
      </w:r>
    </w:p>
    <w:p w14:paraId="10495C8B" w14:textId="77777777" w:rsidR="00967068" w:rsidRPr="00967068" w:rsidRDefault="00967068">
      <w:pPr>
        <w:pStyle w:val="TableContents"/>
        <w:numPr>
          <w:ilvl w:val="0"/>
          <w:numId w:val="23"/>
        </w:numPr>
        <w:spacing w:after="0"/>
        <w:rPr>
          <w:rFonts w:ascii="Calibri" w:hAnsi="Calibri" w:cs="Calibri"/>
          <w:sz w:val="20"/>
          <w:szCs w:val="20"/>
        </w:rPr>
      </w:pPr>
      <w:r w:rsidRPr="00967068">
        <w:rPr>
          <w:rFonts w:ascii="Calibri" w:hAnsi="Calibri" w:cs="Calibri"/>
          <w:sz w:val="20"/>
          <w:szCs w:val="20"/>
        </w:rPr>
        <w:t>Provided office support assistance to the staff of the Project.</w:t>
      </w:r>
    </w:p>
    <w:p w14:paraId="696FE98E" w14:textId="77777777" w:rsidR="00967068" w:rsidRPr="00967068" w:rsidRDefault="00967068">
      <w:pPr>
        <w:pStyle w:val="TableContents"/>
        <w:numPr>
          <w:ilvl w:val="0"/>
          <w:numId w:val="23"/>
        </w:numPr>
        <w:spacing w:after="0"/>
        <w:rPr>
          <w:rFonts w:ascii="Calibri" w:hAnsi="Calibri" w:cs="Calibri"/>
          <w:sz w:val="20"/>
          <w:szCs w:val="20"/>
        </w:rPr>
      </w:pPr>
      <w:r w:rsidRPr="00967068">
        <w:rPr>
          <w:rFonts w:ascii="Calibri" w:hAnsi="Calibri" w:cs="Calibri"/>
          <w:sz w:val="20"/>
          <w:szCs w:val="20"/>
        </w:rPr>
        <w:t>Managed staff records and update.</w:t>
      </w:r>
    </w:p>
    <w:p w14:paraId="055FDB1C" w14:textId="77777777" w:rsidR="00783FD8" w:rsidRDefault="00967068">
      <w:pPr>
        <w:pStyle w:val="TableContents"/>
        <w:numPr>
          <w:ilvl w:val="0"/>
          <w:numId w:val="23"/>
        </w:numPr>
        <w:spacing w:after="0"/>
        <w:rPr>
          <w:rFonts w:ascii="Calibri" w:hAnsi="Calibri" w:cs="Calibri"/>
          <w:sz w:val="20"/>
          <w:szCs w:val="20"/>
        </w:rPr>
      </w:pPr>
      <w:r w:rsidRPr="00967068">
        <w:rPr>
          <w:rFonts w:ascii="Calibri" w:hAnsi="Calibri" w:cs="Calibri"/>
          <w:sz w:val="20"/>
          <w:szCs w:val="20"/>
        </w:rPr>
        <w:t>Managed and run office functions.</w:t>
      </w:r>
    </w:p>
    <w:p w14:paraId="49657193" w14:textId="77777777" w:rsidR="00890A99" w:rsidRPr="00783FD8" w:rsidRDefault="00890A99" w:rsidP="00890A99">
      <w:pPr>
        <w:pStyle w:val="TableContents"/>
        <w:spacing w:after="0"/>
        <w:ind w:left="671"/>
        <w:rPr>
          <w:rFonts w:ascii="Calibri" w:hAnsi="Calibri" w:cs="Calibri"/>
          <w:sz w:val="20"/>
          <w:szCs w:val="20"/>
        </w:rPr>
      </w:pPr>
    </w:p>
    <w:p w14:paraId="53C2FB47" w14:textId="77777777" w:rsidR="00783FD8" w:rsidRPr="00E536A8" w:rsidRDefault="00783FD8" w:rsidP="00783FD8">
      <w:pPr>
        <w:pStyle w:val="Heading6"/>
        <w:tabs>
          <w:tab w:val="left" w:pos="8420"/>
        </w:tabs>
        <w:spacing w:before="123" w:line="243" w:lineRule="exact"/>
        <w:rPr>
          <w:rFonts w:asciiTheme="minorHAnsi" w:hAnsiTheme="minorHAnsi" w:cstheme="minorHAnsi"/>
          <w:b w:val="0"/>
        </w:rPr>
      </w:pPr>
      <w:r>
        <w:rPr>
          <w:rFonts w:asciiTheme="minorHAnsi" w:hAnsiTheme="minorHAnsi" w:cstheme="minorHAnsi"/>
        </w:rPr>
        <w:t>Strategic Information, Monitoring and Evaluation Officer</w:t>
      </w:r>
      <w:r w:rsidRPr="00E536A8">
        <w:rPr>
          <w:rFonts w:asciiTheme="minorHAnsi" w:hAnsiTheme="minorHAnsi" w:cstheme="minorHAnsi"/>
        </w:rPr>
        <w:tab/>
      </w:r>
      <w:r>
        <w:rPr>
          <w:rFonts w:asciiTheme="minorHAnsi" w:hAnsiTheme="minorHAnsi" w:cstheme="minorHAnsi"/>
          <w:b w:val="0"/>
        </w:rPr>
        <w:t>Sept 2004</w:t>
      </w:r>
      <w:r w:rsidRPr="00E536A8">
        <w:rPr>
          <w:rFonts w:asciiTheme="minorHAnsi" w:hAnsiTheme="minorHAnsi" w:cstheme="minorHAnsi"/>
          <w:b w:val="0"/>
        </w:rPr>
        <w:t xml:space="preserve"> – </w:t>
      </w:r>
      <w:r>
        <w:rPr>
          <w:rFonts w:asciiTheme="minorHAnsi" w:hAnsiTheme="minorHAnsi" w:cstheme="minorHAnsi"/>
          <w:b w:val="0"/>
        </w:rPr>
        <w:t>Sept 2013</w:t>
      </w:r>
    </w:p>
    <w:p w14:paraId="7A2EBBB0" w14:textId="77777777" w:rsidR="00783FD8" w:rsidRPr="009D1D98" w:rsidRDefault="00783FD8" w:rsidP="00783FD8">
      <w:pPr>
        <w:pStyle w:val="TableContents"/>
        <w:spacing w:after="0"/>
        <w:ind w:firstLine="311"/>
        <w:rPr>
          <w:rFonts w:asciiTheme="minorHAnsi" w:hAnsiTheme="minorHAnsi" w:cstheme="minorHAnsi"/>
          <w:sz w:val="20"/>
          <w:szCs w:val="20"/>
        </w:rPr>
      </w:pPr>
      <w:r w:rsidRPr="009D1D98">
        <w:rPr>
          <w:rFonts w:asciiTheme="minorHAnsi" w:hAnsiTheme="minorHAnsi" w:cstheme="minorHAnsi"/>
          <w:sz w:val="20"/>
          <w:szCs w:val="20"/>
        </w:rPr>
        <w:t>Harvard T.H. Chan School of Public Health</w:t>
      </w:r>
    </w:p>
    <w:p w14:paraId="6DE35A87" w14:textId="77777777" w:rsidR="00D669B4" w:rsidRPr="00D669B4" w:rsidRDefault="00D669B4">
      <w:pPr>
        <w:pStyle w:val="Heading6"/>
        <w:numPr>
          <w:ilvl w:val="0"/>
          <w:numId w:val="22"/>
        </w:numPr>
        <w:tabs>
          <w:tab w:val="left" w:pos="8420"/>
        </w:tabs>
        <w:ind w:left="1026" w:right="2359" w:hanging="357"/>
        <w:rPr>
          <w:rFonts w:asciiTheme="minorHAnsi" w:eastAsia="Times New Roman" w:hAnsiTheme="minorHAnsi" w:cstheme="minorHAnsi"/>
          <w:b w:val="0"/>
          <w:bCs w:val="0"/>
          <w:lang w:val="en-GB" w:eastAsia="en-GB"/>
        </w:rPr>
      </w:pPr>
      <w:r w:rsidRPr="00D669B4">
        <w:rPr>
          <w:rFonts w:asciiTheme="minorHAnsi" w:eastAsia="Times New Roman" w:hAnsiTheme="minorHAnsi" w:cstheme="minorHAnsi"/>
          <w:b w:val="0"/>
          <w:bCs w:val="0"/>
          <w:lang w:val="en-GB" w:eastAsia="en-GB"/>
        </w:rPr>
        <w:t>Provided technical guidance to Field-based M&amp;E Officers and teams to ensure quality assurance in USG donor reporting and further strengthen M&amp;E systems with a specialization for PEPFAR-USG funded HIV/AIDS project Nigeria, Northeast for over fifteen sites combined.</w:t>
      </w:r>
    </w:p>
    <w:p w14:paraId="4614D62B" w14:textId="77777777" w:rsidR="00D669B4" w:rsidRPr="00D669B4" w:rsidRDefault="00D669B4">
      <w:pPr>
        <w:pStyle w:val="Heading6"/>
        <w:numPr>
          <w:ilvl w:val="0"/>
          <w:numId w:val="22"/>
        </w:numPr>
        <w:tabs>
          <w:tab w:val="left" w:pos="8420"/>
        </w:tabs>
        <w:ind w:left="1026" w:right="2359" w:hanging="357"/>
        <w:rPr>
          <w:rFonts w:asciiTheme="minorHAnsi" w:eastAsia="Times New Roman" w:hAnsiTheme="minorHAnsi" w:cstheme="minorHAnsi"/>
          <w:b w:val="0"/>
          <w:bCs w:val="0"/>
          <w:lang w:val="en-GB" w:eastAsia="en-GB"/>
        </w:rPr>
      </w:pPr>
      <w:r w:rsidRPr="00D669B4">
        <w:rPr>
          <w:rFonts w:asciiTheme="minorHAnsi" w:eastAsia="Times New Roman" w:hAnsiTheme="minorHAnsi" w:cstheme="minorHAnsi"/>
          <w:b w:val="0"/>
          <w:bCs w:val="0"/>
          <w:lang w:val="en-GB" w:eastAsia="en-GB"/>
        </w:rPr>
        <w:t>Led the design of M&amp;E frameworks and performance management plans for USG's new business proposal worth over 60+ million naira for HIV/AIDS Projects in Northeast Nigeria.</w:t>
      </w:r>
    </w:p>
    <w:p w14:paraId="28690378" w14:textId="77777777" w:rsidR="00D669B4" w:rsidRPr="00D669B4" w:rsidRDefault="00D669B4">
      <w:pPr>
        <w:pStyle w:val="Heading6"/>
        <w:numPr>
          <w:ilvl w:val="0"/>
          <w:numId w:val="22"/>
        </w:numPr>
        <w:tabs>
          <w:tab w:val="left" w:pos="8420"/>
        </w:tabs>
        <w:ind w:left="1026" w:right="2359" w:hanging="357"/>
        <w:rPr>
          <w:rFonts w:asciiTheme="minorHAnsi" w:eastAsia="Times New Roman" w:hAnsiTheme="minorHAnsi" w:cstheme="minorHAnsi"/>
          <w:b w:val="0"/>
          <w:bCs w:val="0"/>
          <w:lang w:val="en-GB" w:eastAsia="en-GB"/>
        </w:rPr>
      </w:pPr>
      <w:r w:rsidRPr="00D669B4">
        <w:rPr>
          <w:rFonts w:asciiTheme="minorHAnsi" w:eastAsia="Times New Roman" w:hAnsiTheme="minorHAnsi" w:cstheme="minorHAnsi"/>
          <w:b w:val="0"/>
          <w:bCs w:val="0"/>
          <w:lang w:val="en-GB" w:eastAsia="en-GB"/>
        </w:rPr>
        <w:t>Conducted numerous data quality verification site visits at health facilities and developed data collection tools and strategies in collaboration with M&amp;E leads.</w:t>
      </w:r>
    </w:p>
    <w:p w14:paraId="5FB6CFE2" w14:textId="77777777" w:rsidR="00D669B4" w:rsidRPr="00D669B4" w:rsidRDefault="00D669B4">
      <w:pPr>
        <w:pStyle w:val="Heading6"/>
        <w:numPr>
          <w:ilvl w:val="0"/>
          <w:numId w:val="22"/>
        </w:numPr>
        <w:tabs>
          <w:tab w:val="left" w:pos="8420"/>
        </w:tabs>
        <w:ind w:left="1026" w:right="2359" w:hanging="357"/>
        <w:rPr>
          <w:rFonts w:asciiTheme="minorHAnsi" w:eastAsia="Times New Roman" w:hAnsiTheme="minorHAnsi" w:cstheme="minorHAnsi"/>
          <w:b w:val="0"/>
          <w:bCs w:val="0"/>
          <w:lang w:val="en-GB" w:eastAsia="en-GB"/>
        </w:rPr>
      </w:pPr>
      <w:r w:rsidRPr="00D669B4">
        <w:rPr>
          <w:rFonts w:asciiTheme="minorHAnsi" w:eastAsia="Times New Roman" w:hAnsiTheme="minorHAnsi" w:cstheme="minorHAnsi"/>
          <w:b w:val="0"/>
          <w:bCs w:val="0"/>
          <w:lang w:val="en-GB" w:eastAsia="en-GB"/>
        </w:rPr>
        <w:t>Led the program management support for a global health project focused on improving health outcomes by increasing access to reproductive health, family planning, PMTCT services, and access to HIV testing and ARV drugs, in health facilities in Northeast Nigeria.</w:t>
      </w:r>
    </w:p>
    <w:p w14:paraId="03520146" w14:textId="77777777" w:rsidR="00D669B4" w:rsidRPr="00D669B4" w:rsidRDefault="00D669B4">
      <w:pPr>
        <w:pStyle w:val="Heading6"/>
        <w:numPr>
          <w:ilvl w:val="0"/>
          <w:numId w:val="22"/>
        </w:numPr>
        <w:tabs>
          <w:tab w:val="left" w:pos="8420"/>
        </w:tabs>
        <w:ind w:left="1026" w:right="2359" w:hanging="357"/>
        <w:rPr>
          <w:rFonts w:asciiTheme="minorHAnsi" w:eastAsia="Times New Roman" w:hAnsiTheme="minorHAnsi" w:cstheme="minorHAnsi"/>
          <w:b w:val="0"/>
          <w:bCs w:val="0"/>
          <w:lang w:val="en-GB" w:eastAsia="en-GB"/>
        </w:rPr>
      </w:pPr>
      <w:r w:rsidRPr="00D669B4">
        <w:rPr>
          <w:rFonts w:asciiTheme="minorHAnsi" w:eastAsia="Times New Roman" w:hAnsiTheme="minorHAnsi" w:cstheme="minorHAnsi"/>
          <w:b w:val="0"/>
          <w:bCs w:val="0"/>
          <w:lang w:val="en-GB" w:eastAsia="en-GB"/>
        </w:rPr>
        <w:t>Trained and improved health facility workers' compliance with guidelines, SOP, and quality of care procedures at the workplace.</w:t>
      </w:r>
    </w:p>
    <w:p w14:paraId="7C078AAE" w14:textId="77777777" w:rsidR="00D669B4" w:rsidRPr="00D669B4" w:rsidRDefault="00D669B4">
      <w:pPr>
        <w:pStyle w:val="Heading6"/>
        <w:numPr>
          <w:ilvl w:val="0"/>
          <w:numId w:val="22"/>
        </w:numPr>
        <w:tabs>
          <w:tab w:val="left" w:pos="8420"/>
        </w:tabs>
        <w:ind w:left="1026" w:right="2359" w:hanging="357"/>
        <w:rPr>
          <w:rFonts w:asciiTheme="minorHAnsi" w:eastAsia="Times New Roman" w:hAnsiTheme="minorHAnsi" w:cstheme="minorHAnsi"/>
          <w:b w:val="0"/>
          <w:bCs w:val="0"/>
          <w:lang w:val="en-GB" w:eastAsia="en-GB"/>
        </w:rPr>
      </w:pPr>
      <w:r w:rsidRPr="00D669B4">
        <w:rPr>
          <w:rFonts w:asciiTheme="minorHAnsi" w:eastAsia="Times New Roman" w:hAnsiTheme="minorHAnsi" w:cstheme="minorHAnsi"/>
          <w:b w:val="0"/>
          <w:bCs w:val="0"/>
          <w:lang w:val="en-GB" w:eastAsia="en-GB"/>
        </w:rPr>
        <w:t xml:space="preserve">Trained and mentored </w:t>
      </w:r>
      <w:r w:rsidR="00890A99">
        <w:rPr>
          <w:rFonts w:asciiTheme="minorHAnsi" w:eastAsia="Times New Roman" w:hAnsiTheme="minorHAnsi" w:cstheme="minorHAnsi"/>
          <w:b w:val="0"/>
          <w:bCs w:val="0"/>
          <w:lang w:val="en-GB" w:eastAsia="en-GB"/>
        </w:rPr>
        <w:t>over 50</w:t>
      </w:r>
      <w:r w:rsidRPr="00D669B4">
        <w:rPr>
          <w:rFonts w:asciiTheme="minorHAnsi" w:eastAsia="Times New Roman" w:hAnsiTheme="minorHAnsi" w:cstheme="minorHAnsi"/>
          <w:b w:val="0"/>
          <w:bCs w:val="0"/>
          <w:lang w:val="en-GB" w:eastAsia="en-GB"/>
        </w:rPr>
        <w:t xml:space="preserve"> employees/facilities in the Northeast in data collection, quality improvement, and electronic medical records (EMR).</w:t>
      </w:r>
    </w:p>
    <w:p w14:paraId="48603484" w14:textId="77777777" w:rsidR="00D669B4" w:rsidRPr="00D669B4" w:rsidRDefault="00D669B4">
      <w:pPr>
        <w:pStyle w:val="Heading6"/>
        <w:numPr>
          <w:ilvl w:val="0"/>
          <w:numId w:val="22"/>
        </w:numPr>
        <w:tabs>
          <w:tab w:val="left" w:pos="8420"/>
        </w:tabs>
        <w:ind w:left="1026" w:right="2359" w:hanging="357"/>
        <w:rPr>
          <w:rFonts w:asciiTheme="minorHAnsi" w:eastAsia="Times New Roman" w:hAnsiTheme="minorHAnsi" w:cstheme="minorHAnsi"/>
          <w:b w:val="0"/>
          <w:bCs w:val="0"/>
          <w:lang w:val="en-GB" w:eastAsia="en-GB"/>
        </w:rPr>
      </w:pPr>
      <w:r w:rsidRPr="00D669B4">
        <w:rPr>
          <w:rFonts w:asciiTheme="minorHAnsi" w:eastAsia="Times New Roman" w:hAnsiTheme="minorHAnsi" w:cstheme="minorHAnsi"/>
          <w:b w:val="0"/>
          <w:bCs w:val="0"/>
          <w:lang w:val="en-GB" w:eastAsia="en-GB"/>
        </w:rPr>
        <w:t xml:space="preserve">Routinely collected, collated, and </w:t>
      </w:r>
      <w:proofErr w:type="spellStart"/>
      <w:r w:rsidRPr="00D669B4">
        <w:rPr>
          <w:rFonts w:asciiTheme="minorHAnsi" w:eastAsia="Times New Roman" w:hAnsiTheme="minorHAnsi" w:cstheme="minorHAnsi"/>
          <w:b w:val="0"/>
          <w:bCs w:val="0"/>
          <w:lang w:val="en-GB" w:eastAsia="en-GB"/>
        </w:rPr>
        <w:t>analyzed</w:t>
      </w:r>
      <w:proofErr w:type="spellEnd"/>
      <w:r w:rsidRPr="00D669B4">
        <w:rPr>
          <w:rFonts w:asciiTheme="minorHAnsi" w:eastAsia="Times New Roman" w:hAnsiTheme="minorHAnsi" w:cstheme="minorHAnsi"/>
          <w:b w:val="0"/>
          <w:bCs w:val="0"/>
          <w:lang w:val="en-GB" w:eastAsia="en-GB"/>
        </w:rPr>
        <w:t xml:space="preserve"> HIV/AIDS data to monitor prevention, treatment, and care, and to measure activities and program goals and targets.</w:t>
      </w:r>
    </w:p>
    <w:p w14:paraId="2DCB8DBC" w14:textId="77777777" w:rsidR="00D669B4" w:rsidRPr="00D669B4" w:rsidRDefault="00D669B4">
      <w:pPr>
        <w:pStyle w:val="Heading6"/>
        <w:numPr>
          <w:ilvl w:val="0"/>
          <w:numId w:val="22"/>
        </w:numPr>
        <w:tabs>
          <w:tab w:val="left" w:pos="8420"/>
        </w:tabs>
        <w:ind w:left="1026" w:right="2359" w:hanging="357"/>
        <w:rPr>
          <w:rFonts w:asciiTheme="minorHAnsi" w:eastAsia="Times New Roman" w:hAnsiTheme="minorHAnsi" w:cstheme="minorHAnsi"/>
          <w:b w:val="0"/>
          <w:bCs w:val="0"/>
          <w:lang w:val="en-GB" w:eastAsia="en-GB"/>
        </w:rPr>
      </w:pPr>
      <w:r w:rsidRPr="00D669B4">
        <w:rPr>
          <w:rFonts w:asciiTheme="minorHAnsi" w:eastAsia="Times New Roman" w:hAnsiTheme="minorHAnsi" w:cstheme="minorHAnsi"/>
          <w:b w:val="0"/>
          <w:bCs w:val="0"/>
          <w:lang w:val="en-GB" w:eastAsia="en-GB"/>
        </w:rPr>
        <w:t xml:space="preserve">Ensured and maintained records system at each supported facility, functional Electronic Medical Records (EMR), </w:t>
      </w:r>
      <w:r w:rsidR="00890A99">
        <w:rPr>
          <w:rFonts w:asciiTheme="minorHAnsi" w:eastAsia="Times New Roman" w:hAnsiTheme="minorHAnsi" w:cstheme="minorHAnsi"/>
          <w:b w:val="0"/>
          <w:bCs w:val="0"/>
          <w:lang w:val="en-GB" w:eastAsia="en-GB"/>
        </w:rPr>
        <w:t xml:space="preserve">and ensured </w:t>
      </w:r>
      <w:r w:rsidRPr="00D669B4">
        <w:rPr>
          <w:rFonts w:asciiTheme="minorHAnsi" w:eastAsia="Times New Roman" w:hAnsiTheme="minorHAnsi" w:cstheme="minorHAnsi"/>
          <w:b w:val="0"/>
          <w:bCs w:val="0"/>
          <w:lang w:val="en-GB" w:eastAsia="en-GB"/>
        </w:rPr>
        <w:t>stock up on forms and registers are adequate.</w:t>
      </w:r>
    </w:p>
    <w:p w14:paraId="750940B5" w14:textId="77777777" w:rsidR="00D669B4" w:rsidRPr="00D669B4" w:rsidRDefault="00D669B4">
      <w:pPr>
        <w:pStyle w:val="Heading6"/>
        <w:numPr>
          <w:ilvl w:val="0"/>
          <w:numId w:val="22"/>
        </w:numPr>
        <w:tabs>
          <w:tab w:val="left" w:pos="8420"/>
        </w:tabs>
        <w:ind w:left="1026" w:right="2359" w:hanging="357"/>
        <w:rPr>
          <w:rFonts w:asciiTheme="minorHAnsi" w:eastAsia="Times New Roman" w:hAnsiTheme="minorHAnsi" w:cstheme="minorHAnsi"/>
          <w:b w:val="0"/>
          <w:bCs w:val="0"/>
          <w:lang w:val="en-GB" w:eastAsia="en-GB"/>
        </w:rPr>
      </w:pPr>
      <w:r w:rsidRPr="00D669B4">
        <w:rPr>
          <w:rFonts w:asciiTheme="minorHAnsi" w:eastAsia="Times New Roman" w:hAnsiTheme="minorHAnsi" w:cstheme="minorHAnsi"/>
          <w:b w:val="0"/>
          <w:bCs w:val="0"/>
          <w:lang w:val="en-GB" w:eastAsia="en-GB"/>
        </w:rPr>
        <w:t xml:space="preserve">Participated in routine data quality assessments and performance measurements with a strategic action plan to address assessment findings by the </w:t>
      </w:r>
      <w:r w:rsidR="00BE72C8" w:rsidRPr="00D669B4">
        <w:rPr>
          <w:rFonts w:asciiTheme="minorHAnsi" w:eastAsia="Times New Roman" w:hAnsiTheme="minorHAnsi" w:cstheme="minorHAnsi"/>
          <w:b w:val="0"/>
          <w:bCs w:val="0"/>
          <w:lang w:val="en-GB" w:eastAsia="en-GB"/>
        </w:rPr>
        <w:t>state to donors</w:t>
      </w:r>
      <w:r w:rsidRPr="00D669B4">
        <w:rPr>
          <w:rFonts w:asciiTheme="minorHAnsi" w:eastAsia="Times New Roman" w:hAnsiTheme="minorHAnsi" w:cstheme="minorHAnsi"/>
          <w:b w:val="0"/>
          <w:bCs w:val="0"/>
          <w:lang w:val="en-GB" w:eastAsia="en-GB"/>
        </w:rPr>
        <w:t>.</w:t>
      </w:r>
    </w:p>
    <w:p w14:paraId="7F0450AB" w14:textId="77777777" w:rsidR="00D669B4" w:rsidRPr="00D669B4" w:rsidRDefault="00D669B4">
      <w:pPr>
        <w:pStyle w:val="Heading6"/>
        <w:numPr>
          <w:ilvl w:val="0"/>
          <w:numId w:val="22"/>
        </w:numPr>
        <w:tabs>
          <w:tab w:val="left" w:pos="8420"/>
        </w:tabs>
        <w:ind w:left="1026" w:right="2359" w:hanging="357"/>
        <w:rPr>
          <w:rFonts w:asciiTheme="minorHAnsi" w:eastAsia="Times New Roman" w:hAnsiTheme="minorHAnsi" w:cstheme="minorHAnsi"/>
          <w:b w:val="0"/>
          <w:bCs w:val="0"/>
          <w:lang w:val="en-GB" w:eastAsia="en-GB"/>
        </w:rPr>
      </w:pPr>
      <w:r w:rsidRPr="00D669B4">
        <w:rPr>
          <w:rFonts w:asciiTheme="minorHAnsi" w:eastAsia="Times New Roman" w:hAnsiTheme="minorHAnsi" w:cstheme="minorHAnsi"/>
          <w:b w:val="0"/>
          <w:bCs w:val="0"/>
          <w:lang w:val="en-GB" w:eastAsia="en-GB"/>
        </w:rPr>
        <w:t>Provided technical and programmatic support to implement high-quality care and support activities in ART - PMTCT/EID sites in collaboration wi</w:t>
      </w:r>
      <w:r w:rsidR="00BE72C8">
        <w:rPr>
          <w:rFonts w:asciiTheme="minorHAnsi" w:eastAsia="Times New Roman" w:hAnsiTheme="minorHAnsi" w:cstheme="minorHAnsi"/>
          <w:b w:val="0"/>
          <w:bCs w:val="0"/>
          <w:lang w:val="en-GB" w:eastAsia="en-GB"/>
        </w:rPr>
        <w:t xml:space="preserve">th appropriate </w:t>
      </w:r>
      <w:proofErr w:type="spellStart"/>
      <w:r w:rsidR="00BE72C8">
        <w:rPr>
          <w:rFonts w:asciiTheme="minorHAnsi" w:eastAsia="Times New Roman" w:hAnsiTheme="minorHAnsi" w:cstheme="minorHAnsi"/>
          <w:b w:val="0"/>
          <w:bCs w:val="0"/>
          <w:lang w:val="en-GB" w:eastAsia="en-GB"/>
        </w:rPr>
        <w:t>GoN</w:t>
      </w:r>
      <w:proofErr w:type="spellEnd"/>
      <w:r w:rsidR="00BE72C8">
        <w:rPr>
          <w:rFonts w:asciiTheme="minorHAnsi" w:eastAsia="Times New Roman" w:hAnsiTheme="minorHAnsi" w:cstheme="minorHAnsi"/>
          <w:b w:val="0"/>
          <w:bCs w:val="0"/>
          <w:lang w:val="en-GB" w:eastAsia="en-GB"/>
        </w:rPr>
        <w:t xml:space="preserve"> stakeholders, and </w:t>
      </w:r>
      <w:r w:rsidRPr="00D669B4">
        <w:rPr>
          <w:rFonts w:asciiTheme="minorHAnsi" w:eastAsia="Times New Roman" w:hAnsiTheme="minorHAnsi" w:cstheme="minorHAnsi"/>
          <w:b w:val="0"/>
          <w:bCs w:val="0"/>
          <w:lang w:val="en-GB" w:eastAsia="en-GB"/>
        </w:rPr>
        <w:t>ensuring timely and adequate documentation.</w:t>
      </w:r>
    </w:p>
    <w:p w14:paraId="6397A622" w14:textId="77777777" w:rsidR="00D669B4" w:rsidRPr="00D669B4" w:rsidRDefault="00D669B4">
      <w:pPr>
        <w:pStyle w:val="Heading6"/>
        <w:numPr>
          <w:ilvl w:val="0"/>
          <w:numId w:val="22"/>
        </w:numPr>
        <w:tabs>
          <w:tab w:val="left" w:pos="8420"/>
        </w:tabs>
        <w:ind w:left="1026" w:right="2359" w:hanging="357"/>
        <w:rPr>
          <w:rFonts w:asciiTheme="minorHAnsi" w:eastAsia="Times New Roman" w:hAnsiTheme="minorHAnsi" w:cstheme="minorHAnsi"/>
          <w:b w:val="0"/>
          <w:bCs w:val="0"/>
          <w:lang w:val="en-GB" w:eastAsia="en-GB"/>
        </w:rPr>
      </w:pPr>
      <w:r w:rsidRPr="00D669B4">
        <w:rPr>
          <w:rFonts w:asciiTheme="minorHAnsi" w:eastAsia="Times New Roman" w:hAnsiTheme="minorHAnsi" w:cstheme="minorHAnsi"/>
          <w:b w:val="0"/>
          <w:bCs w:val="0"/>
          <w:lang w:val="en-GB" w:eastAsia="en-GB"/>
        </w:rPr>
        <w:t xml:space="preserve">Attended </w:t>
      </w:r>
      <w:r w:rsidR="00BE72C8">
        <w:rPr>
          <w:rFonts w:asciiTheme="minorHAnsi" w:eastAsia="Times New Roman" w:hAnsiTheme="minorHAnsi" w:cstheme="minorHAnsi"/>
          <w:b w:val="0"/>
          <w:bCs w:val="0"/>
          <w:lang w:val="en-GB" w:eastAsia="en-GB"/>
        </w:rPr>
        <w:t>the S</w:t>
      </w:r>
      <w:r w:rsidRPr="00D669B4">
        <w:rPr>
          <w:rFonts w:asciiTheme="minorHAnsi" w:eastAsia="Times New Roman" w:hAnsiTheme="minorHAnsi" w:cstheme="minorHAnsi"/>
          <w:b w:val="0"/>
          <w:bCs w:val="0"/>
          <w:lang w:val="en-GB" w:eastAsia="en-GB"/>
        </w:rPr>
        <w:t>tate</w:t>
      </w:r>
      <w:r w:rsidR="00BE72C8">
        <w:rPr>
          <w:rFonts w:asciiTheme="minorHAnsi" w:eastAsia="Times New Roman" w:hAnsiTheme="minorHAnsi" w:cstheme="minorHAnsi"/>
          <w:b w:val="0"/>
          <w:bCs w:val="0"/>
          <w:lang w:val="en-GB" w:eastAsia="en-GB"/>
        </w:rPr>
        <w:t xml:space="preserve">’s </w:t>
      </w:r>
      <w:r w:rsidRPr="00D669B4">
        <w:rPr>
          <w:rFonts w:asciiTheme="minorHAnsi" w:eastAsia="Times New Roman" w:hAnsiTheme="minorHAnsi" w:cstheme="minorHAnsi"/>
          <w:b w:val="0"/>
          <w:bCs w:val="0"/>
          <w:lang w:val="en-GB" w:eastAsia="en-GB"/>
        </w:rPr>
        <w:t>and quarterly M&amp;E data collation and validation meetings at BOSACA.</w:t>
      </w:r>
    </w:p>
    <w:p w14:paraId="4BCD437D" w14:textId="77777777" w:rsidR="00D669B4" w:rsidRPr="00D669B4" w:rsidRDefault="00090BCC">
      <w:pPr>
        <w:pStyle w:val="Heading6"/>
        <w:numPr>
          <w:ilvl w:val="0"/>
          <w:numId w:val="22"/>
        </w:numPr>
        <w:tabs>
          <w:tab w:val="left" w:pos="8420"/>
        </w:tabs>
        <w:ind w:left="1026" w:right="2359" w:hanging="357"/>
        <w:rPr>
          <w:rFonts w:asciiTheme="minorHAnsi" w:eastAsia="Times New Roman" w:hAnsiTheme="minorHAnsi" w:cstheme="minorHAnsi"/>
          <w:b w:val="0"/>
          <w:bCs w:val="0"/>
          <w:lang w:val="en-GB" w:eastAsia="en-GB"/>
        </w:rPr>
      </w:pPr>
      <w:r>
        <w:rPr>
          <w:rFonts w:asciiTheme="minorHAnsi" w:eastAsia="Times New Roman" w:hAnsiTheme="minorHAnsi" w:cstheme="minorHAnsi"/>
          <w:b w:val="0"/>
          <w:bCs w:val="0"/>
          <w:lang w:val="en-GB" w:eastAsia="en-GB"/>
        </w:rPr>
        <w:t>Carried out monthly f</w:t>
      </w:r>
      <w:r w:rsidR="00D669B4" w:rsidRPr="00D669B4">
        <w:rPr>
          <w:rFonts w:asciiTheme="minorHAnsi" w:eastAsia="Times New Roman" w:hAnsiTheme="minorHAnsi" w:cstheme="minorHAnsi"/>
          <w:b w:val="0"/>
          <w:bCs w:val="0"/>
          <w:lang w:val="en-GB" w:eastAsia="en-GB"/>
        </w:rPr>
        <w:t>acility validation meetings of generated M&amp;E reports.</w:t>
      </w:r>
    </w:p>
    <w:p w14:paraId="1CA2E3C9" w14:textId="77777777" w:rsidR="00D669B4" w:rsidRPr="00D669B4" w:rsidRDefault="00D669B4">
      <w:pPr>
        <w:pStyle w:val="Heading6"/>
        <w:numPr>
          <w:ilvl w:val="0"/>
          <w:numId w:val="22"/>
        </w:numPr>
        <w:tabs>
          <w:tab w:val="left" w:pos="8420"/>
        </w:tabs>
        <w:ind w:left="1026" w:right="2359" w:hanging="357"/>
        <w:rPr>
          <w:rFonts w:asciiTheme="minorHAnsi" w:eastAsia="Times New Roman" w:hAnsiTheme="minorHAnsi" w:cstheme="minorHAnsi"/>
          <w:b w:val="0"/>
          <w:bCs w:val="0"/>
          <w:lang w:val="en-GB" w:eastAsia="en-GB"/>
        </w:rPr>
      </w:pPr>
      <w:r w:rsidRPr="00D669B4">
        <w:rPr>
          <w:rFonts w:asciiTheme="minorHAnsi" w:eastAsia="Times New Roman" w:hAnsiTheme="minorHAnsi" w:cstheme="minorHAnsi"/>
          <w:b w:val="0"/>
          <w:bCs w:val="0"/>
          <w:lang w:val="en-GB" w:eastAsia="en-GB"/>
        </w:rPr>
        <w:t>Coordinated with the Program Manager to ensure the success of the monitoring and evaluation plan and to provide information for donor reporting requirements.</w:t>
      </w:r>
    </w:p>
    <w:p w14:paraId="30095389" w14:textId="77777777" w:rsidR="00E61A19" w:rsidRPr="001C475F" w:rsidRDefault="00D669B4">
      <w:pPr>
        <w:pStyle w:val="Heading6"/>
        <w:numPr>
          <w:ilvl w:val="0"/>
          <w:numId w:val="22"/>
        </w:numPr>
        <w:tabs>
          <w:tab w:val="left" w:pos="8420"/>
        </w:tabs>
        <w:ind w:left="1026" w:right="2359" w:hanging="357"/>
        <w:rPr>
          <w:rFonts w:asciiTheme="minorHAnsi" w:eastAsia="Times New Roman" w:hAnsiTheme="minorHAnsi" w:cstheme="minorHAnsi"/>
          <w:b w:val="0"/>
          <w:bCs w:val="0"/>
          <w:lang w:val="en-GB" w:eastAsia="en-GB"/>
        </w:rPr>
      </w:pPr>
      <w:r w:rsidRPr="00D669B4">
        <w:rPr>
          <w:rFonts w:asciiTheme="minorHAnsi" w:eastAsia="Times New Roman" w:hAnsiTheme="minorHAnsi" w:cstheme="minorHAnsi"/>
          <w:b w:val="0"/>
          <w:bCs w:val="0"/>
          <w:lang w:val="en-GB" w:eastAsia="en-GB"/>
        </w:rPr>
        <w:t xml:space="preserve">Co-authored </w:t>
      </w:r>
      <w:r w:rsidR="00090BCC" w:rsidRPr="00D669B4">
        <w:rPr>
          <w:rFonts w:asciiTheme="minorHAnsi" w:eastAsia="Times New Roman" w:hAnsiTheme="minorHAnsi" w:cstheme="minorHAnsi"/>
          <w:b w:val="0"/>
          <w:bCs w:val="0"/>
          <w:lang w:val="en-GB" w:eastAsia="en-GB"/>
        </w:rPr>
        <w:t xml:space="preserve">HIV/AIDS-related </w:t>
      </w:r>
      <w:r w:rsidRPr="00D669B4">
        <w:rPr>
          <w:rFonts w:asciiTheme="minorHAnsi" w:eastAsia="Times New Roman" w:hAnsiTheme="minorHAnsi" w:cstheme="minorHAnsi"/>
          <w:b w:val="0"/>
          <w:bCs w:val="0"/>
          <w:lang w:val="en-GB" w:eastAsia="en-GB"/>
        </w:rPr>
        <w:t>journal articles published internally and externally.</w:t>
      </w:r>
    </w:p>
    <w:p w14:paraId="70D68D7A" w14:textId="77777777" w:rsidR="00783FD8" w:rsidRPr="00E536A8" w:rsidRDefault="00783FD8" w:rsidP="00D669B4">
      <w:pPr>
        <w:pStyle w:val="Heading6"/>
        <w:tabs>
          <w:tab w:val="left" w:pos="8420"/>
        </w:tabs>
        <w:spacing w:before="123" w:line="243" w:lineRule="exact"/>
        <w:rPr>
          <w:rFonts w:asciiTheme="minorHAnsi" w:hAnsiTheme="minorHAnsi" w:cstheme="minorHAnsi"/>
          <w:b w:val="0"/>
        </w:rPr>
      </w:pPr>
      <w:r>
        <w:rPr>
          <w:rFonts w:asciiTheme="minorHAnsi" w:hAnsiTheme="minorHAnsi" w:cstheme="minorHAnsi"/>
        </w:rPr>
        <w:t>Regional Clinical Data Manager</w:t>
      </w:r>
      <w:r w:rsidRPr="00E536A8">
        <w:rPr>
          <w:rFonts w:asciiTheme="minorHAnsi" w:hAnsiTheme="minorHAnsi" w:cstheme="minorHAnsi"/>
        </w:rPr>
        <w:tab/>
      </w:r>
      <w:r>
        <w:rPr>
          <w:rFonts w:asciiTheme="minorHAnsi" w:hAnsiTheme="minorHAnsi" w:cstheme="minorHAnsi"/>
          <w:b w:val="0"/>
        </w:rPr>
        <w:t>Sept 2004</w:t>
      </w:r>
      <w:r w:rsidRPr="00E536A8">
        <w:rPr>
          <w:rFonts w:asciiTheme="minorHAnsi" w:hAnsiTheme="minorHAnsi" w:cstheme="minorHAnsi"/>
          <w:b w:val="0"/>
        </w:rPr>
        <w:t xml:space="preserve"> – </w:t>
      </w:r>
      <w:r>
        <w:rPr>
          <w:rFonts w:asciiTheme="minorHAnsi" w:hAnsiTheme="minorHAnsi" w:cstheme="minorHAnsi"/>
          <w:b w:val="0"/>
        </w:rPr>
        <w:t>Sept 2013</w:t>
      </w:r>
    </w:p>
    <w:p w14:paraId="71FE71EF" w14:textId="77777777" w:rsidR="00783FD8" w:rsidRPr="009D1D98" w:rsidRDefault="00783FD8" w:rsidP="00783FD8">
      <w:pPr>
        <w:pStyle w:val="TableContents"/>
        <w:spacing w:after="0"/>
        <w:ind w:firstLine="311"/>
        <w:rPr>
          <w:rFonts w:asciiTheme="minorHAnsi" w:hAnsiTheme="minorHAnsi" w:cstheme="minorHAnsi"/>
          <w:sz w:val="20"/>
          <w:szCs w:val="20"/>
        </w:rPr>
      </w:pPr>
      <w:r w:rsidRPr="009D1D98">
        <w:rPr>
          <w:rFonts w:asciiTheme="minorHAnsi" w:hAnsiTheme="minorHAnsi" w:cstheme="minorHAnsi"/>
          <w:sz w:val="20"/>
          <w:szCs w:val="20"/>
        </w:rPr>
        <w:t>Harvard T.H. Chan School of Public Health</w:t>
      </w:r>
    </w:p>
    <w:p w14:paraId="4965DE53" w14:textId="77777777" w:rsidR="001E25A2" w:rsidRPr="001E25A2" w:rsidRDefault="001E25A2">
      <w:pPr>
        <w:pStyle w:val="Heading6"/>
        <w:numPr>
          <w:ilvl w:val="0"/>
          <w:numId w:val="24"/>
        </w:numPr>
        <w:tabs>
          <w:tab w:val="left" w:pos="8420"/>
        </w:tabs>
        <w:ind w:left="1026" w:right="2359" w:hanging="357"/>
        <w:rPr>
          <w:rFonts w:asciiTheme="minorHAnsi" w:eastAsia="Times New Roman" w:hAnsiTheme="minorHAnsi" w:cstheme="minorHAnsi"/>
          <w:b w:val="0"/>
          <w:bCs w:val="0"/>
          <w:lang w:val="en-GB" w:eastAsia="en-GB"/>
        </w:rPr>
      </w:pPr>
      <w:r w:rsidRPr="001E25A2">
        <w:rPr>
          <w:rFonts w:asciiTheme="minorHAnsi" w:eastAsia="Times New Roman" w:hAnsiTheme="minorHAnsi" w:cstheme="minorHAnsi"/>
          <w:b w:val="0"/>
          <w:bCs w:val="0"/>
          <w:lang w:val="en-GB" w:eastAsia="en-GB"/>
        </w:rPr>
        <w:t>Provided mentoring and capacity building for data entry officers on data collation, interpretation, and the use of Filemaker Pro, Access, and Microsoft (MS) excel in data management and developing timely summaries</w:t>
      </w:r>
    </w:p>
    <w:p w14:paraId="640F03C5" w14:textId="77777777" w:rsidR="001E25A2" w:rsidRPr="001E25A2" w:rsidRDefault="001E25A2">
      <w:pPr>
        <w:pStyle w:val="Heading6"/>
        <w:numPr>
          <w:ilvl w:val="0"/>
          <w:numId w:val="24"/>
        </w:numPr>
        <w:tabs>
          <w:tab w:val="left" w:pos="8420"/>
        </w:tabs>
        <w:ind w:left="1026" w:right="2359" w:hanging="357"/>
        <w:rPr>
          <w:rFonts w:asciiTheme="minorHAnsi" w:eastAsia="Times New Roman" w:hAnsiTheme="minorHAnsi" w:cstheme="minorHAnsi"/>
          <w:b w:val="0"/>
          <w:bCs w:val="0"/>
          <w:lang w:val="en-GB" w:eastAsia="en-GB"/>
        </w:rPr>
      </w:pPr>
      <w:r w:rsidRPr="001E25A2">
        <w:rPr>
          <w:rFonts w:asciiTheme="minorHAnsi" w:eastAsia="Times New Roman" w:hAnsiTheme="minorHAnsi" w:cstheme="minorHAnsi"/>
          <w:b w:val="0"/>
          <w:bCs w:val="0"/>
          <w:lang w:val="en-GB" w:eastAsia="en-GB"/>
        </w:rPr>
        <w:t>Provided leadership and technical support on data entry, data consistency, data security, timeliness, and accuracy to over 20 data entry staff and facilities spread across the northeast.</w:t>
      </w:r>
    </w:p>
    <w:p w14:paraId="2F1092CE" w14:textId="77777777" w:rsidR="001E25A2" w:rsidRPr="001E25A2" w:rsidRDefault="001E25A2">
      <w:pPr>
        <w:pStyle w:val="Heading6"/>
        <w:numPr>
          <w:ilvl w:val="0"/>
          <w:numId w:val="24"/>
        </w:numPr>
        <w:tabs>
          <w:tab w:val="left" w:pos="8420"/>
        </w:tabs>
        <w:ind w:left="1026" w:right="2359" w:hanging="357"/>
        <w:rPr>
          <w:rFonts w:asciiTheme="minorHAnsi" w:eastAsia="Times New Roman" w:hAnsiTheme="minorHAnsi" w:cstheme="minorHAnsi"/>
          <w:b w:val="0"/>
          <w:bCs w:val="0"/>
          <w:lang w:val="en-GB" w:eastAsia="en-GB"/>
        </w:rPr>
      </w:pPr>
      <w:r w:rsidRPr="001E25A2">
        <w:rPr>
          <w:rFonts w:asciiTheme="minorHAnsi" w:eastAsia="Times New Roman" w:hAnsiTheme="minorHAnsi" w:cstheme="minorHAnsi"/>
          <w:b w:val="0"/>
          <w:bCs w:val="0"/>
          <w:lang w:val="en-GB" w:eastAsia="en-GB"/>
        </w:rPr>
        <w:t>Supported and supervised data entry staff to carry out routine data verification and validation activities that ensure data quality for data use, a requirement by HSPH PEPFAR-USG.</w:t>
      </w:r>
    </w:p>
    <w:p w14:paraId="29DCB471" w14:textId="77777777" w:rsidR="001E25A2" w:rsidRPr="001E25A2" w:rsidRDefault="001E25A2">
      <w:pPr>
        <w:pStyle w:val="Heading6"/>
        <w:numPr>
          <w:ilvl w:val="0"/>
          <w:numId w:val="24"/>
        </w:numPr>
        <w:tabs>
          <w:tab w:val="left" w:pos="8420"/>
        </w:tabs>
        <w:ind w:left="1026" w:right="2359" w:hanging="357"/>
        <w:rPr>
          <w:rFonts w:asciiTheme="minorHAnsi" w:eastAsia="Times New Roman" w:hAnsiTheme="minorHAnsi" w:cstheme="minorHAnsi"/>
          <w:b w:val="0"/>
          <w:bCs w:val="0"/>
          <w:lang w:val="en-GB" w:eastAsia="en-GB"/>
        </w:rPr>
      </w:pPr>
      <w:r w:rsidRPr="001E25A2">
        <w:rPr>
          <w:rFonts w:asciiTheme="minorHAnsi" w:eastAsia="Times New Roman" w:hAnsiTheme="minorHAnsi" w:cstheme="minorHAnsi"/>
          <w:b w:val="0"/>
          <w:bCs w:val="0"/>
          <w:lang w:val="en-GB" w:eastAsia="en-GB"/>
        </w:rPr>
        <w:t>Provided feedback on reported error logs on verified data to maintain data quality and integrity.</w:t>
      </w:r>
    </w:p>
    <w:p w14:paraId="13031118" w14:textId="77777777" w:rsidR="001E25A2" w:rsidRPr="001E25A2" w:rsidRDefault="001E25A2">
      <w:pPr>
        <w:pStyle w:val="Heading6"/>
        <w:numPr>
          <w:ilvl w:val="0"/>
          <w:numId w:val="24"/>
        </w:numPr>
        <w:tabs>
          <w:tab w:val="left" w:pos="8420"/>
        </w:tabs>
        <w:ind w:left="1026" w:right="2359" w:hanging="357"/>
        <w:rPr>
          <w:rFonts w:asciiTheme="minorHAnsi" w:eastAsia="Times New Roman" w:hAnsiTheme="minorHAnsi" w:cstheme="minorHAnsi"/>
          <w:b w:val="0"/>
          <w:bCs w:val="0"/>
          <w:lang w:val="en-GB" w:eastAsia="en-GB"/>
        </w:rPr>
      </w:pPr>
      <w:r w:rsidRPr="001E25A2">
        <w:rPr>
          <w:rFonts w:asciiTheme="minorHAnsi" w:eastAsia="Times New Roman" w:hAnsiTheme="minorHAnsi" w:cstheme="minorHAnsi"/>
          <w:b w:val="0"/>
          <w:bCs w:val="0"/>
          <w:lang w:val="en-GB" w:eastAsia="en-GB"/>
        </w:rPr>
        <w:t>Designed scripts to enable data functions.</w:t>
      </w:r>
    </w:p>
    <w:p w14:paraId="77B3887A" w14:textId="77777777" w:rsidR="001E25A2" w:rsidRPr="001E25A2" w:rsidRDefault="001E25A2">
      <w:pPr>
        <w:pStyle w:val="Heading6"/>
        <w:numPr>
          <w:ilvl w:val="0"/>
          <w:numId w:val="24"/>
        </w:numPr>
        <w:tabs>
          <w:tab w:val="left" w:pos="8420"/>
        </w:tabs>
        <w:ind w:left="1026" w:right="2359" w:hanging="357"/>
        <w:rPr>
          <w:rFonts w:asciiTheme="minorHAnsi" w:eastAsia="Times New Roman" w:hAnsiTheme="minorHAnsi" w:cstheme="minorHAnsi"/>
          <w:b w:val="0"/>
          <w:bCs w:val="0"/>
          <w:lang w:val="en-GB" w:eastAsia="en-GB"/>
        </w:rPr>
      </w:pPr>
      <w:r w:rsidRPr="001E25A2">
        <w:rPr>
          <w:rFonts w:asciiTheme="minorHAnsi" w:eastAsia="Times New Roman" w:hAnsiTheme="minorHAnsi" w:cstheme="minorHAnsi"/>
          <w:b w:val="0"/>
          <w:bCs w:val="0"/>
          <w:lang w:val="en-GB" w:eastAsia="en-GB"/>
        </w:rPr>
        <w:lastRenderedPageBreak/>
        <w:t>Ensured project objectives and goals are measured and progress tracked throughout the research cycle.</w:t>
      </w:r>
    </w:p>
    <w:p w14:paraId="3D87AA74" w14:textId="77777777" w:rsidR="001E25A2" w:rsidRPr="001E25A2" w:rsidRDefault="001E25A2">
      <w:pPr>
        <w:pStyle w:val="Heading6"/>
        <w:numPr>
          <w:ilvl w:val="0"/>
          <w:numId w:val="24"/>
        </w:numPr>
        <w:tabs>
          <w:tab w:val="left" w:pos="8420"/>
        </w:tabs>
        <w:ind w:left="1026" w:right="2359" w:hanging="357"/>
        <w:rPr>
          <w:rFonts w:asciiTheme="minorHAnsi" w:eastAsia="Times New Roman" w:hAnsiTheme="minorHAnsi" w:cstheme="minorHAnsi"/>
          <w:b w:val="0"/>
          <w:bCs w:val="0"/>
          <w:lang w:val="en-GB" w:eastAsia="en-GB"/>
        </w:rPr>
      </w:pPr>
      <w:r w:rsidRPr="001E25A2">
        <w:rPr>
          <w:rFonts w:asciiTheme="minorHAnsi" w:eastAsia="Times New Roman" w:hAnsiTheme="minorHAnsi" w:cstheme="minorHAnsi"/>
          <w:b w:val="0"/>
          <w:bCs w:val="0"/>
          <w:lang w:val="en-GB" w:eastAsia="en-GB"/>
        </w:rPr>
        <w:t>Coordinated the overall database management and research cycle within Borno and Yobe fields/offices in line with HSPH PEPFAR USG requirements.</w:t>
      </w:r>
    </w:p>
    <w:p w14:paraId="18A300FB" w14:textId="77777777" w:rsidR="001E25A2" w:rsidRPr="001E25A2" w:rsidRDefault="001E25A2">
      <w:pPr>
        <w:pStyle w:val="Heading6"/>
        <w:numPr>
          <w:ilvl w:val="0"/>
          <w:numId w:val="24"/>
        </w:numPr>
        <w:tabs>
          <w:tab w:val="left" w:pos="8420"/>
        </w:tabs>
        <w:ind w:left="1026" w:right="2359" w:hanging="357"/>
        <w:rPr>
          <w:rFonts w:asciiTheme="minorHAnsi" w:eastAsia="Times New Roman" w:hAnsiTheme="minorHAnsi" w:cstheme="minorHAnsi"/>
          <w:b w:val="0"/>
          <w:bCs w:val="0"/>
          <w:lang w:val="en-GB" w:eastAsia="en-GB"/>
        </w:rPr>
      </w:pPr>
      <w:r w:rsidRPr="001E25A2">
        <w:rPr>
          <w:rFonts w:asciiTheme="minorHAnsi" w:eastAsia="Times New Roman" w:hAnsiTheme="minorHAnsi" w:cstheme="minorHAnsi"/>
          <w:b w:val="0"/>
          <w:bCs w:val="0"/>
          <w:lang w:val="en-GB" w:eastAsia="en-GB"/>
        </w:rPr>
        <w:t xml:space="preserve">Collected and </w:t>
      </w:r>
      <w:proofErr w:type="spellStart"/>
      <w:r w:rsidRPr="001E25A2">
        <w:rPr>
          <w:rFonts w:asciiTheme="minorHAnsi" w:eastAsia="Times New Roman" w:hAnsiTheme="minorHAnsi" w:cstheme="minorHAnsi"/>
          <w:b w:val="0"/>
          <w:bCs w:val="0"/>
          <w:lang w:val="en-GB" w:eastAsia="en-GB"/>
        </w:rPr>
        <w:t>analyzed</w:t>
      </w:r>
      <w:proofErr w:type="spellEnd"/>
      <w:r w:rsidRPr="001E25A2">
        <w:rPr>
          <w:rFonts w:asciiTheme="minorHAnsi" w:eastAsia="Times New Roman" w:hAnsiTheme="minorHAnsi" w:cstheme="minorHAnsi"/>
          <w:b w:val="0"/>
          <w:bCs w:val="0"/>
          <w:lang w:val="en-GB" w:eastAsia="en-GB"/>
        </w:rPr>
        <w:t xml:space="preserve"> daily, weekly, and monthly data.</w:t>
      </w:r>
    </w:p>
    <w:p w14:paraId="406952AF" w14:textId="77777777" w:rsidR="001E25A2" w:rsidRPr="001E25A2" w:rsidRDefault="001E25A2">
      <w:pPr>
        <w:pStyle w:val="Heading6"/>
        <w:numPr>
          <w:ilvl w:val="0"/>
          <w:numId w:val="24"/>
        </w:numPr>
        <w:tabs>
          <w:tab w:val="left" w:pos="8420"/>
        </w:tabs>
        <w:ind w:left="1026" w:right="2359" w:hanging="357"/>
        <w:rPr>
          <w:rFonts w:asciiTheme="minorHAnsi" w:eastAsia="Times New Roman" w:hAnsiTheme="minorHAnsi" w:cstheme="minorHAnsi"/>
          <w:b w:val="0"/>
          <w:bCs w:val="0"/>
          <w:lang w:val="en-GB" w:eastAsia="en-GB"/>
        </w:rPr>
      </w:pPr>
      <w:r w:rsidRPr="001E25A2">
        <w:rPr>
          <w:rFonts w:asciiTheme="minorHAnsi" w:eastAsia="Times New Roman" w:hAnsiTheme="minorHAnsi" w:cstheme="minorHAnsi"/>
          <w:b w:val="0"/>
          <w:bCs w:val="0"/>
          <w:lang w:val="en-GB" w:eastAsia="en-GB"/>
        </w:rPr>
        <w:t>Draft situation updates on data collection/research activities progress for submission to PEPFAR USG Country Focal Person, and external partners and stakeholders.</w:t>
      </w:r>
    </w:p>
    <w:p w14:paraId="2395D194" w14:textId="77777777" w:rsidR="001E25A2" w:rsidRPr="001E25A2" w:rsidRDefault="001E25A2">
      <w:pPr>
        <w:pStyle w:val="Heading6"/>
        <w:numPr>
          <w:ilvl w:val="0"/>
          <w:numId w:val="24"/>
        </w:numPr>
        <w:tabs>
          <w:tab w:val="left" w:pos="8420"/>
        </w:tabs>
        <w:ind w:left="1026" w:right="2359" w:hanging="357"/>
        <w:rPr>
          <w:rFonts w:asciiTheme="minorHAnsi" w:eastAsia="Times New Roman" w:hAnsiTheme="minorHAnsi" w:cstheme="minorHAnsi"/>
          <w:b w:val="0"/>
          <w:bCs w:val="0"/>
          <w:lang w:val="en-GB" w:eastAsia="en-GB"/>
        </w:rPr>
      </w:pPr>
      <w:r w:rsidRPr="001E25A2">
        <w:rPr>
          <w:rFonts w:asciiTheme="minorHAnsi" w:eastAsia="Times New Roman" w:hAnsiTheme="minorHAnsi" w:cstheme="minorHAnsi"/>
          <w:b w:val="0"/>
          <w:bCs w:val="0"/>
          <w:lang w:val="en-GB" w:eastAsia="en-GB"/>
        </w:rPr>
        <w:t>Monitored the general data entry procedures at all levels on all Project sites in the North East where PEPFAR USG projects are based.</w:t>
      </w:r>
    </w:p>
    <w:p w14:paraId="4595D19D" w14:textId="77777777" w:rsidR="001E25A2" w:rsidRPr="001E25A2" w:rsidRDefault="001E25A2">
      <w:pPr>
        <w:pStyle w:val="Heading6"/>
        <w:numPr>
          <w:ilvl w:val="0"/>
          <w:numId w:val="24"/>
        </w:numPr>
        <w:tabs>
          <w:tab w:val="left" w:pos="8420"/>
        </w:tabs>
        <w:ind w:left="1026" w:right="2359" w:hanging="357"/>
        <w:rPr>
          <w:rFonts w:asciiTheme="minorHAnsi" w:eastAsia="Times New Roman" w:hAnsiTheme="minorHAnsi" w:cstheme="minorHAnsi"/>
          <w:b w:val="0"/>
          <w:bCs w:val="0"/>
          <w:lang w:val="en-GB" w:eastAsia="en-GB"/>
        </w:rPr>
      </w:pPr>
      <w:r w:rsidRPr="001E25A2">
        <w:rPr>
          <w:rFonts w:asciiTheme="minorHAnsi" w:eastAsia="Times New Roman" w:hAnsiTheme="minorHAnsi" w:cstheme="minorHAnsi"/>
          <w:b w:val="0"/>
          <w:bCs w:val="0"/>
          <w:lang w:val="en-GB" w:eastAsia="en-GB"/>
        </w:rPr>
        <w:t>Conducted a quarterly data cleaning on generated data errors with the HSPH PEPFAR USG Research Team in Boston and based in Abuja.</w:t>
      </w:r>
    </w:p>
    <w:p w14:paraId="1F974C61" w14:textId="77777777" w:rsidR="001E25A2" w:rsidRPr="001E25A2" w:rsidRDefault="001E25A2">
      <w:pPr>
        <w:pStyle w:val="Heading6"/>
        <w:numPr>
          <w:ilvl w:val="0"/>
          <w:numId w:val="24"/>
        </w:numPr>
        <w:tabs>
          <w:tab w:val="left" w:pos="8420"/>
        </w:tabs>
        <w:ind w:left="1026" w:right="2359" w:hanging="357"/>
        <w:rPr>
          <w:rFonts w:asciiTheme="minorHAnsi" w:eastAsia="Times New Roman" w:hAnsiTheme="minorHAnsi" w:cstheme="minorHAnsi"/>
          <w:b w:val="0"/>
          <w:bCs w:val="0"/>
          <w:lang w:val="en-GB" w:eastAsia="en-GB"/>
        </w:rPr>
      </w:pPr>
      <w:r w:rsidRPr="001E25A2">
        <w:rPr>
          <w:rFonts w:asciiTheme="minorHAnsi" w:eastAsia="Times New Roman" w:hAnsiTheme="minorHAnsi" w:cstheme="minorHAnsi"/>
          <w:b w:val="0"/>
          <w:bCs w:val="0"/>
          <w:lang w:val="en-GB" w:eastAsia="en-GB"/>
        </w:rPr>
        <w:t>Maintained an oversight, in close coordination with the Abuja PEPFAR Country Focal Point and the Finance Manager, of budget availability and burn rates for all data collection activities.</w:t>
      </w:r>
    </w:p>
    <w:p w14:paraId="0A59DEA3" w14:textId="77777777" w:rsidR="001E25A2" w:rsidRPr="001E25A2" w:rsidRDefault="001E25A2">
      <w:pPr>
        <w:pStyle w:val="Heading6"/>
        <w:numPr>
          <w:ilvl w:val="0"/>
          <w:numId w:val="24"/>
        </w:numPr>
        <w:tabs>
          <w:tab w:val="left" w:pos="8420"/>
        </w:tabs>
        <w:ind w:left="1026" w:right="2359" w:hanging="357"/>
        <w:rPr>
          <w:rFonts w:asciiTheme="minorHAnsi" w:eastAsia="Times New Roman" w:hAnsiTheme="minorHAnsi" w:cstheme="minorHAnsi"/>
          <w:b w:val="0"/>
          <w:bCs w:val="0"/>
          <w:lang w:val="en-GB" w:eastAsia="en-GB"/>
        </w:rPr>
      </w:pPr>
      <w:r w:rsidRPr="001E25A2">
        <w:rPr>
          <w:rFonts w:asciiTheme="minorHAnsi" w:eastAsia="Times New Roman" w:hAnsiTheme="minorHAnsi" w:cstheme="minorHAnsi"/>
          <w:b w:val="0"/>
          <w:bCs w:val="0"/>
          <w:lang w:val="en-GB" w:eastAsia="en-GB"/>
        </w:rPr>
        <w:t xml:space="preserve">Co-chaired and provided technical leadership and advice with the support of </w:t>
      </w:r>
      <w:r w:rsidR="005B2559" w:rsidRPr="001E25A2">
        <w:rPr>
          <w:rFonts w:asciiTheme="minorHAnsi" w:eastAsia="Times New Roman" w:hAnsiTheme="minorHAnsi" w:cstheme="minorHAnsi"/>
          <w:b w:val="0"/>
          <w:bCs w:val="0"/>
          <w:lang w:val="en-GB" w:eastAsia="en-GB"/>
        </w:rPr>
        <w:t>the site coordinator on quality assurance performance improvement work plan/initiatives schedules</w:t>
      </w:r>
      <w:r w:rsidR="005B2559">
        <w:rPr>
          <w:rFonts w:asciiTheme="minorHAnsi" w:eastAsia="Times New Roman" w:hAnsiTheme="minorHAnsi" w:cstheme="minorHAnsi"/>
          <w:b w:val="0"/>
          <w:bCs w:val="0"/>
          <w:lang w:val="en-GB" w:eastAsia="en-GB"/>
        </w:rPr>
        <w:t>,</w:t>
      </w:r>
      <w:r w:rsidR="005B2559" w:rsidRPr="001E25A2">
        <w:rPr>
          <w:rFonts w:asciiTheme="minorHAnsi" w:eastAsia="Times New Roman" w:hAnsiTheme="minorHAnsi" w:cstheme="minorHAnsi"/>
          <w:b w:val="0"/>
          <w:bCs w:val="0"/>
          <w:lang w:val="en-GB" w:eastAsia="en-GB"/>
        </w:rPr>
        <w:t xml:space="preserve"> </w:t>
      </w:r>
      <w:r w:rsidRPr="001E25A2">
        <w:rPr>
          <w:rFonts w:asciiTheme="minorHAnsi" w:eastAsia="Times New Roman" w:hAnsiTheme="minorHAnsi" w:cstheme="minorHAnsi"/>
          <w:b w:val="0"/>
          <w:bCs w:val="0"/>
          <w:lang w:val="en-GB" w:eastAsia="en-GB"/>
        </w:rPr>
        <w:t>and assist with QIC committee and sub-committee preparation.</w:t>
      </w:r>
    </w:p>
    <w:p w14:paraId="34BECBF0" w14:textId="77777777" w:rsidR="001E25A2" w:rsidRPr="001E25A2" w:rsidRDefault="001E25A2">
      <w:pPr>
        <w:pStyle w:val="Heading6"/>
        <w:numPr>
          <w:ilvl w:val="0"/>
          <w:numId w:val="24"/>
        </w:numPr>
        <w:tabs>
          <w:tab w:val="left" w:pos="8420"/>
        </w:tabs>
        <w:ind w:left="1026" w:right="2359" w:hanging="357"/>
        <w:rPr>
          <w:rFonts w:asciiTheme="minorHAnsi" w:eastAsia="Times New Roman" w:hAnsiTheme="minorHAnsi" w:cstheme="minorHAnsi"/>
          <w:b w:val="0"/>
          <w:bCs w:val="0"/>
          <w:lang w:val="en-GB" w:eastAsia="en-GB"/>
        </w:rPr>
      </w:pPr>
      <w:r w:rsidRPr="001E25A2">
        <w:rPr>
          <w:rFonts w:asciiTheme="minorHAnsi" w:eastAsia="Times New Roman" w:hAnsiTheme="minorHAnsi" w:cstheme="minorHAnsi"/>
          <w:b w:val="0"/>
          <w:bCs w:val="0"/>
          <w:lang w:val="en-GB" w:eastAsia="en-GB"/>
        </w:rPr>
        <w:t xml:space="preserve">Assisted in the investigation and resolution of </w:t>
      </w:r>
      <w:r w:rsidR="005B2559">
        <w:rPr>
          <w:rFonts w:asciiTheme="minorHAnsi" w:eastAsia="Times New Roman" w:hAnsiTheme="minorHAnsi" w:cstheme="minorHAnsi"/>
          <w:b w:val="0"/>
          <w:bCs w:val="0"/>
          <w:lang w:val="en-GB" w:eastAsia="en-GB"/>
        </w:rPr>
        <w:t>member quality care compliance a</w:t>
      </w:r>
      <w:r w:rsidRPr="001E25A2">
        <w:rPr>
          <w:rFonts w:asciiTheme="minorHAnsi" w:eastAsia="Times New Roman" w:hAnsiTheme="minorHAnsi" w:cstheme="minorHAnsi"/>
          <w:b w:val="0"/>
          <w:bCs w:val="0"/>
          <w:lang w:val="en-GB" w:eastAsia="en-GB"/>
        </w:rPr>
        <w:t>udit medical records and monitor performance measures for health risk management, sentinel events, and trends at Harvard PEPFAR-USG sites in Northeast Nigeria.</w:t>
      </w:r>
    </w:p>
    <w:p w14:paraId="16A27CEC" w14:textId="77777777" w:rsidR="001E25A2" w:rsidRPr="005B2559" w:rsidRDefault="001E25A2">
      <w:pPr>
        <w:pStyle w:val="Heading6"/>
        <w:numPr>
          <w:ilvl w:val="0"/>
          <w:numId w:val="24"/>
        </w:numPr>
        <w:tabs>
          <w:tab w:val="left" w:pos="8420"/>
        </w:tabs>
        <w:ind w:left="1026" w:right="2359" w:hanging="357"/>
        <w:rPr>
          <w:rFonts w:asciiTheme="minorHAnsi" w:eastAsia="Times New Roman" w:hAnsiTheme="minorHAnsi" w:cstheme="minorHAnsi"/>
          <w:b w:val="0"/>
          <w:bCs w:val="0"/>
          <w:lang w:val="en-GB" w:eastAsia="en-GB"/>
        </w:rPr>
      </w:pPr>
      <w:r w:rsidRPr="001E25A2">
        <w:rPr>
          <w:rFonts w:asciiTheme="minorHAnsi" w:eastAsia="Times New Roman" w:hAnsiTheme="minorHAnsi" w:cstheme="minorHAnsi"/>
          <w:b w:val="0"/>
          <w:bCs w:val="0"/>
          <w:lang w:val="en-GB" w:eastAsia="en-GB"/>
        </w:rPr>
        <w:t>Successfully increased performance scores from 51% to 97% in every area within the Program.</w:t>
      </w:r>
    </w:p>
    <w:p w14:paraId="729F2F31" w14:textId="77777777" w:rsidR="001E25A2" w:rsidRPr="001E25A2" w:rsidRDefault="001E25A2">
      <w:pPr>
        <w:pStyle w:val="Heading6"/>
        <w:numPr>
          <w:ilvl w:val="0"/>
          <w:numId w:val="24"/>
        </w:numPr>
        <w:tabs>
          <w:tab w:val="left" w:pos="8420"/>
        </w:tabs>
        <w:ind w:left="1026" w:right="2359" w:hanging="357"/>
        <w:rPr>
          <w:rFonts w:asciiTheme="minorHAnsi" w:eastAsia="Times New Roman" w:hAnsiTheme="minorHAnsi" w:cstheme="minorHAnsi"/>
          <w:b w:val="0"/>
          <w:bCs w:val="0"/>
          <w:lang w:val="en-GB" w:eastAsia="en-GB"/>
        </w:rPr>
      </w:pPr>
      <w:r w:rsidRPr="001E25A2">
        <w:rPr>
          <w:rFonts w:asciiTheme="minorHAnsi" w:eastAsia="Times New Roman" w:hAnsiTheme="minorHAnsi" w:cstheme="minorHAnsi"/>
          <w:b w:val="0"/>
          <w:bCs w:val="0"/>
          <w:lang w:val="en-GB" w:eastAsia="en-GB"/>
        </w:rPr>
        <w:t>Prepared and supported the design of clinical trials and performed regular analysis.</w:t>
      </w:r>
    </w:p>
    <w:p w14:paraId="5FE25340" w14:textId="77777777" w:rsidR="001E25A2" w:rsidRPr="001E25A2" w:rsidRDefault="001E25A2">
      <w:pPr>
        <w:pStyle w:val="Heading6"/>
        <w:numPr>
          <w:ilvl w:val="0"/>
          <w:numId w:val="24"/>
        </w:numPr>
        <w:tabs>
          <w:tab w:val="left" w:pos="8420"/>
        </w:tabs>
        <w:ind w:left="1026" w:right="2359" w:hanging="357"/>
        <w:rPr>
          <w:rFonts w:asciiTheme="minorHAnsi" w:eastAsia="Times New Roman" w:hAnsiTheme="minorHAnsi" w:cstheme="minorHAnsi"/>
          <w:b w:val="0"/>
          <w:bCs w:val="0"/>
          <w:lang w:val="en-GB" w:eastAsia="en-GB"/>
        </w:rPr>
      </w:pPr>
      <w:r w:rsidRPr="001E25A2">
        <w:rPr>
          <w:rFonts w:asciiTheme="minorHAnsi" w:eastAsia="Times New Roman" w:hAnsiTheme="minorHAnsi" w:cstheme="minorHAnsi"/>
          <w:b w:val="0"/>
          <w:bCs w:val="0"/>
          <w:lang w:val="en-GB" w:eastAsia="en-GB"/>
        </w:rPr>
        <w:t>Coordinated with internal departments and resolved statistical issues.</w:t>
      </w:r>
    </w:p>
    <w:p w14:paraId="08A0A02F" w14:textId="77777777" w:rsidR="001E25A2" w:rsidRDefault="001E25A2">
      <w:pPr>
        <w:pStyle w:val="Heading6"/>
        <w:numPr>
          <w:ilvl w:val="0"/>
          <w:numId w:val="24"/>
        </w:numPr>
        <w:tabs>
          <w:tab w:val="left" w:pos="8420"/>
        </w:tabs>
        <w:ind w:left="1026" w:right="2359" w:hanging="357"/>
        <w:rPr>
          <w:rFonts w:asciiTheme="minorHAnsi" w:eastAsia="Times New Roman" w:hAnsiTheme="minorHAnsi" w:cstheme="minorHAnsi"/>
          <w:b w:val="0"/>
          <w:bCs w:val="0"/>
          <w:lang w:val="en-GB" w:eastAsia="en-GB"/>
        </w:rPr>
      </w:pPr>
      <w:r w:rsidRPr="001E25A2">
        <w:rPr>
          <w:rFonts w:asciiTheme="minorHAnsi" w:eastAsia="Times New Roman" w:hAnsiTheme="minorHAnsi" w:cstheme="minorHAnsi"/>
          <w:b w:val="0"/>
          <w:bCs w:val="0"/>
          <w:lang w:val="en-GB" w:eastAsia="en-GB"/>
        </w:rPr>
        <w:t>Prepared final reports and tables for production, and reports for a clinical study.</w:t>
      </w:r>
    </w:p>
    <w:p w14:paraId="152DEE10" w14:textId="77777777" w:rsidR="001E25A2" w:rsidRDefault="001E25A2">
      <w:pPr>
        <w:pStyle w:val="Heading6"/>
        <w:numPr>
          <w:ilvl w:val="0"/>
          <w:numId w:val="24"/>
        </w:numPr>
        <w:tabs>
          <w:tab w:val="left" w:pos="8420"/>
        </w:tabs>
        <w:ind w:left="1026" w:right="2359" w:hanging="357"/>
        <w:rPr>
          <w:rFonts w:asciiTheme="minorHAnsi" w:eastAsia="Times New Roman" w:hAnsiTheme="minorHAnsi" w:cstheme="minorHAnsi"/>
          <w:b w:val="0"/>
          <w:bCs w:val="0"/>
          <w:lang w:val="en-GB" w:eastAsia="en-GB"/>
        </w:rPr>
      </w:pPr>
      <w:proofErr w:type="spellStart"/>
      <w:r w:rsidRPr="001E25A2">
        <w:rPr>
          <w:rFonts w:asciiTheme="minorHAnsi" w:eastAsia="Times New Roman" w:hAnsiTheme="minorHAnsi" w:cstheme="minorHAnsi"/>
          <w:b w:val="0"/>
          <w:bCs w:val="0"/>
          <w:lang w:val="en-GB" w:eastAsia="en-GB"/>
        </w:rPr>
        <w:t>Analyzed</w:t>
      </w:r>
      <w:proofErr w:type="spellEnd"/>
      <w:r w:rsidRPr="001E25A2">
        <w:rPr>
          <w:rFonts w:asciiTheme="minorHAnsi" w:eastAsia="Times New Roman" w:hAnsiTheme="minorHAnsi" w:cstheme="minorHAnsi"/>
          <w:b w:val="0"/>
          <w:bCs w:val="0"/>
          <w:lang w:val="en-GB" w:eastAsia="en-GB"/>
        </w:rPr>
        <w:t xml:space="preserve"> all complex statistical data and prepared required programs.</w:t>
      </w:r>
    </w:p>
    <w:p w14:paraId="1E129E20" w14:textId="77777777" w:rsidR="00B94A59" w:rsidRPr="00E536A8" w:rsidRDefault="00B94A59" w:rsidP="001E25A2">
      <w:pPr>
        <w:pStyle w:val="Heading6"/>
        <w:tabs>
          <w:tab w:val="left" w:pos="8420"/>
        </w:tabs>
        <w:spacing w:before="123" w:line="243" w:lineRule="exact"/>
        <w:ind w:left="0"/>
        <w:rPr>
          <w:rFonts w:asciiTheme="minorHAnsi" w:hAnsiTheme="minorHAnsi" w:cstheme="minorHAnsi"/>
          <w:b w:val="0"/>
        </w:rPr>
      </w:pPr>
      <w:r w:rsidRPr="00B94A59">
        <w:rPr>
          <w:bCs w:val="0"/>
        </w:rPr>
        <w:t>IRB Administrator</w:t>
      </w:r>
      <w:r w:rsidRPr="00E536A8">
        <w:rPr>
          <w:rFonts w:asciiTheme="minorHAnsi" w:hAnsiTheme="minorHAnsi" w:cstheme="minorHAnsi"/>
        </w:rPr>
        <w:tab/>
      </w:r>
      <w:r>
        <w:rPr>
          <w:rFonts w:asciiTheme="minorHAnsi" w:hAnsiTheme="minorHAnsi" w:cstheme="minorHAnsi"/>
          <w:b w:val="0"/>
        </w:rPr>
        <w:t>Sept 2004</w:t>
      </w:r>
      <w:r w:rsidRPr="00E536A8">
        <w:rPr>
          <w:rFonts w:asciiTheme="minorHAnsi" w:hAnsiTheme="minorHAnsi" w:cstheme="minorHAnsi"/>
          <w:b w:val="0"/>
        </w:rPr>
        <w:t xml:space="preserve"> – </w:t>
      </w:r>
      <w:r>
        <w:rPr>
          <w:rFonts w:asciiTheme="minorHAnsi" w:hAnsiTheme="minorHAnsi" w:cstheme="minorHAnsi"/>
          <w:b w:val="0"/>
        </w:rPr>
        <w:t>Sept 2013</w:t>
      </w:r>
    </w:p>
    <w:p w14:paraId="4B4901F3" w14:textId="77777777" w:rsidR="00B94A59" w:rsidRPr="009D1D98" w:rsidRDefault="00B94A59" w:rsidP="00B94A59">
      <w:pPr>
        <w:pStyle w:val="TableContents"/>
        <w:spacing w:after="0"/>
        <w:rPr>
          <w:rFonts w:asciiTheme="minorHAnsi" w:hAnsiTheme="minorHAnsi" w:cstheme="minorHAnsi"/>
          <w:sz w:val="20"/>
          <w:szCs w:val="20"/>
        </w:rPr>
      </w:pPr>
      <w:r w:rsidRPr="009D1D98">
        <w:rPr>
          <w:rFonts w:asciiTheme="minorHAnsi" w:hAnsiTheme="minorHAnsi" w:cstheme="minorHAnsi"/>
          <w:sz w:val="20"/>
          <w:szCs w:val="20"/>
        </w:rPr>
        <w:t>Harvard T.H. Chan School of Public Health</w:t>
      </w:r>
    </w:p>
    <w:p w14:paraId="4ADC9654" w14:textId="77777777" w:rsidR="00B913C8" w:rsidRPr="00B913C8" w:rsidRDefault="00B913C8">
      <w:pPr>
        <w:pStyle w:val="Heading6"/>
        <w:numPr>
          <w:ilvl w:val="0"/>
          <w:numId w:val="25"/>
        </w:numPr>
        <w:tabs>
          <w:tab w:val="left" w:pos="8420"/>
        </w:tabs>
        <w:ind w:left="1026" w:right="2359" w:hanging="357"/>
        <w:rPr>
          <w:rFonts w:asciiTheme="minorHAnsi" w:eastAsia="Times New Roman" w:hAnsiTheme="minorHAnsi" w:cstheme="minorHAnsi"/>
          <w:b w:val="0"/>
          <w:bCs w:val="0"/>
          <w:lang w:val="en-GB" w:eastAsia="en-GB"/>
        </w:rPr>
      </w:pPr>
      <w:r w:rsidRPr="00B913C8">
        <w:rPr>
          <w:rFonts w:asciiTheme="minorHAnsi" w:eastAsia="Times New Roman" w:hAnsiTheme="minorHAnsi" w:cstheme="minorHAnsi"/>
          <w:b w:val="0"/>
          <w:bCs w:val="0"/>
          <w:lang w:val="en-GB" w:eastAsia="en-GB"/>
        </w:rPr>
        <w:t>Provided mentoring and capacity building for data entry officers on data collation, interpretation, and the use of Filemaker Pro, Access, and Microsoft (MS) excel in data management and developing timely summaries</w:t>
      </w:r>
    </w:p>
    <w:p w14:paraId="0B7FE032" w14:textId="77777777" w:rsidR="00B913C8" w:rsidRPr="00B913C8" w:rsidRDefault="00B913C8">
      <w:pPr>
        <w:pStyle w:val="Heading6"/>
        <w:numPr>
          <w:ilvl w:val="0"/>
          <w:numId w:val="25"/>
        </w:numPr>
        <w:tabs>
          <w:tab w:val="left" w:pos="8420"/>
        </w:tabs>
        <w:ind w:left="1026" w:right="2359" w:hanging="357"/>
        <w:rPr>
          <w:rFonts w:asciiTheme="minorHAnsi" w:eastAsia="Times New Roman" w:hAnsiTheme="minorHAnsi" w:cstheme="minorHAnsi"/>
          <w:b w:val="0"/>
          <w:bCs w:val="0"/>
          <w:lang w:val="en-GB" w:eastAsia="en-GB"/>
        </w:rPr>
      </w:pPr>
      <w:r w:rsidRPr="00B913C8">
        <w:rPr>
          <w:rFonts w:asciiTheme="minorHAnsi" w:eastAsia="Times New Roman" w:hAnsiTheme="minorHAnsi" w:cstheme="minorHAnsi"/>
          <w:b w:val="0"/>
          <w:bCs w:val="0"/>
          <w:lang w:val="en-GB" w:eastAsia="en-GB"/>
        </w:rPr>
        <w:t xml:space="preserve">Provided technical support, assisting the PI review and </w:t>
      </w:r>
      <w:proofErr w:type="spellStart"/>
      <w:r w:rsidRPr="00B913C8">
        <w:rPr>
          <w:rFonts w:asciiTheme="minorHAnsi" w:eastAsia="Times New Roman" w:hAnsiTheme="minorHAnsi" w:cstheme="minorHAnsi"/>
          <w:b w:val="0"/>
          <w:bCs w:val="0"/>
          <w:lang w:val="en-GB" w:eastAsia="en-GB"/>
        </w:rPr>
        <w:t>analyzing</w:t>
      </w:r>
      <w:proofErr w:type="spellEnd"/>
      <w:r w:rsidRPr="00B913C8">
        <w:rPr>
          <w:rFonts w:asciiTheme="minorHAnsi" w:eastAsia="Times New Roman" w:hAnsiTheme="minorHAnsi" w:cstheme="minorHAnsi"/>
          <w:b w:val="0"/>
          <w:bCs w:val="0"/>
          <w:lang w:val="en-GB" w:eastAsia="en-GB"/>
        </w:rPr>
        <w:t xml:space="preserve"> research protocols to determine risk factors involved prior to review and approval by IRB Board Chair.</w:t>
      </w:r>
    </w:p>
    <w:p w14:paraId="43C8A32C" w14:textId="77777777" w:rsidR="00B913C8" w:rsidRDefault="00B913C8">
      <w:pPr>
        <w:pStyle w:val="Heading6"/>
        <w:numPr>
          <w:ilvl w:val="0"/>
          <w:numId w:val="25"/>
        </w:numPr>
        <w:tabs>
          <w:tab w:val="left" w:pos="8420"/>
        </w:tabs>
        <w:ind w:left="1026" w:right="2359" w:hanging="357"/>
        <w:rPr>
          <w:rFonts w:asciiTheme="minorHAnsi" w:eastAsia="Times New Roman" w:hAnsiTheme="minorHAnsi" w:cstheme="minorHAnsi"/>
          <w:b w:val="0"/>
          <w:bCs w:val="0"/>
          <w:lang w:val="en-GB" w:eastAsia="en-GB"/>
        </w:rPr>
      </w:pPr>
      <w:r w:rsidRPr="00B913C8">
        <w:rPr>
          <w:rFonts w:asciiTheme="minorHAnsi" w:eastAsia="Times New Roman" w:hAnsiTheme="minorHAnsi" w:cstheme="minorHAnsi"/>
          <w:b w:val="0"/>
          <w:bCs w:val="0"/>
          <w:lang w:val="en-GB" w:eastAsia="en-GB"/>
        </w:rPr>
        <w:t>Assisted with planning and coordination of social events for IRB, training, and seminars to improve Investigator/IRB relationships and foster research activities.</w:t>
      </w:r>
    </w:p>
    <w:p w14:paraId="0328B3FE" w14:textId="77777777" w:rsidR="00B913C8" w:rsidRDefault="00B913C8">
      <w:pPr>
        <w:pStyle w:val="Heading6"/>
        <w:numPr>
          <w:ilvl w:val="0"/>
          <w:numId w:val="25"/>
        </w:numPr>
        <w:tabs>
          <w:tab w:val="left" w:pos="8420"/>
        </w:tabs>
        <w:ind w:left="1026" w:right="2359" w:hanging="357"/>
        <w:rPr>
          <w:rFonts w:asciiTheme="minorHAnsi" w:eastAsia="Times New Roman" w:hAnsiTheme="minorHAnsi" w:cstheme="minorHAnsi"/>
          <w:b w:val="0"/>
          <w:bCs w:val="0"/>
          <w:lang w:val="en-GB" w:eastAsia="en-GB"/>
        </w:rPr>
      </w:pPr>
      <w:r>
        <w:rPr>
          <w:rFonts w:asciiTheme="minorHAnsi" w:eastAsia="Times New Roman" w:hAnsiTheme="minorHAnsi" w:cstheme="minorHAnsi"/>
          <w:b w:val="0"/>
          <w:bCs w:val="0"/>
          <w:lang w:val="en-GB" w:eastAsia="en-GB"/>
        </w:rPr>
        <w:t>M</w:t>
      </w:r>
      <w:r w:rsidRPr="00B913C8">
        <w:rPr>
          <w:rFonts w:asciiTheme="minorHAnsi" w:eastAsia="Times New Roman" w:hAnsiTheme="minorHAnsi" w:cstheme="minorHAnsi"/>
          <w:b w:val="0"/>
          <w:bCs w:val="0"/>
          <w:lang w:val="en-GB" w:eastAsia="en-GB"/>
        </w:rPr>
        <w:t xml:space="preserve">anaged IRB-approved documents and mentored and trained new IRB members and staff as needed on human </w:t>
      </w:r>
      <w:r w:rsidR="005B2559" w:rsidRPr="00B913C8">
        <w:rPr>
          <w:rFonts w:asciiTheme="minorHAnsi" w:eastAsia="Times New Roman" w:hAnsiTheme="minorHAnsi" w:cstheme="minorHAnsi"/>
          <w:b w:val="0"/>
          <w:bCs w:val="0"/>
          <w:lang w:val="en-GB" w:eastAsia="en-GB"/>
        </w:rPr>
        <w:t>subjects’</w:t>
      </w:r>
      <w:r w:rsidRPr="00B913C8">
        <w:rPr>
          <w:rFonts w:asciiTheme="minorHAnsi" w:eastAsia="Times New Roman" w:hAnsiTheme="minorHAnsi" w:cstheme="minorHAnsi"/>
          <w:b w:val="0"/>
          <w:bCs w:val="0"/>
          <w:lang w:val="en-GB" w:eastAsia="en-GB"/>
        </w:rPr>
        <w:t xml:space="preserve"> protection, ethical principles, and IRB processes.</w:t>
      </w:r>
    </w:p>
    <w:p w14:paraId="4B8DC50E" w14:textId="77777777" w:rsidR="007E7D37" w:rsidRPr="00E536A8" w:rsidRDefault="007E7D37" w:rsidP="00B913C8">
      <w:pPr>
        <w:pStyle w:val="Heading6"/>
        <w:tabs>
          <w:tab w:val="left" w:pos="8420"/>
        </w:tabs>
        <w:spacing w:before="123" w:line="243" w:lineRule="exact"/>
        <w:ind w:left="0"/>
        <w:rPr>
          <w:rFonts w:asciiTheme="minorHAnsi" w:hAnsiTheme="minorHAnsi" w:cstheme="minorHAnsi"/>
          <w:b w:val="0"/>
        </w:rPr>
      </w:pPr>
      <w:r w:rsidRPr="007E7D37">
        <w:rPr>
          <w:rFonts w:asciiTheme="minorHAnsi" w:hAnsiTheme="minorHAnsi" w:cstheme="minorHAnsi"/>
          <w:bCs w:val="0"/>
        </w:rPr>
        <w:t>Human Resources Operations &amp; Capacity Building Manager</w:t>
      </w:r>
      <w:r>
        <w:rPr>
          <w:rFonts w:ascii="Garamond" w:hAnsi="Garamond"/>
          <w:b w:val="0"/>
          <w:bCs w:val="0"/>
          <w:color w:val="00B0F0"/>
          <w:sz w:val="18"/>
          <w:szCs w:val="18"/>
        </w:rPr>
        <w:t xml:space="preserve"> </w:t>
      </w:r>
      <w:r w:rsidRPr="00E536A8">
        <w:rPr>
          <w:rFonts w:asciiTheme="minorHAnsi" w:hAnsiTheme="minorHAnsi" w:cstheme="minorHAnsi"/>
        </w:rPr>
        <w:tab/>
      </w:r>
      <w:r>
        <w:rPr>
          <w:rFonts w:asciiTheme="minorHAnsi" w:hAnsiTheme="minorHAnsi" w:cstheme="minorHAnsi"/>
          <w:b w:val="0"/>
        </w:rPr>
        <w:t>Sept 2004</w:t>
      </w:r>
      <w:r w:rsidRPr="00E536A8">
        <w:rPr>
          <w:rFonts w:asciiTheme="minorHAnsi" w:hAnsiTheme="minorHAnsi" w:cstheme="minorHAnsi"/>
          <w:b w:val="0"/>
        </w:rPr>
        <w:t xml:space="preserve"> – </w:t>
      </w:r>
      <w:r>
        <w:rPr>
          <w:rFonts w:asciiTheme="minorHAnsi" w:hAnsiTheme="minorHAnsi" w:cstheme="minorHAnsi"/>
          <w:b w:val="0"/>
        </w:rPr>
        <w:t>Sept 2013</w:t>
      </w:r>
    </w:p>
    <w:p w14:paraId="18CD8341" w14:textId="77777777" w:rsidR="007E7D37" w:rsidRPr="009D1D98" w:rsidRDefault="007E7D37" w:rsidP="007E7D37">
      <w:pPr>
        <w:pStyle w:val="TableContents"/>
        <w:spacing w:after="0"/>
        <w:rPr>
          <w:rFonts w:asciiTheme="minorHAnsi" w:hAnsiTheme="minorHAnsi" w:cstheme="minorHAnsi"/>
          <w:sz w:val="20"/>
          <w:szCs w:val="20"/>
        </w:rPr>
      </w:pPr>
      <w:r w:rsidRPr="009D1D98">
        <w:rPr>
          <w:rFonts w:asciiTheme="minorHAnsi" w:hAnsiTheme="minorHAnsi" w:cstheme="minorHAnsi"/>
          <w:sz w:val="20"/>
          <w:szCs w:val="20"/>
        </w:rPr>
        <w:t>Harvard T.H. Chan School of Public Health</w:t>
      </w:r>
    </w:p>
    <w:p w14:paraId="1F3124F0" w14:textId="77777777" w:rsidR="00B913C8" w:rsidRPr="00B913C8" w:rsidRDefault="003262C2">
      <w:pPr>
        <w:pStyle w:val="TableContents"/>
        <w:numPr>
          <w:ilvl w:val="0"/>
          <w:numId w:val="26"/>
        </w:numPr>
        <w:spacing w:after="0"/>
        <w:ind w:right="2360"/>
        <w:rPr>
          <w:rFonts w:asciiTheme="minorHAnsi" w:hAnsiTheme="minorHAnsi" w:cstheme="minorHAnsi"/>
          <w:sz w:val="20"/>
          <w:szCs w:val="20"/>
        </w:rPr>
      </w:pPr>
      <w:r>
        <w:rPr>
          <w:rFonts w:asciiTheme="minorHAnsi" w:hAnsiTheme="minorHAnsi" w:cstheme="minorHAnsi"/>
          <w:sz w:val="20"/>
          <w:szCs w:val="20"/>
        </w:rPr>
        <w:t>Provided full-cycle recruitment</w:t>
      </w:r>
      <w:r w:rsidR="00B913C8" w:rsidRPr="00B913C8">
        <w:rPr>
          <w:rFonts w:asciiTheme="minorHAnsi" w:hAnsiTheme="minorHAnsi" w:cstheme="minorHAnsi"/>
          <w:sz w:val="20"/>
          <w:szCs w:val="20"/>
        </w:rPr>
        <w:t>, including finding/sourcing, evaluating resumes, interviewing candidates, doing assessments, vetting, and making staffing recommendations.</w:t>
      </w:r>
    </w:p>
    <w:p w14:paraId="3B62DA3D" w14:textId="77777777" w:rsidR="00B913C8" w:rsidRPr="00B913C8" w:rsidRDefault="003262C2">
      <w:pPr>
        <w:pStyle w:val="TableContents"/>
        <w:numPr>
          <w:ilvl w:val="0"/>
          <w:numId w:val="26"/>
        </w:numPr>
        <w:spacing w:after="0"/>
        <w:ind w:right="2360"/>
        <w:rPr>
          <w:rFonts w:asciiTheme="minorHAnsi" w:hAnsiTheme="minorHAnsi" w:cstheme="minorHAnsi"/>
          <w:sz w:val="20"/>
          <w:szCs w:val="20"/>
        </w:rPr>
      </w:pPr>
      <w:r>
        <w:rPr>
          <w:rFonts w:asciiTheme="minorHAnsi" w:hAnsiTheme="minorHAnsi" w:cstheme="minorHAnsi"/>
          <w:sz w:val="20"/>
          <w:szCs w:val="20"/>
        </w:rPr>
        <w:t>P</w:t>
      </w:r>
      <w:r w:rsidR="00B913C8" w:rsidRPr="00B913C8">
        <w:rPr>
          <w:rFonts w:asciiTheme="minorHAnsi" w:hAnsiTheme="minorHAnsi" w:cstheme="minorHAnsi"/>
          <w:sz w:val="20"/>
          <w:szCs w:val="20"/>
        </w:rPr>
        <w:t>rovide</w:t>
      </w:r>
      <w:r>
        <w:rPr>
          <w:rFonts w:asciiTheme="minorHAnsi" w:hAnsiTheme="minorHAnsi" w:cstheme="minorHAnsi"/>
          <w:sz w:val="20"/>
          <w:szCs w:val="20"/>
        </w:rPr>
        <w:t>d</w:t>
      </w:r>
      <w:r w:rsidR="00B913C8" w:rsidRPr="00B913C8">
        <w:rPr>
          <w:rFonts w:asciiTheme="minorHAnsi" w:hAnsiTheme="minorHAnsi" w:cstheme="minorHAnsi"/>
          <w:sz w:val="20"/>
          <w:szCs w:val="20"/>
        </w:rPr>
        <w:t xml:space="preserve"> training and support to newly recruited field officers.</w:t>
      </w:r>
    </w:p>
    <w:p w14:paraId="5A5B21D6" w14:textId="77777777" w:rsidR="00B913C8" w:rsidRPr="00B913C8" w:rsidRDefault="00B913C8">
      <w:pPr>
        <w:pStyle w:val="TableContents"/>
        <w:numPr>
          <w:ilvl w:val="0"/>
          <w:numId w:val="26"/>
        </w:numPr>
        <w:spacing w:after="0"/>
        <w:ind w:right="2360"/>
        <w:rPr>
          <w:rFonts w:asciiTheme="minorHAnsi" w:hAnsiTheme="minorHAnsi" w:cstheme="minorHAnsi"/>
          <w:sz w:val="20"/>
          <w:szCs w:val="20"/>
        </w:rPr>
      </w:pPr>
      <w:r w:rsidRPr="00B913C8">
        <w:rPr>
          <w:rFonts w:asciiTheme="minorHAnsi" w:hAnsiTheme="minorHAnsi" w:cstheme="minorHAnsi"/>
          <w:sz w:val="20"/>
          <w:szCs w:val="20"/>
        </w:rPr>
        <w:t xml:space="preserve">Ensured quality orientations and onboarding </w:t>
      </w:r>
      <w:r w:rsidR="003262C2">
        <w:rPr>
          <w:rFonts w:asciiTheme="minorHAnsi" w:hAnsiTheme="minorHAnsi" w:cstheme="minorHAnsi"/>
          <w:sz w:val="20"/>
          <w:szCs w:val="20"/>
        </w:rPr>
        <w:t xml:space="preserve">sessions for new hires </w:t>
      </w:r>
      <w:r w:rsidRPr="00B913C8">
        <w:rPr>
          <w:rFonts w:asciiTheme="minorHAnsi" w:hAnsiTheme="minorHAnsi" w:cstheme="minorHAnsi"/>
          <w:sz w:val="20"/>
          <w:szCs w:val="20"/>
        </w:rPr>
        <w:t xml:space="preserve">across the region </w:t>
      </w:r>
      <w:r w:rsidR="003262C2">
        <w:rPr>
          <w:rFonts w:asciiTheme="minorHAnsi" w:hAnsiTheme="minorHAnsi" w:cstheme="minorHAnsi"/>
          <w:sz w:val="20"/>
          <w:szCs w:val="20"/>
        </w:rPr>
        <w:t>to successfully</w:t>
      </w:r>
      <w:r w:rsidRPr="00B913C8">
        <w:rPr>
          <w:rFonts w:asciiTheme="minorHAnsi" w:hAnsiTheme="minorHAnsi" w:cstheme="minorHAnsi"/>
          <w:sz w:val="20"/>
          <w:szCs w:val="20"/>
        </w:rPr>
        <w:t xml:space="preserve"> integrate </w:t>
      </w:r>
      <w:r w:rsidR="003262C2">
        <w:rPr>
          <w:rFonts w:asciiTheme="minorHAnsi" w:hAnsiTheme="minorHAnsi" w:cstheme="minorHAnsi"/>
          <w:sz w:val="20"/>
          <w:szCs w:val="20"/>
        </w:rPr>
        <w:t>them into the organization</w:t>
      </w:r>
      <w:r w:rsidRPr="00B913C8">
        <w:rPr>
          <w:rFonts w:asciiTheme="minorHAnsi" w:hAnsiTheme="minorHAnsi" w:cstheme="minorHAnsi"/>
          <w:sz w:val="20"/>
          <w:szCs w:val="20"/>
        </w:rPr>
        <w:t>.</w:t>
      </w:r>
    </w:p>
    <w:p w14:paraId="752DFA1D" w14:textId="77777777" w:rsidR="00B913C8" w:rsidRPr="00B913C8" w:rsidRDefault="00B913C8">
      <w:pPr>
        <w:pStyle w:val="TableContents"/>
        <w:numPr>
          <w:ilvl w:val="0"/>
          <w:numId w:val="26"/>
        </w:numPr>
        <w:spacing w:after="0"/>
        <w:ind w:right="2360"/>
        <w:rPr>
          <w:rFonts w:asciiTheme="minorHAnsi" w:hAnsiTheme="minorHAnsi" w:cstheme="minorHAnsi"/>
          <w:sz w:val="20"/>
          <w:szCs w:val="20"/>
        </w:rPr>
      </w:pPr>
      <w:r w:rsidRPr="00B913C8">
        <w:rPr>
          <w:rFonts w:asciiTheme="minorHAnsi" w:hAnsiTheme="minorHAnsi" w:cstheme="minorHAnsi"/>
          <w:sz w:val="20"/>
          <w:szCs w:val="20"/>
        </w:rPr>
        <w:t>Developed materials that can be adapted for use in local hire orientations.</w:t>
      </w:r>
    </w:p>
    <w:p w14:paraId="7FE10F89" w14:textId="77777777" w:rsidR="00B913C8" w:rsidRPr="00B913C8" w:rsidRDefault="00B913C8">
      <w:pPr>
        <w:pStyle w:val="TableContents"/>
        <w:numPr>
          <w:ilvl w:val="0"/>
          <w:numId w:val="26"/>
        </w:numPr>
        <w:spacing w:after="0"/>
        <w:ind w:right="2360"/>
        <w:rPr>
          <w:rFonts w:asciiTheme="minorHAnsi" w:hAnsiTheme="minorHAnsi" w:cstheme="minorHAnsi"/>
          <w:sz w:val="20"/>
          <w:szCs w:val="20"/>
        </w:rPr>
      </w:pPr>
      <w:r w:rsidRPr="00B913C8">
        <w:rPr>
          <w:rFonts w:asciiTheme="minorHAnsi" w:hAnsiTheme="minorHAnsi" w:cstheme="minorHAnsi"/>
          <w:sz w:val="20"/>
          <w:szCs w:val="20"/>
        </w:rPr>
        <w:t xml:space="preserve">Managed, maintained, and </w:t>
      </w:r>
      <w:r w:rsidR="003262C2">
        <w:rPr>
          <w:rFonts w:asciiTheme="minorHAnsi" w:hAnsiTheme="minorHAnsi" w:cstheme="minorHAnsi"/>
          <w:sz w:val="20"/>
          <w:szCs w:val="20"/>
        </w:rPr>
        <w:t>supervised</w:t>
      </w:r>
      <w:r w:rsidRPr="00B913C8">
        <w:rPr>
          <w:rFonts w:asciiTheme="minorHAnsi" w:hAnsiTheme="minorHAnsi" w:cstheme="minorHAnsi"/>
          <w:sz w:val="20"/>
          <w:szCs w:val="20"/>
        </w:rPr>
        <w:t xml:space="preserve"> data/employment administration processes to ensure data integrity;</w:t>
      </w:r>
    </w:p>
    <w:p w14:paraId="781DF546" w14:textId="77777777" w:rsidR="00B913C8" w:rsidRPr="00B913C8" w:rsidRDefault="00B913C8">
      <w:pPr>
        <w:pStyle w:val="TableContents"/>
        <w:numPr>
          <w:ilvl w:val="0"/>
          <w:numId w:val="26"/>
        </w:numPr>
        <w:spacing w:after="0"/>
        <w:ind w:right="2360"/>
        <w:rPr>
          <w:rFonts w:asciiTheme="minorHAnsi" w:hAnsiTheme="minorHAnsi" w:cstheme="minorHAnsi"/>
          <w:sz w:val="20"/>
          <w:szCs w:val="20"/>
        </w:rPr>
      </w:pPr>
      <w:r w:rsidRPr="00B913C8">
        <w:rPr>
          <w:rFonts w:asciiTheme="minorHAnsi" w:hAnsiTheme="minorHAnsi" w:cstheme="minorHAnsi"/>
          <w:sz w:val="20"/>
          <w:szCs w:val="20"/>
        </w:rPr>
        <w:t>Mentored and coached staff and perform other duties as assigned.</w:t>
      </w:r>
    </w:p>
    <w:p w14:paraId="30577E09" w14:textId="77777777" w:rsidR="00B913C8" w:rsidRPr="00B913C8" w:rsidRDefault="00B913C8">
      <w:pPr>
        <w:pStyle w:val="TableContents"/>
        <w:numPr>
          <w:ilvl w:val="0"/>
          <w:numId w:val="26"/>
        </w:numPr>
        <w:spacing w:after="0"/>
        <w:ind w:right="2360"/>
        <w:rPr>
          <w:rFonts w:asciiTheme="minorHAnsi" w:hAnsiTheme="minorHAnsi" w:cstheme="minorHAnsi"/>
          <w:sz w:val="20"/>
          <w:szCs w:val="20"/>
        </w:rPr>
      </w:pPr>
      <w:r w:rsidRPr="00B913C8">
        <w:rPr>
          <w:rFonts w:asciiTheme="minorHAnsi" w:hAnsiTheme="minorHAnsi" w:cstheme="minorHAnsi"/>
          <w:sz w:val="20"/>
          <w:szCs w:val="20"/>
        </w:rPr>
        <w:t>Co-developed Harvard PEPFAR-UMTH first standardized disciplinary procedures and tracking system that insulated the institution from legal risk and ensured consistent and fair discipline processes.</w:t>
      </w:r>
    </w:p>
    <w:p w14:paraId="278ADFA2" w14:textId="77777777" w:rsidR="00B913C8" w:rsidRPr="00B913C8" w:rsidRDefault="00B913C8">
      <w:pPr>
        <w:pStyle w:val="TableContents"/>
        <w:numPr>
          <w:ilvl w:val="0"/>
          <w:numId w:val="26"/>
        </w:numPr>
        <w:spacing w:after="0"/>
        <w:ind w:right="2360"/>
        <w:rPr>
          <w:rFonts w:asciiTheme="minorHAnsi" w:hAnsiTheme="minorHAnsi" w:cstheme="minorHAnsi"/>
          <w:sz w:val="20"/>
          <w:szCs w:val="20"/>
        </w:rPr>
      </w:pPr>
      <w:r w:rsidRPr="00B913C8">
        <w:rPr>
          <w:rFonts w:asciiTheme="minorHAnsi" w:hAnsiTheme="minorHAnsi" w:cstheme="minorHAnsi"/>
          <w:sz w:val="20"/>
          <w:szCs w:val="20"/>
        </w:rPr>
        <w:t>Revised job descriptions across all levels and units, and interviewed employees to construct an accurate picture of the duties and skills required for each position.</w:t>
      </w:r>
    </w:p>
    <w:p w14:paraId="15B224D1" w14:textId="77777777" w:rsidR="003262C2" w:rsidRDefault="00B913C8">
      <w:pPr>
        <w:pStyle w:val="TableContents"/>
        <w:numPr>
          <w:ilvl w:val="0"/>
          <w:numId w:val="26"/>
        </w:numPr>
        <w:spacing w:after="0"/>
        <w:ind w:right="2360"/>
        <w:rPr>
          <w:rFonts w:asciiTheme="minorHAnsi" w:hAnsiTheme="minorHAnsi" w:cstheme="minorHAnsi"/>
          <w:sz w:val="20"/>
          <w:szCs w:val="20"/>
        </w:rPr>
      </w:pPr>
      <w:r w:rsidRPr="00B913C8">
        <w:rPr>
          <w:rFonts w:asciiTheme="minorHAnsi" w:hAnsiTheme="minorHAnsi" w:cstheme="minorHAnsi"/>
          <w:sz w:val="20"/>
          <w:szCs w:val="20"/>
        </w:rPr>
        <w:t xml:space="preserve">Saved the company thousands of dollars every month by reducing reliance on employment agencies. </w:t>
      </w:r>
    </w:p>
    <w:p w14:paraId="6E3B2D08" w14:textId="77777777" w:rsidR="007E7D37" w:rsidRDefault="00B913C8">
      <w:pPr>
        <w:pStyle w:val="TableContents"/>
        <w:numPr>
          <w:ilvl w:val="0"/>
          <w:numId w:val="26"/>
        </w:numPr>
        <w:spacing w:after="0"/>
        <w:ind w:right="2360"/>
        <w:rPr>
          <w:rFonts w:asciiTheme="minorHAnsi" w:hAnsiTheme="minorHAnsi" w:cstheme="minorHAnsi"/>
          <w:sz w:val="20"/>
          <w:szCs w:val="20"/>
        </w:rPr>
      </w:pPr>
      <w:r w:rsidRPr="00B913C8">
        <w:rPr>
          <w:rFonts w:asciiTheme="minorHAnsi" w:hAnsiTheme="minorHAnsi" w:cstheme="minorHAnsi"/>
          <w:sz w:val="20"/>
          <w:szCs w:val="20"/>
        </w:rPr>
        <w:t>Brought the majority of formerly outsourced recruiting functions in-house to reduce billable hours from over 200 to less than 15 per month.</w:t>
      </w:r>
    </w:p>
    <w:p w14:paraId="6F3B7434" w14:textId="77777777" w:rsidR="007E7D37" w:rsidRPr="00E536A8" w:rsidRDefault="007E7D37" w:rsidP="007E7D37">
      <w:pPr>
        <w:pStyle w:val="Heading6"/>
        <w:tabs>
          <w:tab w:val="left" w:pos="8420"/>
        </w:tabs>
        <w:spacing w:before="123" w:line="243" w:lineRule="exact"/>
        <w:ind w:left="0"/>
        <w:rPr>
          <w:rFonts w:asciiTheme="minorHAnsi" w:hAnsiTheme="minorHAnsi" w:cstheme="minorHAnsi"/>
          <w:b w:val="0"/>
        </w:rPr>
      </w:pPr>
      <w:r w:rsidRPr="007E7D37">
        <w:rPr>
          <w:rFonts w:asciiTheme="minorHAnsi" w:hAnsiTheme="minorHAnsi" w:cstheme="minorHAnsi"/>
          <w:bCs w:val="0"/>
        </w:rPr>
        <w:t>Procurement/Logistics Building Manager</w:t>
      </w:r>
      <w:r>
        <w:rPr>
          <w:rFonts w:ascii="Garamond" w:hAnsi="Garamond"/>
          <w:b w:val="0"/>
          <w:bCs w:val="0"/>
          <w:color w:val="00B0F0"/>
          <w:sz w:val="18"/>
          <w:szCs w:val="18"/>
        </w:rPr>
        <w:t xml:space="preserve"> </w:t>
      </w:r>
      <w:r w:rsidRPr="00E536A8">
        <w:rPr>
          <w:rFonts w:asciiTheme="minorHAnsi" w:hAnsiTheme="minorHAnsi" w:cstheme="minorHAnsi"/>
        </w:rPr>
        <w:tab/>
      </w:r>
      <w:r>
        <w:rPr>
          <w:rFonts w:asciiTheme="minorHAnsi" w:hAnsiTheme="minorHAnsi" w:cstheme="minorHAnsi"/>
          <w:b w:val="0"/>
        </w:rPr>
        <w:t>Sept 2004</w:t>
      </w:r>
      <w:r w:rsidRPr="00E536A8">
        <w:rPr>
          <w:rFonts w:asciiTheme="minorHAnsi" w:hAnsiTheme="minorHAnsi" w:cstheme="minorHAnsi"/>
          <w:b w:val="0"/>
        </w:rPr>
        <w:t xml:space="preserve"> – </w:t>
      </w:r>
      <w:r>
        <w:rPr>
          <w:rFonts w:asciiTheme="minorHAnsi" w:hAnsiTheme="minorHAnsi" w:cstheme="minorHAnsi"/>
          <w:b w:val="0"/>
        </w:rPr>
        <w:t>Sept 2013</w:t>
      </w:r>
    </w:p>
    <w:p w14:paraId="56E5E919" w14:textId="77777777" w:rsidR="007E7D37" w:rsidRPr="009D1D98" w:rsidRDefault="007E7D37" w:rsidP="007E7D37">
      <w:pPr>
        <w:pStyle w:val="TableContents"/>
        <w:spacing w:after="0"/>
        <w:rPr>
          <w:rFonts w:asciiTheme="minorHAnsi" w:hAnsiTheme="minorHAnsi" w:cstheme="minorHAnsi"/>
          <w:sz w:val="20"/>
          <w:szCs w:val="20"/>
        </w:rPr>
      </w:pPr>
      <w:r w:rsidRPr="009D1D98">
        <w:rPr>
          <w:rFonts w:asciiTheme="minorHAnsi" w:hAnsiTheme="minorHAnsi" w:cstheme="minorHAnsi"/>
          <w:sz w:val="20"/>
          <w:szCs w:val="20"/>
        </w:rPr>
        <w:t>Harvard T.H. Chan School of Public Health</w:t>
      </w:r>
    </w:p>
    <w:p w14:paraId="4D2C47D0" w14:textId="77777777" w:rsidR="008838B5" w:rsidRPr="008838B5" w:rsidRDefault="008838B5">
      <w:pPr>
        <w:pStyle w:val="TableContents"/>
        <w:numPr>
          <w:ilvl w:val="0"/>
          <w:numId w:val="27"/>
        </w:numPr>
        <w:spacing w:after="0"/>
        <w:rPr>
          <w:rFonts w:asciiTheme="minorHAnsi" w:hAnsiTheme="minorHAnsi" w:cstheme="minorHAnsi"/>
          <w:sz w:val="20"/>
          <w:szCs w:val="20"/>
        </w:rPr>
      </w:pPr>
      <w:r w:rsidRPr="008838B5">
        <w:rPr>
          <w:rFonts w:asciiTheme="minorHAnsi" w:hAnsiTheme="minorHAnsi" w:cstheme="minorHAnsi"/>
          <w:sz w:val="20"/>
          <w:szCs w:val="20"/>
        </w:rPr>
        <w:t>Developed relationships with logistics vendors and worked with the vendor manager and warehouse operations manager to establish operations requirements.</w:t>
      </w:r>
    </w:p>
    <w:p w14:paraId="36CBC756" w14:textId="77777777" w:rsidR="008838B5" w:rsidRPr="008838B5" w:rsidRDefault="008838B5">
      <w:pPr>
        <w:pStyle w:val="TableContents"/>
        <w:numPr>
          <w:ilvl w:val="0"/>
          <w:numId w:val="27"/>
        </w:numPr>
        <w:spacing w:after="0"/>
        <w:rPr>
          <w:rFonts w:asciiTheme="minorHAnsi" w:hAnsiTheme="minorHAnsi" w:cstheme="minorHAnsi"/>
          <w:sz w:val="20"/>
          <w:szCs w:val="20"/>
        </w:rPr>
      </w:pPr>
      <w:r w:rsidRPr="008838B5">
        <w:rPr>
          <w:rFonts w:asciiTheme="minorHAnsi" w:hAnsiTheme="minorHAnsi" w:cstheme="minorHAnsi"/>
          <w:sz w:val="20"/>
          <w:szCs w:val="20"/>
        </w:rPr>
        <w:t>Maintained inventory levels using scanners and automated inventory management systems and databases.</w:t>
      </w:r>
    </w:p>
    <w:p w14:paraId="42AB00BD" w14:textId="77777777" w:rsidR="008838B5" w:rsidRPr="008838B5" w:rsidRDefault="003262C2">
      <w:pPr>
        <w:pStyle w:val="TableContents"/>
        <w:numPr>
          <w:ilvl w:val="0"/>
          <w:numId w:val="27"/>
        </w:numPr>
        <w:spacing w:after="0"/>
        <w:rPr>
          <w:rFonts w:asciiTheme="minorHAnsi" w:hAnsiTheme="minorHAnsi" w:cstheme="minorHAnsi"/>
          <w:sz w:val="20"/>
          <w:szCs w:val="20"/>
        </w:rPr>
      </w:pPr>
      <w:r>
        <w:rPr>
          <w:rFonts w:asciiTheme="minorHAnsi" w:hAnsiTheme="minorHAnsi" w:cstheme="minorHAnsi"/>
          <w:sz w:val="20"/>
          <w:szCs w:val="20"/>
        </w:rPr>
        <w:t>Designed and m</w:t>
      </w:r>
      <w:r w:rsidR="008838B5" w:rsidRPr="008838B5">
        <w:rPr>
          <w:rFonts w:asciiTheme="minorHAnsi" w:hAnsiTheme="minorHAnsi" w:cstheme="minorHAnsi"/>
          <w:sz w:val="20"/>
          <w:szCs w:val="20"/>
        </w:rPr>
        <w:t>anaged logistics, financial, administrative, and HR processes related to research cycles and liaise accordingly with the relevant PEPFAR USG partners.</w:t>
      </w:r>
    </w:p>
    <w:p w14:paraId="35482BFA" w14:textId="77777777" w:rsidR="008838B5" w:rsidRPr="008838B5" w:rsidRDefault="008838B5">
      <w:pPr>
        <w:pStyle w:val="TableContents"/>
        <w:numPr>
          <w:ilvl w:val="0"/>
          <w:numId w:val="27"/>
        </w:numPr>
        <w:spacing w:after="0"/>
        <w:rPr>
          <w:rFonts w:asciiTheme="minorHAnsi" w:hAnsiTheme="minorHAnsi" w:cstheme="minorHAnsi"/>
          <w:sz w:val="20"/>
          <w:szCs w:val="20"/>
        </w:rPr>
      </w:pPr>
      <w:r w:rsidRPr="008838B5">
        <w:rPr>
          <w:rFonts w:asciiTheme="minorHAnsi" w:hAnsiTheme="minorHAnsi" w:cstheme="minorHAnsi"/>
          <w:sz w:val="20"/>
          <w:szCs w:val="20"/>
        </w:rPr>
        <w:t>Ensured staff members are compliant with PEPFAR USG procedures of all activities and teams.</w:t>
      </w:r>
    </w:p>
    <w:p w14:paraId="2CCBDD14" w14:textId="77777777" w:rsidR="008838B5" w:rsidRPr="008838B5" w:rsidRDefault="008838B5">
      <w:pPr>
        <w:pStyle w:val="TableContents"/>
        <w:numPr>
          <w:ilvl w:val="0"/>
          <w:numId w:val="27"/>
        </w:numPr>
        <w:spacing w:after="0"/>
        <w:rPr>
          <w:rFonts w:asciiTheme="minorHAnsi" w:hAnsiTheme="minorHAnsi" w:cstheme="minorHAnsi"/>
          <w:sz w:val="20"/>
          <w:szCs w:val="20"/>
        </w:rPr>
      </w:pPr>
      <w:r w:rsidRPr="008838B5">
        <w:rPr>
          <w:rFonts w:asciiTheme="minorHAnsi" w:hAnsiTheme="minorHAnsi" w:cstheme="minorHAnsi"/>
          <w:sz w:val="20"/>
          <w:szCs w:val="20"/>
        </w:rPr>
        <w:t>Scheduled and conducted quarterly inventory audits to maintain 100% inventory accuracy.</w:t>
      </w:r>
    </w:p>
    <w:p w14:paraId="23ED1824" w14:textId="77777777" w:rsidR="008838B5" w:rsidRPr="008838B5" w:rsidRDefault="008838B5">
      <w:pPr>
        <w:pStyle w:val="TableContents"/>
        <w:numPr>
          <w:ilvl w:val="0"/>
          <w:numId w:val="27"/>
        </w:numPr>
        <w:spacing w:after="0"/>
        <w:rPr>
          <w:rFonts w:asciiTheme="minorHAnsi" w:hAnsiTheme="minorHAnsi" w:cstheme="minorHAnsi"/>
          <w:sz w:val="20"/>
          <w:szCs w:val="20"/>
        </w:rPr>
      </w:pPr>
      <w:proofErr w:type="spellStart"/>
      <w:r w:rsidRPr="008838B5">
        <w:rPr>
          <w:rFonts w:asciiTheme="minorHAnsi" w:hAnsiTheme="minorHAnsi" w:cstheme="minorHAnsi"/>
          <w:sz w:val="20"/>
          <w:szCs w:val="20"/>
        </w:rPr>
        <w:t>Analyzed</w:t>
      </w:r>
      <w:proofErr w:type="spellEnd"/>
      <w:r w:rsidRPr="008838B5">
        <w:rPr>
          <w:rFonts w:asciiTheme="minorHAnsi" w:hAnsiTheme="minorHAnsi" w:cstheme="minorHAnsi"/>
          <w:sz w:val="20"/>
          <w:szCs w:val="20"/>
        </w:rPr>
        <w:t xml:space="preserve"> demand metrics to optimize global demand and supply planning, and leverage data to forecast raw material and inventory requirements.</w:t>
      </w:r>
    </w:p>
    <w:p w14:paraId="59C3E8AE" w14:textId="77777777" w:rsidR="0016573C" w:rsidRDefault="008838B5">
      <w:pPr>
        <w:pStyle w:val="TableContents"/>
        <w:numPr>
          <w:ilvl w:val="0"/>
          <w:numId w:val="27"/>
        </w:numPr>
        <w:spacing w:after="0"/>
        <w:rPr>
          <w:rFonts w:asciiTheme="minorHAnsi" w:hAnsiTheme="minorHAnsi" w:cstheme="minorHAnsi"/>
          <w:sz w:val="20"/>
          <w:szCs w:val="20"/>
        </w:rPr>
      </w:pPr>
      <w:r w:rsidRPr="008838B5">
        <w:rPr>
          <w:rFonts w:asciiTheme="minorHAnsi" w:hAnsiTheme="minorHAnsi" w:cstheme="minorHAnsi"/>
          <w:sz w:val="20"/>
          <w:szCs w:val="20"/>
        </w:rPr>
        <w:t>Reviewed delivery orders and evaluated availability and lead times.</w:t>
      </w:r>
    </w:p>
    <w:p w14:paraId="4BC23F9D" w14:textId="77777777" w:rsidR="0016573C" w:rsidRDefault="0016573C" w:rsidP="0016573C">
      <w:pPr>
        <w:tabs>
          <w:tab w:val="left" w:pos="3590"/>
          <w:tab w:val="left" w:pos="9966"/>
        </w:tabs>
        <w:spacing w:before="57"/>
        <w:ind w:left="198"/>
        <w:rPr>
          <w:b/>
          <w:color w:val="FFFFFF"/>
          <w:shd w:val="clear" w:color="auto" w:fill="000000"/>
        </w:rPr>
      </w:pPr>
    </w:p>
    <w:p w14:paraId="760F5328" w14:textId="77777777" w:rsidR="0016573C" w:rsidRPr="004D2A49" w:rsidRDefault="0016573C" w:rsidP="0016573C">
      <w:pPr>
        <w:tabs>
          <w:tab w:val="left" w:pos="3590"/>
          <w:tab w:val="left" w:pos="9966"/>
        </w:tabs>
        <w:spacing w:before="57"/>
        <w:ind w:left="198"/>
        <w:rPr>
          <w:b/>
          <w:sz w:val="24"/>
          <w:szCs w:val="24"/>
        </w:rPr>
      </w:pPr>
      <w:r>
        <w:rPr>
          <w:b/>
          <w:color w:val="FFFFFF"/>
          <w:shd w:val="clear" w:color="auto" w:fill="000000"/>
        </w:rPr>
        <w:tab/>
      </w:r>
      <w:r w:rsidRPr="007B7FFD">
        <w:rPr>
          <w:b/>
          <w:color w:val="FFFFFF"/>
          <w:sz w:val="24"/>
          <w:szCs w:val="24"/>
          <w:shd w:val="clear" w:color="auto" w:fill="000000"/>
        </w:rPr>
        <w:t>CONSULTANCY/TECHNICAL</w:t>
      </w:r>
      <w:r w:rsidRPr="007B7FFD">
        <w:rPr>
          <w:b/>
          <w:color w:val="FFFFFF"/>
          <w:spacing w:val="-6"/>
          <w:sz w:val="24"/>
          <w:szCs w:val="24"/>
          <w:shd w:val="clear" w:color="auto" w:fill="000000"/>
        </w:rPr>
        <w:t xml:space="preserve"> </w:t>
      </w:r>
      <w:r w:rsidRPr="007B7FFD">
        <w:rPr>
          <w:b/>
          <w:color w:val="FFFFFF"/>
          <w:sz w:val="24"/>
          <w:szCs w:val="24"/>
          <w:shd w:val="clear" w:color="auto" w:fill="000000"/>
        </w:rPr>
        <w:t>JOBS</w:t>
      </w:r>
      <w:r w:rsidRPr="007B7FFD">
        <w:rPr>
          <w:b/>
          <w:color w:val="FFFFFF"/>
          <w:sz w:val="24"/>
          <w:szCs w:val="24"/>
          <w:shd w:val="clear" w:color="auto" w:fill="000000"/>
        </w:rPr>
        <w:tab/>
      </w:r>
      <w:r w:rsidRPr="00DD5B59">
        <w:rPr>
          <w:rFonts w:ascii="Times New Roman" w:hAnsi="Times New Roman" w:cs="Times New Roman"/>
          <w:b/>
          <w:sz w:val="20"/>
          <w:szCs w:val="20"/>
        </w:rPr>
        <w:t xml:space="preserve"> </w:t>
      </w:r>
    </w:p>
    <w:p w14:paraId="44F61FAA" w14:textId="77777777" w:rsidR="0016573C" w:rsidRPr="00596230" w:rsidRDefault="0016573C" w:rsidP="0016573C">
      <w:pPr>
        <w:pStyle w:val="BodyText"/>
        <w:spacing w:before="5"/>
        <w:rPr>
          <w:rFonts w:asciiTheme="minorHAnsi" w:hAnsiTheme="minorHAnsi" w:cstheme="minorHAnsi"/>
          <w:b/>
        </w:rPr>
      </w:pPr>
    </w:p>
    <w:p w14:paraId="31299998" w14:textId="1E739062" w:rsidR="0016573C" w:rsidRPr="00596230" w:rsidRDefault="0016573C" w:rsidP="005A639B">
      <w:pPr>
        <w:pStyle w:val="ListParagraph"/>
        <w:numPr>
          <w:ilvl w:val="0"/>
          <w:numId w:val="2"/>
        </w:numPr>
        <w:tabs>
          <w:tab w:val="left" w:pos="526"/>
        </w:tabs>
        <w:spacing w:before="59" w:line="278" w:lineRule="auto"/>
        <w:ind w:right="434" w:firstLine="0"/>
        <w:jc w:val="both"/>
        <w:rPr>
          <w:rFonts w:asciiTheme="minorHAnsi" w:hAnsiTheme="minorHAnsi" w:cstheme="minorHAnsi"/>
          <w:sz w:val="20"/>
          <w:szCs w:val="20"/>
        </w:rPr>
      </w:pPr>
      <w:r w:rsidRPr="00596230">
        <w:rPr>
          <w:rFonts w:asciiTheme="minorHAnsi" w:hAnsiTheme="minorHAnsi" w:cstheme="minorHAnsi"/>
          <w:b/>
          <w:sz w:val="20"/>
          <w:szCs w:val="20"/>
        </w:rPr>
        <w:t xml:space="preserve">CONSULTANT: </w:t>
      </w:r>
      <w:r w:rsidRPr="00596230">
        <w:rPr>
          <w:rFonts w:asciiTheme="minorHAnsi" w:hAnsiTheme="minorHAnsi" w:cstheme="minorHAnsi"/>
          <w:sz w:val="20"/>
          <w:szCs w:val="20"/>
        </w:rPr>
        <w:t>Monitoring and evaluation for Première Urgence Internationale</w:t>
      </w:r>
      <w:r w:rsidRPr="00596230">
        <w:rPr>
          <w:rFonts w:asciiTheme="minorHAnsi" w:hAnsiTheme="minorHAnsi" w:cstheme="minorHAnsi"/>
          <w:sz w:val="20"/>
          <w:szCs w:val="20"/>
        </w:rPr>
        <w:tab/>
      </w:r>
      <w:r w:rsidR="005A639B">
        <w:rPr>
          <w:rFonts w:asciiTheme="minorHAnsi" w:hAnsiTheme="minorHAnsi" w:cstheme="minorHAnsi"/>
          <w:sz w:val="20"/>
          <w:szCs w:val="20"/>
        </w:rPr>
        <w:tab/>
      </w:r>
      <w:r w:rsidR="005A639B">
        <w:rPr>
          <w:rFonts w:asciiTheme="minorHAnsi" w:hAnsiTheme="minorHAnsi" w:cstheme="minorHAnsi"/>
          <w:sz w:val="20"/>
          <w:szCs w:val="20"/>
        </w:rPr>
        <w:tab/>
      </w:r>
      <w:r w:rsidRPr="00596230">
        <w:rPr>
          <w:rFonts w:asciiTheme="minorHAnsi" w:hAnsiTheme="minorHAnsi" w:cstheme="minorHAnsi"/>
          <w:sz w:val="20"/>
          <w:szCs w:val="20"/>
        </w:rPr>
        <w:t>July - August</w:t>
      </w:r>
      <w:r w:rsidRPr="00596230">
        <w:rPr>
          <w:rFonts w:asciiTheme="minorHAnsi" w:hAnsiTheme="minorHAnsi" w:cstheme="minorHAnsi"/>
          <w:spacing w:val="-3"/>
          <w:sz w:val="20"/>
          <w:szCs w:val="20"/>
        </w:rPr>
        <w:t xml:space="preserve"> </w:t>
      </w:r>
      <w:r w:rsidRPr="00596230">
        <w:rPr>
          <w:rFonts w:asciiTheme="minorHAnsi" w:hAnsiTheme="minorHAnsi" w:cstheme="minorHAnsi"/>
          <w:sz w:val="20"/>
          <w:szCs w:val="20"/>
        </w:rPr>
        <w:t>2021</w:t>
      </w:r>
    </w:p>
    <w:p w14:paraId="23F63815" w14:textId="77777777" w:rsidR="0016573C" w:rsidRPr="00596230" w:rsidRDefault="0016573C" w:rsidP="0016573C">
      <w:pPr>
        <w:pStyle w:val="BodyText"/>
        <w:spacing w:before="2"/>
        <w:rPr>
          <w:rFonts w:asciiTheme="minorHAnsi" w:hAnsiTheme="minorHAnsi" w:cstheme="minorHAnsi"/>
        </w:rPr>
      </w:pPr>
    </w:p>
    <w:p w14:paraId="37D24BA1" w14:textId="77777777" w:rsidR="0016573C" w:rsidRPr="00596230" w:rsidRDefault="0016573C" w:rsidP="0016573C">
      <w:pPr>
        <w:ind w:left="311"/>
        <w:rPr>
          <w:rFonts w:asciiTheme="minorHAnsi" w:hAnsiTheme="minorHAnsi" w:cstheme="minorHAnsi"/>
          <w:b/>
          <w:sz w:val="20"/>
          <w:szCs w:val="20"/>
        </w:rPr>
      </w:pPr>
      <w:r w:rsidRPr="00596230">
        <w:rPr>
          <w:rFonts w:asciiTheme="minorHAnsi" w:hAnsiTheme="minorHAnsi" w:cstheme="minorHAnsi"/>
          <w:b/>
          <w:sz w:val="20"/>
          <w:szCs w:val="20"/>
          <w:u w:val="single"/>
        </w:rPr>
        <w:t>Scope</w:t>
      </w:r>
    </w:p>
    <w:p w14:paraId="7FA1775D" w14:textId="77777777" w:rsidR="0016573C" w:rsidRPr="00596230" w:rsidRDefault="0016573C" w:rsidP="0016573C">
      <w:pPr>
        <w:pStyle w:val="ListParagraph"/>
        <w:numPr>
          <w:ilvl w:val="0"/>
          <w:numId w:val="3"/>
        </w:numPr>
        <w:suppressAutoHyphens/>
        <w:adjustRightInd w:val="0"/>
        <w:spacing w:before="13"/>
        <w:ind w:right="2360"/>
        <w:rPr>
          <w:rFonts w:asciiTheme="minorHAnsi" w:hAnsiTheme="minorHAnsi" w:cstheme="minorHAnsi"/>
          <w:sz w:val="20"/>
          <w:szCs w:val="20"/>
        </w:rPr>
      </w:pPr>
      <w:r w:rsidRPr="00596230">
        <w:rPr>
          <w:rFonts w:asciiTheme="minorHAnsi" w:hAnsiTheme="minorHAnsi" w:cstheme="minorHAnsi"/>
          <w:sz w:val="20"/>
          <w:szCs w:val="20"/>
        </w:rPr>
        <w:t>Ensured the collection, reporting and validation of monitoring data of project teams and ensure the data reported by Field Officers/Program Managers is accurate and of good quality and reported in a timely manner.</w:t>
      </w:r>
    </w:p>
    <w:p w14:paraId="706D30E7" w14:textId="38F4EDED" w:rsidR="0016573C" w:rsidRPr="00596230" w:rsidRDefault="0016573C" w:rsidP="0016573C">
      <w:pPr>
        <w:pStyle w:val="ListParagraph"/>
        <w:numPr>
          <w:ilvl w:val="0"/>
          <w:numId w:val="3"/>
        </w:numPr>
        <w:suppressAutoHyphens/>
        <w:adjustRightInd w:val="0"/>
        <w:spacing w:before="13"/>
        <w:ind w:right="2360"/>
        <w:rPr>
          <w:rFonts w:asciiTheme="minorHAnsi" w:hAnsiTheme="minorHAnsi" w:cstheme="minorHAnsi"/>
          <w:sz w:val="20"/>
          <w:szCs w:val="20"/>
        </w:rPr>
      </w:pPr>
      <w:r w:rsidRPr="00596230">
        <w:rPr>
          <w:rFonts w:asciiTheme="minorHAnsi" w:hAnsiTheme="minorHAnsi" w:cstheme="minorHAnsi"/>
          <w:sz w:val="20"/>
          <w:szCs w:val="20"/>
        </w:rPr>
        <w:t xml:space="preserve">Produced monitoring checklists and conduct regular joint field process monitoring, quality assessments, data collection, </w:t>
      </w:r>
      <w:r w:rsidR="00CA183E">
        <w:rPr>
          <w:rFonts w:asciiTheme="minorHAnsi" w:hAnsiTheme="minorHAnsi" w:cstheme="minorHAnsi"/>
          <w:sz w:val="20"/>
          <w:szCs w:val="20"/>
        </w:rPr>
        <w:t xml:space="preserve">and </w:t>
      </w:r>
      <w:r w:rsidRPr="00596230">
        <w:rPr>
          <w:rFonts w:asciiTheme="minorHAnsi" w:hAnsiTheme="minorHAnsi" w:cstheme="minorHAnsi"/>
          <w:sz w:val="20"/>
          <w:szCs w:val="20"/>
        </w:rPr>
        <w:t xml:space="preserve">data validation, provided </w:t>
      </w:r>
      <w:r w:rsidR="00CA183E">
        <w:rPr>
          <w:rFonts w:asciiTheme="minorHAnsi" w:hAnsiTheme="minorHAnsi" w:cstheme="minorHAnsi"/>
          <w:sz w:val="20"/>
          <w:szCs w:val="20"/>
        </w:rPr>
        <w:t>feedback</w:t>
      </w:r>
      <w:r w:rsidRPr="00596230">
        <w:rPr>
          <w:rFonts w:asciiTheme="minorHAnsi" w:hAnsiTheme="minorHAnsi" w:cstheme="minorHAnsi"/>
          <w:sz w:val="20"/>
          <w:szCs w:val="20"/>
        </w:rPr>
        <w:t xml:space="preserve"> and recommendations for timely improvement, and write reports.</w:t>
      </w:r>
    </w:p>
    <w:p w14:paraId="27FA1384" w14:textId="6391C150" w:rsidR="0016573C" w:rsidRPr="00596230" w:rsidRDefault="0016573C" w:rsidP="0016573C">
      <w:pPr>
        <w:pStyle w:val="ListParagraph"/>
        <w:numPr>
          <w:ilvl w:val="0"/>
          <w:numId w:val="3"/>
        </w:numPr>
        <w:suppressAutoHyphens/>
        <w:adjustRightInd w:val="0"/>
        <w:spacing w:before="13"/>
        <w:ind w:right="2360"/>
        <w:rPr>
          <w:rFonts w:asciiTheme="minorHAnsi" w:hAnsiTheme="minorHAnsi" w:cstheme="minorHAnsi"/>
          <w:sz w:val="20"/>
          <w:szCs w:val="20"/>
        </w:rPr>
      </w:pPr>
      <w:r w:rsidRPr="00596230">
        <w:rPr>
          <w:rFonts w:asciiTheme="minorHAnsi" w:hAnsiTheme="minorHAnsi" w:cstheme="minorHAnsi"/>
          <w:sz w:val="20"/>
          <w:szCs w:val="20"/>
        </w:rPr>
        <w:t xml:space="preserve">Provided training to </w:t>
      </w:r>
      <w:r w:rsidR="00CA183E">
        <w:rPr>
          <w:rFonts w:asciiTheme="minorHAnsi" w:hAnsiTheme="minorHAnsi" w:cstheme="minorHAnsi"/>
          <w:sz w:val="20"/>
          <w:szCs w:val="20"/>
        </w:rPr>
        <w:t>field-level</w:t>
      </w:r>
      <w:r w:rsidRPr="00596230">
        <w:rPr>
          <w:rFonts w:asciiTheme="minorHAnsi" w:hAnsiTheme="minorHAnsi" w:cstheme="minorHAnsi"/>
          <w:sz w:val="20"/>
          <w:szCs w:val="20"/>
        </w:rPr>
        <w:t xml:space="preserve"> project staff on the use of the M&amp;E system including survey sampling and piloting of M&amp;E tools, conducting assessments</w:t>
      </w:r>
      <w:r w:rsidR="005A639B">
        <w:rPr>
          <w:rFonts w:asciiTheme="minorHAnsi" w:hAnsiTheme="minorHAnsi" w:cstheme="minorHAnsi"/>
          <w:sz w:val="20"/>
          <w:szCs w:val="20"/>
        </w:rPr>
        <w:t>,</w:t>
      </w:r>
      <w:r w:rsidRPr="00596230">
        <w:rPr>
          <w:rFonts w:asciiTheme="minorHAnsi" w:hAnsiTheme="minorHAnsi" w:cstheme="minorHAnsi"/>
          <w:sz w:val="20"/>
          <w:szCs w:val="20"/>
        </w:rPr>
        <w:t xml:space="preserve"> and the implementation of periodic evaluation activities including baseline surveys, research</w:t>
      </w:r>
      <w:r w:rsidR="005A639B">
        <w:rPr>
          <w:rFonts w:asciiTheme="minorHAnsi" w:hAnsiTheme="minorHAnsi" w:cstheme="minorHAnsi"/>
          <w:sz w:val="20"/>
          <w:szCs w:val="20"/>
        </w:rPr>
        <w:t>,</w:t>
      </w:r>
      <w:r w:rsidRPr="00596230">
        <w:rPr>
          <w:rFonts w:asciiTheme="minorHAnsi" w:hAnsiTheme="minorHAnsi" w:cstheme="minorHAnsi"/>
          <w:sz w:val="20"/>
          <w:szCs w:val="20"/>
        </w:rPr>
        <w:t xml:space="preserve"> and evaluations in all sectors</w:t>
      </w:r>
    </w:p>
    <w:p w14:paraId="3FCB83B3" w14:textId="5218E8A7" w:rsidR="0016573C" w:rsidRPr="00596230" w:rsidRDefault="0016573C" w:rsidP="0016573C">
      <w:pPr>
        <w:pStyle w:val="ListParagraph"/>
        <w:numPr>
          <w:ilvl w:val="0"/>
          <w:numId w:val="3"/>
        </w:numPr>
        <w:suppressAutoHyphens/>
        <w:adjustRightInd w:val="0"/>
        <w:spacing w:before="13"/>
        <w:ind w:right="2360"/>
        <w:rPr>
          <w:rFonts w:asciiTheme="minorHAnsi" w:hAnsiTheme="minorHAnsi" w:cstheme="minorHAnsi"/>
          <w:sz w:val="20"/>
          <w:szCs w:val="20"/>
        </w:rPr>
      </w:pPr>
      <w:r w:rsidRPr="00596230">
        <w:rPr>
          <w:rFonts w:asciiTheme="minorHAnsi" w:hAnsiTheme="minorHAnsi" w:cstheme="minorHAnsi"/>
          <w:sz w:val="20"/>
          <w:szCs w:val="20"/>
        </w:rPr>
        <w:t xml:space="preserve">Support supervision of </w:t>
      </w:r>
      <w:r w:rsidR="00CA183E">
        <w:rPr>
          <w:rFonts w:asciiTheme="minorHAnsi" w:hAnsiTheme="minorHAnsi" w:cstheme="minorHAnsi"/>
          <w:sz w:val="20"/>
          <w:szCs w:val="20"/>
        </w:rPr>
        <w:t>base-level</w:t>
      </w:r>
      <w:r w:rsidRPr="00596230">
        <w:rPr>
          <w:rFonts w:asciiTheme="minorHAnsi" w:hAnsiTheme="minorHAnsi" w:cstheme="minorHAnsi"/>
          <w:sz w:val="20"/>
          <w:szCs w:val="20"/>
        </w:rPr>
        <w:t xml:space="preserve"> project staff and ensure that their capacities are built and that they are supported to deliver on their </w:t>
      </w:r>
      <w:r w:rsidR="005A639B">
        <w:rPr>
          <w:rFonts w:asciiTheme="minorHAnsi" w:hAnsiTheme="minorHAnsi" w:cstheme="minorHAnsi"/>
          <w:sz w:val="20"/>
          <w:szCs w:val="20"/>
        </w:rPr>
        <w:t>day-to-day</w:t>
      </w:r>
      <w:r w:rsidRPr="00596230">
        <w:rPr>
          <w:rFonts w:asciiTheme="minorHAnsi" w:hAnsiTheme="minorHAnsi" w:cstheme="minorHAnsi"/>
          <w:sz w:val="20"/>
          <w:szCs w:val="20"/>
        </w:rPr>
        <w:t xml:space="preserve"> M&amp;E work by constant communication and joint </w:t>
      </w:r>
      <w:r w:rsidR="00CA183E">
        <w:rPr>
          <w:rFonts w:asciiTheme="minorHAnsi" w:hAnsiTheme="minorHAnsi" w:cstheme="minorHAnsi"/>
          <w:sz w:val="20"/>
          <w:szCs w:val="20"/>
        </w:rPr>
        <w:t>field-level</w:t>
      </w:r>
      <w:r w:rsidRPr="00596230">
        <w:rPr>
          <w:rFonts w:asciiTheme="minorHAnsi" w:hAnsiTheme="minorHAnsi" w:cstheme="minorHAnsi"/>
          <w:sz w:val="20"/>
          <w:szCs w:val="20"/>
        </w:rPr>
        <w:t xml:space="preserve"> M&amp;E activities.</w:t>
      </w:r>
    </w:p>
    <w:p w14:paraId="7D882E35" w14:textId="26E33916" w:rsidR="0016573C" w:rsidRPr="00596230" w:rsidRDefault="0016573C" w:rsidP="0016573C">
      <w:pPr>
        <w:pStyle w:val="ListParagraph"/>
        <w:numPr>
          <w:ilvl w:val="0"/>
          <w:numId w:val="3"/>
        </w:numPr>
        <w:suppressAutoHyphens/>
        <w:adjustRightInd w:val="0"/>
        <w:spacing w:before="13"/>
        <w:ind w:right="2360"/>
        <w:rPr>
          <w:rFonts w:asciiTheme="minorHAnsi" w:hAnsiTheme="minorHAnsi" w:cstheme="minorHAnsi"/>
          <w:sz w:val="20"/>
          <w:szCs w:val="20"/>
        </w:rPr>
      </w:pPr>
      <w:r w:rsidRPr="00596230">
        <w:rPr>
          <w:rFonts w:asciiTheme="minorHAnsi" w:hAnsiTheme="minorHAnsi" w:cstheme="minorHAnsi"/>
          <w:sz w:val="20"/>
          <w:szCs w:val="20"/>
        </w:rPr>
        <w:t xml:space="preserve">Established </w:t>
      </w:r>
      <w:r w:rsidR="00CA183E">
        <w:rPr>
          <w:rFonts w:asciiTheme="minorHAnsi" w:hAnsiTheme="minorHAnsi" w:cstheme="minorHAnsi"/>
          <w:sz w:val="20"/>
          <w:szCs w:val="20"/>
        </w:rPr>
        <w:t>a complaint</w:t>
      </w:r>
      <w:r w:rsidRPr="00596230">
        <w:rPr>
          <w:rFonts w:asciiTheme="minorHAnsi" w:hAnsiTheme="minorHAnsi" w:cstheme="minorHAnsi"/>
          <w:sz w:val="20"/>
          <w:szCs w:val="20"/>
        </w:rPr>
        <w:t xml:space="preserve"> and feedback mechanism (CFM) based on the highest levels of integrity which beneficiaries will trust and ensures that they can make confidential complaints and be confident of the response processes, review accountability systems periodically and update any changes if deemed necessary in consultation with the MEAL Manager/ MEAL Coordinator</w:t>
      </w:r>
    </w:p>
    <w:p w14:paraId="6C61B2B1" w14:textId="77777777" w:rsidR="0016573C" w:rsidRPr="00596230" w:rsidRDefault="0016573C" w:rsidP="0016573C">
      <w:pPr>
        <w:pStyle w:val="ListParagraph"/>
        <w:suppressAutoHyphens/>
        <w:adjustRightInd w:val="0"/>
        <w:spacing w:before="13"/>
        <w:ind w:left="1080" w:firstLine="0"/>
        <w:rPr>
          <w:rFonts w:asciiTheme="minorHAnsi" w:hAnsiTheme="minorHAnsi" w:cstheme="minorHAnsi"/>
          <w:sz w:val="20"/>
          <w:szCs w:val="20"/>
        </w:rPr>
      </w:pPr>
    </w:p>
    <w:p w14:paraId="7B1131D9" w14:textId="77777777" w:rsidR="0016573C" w:rsidRPr="00596230" w:rsidRDefault="0016573C" w:rsidP="0016573C">
      <w:pPr>
        <w:pStyle w:val="ListParagraph"/>
        <w:numPr>
          <w:ilvl w:val="0"/>
          <w:numId w:val="2"/>
        </w:numPr>
        <w:tabs>
          <w:tab w:val="left" w:pos="545"/>
        </w:tabs>
        <w:spacing w:line="278" w:lineRule="auto"/>
        <w:ind w:right="2000" w:firstLine="0"/>
        <w:jc w:val="both"/>
        <w:rPr>
          <w:rFonts w:asciiTheme="minorHAnsi" w:hAnsiTheme="minorHAnsi" w:cstheme="minorHAnsi"/>
          <w:b/>
          <w:sz w:val="20"/>
          <w:szCs w:val="20"/>
          <w:u w:val="single"/>
        </w:rPr>
      </w:pPr>
      <w:r w:rsidRPr="00596230">
        <w:rPr>
          <w:rFonts w:asciiTheme="minorHAnsi" w:hAnsiTheme="minorHAnsi" w:cstheme="minorHAnsi"/>
          <w:b/>
          <w:sz w:val="20"/>
          <w:szCs w:val="20"/>
        </w:rPr>
        <w:t xml:space="preserve">Coordinator/Consultant:  </w:t>
      </w:r>
      <w:r w:rsidRPr="00596230">
        <w:rPr>
          <w:rFonts w:asciiTheme="minorHAnsi" w:hAnsiTheme="minorHAnsi" w:cstheme="minorHAnsi"/>
          <w:sz w:val="20"/>
          <w:szCs w:val="20"/>
        </w:rPr>
        <w:t xml:space="preserve">Assessment Survey: A Pilot study and Assessment of Primary Health Care Centers (PHCs) in Borno State to Kick-start ARVs, by Federal Ministry of Health in collaboration with Aids Prevention Initiative (APIN, Ltd </w:t>
      </w:r>
      <w:proofErr w:type="spellStart"/>
      <w:r w:rsidRPr="00596230">
        <w:rPr>
          <w:rFonts w:asciiTheme="minorHAnsi" w:hAnsiTheme="minorHAnsi" w:cstheme="minorHAnsi"/>
          <w:sz w:val="20"/>
          <w:szCs w:val="20"/>
        </w:rPr>
        <w:t>Gte</w:t>
      </w:r>
      <w:proofErr w:type="spellEnd"/>
      <w:r w:rsidRPr="00596230">
        <w:rPr>
          <w:rFonts w:asciiTheme="minorHAnsi" w:hAnsiTheme="minorHAnsi" w:cstheme="minorHAnsi"/>
          <w:sz w:val="20"/>
          <w:szCs w:val="20"/>
        </w:rPr>
        <w:t>)</w:t>
      </w:r>
      <w:r w:rsidR="00596230" w:rsidRPr="00596230">
        <w:rPr>
          <w:rFonts w:asciiTheme="minorHAnsi" w:hAnsiTheme="minorHAnsi" w:cstheme="minorHAnsi"/>
          <w:sz w:val="20"/>
          <w:szCs w:val="20"/>
        </w:rPr>
        <w:t xml:space="preserve">, </w:t>
      </w:r>
      <w:r w:rsidRPr="00596230">
        <w:rPr>
          <w:rFonts w:asciiTheme="minorHAnsi" w:hAnsiTheme="minorHAnsi" w:cstheme="minorHAnsi"/>
          <w:sz w:val="20"/>
          <w:szCs w:val="20"/>
        </w:rPr>
        <w:t>2012</w:t>
      </w:r>
    </w:p>
    <w:p w14:paraId="5DB25448" w14:textId="77777777" w:rsidR="0016573C" w:rsidRPr="00596230" w:rsidRDefault="0016573C" w:rsidP="0016573C">
      <w:pPr>
        <w:pStyle w:val="ListParagraph"/>
        <w:tabs>
          <w:tab w:val="left" w:pos="545"/>
        </w:tabs>
        <w:spacing w:line="278" w:lineRule="auto"/>
        <w:ind w:left="311" w:right="793" w:firstLine="0"/>
        <w:jc w:val="both"/>
        <w:rPr>
          <w:rFonts w:asciiTheme="minorHAnsi" w:hAnsiTheme="minorHAnsi" w:cstheme="minorHAnsi"/>
          <w:b/>
          <w:sz w:val="20"/>
          <w:szCs w:val="20"/>
          <w:u w:val="single"/>
        </w:rPr>
      </w:pPr>
    </w:p>
    <w:p w14:paraId="1D583124" w14:textId="77777777" w:rsidR="00596230" w:rsidRPr="00596230" w:rsidRDefault="0016573C" w:rsidP="00596230">
      <w:pPr>
        <w:pStyle w:val="ListParagraph"/>
        <w:numPr>
          <w:ilvl w:val="0"/>
          <w:numId w:val="2"/>
        </w:numPr>
        <w:tabs>
          <w:tab w:val="left" w:pos="545"/>
        </w:tabs>
        <w:spacing w:line="278" w:lineRule="auto"/>
        <w:ind w:right="2000" w:firstLine="0"/>
        <w:jc w:val="both"/>
        <w:rPr>
          <w:rFonts w:asciiTheme="minorHAnsi" w:hAnsiTheme="minorHAnsi" w:cstheme="minorHAnsi"/>
          <w:b/>
          <w:sz w:val="20"/>
          <w:szCs w:val="20"/>
          <w:u w:val="single"/>
        </w:rPr>
      </w:pPr>
      <w:r w:rsidRPr="00596230">
        <w:rPr>
          <w:rFonts w:asciiTheme="minorHAnsi" w:hAnsiTheme="minorHAnsi" w:cstheme="minorHAnsi"/>
          <w:b/>
          <w:sz w:val="20"/>
          <w:szCs w:val="20"/>
        </w:rPr>
        <w:t xml:space="preserve">Project Coordinator/Consultant: </w:t>
      </w:r>
      <w:r w:rsidRPr="00596230">
        <w:rPr>
          <w:rFonts w:asciiTheme="minorHAnsi" w:hAnsiTheme="minorHAnsi" w:cstheme="minorHAnsi"/>
          <w:sz w:val="20"/>
          <w:szCs w:val="20"/>
        </w:rPr>
        <w:t xml:space="preserve">HIVQUAL: Conducted Quality Improvement on Patients in the University of Maiduguri Teaching Hospital HIV/AIDS </w:t>
      </w:r>
      <w:proofErr w:type="spellStart"/>
      <w:r w:rsidRPr="00596230">
        <w:rPr>
          <w:rFonts w:asciiTheme="minorHAnsi" w:hAnsiTheme="minorHAnsi" w:cstheme="minorHAnsi"/>
          <w:sz w:val="20"/>
          <w:szCs w:val="20"/>
        </w:rPr>
        <w:t>Progam</w:t>
      </w:r>
      <w:proofErr w:type="spellEnd"/>
      <w:r w:rsidRPr="00596230">
        <w:rPr>
          <w:rFonts w:asciiTheme="minorHAnsi" w:hAnsiTheme="minorHAnsi" w:cstheme="minorHAnsi"/>
          <w:sz w:val="20"/>
          <w:szCs w:val="20"/>
        </w:rPr>
        <w:t>. A Collaborative Project of National Institute for Health-New York/CDC/Federal Ministry of Health.</w:t>
      </w:r>
      <w:r w:rsidRPr="00596230">
        <w:rPr>
          <w:rFonts w:asciiTheme="minorHAnsi" w:hAnsiTheme="minorHAnsi" w:cstheme="minorHAnsi"/>
          <w:spacing w:val="-1"/>
          <w:sz w:val="20"/>
          <w:szCs w:val="20"/>
        </w:rPr>
        <w:t xml:space="preserve"> </w:t>
      </w:r>
      <w:r w:rsidRPr="00596230">
        <w:rPr>
          <w:rFonts w:asciiTheme="minorHAnsi" w:hAnsiTheme="minorHAnsi" w:cstheme="minorHAnsi"/>
          <w:sz w:val="20"/>
          <w:szCs w:val="20"/>
        </w:rPr>
        <w:t>2008</w:t>
      </w:r>
    </w:p>
    <w:p w14:paraId="5B61E388" w14:textId="77777777" w:rsidR="00596230" w:rsidRPr="00596230" w:rsidRDefault="00596230" w:rsidP="00596230">
      <w:pPr>
        <w:pStyle w:val="ListParagraph"/>
        <w:rPr>
          <w:rFonts w:asciiTheme="minorHAnsi" w:hAnsiTheme="minorHAnsi" w:cstheme="minorHAnsi"/>
          <w:b/>
          <w:sz w:val="20"/>
          <w:szCs w:val="20"/>
        </w:rPr>
      </w:pPr>
    </w:p>
    <w:p w14:paraId="5562ADC0" w14:textId="77777777" w:rsidR="0016573C" w:rsidRPr="00596230" w:rsidRDefault="0016573C" w:rsidP="00596230">
      <w:pPr>
        <w:pStyle w:val="ListParagraph"/>
        <w:numPr>
          <w:ilvl w:val="0"/>
          <w:numId w:val="2"/>
        </w:numPr>
        <w:tabs>
          <w:tab w:val="left" w:pos="545"/>
        </w:tabs>
        <w:spacing w:line="278" w:lineRule="auto"/>
        <w:ind w:right="2000" w:firstLine="0"/>
        <w:jc w:val="both"/>
        <w:rPr>
          <w:rFonts w:asciiTheme="minorHAnsi" w:hAnsiTheme="minorHAnsi" w:cstheme="minorHAnsi"/>
          <w:b/>
          <w:sz w:val="20"/>
          <w:szCs w:val="20"/>
          <w:u w:val="single"/>
        </w:rPr>
      </w:pPr>
      <w:r w:rsidRPr="00596230">
        <w:rPr>
          <w:rFonts w:asciiTheme="minorHAnsi" w:hAnsiTheme="minorHAnsi" w:cstheme="minorHAnsi"/>
          <w:b/>
          <w:sz w:val="20"/>
          <w:szCs w:val="20"/>
        </w:rPr>
        <w:t xml:space="preserve">Coordinator: </w:t>
      </w:r>
      <w:r w:rsidRPr="00596230">
        <w:rPr>
          <w:rFonts w:asciiTheme="minorHAnsi" w:hAnsiTheme="minorHAnsi" w:cstheme="minorHAnsi"/>
          <w:sz w:val="20"/>
          <w:szCs w:val="20"/>
        </w:rPr>
        <w:t>Installation of IT equipment</w:t>
      </w:r>
      <w:r w:rsidR="00596230" w:rsidRPr="00596230">
        <w:rPr>
          <w:rFonts w:asciiTheme="minorHAnsi" w:hAnsiTheme="minorHAnsi" w:cstheme="minorHAnsi"/>
          <w:sz w:val="20"/>
          <w:szCs w:val="20"/>
        </w:rPr>
        <w:t xml:space="preserve">: Upgraded Databases and Software on State Specialist Hospital and FMC </w:t>
      </w:r>
      <w:proofErr w:type="spellStart"/>
      <w:r w:rsidR="00596230" w:rsidRPr="00596230">
        <w:rPr>
          <w:rFonts w:asciiTheme="minorHAnsi" w:hAnsiTheme="minorHAnsi" w:cstheme="minorHAnsi"/>
          <w:sz w:val="20"/>
          <w:szCs w:val="20"/>
        </w:rPr>
        <w:t>Nguru</w:t>
      </w:r>
      <w:proofErr w:type="spellEnd"/>
      <w:r w:rsidR="00596230" w:rsidRPr="00596230">
        <w:rPr>
          <w:rFonts w:asciiTheme="minorHAnsi" w:hAnsiTheme="minorHAnsi" w:cstheme="minorHAnsi"/>
          <w:sz w:val="20"/>
          <w:szCs w:val="20"/>
        </w:rPr>
        <w:t xml:space="preserve">, </w:t>
      </w:r>
      <w:r w:rsidRPr="00596230">
        <w:rPr>
          <w:rFonts w:asciiTheme="minorHAnsi" w:hAnsiTheme="minorHAnsi" w:cstheme="minorHAnsi"/>
          <w:sz w:val="20"/>
          <w:szCs w:val="20"/>
        </w:rPr>
        <w:t>Harvard School of Public Health</w:t>
      </w:r>
      <w:r w:rsidR="00596230" w:rsidRPr="00596230">
        <w:rPr>
          <w:rFonts w:asciiTheme="minorHAnsi" w:hAnsiTheme="minorHAnsi" w:cstheme="minorHAnsi"/>
          <w:sz w:val="20"/>
          <w:szCs w:val="20"/>
        </w:rPr>
        <w:t>, 2008.</w:t>
      </w:r>
    </w:p>
    <w:p w14:paraId="45B07451" w14:textId="77777777" w:rsidR="0016573C" w:rsidRPr="00596230" w:rsidRDefault="0016573C" w:rsidP="0016573C">
      <w:pPr>
        <w:pStyle w:val="BodyText"/>
        <w:spacing w:before="6"/>
        <w:rPr>
          <w:rFonts w:asciiTheme="minorHAnsi" w:hAnsiTheme="minorHAnsi" w:cstheme="minorHAnsi"/>
        </w:rPr>
      </w:pPr>
    </w:p>
    <w:p w14:paraId="1D6B31E7" w14:textId="77777777" w:rsidR="0016573C" w:rsidRPr="00596230" w:rsidRDefault="0016573C" w:rsidP="0016573C">
      <w:pPr>
        <w:pStyle w:val="ListParagraph"/>
        <w:numPr>
          <w:ilvl w:val="0"/>
          <w:numId w:val="2"/>
        </w:numPr>
        <w:tabs>
          <w:tab w:val="left" w:pos="578"/>
        </w:tabs>
        <w:spacing w:line="278" w:lineRule="auto"/>
        <w:ind w:right="2000" w:firstLine="0"/>
        <w:jc w:val="both"/>
        <w:rPr>
          <w:rFonts w:asciiTheme="minorHAnsi" w:hAnsiTheme="minorHAnsi" w:cstheme="minorHAnsi"/>
          <w:sz w:val="20"/>
          <w:szCs w:val="20"/>
        </w:rPr>
      </w:pPr>
      <w:r w:rsidRPr="00596230">
        <w:rPr>
          <w:rFonts w:asciiTheme="minorHAnsi" w:hAnsiTheme="minorHAnsi" w:cstheme="minorHAnsi"/>
          <w:b/>
          <w:sz w:val="20"/>
          <w:szCs w:val="20"/>
        </w:rPr>
        <w:t>Consultant:</w:t>
      </w:r>
      <w:r w:rsidRPr="00596230">
        <w:rPr>
          <w:rFonts w:asciiTheme="minorHAnsi" w:hAnsiTheme="minorHAnsi" w:cstheme="minorHAnsi"/>
          <w:b/>
          <w:spacing w:val="1"/>
          <w:sz w:val="20"/>
          <w:szCs w:val="20"/>
        </w:rPr>
        <w:t xml:space="preserve"> </w:t>
      </w:r>
      <w:r w:rsidRPr="00596230">
        <w:rPr>
          <w:rFonts w:asciiTheme="minorHAnsi" w:hAnsiTheme="minorHAnsi" w:cstheme="minorHAnsi"/>
          <w:sz w:val="20"/>
          <w:szCs w:val="20"/>
        </w:rPr>
        <w:t>Site /Need Assessment and Survey; Site Assessment/administration of questionnaire for evaluation of ART Quality of Services at General hospitals Monguno, Bama and University of Maiduguri Teaching hospital by Centre for Disease and Control; and parts of the Northern Nigeria</w:t>
      </w:r>
      <w:r w:rsidR="00596230" w:rsidRPr="00596230">
        <w:rPr>
          <w:rFonts w:asciiTheme="minorHAnsi" w:hAnsiTheme="minorHAnsi" w:cstheme="minorHAnsi"/>
          <w:sz w:val="20"/>
          <w:szCs w:val="20"/>
        </w:rPr>
        <w:t xml:space="preserve">, </w:t>
      </w:r>
      <w:r w:rsidRPr="00596230">
        <w:rPr>
          <w:rFonts w:asciiTheme="minorHAnsi" w:hAnsiTheme="minorHAnsi" w:cstheme="minorHAnsi"/>
          <w:sz w:val="20"/>
          <w:szCs w:val="20"/>
        </w:rPr>
        <w:t>2013</w:t>
      </w:r>
      <w:r w:rsidR="00596230" w:rsidRPr="00596230">
        <w:rPr>
          <w:rFonts w:asciiTheme="minorHAnsi" w:hAnsiTheme="minorHAnsi" w:cstheme="minorHAnsi"/>
          <w:sz w:val="20"/>
          <w:szCs w:val="20"/>
        </w:rPr>
        <w:t>.</w:t>
      </w:r>
    </w:p>
    <w:p w14:paraId="346622AA" w14:textId="77777777" w:rsidR="0016573C" w:rsidRPr="00596230" w:rsidRDefault="0016573C" w:rsidP="0016573C">
      <w:pPr>
        <w:pStyle w:val="ListParagraph"/>
        <w:numPr>
          <w:ilvl w:val="0"/>
          <w:numId w:val="2"/>
        </w:numPr>
        <w:tabs>
          <w:tab w:val="left" w:pos="562"/>
        </w:tabs>
        <w:spacing w:before="185" w:line="278" w:lineRule="auto"/>
        <w:ind w:right="2000" w:firstLine="0"/>
        <w:jc w:val="both"/>
        <w:rPr>
          <w:rFonts w:asciiTheme="minorHAnsi" w:hAnsiTheme="minorHAnsi" w:cstheme="minorHAnsi"/>
          <w:sz w:val="20"/>
          <w:szCs w:val="20"/>
        </w:rPr>
      </w:pPr>
      <w:r w:rsidRPr="00596230">
        <w:rPr>
          <w:rFonts w:asciiTheme="minorHAnsi" w:hAnsiTheme="minorHAnsi" w:cstheme="minorHAnsi"/>
          <w:b/>
          <w:sz w:val="20"/>
          <w:szCs w:val="20"/>
        </w:rPr>
        <w:t xml:space="preserve">External Consultant, Monitoring, Evaluation and Learning: </w:t>
      </w:r>
      <w:r w:rsidRPr="00596230">
        <w:rPr>
          <w:rFonts w:asciiTheme="minorHAnsi" w:hAnsiTheme="minorHAnsi" w:cstheme="minorHAnsi"/>
          <w:sz w:val="20"/>
          <w:szCs w:val="20"/>
        </w:rPr>
        <w:t xml:space="preserve">SIDHAS Project USAID Supported Project, FHI 360 Nigeria Office. Plot 1073 J.S. Tarka Street </w:t>
      </w:r>
      <w:proofErr w:type="spellStart"/>
      <w:r w:rsidRPr="00596230">
        <w:rPr>
          <w:rFonts w:asciiTheme="minorHAnsi" w:hAnsiTheme="minorHAnsi" w:cstheme="minorHAnsi"/>
          <w:sz w:val="20"/>
          <w:szCs w:val="20"/>
        </w:rPr>
        <w:t>Garki</w:t>
      </w:r>
      <w:proofErr w:type="spellEnd"/>
      <w:r w:rsidRPr="00596230">
        <w:rPr>
          <w:rFonts w:asciiTheme="minorHAnsi" w:hAnsiTheme="minorHAnsi" w:cstheme="minorHAnsi"/>
          <w:sz w:val="20"/>
          <w:szCs w:val="20"/>
        </w:rPr>
        <w:t>, Area 3 P.M.B. 44, Abuja, Nigeria (INGO).</w:t>
      </w:r>
    </w:p>
    <w:p w14:paraId="4D4CB2FE" w14:textId="77777777" w:rsidR="0016573C" w:rsidRPr="00596230" w:rsidRDefault="0016573C" w:rsidP="0016573C">
      <w:pPr>
        <w:spacing w:before="1"/>
        <w:rPr>
          <w:rFonts w:asciiTheme="minorHAnsi" w:hAnsiTheme="minorHAnsi" w:cstheme="minorHAnsi"/>
          <w:b/>
          <w:sz w:val="20"/>
          <w:szCs w:val="20"/>
          <w:u w:val="single"/>
        </w:rPr>
      </w:pPr>
    </w:p>
    <w:p w14:paraId="127B8EF2" w14:textId="77777777" w:rsidR="0016573C" w:rsidRPr="00596230" w:rsidRDefault="0016573C" w:rsidP="0016573C">
      <w:pPr>
        <w:spacing w:before="1"/>
        <w:ind w:firstLine="311"/>
        <w:rPr>
          <w:rFonts w:asciiTheme="minorHAnsi" w:hAnsiTheme="minorHAnsi" w:cstheme="minorHAnsi"/>
          <w:b/>
          <w:sz w:val="20"/>
          <w:szCs w:val="20"/>
        </w:rPr>
      </w:pPr>
      <w:r w:rsidRPr="00596230">
        <w:rPr>
          <w:rFonts w:asciiTheme="minorHAnsi" w:hAnsiTheme="minorHAnsi" w:cstheme="minorHAnsi"/>
          <w:b/>
          <w:sz w:val="20"/>
          <w:szCs w:val="20"/>
          <w:u w:val="single"/>
        </w:rPr>
        <w:t>Scope</w:t>
      </w:r>
    </w:p>
    <w:p w14:paraId="29279722" w14:textId="77777777" w:rsidR="0016573C" w:rsidRPr="00596230" w:rsidRDefault="0016573C" w:rsidP="0016573C">
      <w:pPr>
        <w:pStyle w:val="BodyText"/>
        <w:spacing w:before="2"/>
        <w:rPr>
          <w:rFonts w:asciiTheme="minorHAnsi" w:hAnsiTheme="minorHAnsi" w:cstheme="minorHAnsi"/>
          <w:b/>
        </w:rPr>
      </w:pPr>
    </w:p>
    <w:p w14:paraId="6EDDB62F" w14:textId="77777777" w:rsidR="0016573C" w:rsidRPr="00596230" w:rsidRDefault="0016573C" w:rsidP="0016573C">
      <w:pPr>
        <w:pStyle w:val="TableContents"/>
        <w:numPr>
          <w:ilvl w:val="0"/>
          <w:numId w:val="4"/>
        </w:numPr>
        <w:spacing w:after="0"/>
        <w:ind w:right="2000"/>
        <w:rPr>
          <w:rFonts w:asciiTheme="minorHAnsi" w:hAnsiTheme="minorHAnsi" w:cstheme="minorHAnsi"/>
          <w:sz w:val="20"/>
          <w:szCs w:val="20"/>
        </w:rPr>
      </w:pPr>
      <w:r w:rsidRPr="00596230">
        <w:rPr>
          <w:rFonts w:asciiTheme="minorHAnsi" w:hAnsiTheme="minorHAnsi" w:cstheme="minorHAnsi"/>
          <w:sz w:val="20"/>
          <w:szCs w:val="20"/>
        </w:rPr>
        <w:t>Produced a state-wide FY17 HIV/AIDS Final HIV/AIDS Report of the entire Borno Nigeria HIV/AIDS Project managed by FHI360 SIDHAS Project funded by USAID.</w:t>
      </w:r>
    </w:p>
    <w:p w14:paraId="4AA32A2D" w14:textId="77777777" w:rsidR="0016573C" w:rsidRPr="00596230" w:rsidRDefault="0016573C" w:rsidP="0016573C">
      <w:pPr>
        <w:pStyle w:val="TableContents"/>
        <w:numPr>
          <w:ilvl w:val="0"/>
          <w:numId w:val="4"/>
        </w:numPr>
        <w:spacing w:after="0"/>
        <w:ind w:right="2000"/>
        <w:rPr>
          <w:rFonts w:asciiTheme="minorHAnsi" w:hAnsiTheme="minorHAnsi" w:cstheme="minorHAnsi"/>
          <w:sz w:val="20"/>
          <w:szCs w:val="20"/>
        </w:rPr>
      </w:pPr>
      <w:r w:rsidRPr="00596230">
        <w:rPr>
          <w:rFonts w:asciiTheme="minorHAnsi" w:hAnsiTheme="minorHAnsi" w:cstheme="minorHAnsi"/>
          <w:sz w:val="20"/>
          <w:szCs w:val="20"/>
        </w:rPr>
        <w:t>Provided leadership and technical support to FHI360 Borno state Office (BoSO) and its facilities level reporting activities in data Mop-up, collection, verification and validation of assigned facilities and communities.</w:t>
      </w:r>
    </w:p>
    <w:p w14:paraId="7095D8FC" w14:textId="77777777" w:rsidR="0016573C" w:rsidRPr="00596230" w:rsidRDefault="0016573C" w:rsidP="0016573C">
      <w:pPr>
        <w:pStyle w:val="TableContents"/>
        <w:numPr>
          <w:ilvl w:val="0"/>
          <w:numId w:val="4"/>
        </w:numPr>
        <w:spacing w:after="0"/>
        <w:ind w:right="2000"/>
        <w:rPr>
          <w:rFonts w:asciiTheme="minorHAnsi" w:hAnsiTheme="minorHAnsi" w:cstheme="minorHAnsi"/>
          <w:sz w:val="20"/>
          <w:szCs w:val="20"/>
        </w:rPr>
      </w:pPr>
      <w:r w:rsidRPr="00596230">
        <w:rPr>
          <w:rFonts w:asciiTheme="minorHAnsi" w:hAnsiTheme="minorHAnsi" w:cstheme="minorHAnsi"/>
          <w:sz w:val="20"/>
          <w:szCs w:val="20"/>
        </w:rPr>
        <w:t>Conducted a holistic evaluation of FY17 HIV/AIDS Projects on-site visit to assigned facilities; of activities and processes, project staff and partners compliance to Donor requirements and accountability of funding.</w:t>
      </w:r>
    </w:p>
    <w:p w14:paraId="3FB2372E" w14:textId="77777777" w:rsidR="0016573C" w:rsidRPr="00596230" w:rsidRDefault="0016573C" w:rsidP="0016573C">
      <w:pPr>
        <w:pStyle w:val="TableContents"/>
        <w:numPr>
          <w:ilvl w:val="0"/>
          <w:numId w:val="4"/>
        </w:numPr>
        <w:spacing w:after="0"/>
        <w:ind w:right="2000"/>
        <w:rPr>
          <w:rFonts w:asciiTheme="minorHAnsi" w:hAnsiTheme="minorHAnsi" w:cstheme="minorHAnsi"/>
          <w:sz w:val="20"/>
          <w:szCs w:val="20"/>
        </w:rPr>
      </w:pPr>
      <w:r w:rsidRPr="00596230">
        <w:rPr>
          <w:rFonts w:asciiTheme="minorHAnsi" w:hAnsiTheme="minorHAnsi" w:cstheme="minorHAnsi"/>
          <w:sz w:val="20"/>
          <w:szCs w:val="20"/>
        </w:rPr>
        <w:t>Ensure data completeness, against MSFs and District Health Information System (DHIS) to maintain data quality, completeness and accuracy; and collected HIV/AIDS data for Borno state.</w:t>
      </w:r>
    </w:p>
    <w:p w14:paraId="32FBAE76" w14:textId="77777777" w:rsidR="0016573C" w:rsidRPr="00596230" w:rsidRDefault="0016573C" w:rsidP="0016573C">
      <w:pPr>
        <w:pStyle w:val="TableContents"/>
        <w:numPr>
          <w:ilvl w:val="0"/>
          <w:numId w:val="4"/>
        </w:numPr>
        <w:spacing w:after="0"/>
        <w:ind w:right="2000"/>
        <w:rPr>
          <w:rFonts w:asciiTheme="minorHAnsi" w:hAnsiTheme="minorHAnsi" w:cstheme="minorHAnsi"/>
          <w:sz w:val="20"/>
          <w:szCs w:val="20"/>
        </w:rPr>
      </w:pPr>
      <w:r w:rsidRPr="00596230">
        <w:rPr>
          <w:rFonts w:asciiTheme="minorHAnsi" w:hAnsiTheme="minorHAnsi" w:cstheme="minorHAnsi"/>
          <w:sz w:val="20"/>
          <w:szCs w:val="20"/>
        </w:rPr>
        <w:t>Provided support to M&amp;E facility focal persons on clean up LAMIS backlogs; this improve data completeness and accuracy on the overall data on FHI360-Borno state facilities; Northeast Nigeria.</w:t>
      </w:r>
    </w:p>
    <w:p w14:paraId="7C60BB08" w14:textId="77777777" w:rsidR="0016573C" w:rsidRPr="00596230" w:rsidRDefault="0016573C" w:rsidP="0016573C">
      <w:pPr>
        <w:pStyle w:val="TableContents"/>
        <w:numPr>
          <w:ilvl w:val="0"/>
          <w:numId w:val="4"/>
        </w:numPr>
        <w:spacing w:after="0"/>
        <w:ind w:right="2000"/>
        <w:rPr>
          <w:rFonts w:asciiTheme="minorHAnsi" w:hAnsiTheme="minorHAnsi" w:cstheme="minorHAnsi"/>
          <w:sz w:val="20"/>
          <w:szCs w:val="20"/>
        </w:rPr>
      </w:pPr>
      <w:r w:rsidRPr="00596230">
        <w:rPr>
          <w:rFonts w:asciiTheme="minorHAnsi" w:hAnsiTheme="minorHAnsi" w:cstheme="minorHAnsi"/>
          <w:sz w:val="20"/>
          <w:szCs w:val="20"/>
        </w:rPr>
        <w:t>Generated updates and maintain audit trail where there are discrepancies, and resolve, while outcomes.</w:t>
      </w:r>
    </w:p>
    <w:p w14:paraId="25F41DC4" w14:textId="77777777" w:rsidR="0016573C" w:rsidRPr="00596230" w:rsidRDefault="0016573C" w:rsidP="0016573C">
      <w:pPr>
        <w:pStyle w:val="TableContents"/>
        <w:numPr>
          <w:ilvl w:val="0"/>
          <w:numId w:val="4"/>
        </w:numPr>
        <w:spacing w:after="0"/>
        <w:ind w:right="2000"/>
        <w:rPr>
          <w:rFonts w:asciiTheme="minorHAnsi" w:hAnsiTheme="minorHAnsi" w:cstheme="minorHAnsi"/>
          <w:sz w:val="20"/>
          <w:szCs w:val="20"/>
        </w:rPr>
      </w:pPr>
      <w:r w:rsidRPr="00596230">
        <w:rPr>
          <w:rFonts w:asciiTheme="minorHAnsi" w:hAnsiTheme="minorHAnsi" w:cstheme="minorHAnsi"/>
          <w:sz w:val="20"/>
          <w:szCs w:val="20"/>
        </w:rPr>
        <w:t>Conducted Data Profiling on all activities carried out on each facility on missing reports, GAP and Outliers Analysis, Abnormal Trends and followed up to ensure all flagged gaps are addressed to minimize errors and provided a smooth compilation of the report.</w:t>
      </w:r>
    </w:p>
    <w:p w14:paraId="2126A56C" w14:textId="77777777" w:rsidR="0016573C" w:rsidRPr="00596230" w:rsidRDefault="0016573C" w:rsidP="0016573C">
      <w:pPr>
        <w:pStyle w:val="TableContents"/>
        <w:numPr>
          <w:ilvl w:val="0"/>
          <w:numId w:val="4"/>
        </w:numPr>
        <w:spacing w:after="0"/>
        <w:ind w:right="2000"/>
        <w:rPr>
          <w:rFonts w:asciiTheme="minorHAnsi" w:hAnsiTheme="minorHAnsi" w:cstheme="minorHAnsi"/>
          <w:sz w:val="20"/>
          <w:szCs w:val="20"/>
        </w:rPr>
      </w:pPr>
      <w:r w:rsidRPr="00596230">
        <w:rPr>
          <w:rFonts w:asciiTheme="minorHAnsi" w:hAnsiTheme="minorHAnsi" w:cstheme="minorHAnsi"/>
          <w:sz w:val="20"/>
          <w:szCs w:val="20"/>
        </w:rPr>
        <w:t>Generated RADET and Outcome Analysis reports on each assigned facilities and reported to the CO.</w:t>
      </w:r>
    </w:p>
    <w:p w14:paraId="62A4E312" w14:textId="77777777" w:rsidR="0016573C" w:rsidRPr="00596230" w:rsidRDefault="0016573C" w:rsidP="0016573C">
      <w:pPr>
        <w:pStyle w:val="TableContents"/>
        <w:numPr>
          <w:ilvl w:val="0"/>
          <w:numId w:val="4"/>
        </w:numPr>
        <w:spacing w:after="0"/>
        <w:ind w:right="2000"/>
        <w:rPr>
          <w:rFonts w:asciiTheme="minorHAnsi" w:hAnsiTheme="minorHAnsi" w:cstheme="minorHAnsi"/>
          <w:sz w:val="20"/>
          <w:szCs w:val="20"/>
        </w:rPr>
      </w:pPr>
      <w:r w:rsidRPr="00596230">
        <w:rPr>
          <w:rFonts w:asciiTheme="minorHAnsi" w:hAnsiTheme="minorHAnsi" w:cstheme="minorHAnsi"/>
          <w:sz w:val="20"/>
          <w:szCs w:val="20"/>
        </w:rPr>
        <w:t>Conducted DQA in line with USAID requirements.</w:t>
      </w:r>
    </w:p>
    <w:p w14:paraId="6AA80446" w14:textId="77777777" w:rsidR="0016573C" w:rsidRDefault="0016573C" w:rsidP="0016573C">
      <w:pPr>
        <w:pStyle w:val="BodyText"/>
        <w:spacing w:before="10"/>
        <w:rPr>
          <w:sz w:val="16"/>
        </w:rPr>
      </w:pPr>
    </w:p>
    <w:p w14:paraId="4AB8F05C" w14:textId="77777777" w:rsidR="004E72C7" w:rsidRDefault="004E72C7">
      <w:pPr>
        <w:pStyle w:val="Heading1"/>
        <w:tabs>
          <w:tab w:val="left" w:pos="4099"/>
          <w:tab w:val="left" w:pos="9966"/>
        </w:tabs>
        <w:rPr>
          <w:color w:val="FFFFFF"/>
          <w:shd w:val="clear" w:color="auto" w:fill="000000"/>
        </w:rPr>
      </w:pPr>
    </w:p>
    <w:p w14:paraId="33E9C7B9" w14:textId="77777777" w:rsidR="00EB7DBD" w:rsidRDefault="0087382F">
      <w:pPr>
        <w:pStyle w:val="Heading1"/>
        <w:tabs>
          <w:tab w:val="left" w:pos="4099"/>
          <w:tab w:val="left" w:pos="9966"/>
        </w:tabs>
      </w:pPr>
      <w:r>
        <w:rPr>
          <w:color w:val="FFFFFF"/>
          <w:shd w:val="clear" w:color="auto" w:fill="000000"/>
        </w:rPr>
        <w:lastRenderedPageBreak/>
        <w:t xml:space="preserve">                               </w:t>
      </w:r>
      <w:r w:rsidR="00596230">
        <w:rPr>
          <w:color w:val="FFFFFF"/>
          <w:shd w:val="clear" w:color="auto" w:fill="000000"/>
        </w:rPr>
        <w:t xml:space="preserve">SELECTED </w:t>
      </w:r>
      <w:r>
        <w:rPr>
          <w:color w:val="FFFFFF"/>
          <w:shd w:val="clear" w:color="auto" w:fill="000000"/>
        </w:rPr>
        <w:t>RESEARCH EXPERIENCE/</w:t>
      </w:r>
      <w:r w:rsidR="00E82FA1">
        <w:rPr>
          <w:color w:val="FFFFFF"/>
          <w:shd w:val="clear" w:color="auto" w:fill="000000"/>
        </w:rPr>
        <w:t>PUBLICATIONS</w:t>
      </w:r>
      <w:r w:rsidR="00E82FA1">
        <w:rPr>
          <w:color w:val="FFFFFF"/>
          <w:shd w:val="clear" w:color="auto" w:fill="000000"/>
        </w:rPr>
        <w:tab/>
      </w:r>
    </w:p>
    <w:p w14:paraId="2A9FD6EE" w14:textId="77777777" w:rsidR="00EB7DBD" w:rsidRDefault="00EB7DBD">
      <w:pPr>
        <w:pStyle w:val="BodyText"/>
        <w:spacing w:before="11"/>
        <w:rPr>
          <w:b/>
          <w:sz w:val="23"/>
        </w:rPr>
      </w:pPr>
    </w:p>
    <w:p w14:paraId="51053051" w14:textId="77777777" w:rsidR="0087382F" w:rsidRPr="00596230" w:rsidRDefault="0087382F">
      <w:pPr>
        <w:pStyle w:val="ListParagraph"/>
        <w:numPr>
          <w:ilvl w:val="0"/>
          <w:numId w:val="35"/>
        </w:numPr>
        <w:rPr>
          <w:sz w:val="20"/>
          <w:szCs w:val="20"/>
        </w:rPr>
      </w:pPr>
      <w:r w:rsidRPr="00596230">
        <w:rPr>
          <w:sz w:val="20"/>
          <w:szCs w:val="20"/>
        </w:rPr>
        <w:t>Njadvara E.M, et al (April 2018) Heavy-Metals Characteristics of Sachet Water in Maiduguri, Borno State, Nigeria, Department of Agricultural Engineering Technology, Ramat Polytechnic, Maiduguri, Nigeria, unpublished research paper</w:t>
      </w:r>
    </w:p>
    <w:p w14:paraId="4F1B74AF" w14:textId="77777777" w:rsidR="0087382F" w:rsidRPr="0087382F" w:rsidRDefault="0087382F" w:rsidP="0087382F">
      <w:pPr>
        <w:pStyle w:val="ListParagraph"/>
        <w:ind w:left="1440" w:firstLine="0"/>
        <w:rPr>
          <w:sz w:val="20"/>
          <w:szCs w:val="20"/>
        </w:rPr>
      </w:pPr>
    </w:p>
    <w:p w14:paraId="6B582E92" w14:textId="77777777" w:rsidR="0087382F" w:rsidRPr="00596230" w:rsidRDefault="0087382F">
      <w:pPr>
        <w:pStyle w:val="ListParagraph"/>
        <w:numPr>
          <w:ilvl w:val="0"/>
          <w:numId w:val="35"/>
        </w:numPr>
        <w:rPr>
          <w:sz w:val="20"/>
          <w:szCs w:val="20"/>
        </w:rPr>
      </w:pPr>
      <w:r w:rsidRPr="00596230">
        <w:rPr>
          <w:sz w:val="20"/>
          <w:szCs w:val="20"/>
        </w:rPr>
        <w:t xml:space="preserve">Njadvara E.M (February 2020), Strategic Planning for Sustainability of </w:t>
      </w:r>
      <w:proofErr w:type="spellStart"/>
      <w:r w:rsidRPr="00596230">
        <w:rPr>
          <w:sz w:val="20"/>
          <w:szCs w:val="20"/>
        </w:rPr>
        <w:t>Peeton</w:t>
      </w:r>
      <w:proofErr w:type="spellEnd"/>
      <w:r w:rsidRPr="00596230">
        <w:rPr>
          <w:sz w:val="20"/>
          <w:szCs w:val="20"/>
        </w:rPr>
        <w:t xml:space="preserve"> Investment Company in Nigeria: Strategic Business Plan, Faculty of Business Administration &amp; Management, UNICAF Zambia, unpublished paper</w:t>
      </w:r>
    </w:p>
    <w:p w14:paraId="30FF7E71" w14:textId="77777777" w:rsidR="0087382F" w:rsidRPr="0087382F" w:rsidRDefault="0087382F" w:rsidP="0087382F">
      <w:pPr>
        <w:rPr>
          <w:sz w:val="20"/>
          <w:szCs w:val="20"/>
        </w:rPr>
      </w:pPr>
    </w:p>
    <w:p w14:paraId="54A28200" w14:textId="77777777" w:rsidR="0087382F" w:rsidRPr="00596230" w:rsidRDefault="0087382F">
      <w:pPr>
        <w:pStyle w:val="ListParagraph"/>
        <w:numPr>
          <w:ilvl w:val="0"/>
          <w:numId w:val="35"/>
        </w:numPr>
        <w:rPr>
          <w:sz w:val="20"/>
          <w:szCs w:val="20"/>
        </w:rPr>
      </w:pPr>
      <w:r w:rsidRPr="00596230">
        <w:rPr>
          <w:sz w:val="20"/>
          <w:szCs w:val="20"/>
        </w:rPr>
        <w:t>Njadvara E.M (August 2019), The Cultural Web: A Tool to Help Managers with the Challenge of Cultural Change, Faculty of Business Administration &amp; Management, UNICAF Zambia, unpublished paper</w:t>
      </w:r>
    </w:p>
    <w:p w14:paraId="796228BE" w14:textId="77777777" w:rsidR="0087382F" w:rsidRPr="0087382F" w:rsidRDefault="0087382F" w:rsidP="0087382F">
      <w:pPr>
        <w:pStyle w:val="ListParagraph"/>
        <w:ind w:left="1440" w:firstLine="0"/>
        <w:rPr>
          <w:sz w:val="20"/>
          <w:szCs w:val="20"/>
        </w:rPr>
      </w:pPr>
    </w:p>
    <w:p w14:paraId="45C1ECB2" w14:textId="77777777" w:rsidR="0087382F" w:rsidRPr="00596230" w:rsidRDefault="0087382F">
      <w:pPr>
        <w:pStyle w:val="ListParagraph"/>
        <w:numPr>
          <w:ilvl w:val="0"/>
          <w:numId w:val="35"/>
        </w:numPr>
        <w:rPr>
          <w:sz w:val="20"/>
          <w:szCs w:val="20"/>
        </w:rPr>
      </w:pPr>
      <w:r w:rsidRPr="00596230">
        <w:rPr>
          <w:sz w:val="20"/>
          <w:szCs w:val="20"/>
        </w:rPr>
        <w:t>Njadvara E.M (August 2019), A Financial and Key Management Perspective of Kerry Group Cooperation and SWOT Evaluation, Faculty of Business Administration &amp; Management, UNICAF Zambia, unpublished paper</w:t>
      </w:r>
    </w:p>
    <w:p w14:paraId="3BA24341" w14:textId="77777777" w:rsidR="0087382F" w:rsidRPr="0087382F" w:rsidRDefault="0087382F" w:rsidP="0087382F">
      <w:pPr>
        <w:rPr>
          <w:sz w:val="20"/>
          <w:szCs w:val="20"/>
        </w:rPr>
      </w:pPr>
    </w:p>
    <w:p w14:paraId="5AFADF3E" w14:textId="77777777" w:rsidR="0087382F" w:rsidRPr="00596230" w:rsidRDefault="0087382F">
      <w:pPr>
        <w:pStyle w:val="ListParagraph"/>
        <w:numPr>
          <w:ilvl w:val="0"/>
          <w:numId w:val="35"/>
        </w:numPr>
        <w:rPr>
          <w:sz w:val="20"/>
          <w:szCs w:val="20"/>
        </w:rPr>
      </w:pPr>
      <w:r w:rsidRPr="00596230">
        <w:rPr>
          <w:sz w:val="20"/>
          <w:szCs w:val="20"/>
        </w:rPr>
        <w:t>Njadvara E.M (March 2019), Successful Change Management Strategies: Developing a Leading Nigerian INGO by Using Management and Change Strategies, Faculty of Business Administration &amp; Management, UNICAF Zambia, unpublished paper</w:t>
      </w:r>
    </w:p>
    <w:p w14:paraId="65532410" w14:textId="77777777" w:rsidR="0087382F" w:rsidRPr="0087382F" w:rsidRDefault="0087382F" w:rsidP="0087382F">
      <w:pPr>
        <w:pStyle w:val="ListParagraph"/>
        <w:ind w:left="1440" w:firstLine="0"/>
        <w:rPr>
          <w:sz w:val="20"/>
          <w:szCs w:val="20"/>
        </w:rPr>
      </w:pPr>
    </w:p>
    <w:p w14:paraId="419B7226" w14:textId="77777777" w:rsidR="0087382F" w:rsidRPr="00596230" w:rsidRDefault="0087382F">
      <w:pPr>
        <w:pStyle w:val="ListParagraph"/>
        <w:numPr>
          <w:ilvl w:val="0"/>
          <w:numId w:val="35"/>
        </w:numPr>
        <w:rPr>
          <w:sz w:val="20"/>
          <w:szCs w:val="20"/>
        </w:rPr>
      </w:pPr>
      <w:r w:rsidRPr="00596230">
        <w:rPr>
          <w:sz w:val="20"/>
          <w:szCs w:val="20"/>
        </w:rPr>
        <w:t>Njadvara E.M (March 2019), Marketing Strategy for Business: The 4Ps Concepts in Business Perspective, Faculty of Business Administration &amp; Management, UNICAF Zambia, unpublished paper</w:t>
      </w:r>
    </w:p>
    <w:p w14:paraId="0376EAB5" w14:textId="77777777" w:rsidR="0087382F" w:rsidRPr="0087382F" w:rsidRDefault="0087382F" w:rsidP="0087382F">
      <w:pPr>
        <w:rPr>
          <w:sz w:val="20"/>
          <w:szCs w:val="20"/>
        </w:rPr>
      </w:pPr>
    </w:p>
    <w:p w14:paraId="0416DF80" w14:textId="77777777" w:rsidR="0087382F" w:rsidRPr="00596230" w:rsidRDefault="0087382F">
      <w:pPr>
        <w:pStyle w:val="ListParagraph"/>
        <w:numPr>
          <w:ilvl w:val="0"/>
          <w:numId w:val="35"/>
        </w:numPr>
        <w:rPr>
          <w:sz w:val="20"/>
          <w:szCs w:val="20"/>
        </w:rPr>
      </w:pPr>
      <w:r w:rsidRPr="00596230">
        <w:rPr>
          <w:sz w:val="20"/>
          <w:szCs w:val="20"/>
        </w:rPr>
        <w:t>Njadvara E.M (May 2019), The Money-Related Report of Pan African Resources Plc: A Top-to-Bottom Investigation, Faculty of Business Administration &amp; Management, UNICAF Zambia, unpublished paper</w:t>
      </w:r>
    </w:p>
    <w:p w14:paraId="7C88D862" w14:textId="77777777" w:rsidR="0087382F" w:rsidRPr="0087382F" w:rsidRDefault="0087382F" w:rsidP="0087382F">
      <w:pPr>
        <w:pStyle w:val="ListParagraph"/>
        <w:ind w:left="1440" w:firstLine="0"/>
        <w:rPr>
          <w:sz w:val="20"/>
          <w:szCs w:val="20"/>
        </w:rPr>
      </w:pPr>
    </w:p>
    <w:p w14:paraId="28E23238" w14:textId="77777777" w:rsidR="0087382F" w:rsidRPr="00596230" w:rsidRDefault="0087382F">
      <w:pPr>
        <w:pStyle w:val="ListParagraph"/>
        <w:numPr>
          <w:ilvl w:val="0"/>
          <w:numId w:val="35"/>
        </w:numPr>
        <w:rPr>
          <w:sz w:val="20"/>
          <w:szCs w:val="20"/>
        </w:rPr>
      </w:pPr>
      <w:r w:rsidRPr="00596230">
        <w:rPr>
          <w:sz w:val="20"/>
          <w:szCs w:val="20"/>
        </w:rPr>
        <w:t>Njadvara E.M (March 2020), A Review of the Integrated Management System for Intellectual Capital in Knowledge Economy, Faculty of Business Administration &amp; Management, UNICAF Zambia, unpublished paper</w:t>
      </w:r>
    </w:p>
    <w:p w14:paraId="08AD69AF" w14:textId="77777777" w:rsidR="0087382F" w:rsidRPr="0087382F" w:rsidRDefault="0087382F" w:rsidP="0087382F">
      <w:pPr>
        <w:pStyle w:val="ListParagraph"/>
        <w:ind w:left="1440" w:firstLine="0"/>
        <w:rPr>
          <w:sz w:val="20"/>
          <w:szCs w:val="20"/>
        </w:rPr>
      </w:pPr>
    </w:p>
    <w:p w14:paraId="7FBC2228" w14:textId="77777777" w:rsidR="0087382F" w:rsidRPr="00596230" w:rsidRDefault="0087382F">
      <w:pPr>
        <w:pStyle w:val="ListParagraph"/>
        <w:numPr>
          <w:ilvl w:val="0"/>
          <w:numId w:val="35"/>
        </w:numPr>
        <w:rPr>
          <w:sz w:val="20"/>
          <w:szCs w:val="20"/>
        </w:rPr>
      </w:pPr>
      <w:r w:rsidRPr="00596230">
        <w:rPr>
          <w:sz w:val="20"/>
          <w:szCs w:val="20"/>
        </w:rPr>
        <w:t>Njadvara E.M (March 2020), The Concepts of Intellectual Capital Accounting in Business Environment, Faculty of Business Administration &amp; Management, UNICAF Zambia, unpublished paper</w:t>
      </w:r>
    </w:p>
    <w:p w14:paraId="6F775296" w14:textId="77777777" w:rsidR="0087382F" w:rsidRPr="0087382F" w:rsidRDefault="0087382F" w:rsidP="0087382F">
      <w:pPr>
        <w:pStyle w:val="ListParagraph"/>
        <w:ind w:left="1440" w:firstLine="0"/>
        <w:rPr>
          <w:sz w:val="20"/>
          <w:szCs w:val="20"/>
        </w:rPr>
      </w:pPr>
    </w:p>
    <w:p w14:paraId="4FA840A6" w14:textId="77777777" w:rsidR="00EB7DBD" w:rsidRPr="00596230" w:rsidRDefault="0087382F">
      <w:pPr>
        <w:pStyle w:val="ListParagraph"/>
        <w:numPr>
          <w:ilvl w:val="0"/>
          <w:numId w:val="35"/>
        </w:numPr>
        <w:rPr>
          <w:sz w:val="20"/>
          <w:szCs w:val="20"/>
        </w:rPr>
      </w:pPr>
      <w:r w:rsidRPr="00596230">
        <w:rPr>
          <w:sz w:val="20"/>
          <w:szCs w:val="20"/>
        </w:rPr>
        <w:t xml:space="preserve">Njadvara E.M (March 2020), Nonaka's Viewpoint of Strategic Management with Direct Relevance of Knowledge and Organization Learning: Case Study of </w:t>
      </w:r>
      <w:proofErr w:type="spellStart"/>
      <w:r w:rsidRPr="00596230">
        <w:rPr>
          <w:sz w:val="20"/>
          <w:szCs w:val="20"/>
        </w:rPr>
        <w:t>PeeTO</w:t>
      </w:r>
      <w:proofErr w:type="spellEnd"/>
      <w:r w:rsidRPr="00596230">
        <w:rPr>
          <w:sz w:val="20"/>
          <w:szCs w:val="20"/>
        </w:rPr>
        <w:t xml:space="preserve"> Investment Company, Faculty of Business Administration &amp; Management, UNICAF Zambia, unpublished paper</w:t>
      </w:r>
    </w:p>
    <w:p w14:paraId="13A07069" w14:textId="77777777" w:rsidR="0016573C" w:rsidRDefault="0016573C" w:rsidP="0016573C">
      <w:pPr>
        <w:pStyle w:val="Heading3"/>
        <w:tabs>
          <w:tab w:val="left" w:pos="3573"/>
          <w:tab w:val="left" w:pos="9966"/>
        </w:tabs>
        <w:rPr>
          <w:color w:val="FFFFFF"/>
          <w:shd w:val="clear" w:color="auto" w:fill="000000"/>
        </w:rPr>
      </w:pPr>
    </w:p>
    <w:p w14:paraId="0D052205" w14:textId="77777777" w:rsidR="0016573C" w:rsidRPr="00596230" w:rsidRDefault="0016573C" w:rsidP="0016573C">
      <w:pPr>
        <w:pStyle w:val="Heading3"/>
        <w:tabs>
          <w:tab w:val="left" w:pos="3573"/>
          <w:tab w:val="left" w:pos="9966"/>
        </w:tabs>
        <w:rPr>
          <w:color w:val="FFFFFF"/>
          <w:sz w:val="32"/>
          <w:szCs w:val="32"/>
          <w:shd w:val="clear" w:color="auto" w:fill="000000"/>
        </w:rPr>
      </w:pPr>
      <w:r>
        <w:rPr>
          <w:color w:val="FFFFFF"/>
          <w:shd w:val="clear" w:color="auto" w:fill="000000"/>
        </w:rPr>
        <w:t xml:space="preserve">                   </w:t>
      </w:r>
      <w:r w:rsidRPr="00596230">
        <w:rPr>
          <w:color w:val="FFFFFF"/>
          <w:sz w:val="32"/>
          <w:szCs w:val="32"/>
          <w:shd w:val="clear" w:color="auto" w:fill="000000"/>
        </w:rPr>
        <w:t>WORKSHOPS, SEMINARS AND CONFERENCES ATTENDED</w:t>
      </w:r>
      <w:r w:rsidRPr="00596230">
        <w:rPr>
          <w:color w:val="FFFFFF"/>
          <w:sz w:val="32"/>
          <w:szCs w:val="32"/>
          <w:shd w:val="clear" w:color="auto" w:fill="000000"/>
        </w:rPr>
        <w:tab/>
      </w:r>
    </w:p>
    <w:p w14:paraId="18F6E44C" w14:textId="77777777" w:rsidR="0016573C" w:rsidRDefault="0016573C">
      <w:pPr>
        <w:pStyle w:val="NoSpacing"/>
        <w:numPr>
          <w:ilvl w:val="0"/>
          <w:numId w:val="29"/>
        </w:numPr>
        <w:rPr>
          <w:rFonts w:asciiTheme="minorHAnsi" w:hAnsiTheme="minorHAnsi" w:cstheme="minorHAnsi"/>
          <w:sz w:val="20"/>
          <w:szCs w:val="20"/>
        </w:rPr>
      </w:pPr>
      <w:r>
        <w:rPr>
          <w:rFonts w:asciiTheme="minorHAnsi" w:hAnsiTheme="minorHAnsi" w:cstheme="minorHAnsi"/>
          <w:sz w:val="20"/>
          <w:szCs w:val="20"/>
        </w:rPr>
        <w:t>Global Symposium on Salt-affected Soils (GSAS21), held virtually, organised by the Food and Agriculture Organization (FAO) October, 20 – 22, 2021</w:t>
      </w:r>
    </w:p>
    <w:p w14:paraId="52A10037" w14:textId="77777777" w:rsidR="0016573C" w:rsidRPr="00B018F9" w:rsidRDefault="0016573C" w:rsidP="0016573C">
      <w:pPr>
        <w:pStyle w:val="NoSpacing"/>
        <w:ind w:left="720"/>
        <w:rPr>
          <w:rFonts w:asciiTheme="minorHAnsi" w:hAnsiTheme="minorHAnsi" w:cstheme="minorHAnsi"/>
          <w:sz w:val="20"/>
          <w:szCs w:val="20"/>
        </w:rPr>
      </w:pPr>
    </w:p>
    <w:p w14:paraId="05921833" w14:textId="77777777" w:rsidR="0016573C" w:rsidRPr="00B018F9" w:rsidRDefault="0016573C">
      <w:pPr>
        <w:pStyle w:val="NoSpacing"/>
        <w:numPr>
          <w:ilvl w:val="0"/>
          <w:numId w:val="29"/>
        </w:numPr>
        <w:rPr>
          <w:rFonts w:asciiTheme="minorHAnsi" w:hAnsiTheme="minorHAnsi" w:cstheme="minorHAnsi"/>
          <w:sz w:val="20"/>
          <w:szCs w:val="20"/>
        </w:rPr>
      </w:pPr>
      <w:r>
        <w:rPr>
          <w:rFonts w:asciiTheme="minorHAnsi" w:hAnsiTheme="minorHAnsi" w:cstheme="minorHAnsi"/>
          <w:sz w:val="20"/>
          <w:szCs w:val="20"/>
        </w:rPr>
        <w:t>Restoring Ecosystem to Reduce Drought Risk and Increase Resilience in Kenya, held virtually,  October 17, 2021</w:t>
      </w:r>
    </w:p>
    <w:p w14:paraId="50B70450" w14:textId="77777777" w:rsidR="0016573C" w:rsidRDefault="0016573C" w:rsidP="0016573C">
      <w:pPr>
        <w:pStyle w:val="NoSpacing"/>
        <w:rPr>
          <w:rFonts w:asciiTheme="minorHAnsi" w:hAnsiTheme="minorHAnsi" w:cstheme="minorHAnsi"/>
          <w:sz w:val="20"/>
          <w:szCs w:val="20"/>
        </w:rPr>
      </w:pPr>
    </w:p>
    <w:p w14:paraId="182D5C36" w14:textId="77777777" w:rsidR="0016573C" w:rsidRPr="00010DB3" w:rsidRDefault="0016573C">
      <w:pPr>
        <w:pStyle w:val="NoSpacing"/>
        <w:numPr>
          <w:ilvl w:val="0"/>
          <w:numId w:val="29"/>
        </w:numPr>
        <w:ind w:right="1460"/>
        <w:rPr>
          <w:rFonts w:asciiTheme="minorHAnsi" w:hAnsiTheme="minorHAnsi" w:cstheme="minorHAnsi"/>
          <w:sz w:val="20"/>
          <w:szCs w:val="20"/>
        </w:rPr>
      </w:pPr>
      <w:r w:rsidRPr="00010DB3">
        <w:rPr>
          <w:rFonts w:asciiTheme="minorHAnsi" w:hAnsiTheme="minorHAnsi" w:cstheme="minorHAnsi"/>
          <w:sz w:val="20"/>
          <w:szCs w:val="20"/>
        </w:rPr>
        <w:t xml:space="preserve">The Role of Data Management in Health Records and Best Practices in Records Management within Tertiary Health Care </w:t>
      </w:r>
      <w:proofErr w:type="spellStart"/>
      <w:r w:rsidRPr="00010DB3">
        <w:rPr>
          <w:rFonts w:asciiTheme="minorHAnsi" w:hAnsiTheme="minorHAnsi" w:cstheme="minorHAnsi"/>
          <w:sz w:val="20"/>
          <w:szCs w:val="20"/>
        </w:rPr>
        <w:t>Centers</w:t>
      </w:r>
      <w:proofErr w:type="spellEnd"/>
      <w:r w:rsidRPr="00010DB3">
        <w:rPr>
          <w:rFonts w:asciiTheme="minorHAnsi" w:hAnsiTheme="minorHAnsi" w:cstheme="minorHAnsi"/>
          <w:sz w:val="20"/>
          <w:szCs w:val="20"/>
        </w:rPr>
        <w:t xml:space="preserve"> (UMTH), Organized by Harvard PEPFAR/APIN-Plus, held at University of Maiduguri conference hall, 2013. </w:t>
      </w:r>
    </w:p>
    <w:p w14:paraId="1F3753B8" w14:textId="77777777" w:rsidR="0016573C" w:rsidRPr="00010DB3" w:rsidRDefault="0016573C" w:rsidP="0016573C">
      <w:pPr>
        <w:pStyle w:val="NoSpacing"/>
        <w:ind w:left="198" w:right="2000"/>
        <w:rPr>
          <w:rFonts w:asciiTheme="minorHAnsi" w:hAnsiTheme="minorHAnsi" w:cstheme="minorHAnsi"/>
          <w:sz w:val="20"/>
          <w:szCs w:val="20"/>
        </w:rPr>
      </w:pPr>
    </w:p>
    <w:p w14:paraId="289373FD" w14:textId="77777777" w:rsidR="0016573C" w:rsidRDefault="0016573C">
      <w:pPr>
        <w:pStyle w:val="NoSpacing"/>
        <w:numPr>
          <w:ilvl w:val="0"/>
          <w:numId w:val="29"/>
        </w:numPr>
        <w:ind w:right="1460"/>
        <w:rPr>
          <w:rFonts w:asciiTheme="minorHAnsi" w:hAnsiTheme="minorHAnsi" w:cstheme="minorHAnsi"/>
          <w:sz w:val="20"/>
          <w:szCs w:val="20"/>
        </w:rPr>
      </w:pPr>
      <w:r w:rsidRPr="00010DB3">
        <w:rPr>
          <w:rFonts w:asciiTheme="minorHAnsi" w:hAnsiTheme="minorHAnsi" w:cstheme="minorHAnsi"/>
          <w:sz w:val="20"/>
          <w:szCs w:val="20"/>
        </w:rPr>
        <w:t>Grants Writing Workshop; A Medical Education Partnership in Nigeria (MEPIN)-North-western University funded project, organized by MEPIN-University of Maiduguri, held at University of Maiduguri Teaching Hospital, Maiduguri, Nigeria; Feb., 2013.</w:t>
      </w:r>
    </w:p>
    <w:p w14:paraId="3BD588F4" w14:textId="77777777" w:rsidR="0016573C" w:rsidRPr="00010DB3" w:rsidRDefault="0016573C" w:rsidP="0016573C">
      <w:pPr>
        <w:pStyle w:val="NoSpacing"/>
        <w:ind w:left="198" w:right="2000"/>
        <w:rPr>
          <w:rFonts w:asciiTheme="minorHAnsi" w:hAnsiTheme="minorHAnsi" w:cstheme="minorHAnsi"/>
          <w:sz w:val="20"/>
          <w:szCs w:val="20"/>
        </w:rPr>
      </w:pPr>
    </w:p>
    <w:p w14:paraId="09F3BC87" w14:textId="77777777" w:rsidR="0016573C" w:rsidRDefault="0016573C">
      <w:pPr>
        <w:pStyle w:val="NoSpacing"/>
        <w:numPr>
          <w:ilvl w:val="0"/>
          <w:numId w:val="29"/>
        </w:numPr>
        <w:tabs>
          <w:tab w:val="left" w:pos="9180"/>
        </w:tabs>
        <w:ind w:right="1100"/>
        <w:rPr>
          <w:rFonts w:asciiTheme="minorHAnsi" w:hAnsiTheme="minorHAnsi" w:cstheme="minorHAnsi"/>
          <w:sz w:val="20"/>
          <w:szCs w:val="20"/>
        </w:rPr>
      </w:pPr>
      <w:r w:rsidRPr="00010DB3">
        <w:rPr>
          <w:rFonts w:asciiTheme="minorHAnsi" w:hAnsiTheme="minorHAnsi" w:cstheme="minorHAnsi"/>
          <w:sz w:val="20"/>
          <w:szCs w:val="20"/>
        </w:rPr>
        <w:t>Two-day Training-of-Trainer (TOT) on Data Abstract organized by CDC in Abuja, Nigeria, March, 2013.</w:t>
      </w:r>
    </w:p>
    <w:p w14:paraId="6694503F" w14:textId="77777777" w:rsidR="0016573C" w:rsidRPr="00010DB3" w:rsidRDefault="0016573C" w:rsidP="0016573C">
      <w:pPr>
        <w:pStyle w:val="NoSpacing"/>
        <w:ind w:right="2000"/>
        <w:rPr>
          <w:rFonts w:asciiTheme="minorHAnsi" w:hAnsiTheme="minorHAnsi" w:cstheme="minorHAnsi"/>
          <w:sz w:val="20"/>
          <w:szCs w:val="20"/>
        </w:rPr>
      </w:pPr>
    </w:p>
    <w:p w14:paraId="62D76C7B" w14:textId="77777777" w:rsidR="0016573C" w:rsidRPr="00010DB3" w:rsidRDefault="0016573C">
      <w:pPr>
        <w:pStyle w:val="NoSpacing"/>
        <w:numPr>
          <w:ilvl w:val="0"/>
          <w:numId w:val="29"/>
        </w:numPr>
        <w:ind w:right="1460"/>
        <w:rPr>
          <w:rFonts w:asciiTheme="minorHAnsi" w:hAnsiTheme="minorHAnsi" w:cstheme="minorHAnsi"/>
          <w:sz w:val="20"/>
          <w:szCs w:val="20"/>
        </w:rPr>
      </w:pPr>
      <w:r w:rsidRPr="00010DB3">
        <w:rPr>
          <w:rFonts w:asciiTheme="minorHAnsi" w:hAnsiTheme="minorHAnsi" w:cstheme="minorHAnsi"/>
          <w:sz w:val="20"/>
          <w:szCs w:val="20"/>
        </w:rPr>
        <w:t>Data Abstract pilot study</w:t>
      </w:r>
      <w:r w:rsidRPr="00010DB3">
        <w:rPr>
          <w:rFonts w:asciiTheme="minorHAnsi" w:hAnsiTheme="minorHAnsi" w:cstheme="minorHAnsi"/>
          <w:b/>
          <w:sz w:val="20"/>
          <w:szCs w:val="20"/>
        </w:rPr>
        <w:t xml:space="preserve"> </w:t>
      </w:r>
      <w:r w:rsidRPr="00010DB3">
        <w:rPr>
          <w:rFonts w:asciiTheme="minorHAnsi" w:hAnsiTheme="minorHAnsi" w:cstheme="minorHAnsi"/>
          <w:sz w:val="20"/>
          <w:szCs w:val="20"/>
        </w:rPr>
        <w:t>of selected General hospitals, UMTH, Bama General and Monguno General Hospitals in Borno state; organized by Centre for Disease Control (CDC), Abuja, March 2013.</w:t>
      </w:r>
    </w:p>
    <w:p w14:paraId="7D69A497" w14:textId="77777777" w:rsidR="0016573C" w:rsidRPr="00010DB3" w:rsidRDefault="0016573C" w:rsidP="0016573C">
      <w:pPr>
        <w:pStyle w:val="NoSpacing"/>
        <w:ind w:left="198" w:right="2000"/>
        <w:rPr>
          <w:rFonts w:asciiTheme="minorHAnsi" w:hAnsiTheme="minorHAnsi" w:cstheme="minorHAnsi"/>
          <w:sz w:val="20"/>
          <w:szCs w:val="20"/>
        </w:rPr>
      </w:pPr>
    </w:p>
    <w:p w14:paraId="58DC2300" w14:textId="77777777" w:rsidR="0016573C" w:rsidRPr="00010DB3" w:rsidRDefault="0016573C">
      <w:pPr>
        <w:pStyle w:val="NoSpacing"/>
        <w:numPr>
          <w:ilvl w:val="0"/>
          <w:numId w:val="29"/>
        </w:numPr>
        <w:ind w:right="1460"/>
        <w:rPr>
          <w:rFonts w:asciiTheme="minorHAnsi" w:hAnsiTheme="minorHAnsi" w:cstheme="minorHAnsi"/>
          <w:sz w:val="20"/>
          <w:szCs w:val="20"/>
        </w:rPr>
      </w:pPr>
      <w:r w:rsidRPr="00010DB3">
        <w:rPr>
          <w:rFonts w:asciiTheme="minorHAnsi" w:hAnsiTheme="minorHAnsi" w:cstheme="minorHAnsi"/>
          <w:sz w:val="20"/>
          <w:szCs w:val="20"/>
        </w:rPr>
        <w:t>Research and Methodology Training Workshop, a Medical Education Partnership in Nigeria (MEPIN)-North-western University funded project, organized by MEPIN-University of Maiduguri, held at University of Maiduguri Teaching Hospital, Maiduguri, Nigeria; August, 2012.</w:t>
      </w:r>
    </w:p>
    <w:p w14:paraId="10379171" w14:textId="77777777" w:rsidR="0016573C" w:rsidRPr="00010DB3" w:rsidRDefault="0016573C" w:rsidP="0016573C">
      <w:pPr>
        <w:pStyle w:val="NoSpacing"/>
        <w:ind w:left="198" w:right="2000"/>
        <w:rPr>
          <w:rFonts w:asciiTheme="minorHAnsi" w:hAnsiTheme="minorHAnsi" w:cstheme="minorHAnsi"/>
          <w:sz w:val="20"/>
          <w:szCs w:val="20"/>
        </w:rPr>
      </w:pPr>
    </w:p>
    <w:p w14:paraId="3ED358BE" w14:textId="77777777" w:rsidR="0016573C" w:rsidRPr="00010DB3" w:rsidRDefault="0016573C">
      <w:pPr>
        <w:pStyle w:val="NoSpacing"/>
        <w:numPr>
          <w:ilvl w:val="0"/>
          <w:numId w:val="29"/>
        </w:numPr>
        <w:ind w:right="1460"/>
        <w:rPr>
          <w:rFonts w:asciiTheme="minorHAnsi" w:hAnsiTheme="minorHAnsi" w:cstheme="minorHAnsi"/>
          <w:sz w:val="20"/>
          <w:szCs w:val="20"/>
        </w:rPr>
      </w:pPr>
      <w:r w:rsidRPr="00010DB3">
        <w:rPr>
          <w:rFonts w:asciiTheme="minorHAnsi" w:hAnsiTheme="minorHAnsi" w:cstheme="minorHAnsi"/>
          <w:sz w:val="20"/>
          <w:szCs w:val="20"/>
        </w:rPr>
        <w:t>Mentoring and Mentee Training; a Medical Education Partnership in Nigeria (MEPIN</w:t>
      </w:r>
      <w:r w:rsidRPr="00010DB3">
        <w:rPr>
          <w:rFonts w:asciiTheme="minorHAnsi" w:hAnsiTheme="minorHAnsi" w:cstheme="minorHAnsi"/>
          <w:b/>
          <w:sz w:val="20"/>
          <w:szCs w:val="20"/>
        </w:rPr>
        <w:t>)</w:t>
      </w:r>
      <w:r w:rsidRPr="00010DB3">
        <w:rPr>
          <w:rFonts w:asciiTheme="minorHAnsi" w:hAnsiTheme="minorHAnsi" w:cstheme="minorHAnsi"/>
          <w:sz w:val="20"/>
          <w:szCs w:val="20"/>
        </w:rPr>
        <w:t>-North-western University funded project, organized by MEPIN-University of Maiduguri, held at University of Maiduguri Teaching Hospital, Maiduguri, Nigeria; 2012.</w:t>
      </w:r>
    </w:p>
    <w:p w14:paraId="4D004FCF" w14:textId="77777777" w:rsidR="0016573C" w:rsidRPr="00010DB3" w:rsidRDefault="0016573C" w:rsidP="0016573C">
      <w:pPr>
        <w:pStyle w:val="NoSpacing"/>
        <w:ind w:left="198" w:right="1460"/>
        <w:rPr>
          <w:rFonts w:asciiTheme="minorHAnsi" w:hAnsiTheme="minorHAnsi" w:cstheme="minorHAnsi"/>
          <w:sz w:val="20"/>
          <w:szCs w:val="20"/>
        </w:rPr>
      </w:pPr>
    </w:p>
    <w:p w14:paraId="2002896C" w14:textId="77777777" w:rsidR="0016573C" w:rsidRPr="00010DB3" w:rsidRDefault="0016573C">
      <w:pPr>
        <w:pStyle w:val="NoSpacing"/>
        <w:numPr>
          <w:ilvl w:val="0"/>
          <w:numId w:val="29"/>
        </w:numPr>
        <w:ind w:right="1460"/>
        <w:rPr>
          <w:rFonts w:asciiTheme="minorHAnsi" w:hAnsiTheme="minorHAnsi" w:cstheme="minorHAnsi"/>
          <w:b/>
          <w:sz w:val="20"/>
          <w:szCs w:val="20"/>
        </w:rPr>
      </w:pPr>
      <w:r w:rsidRPr="00010DB3">
        <w:rPr>
          <w:rFonts w:asciiTheme="minorHAnsi" w:hAnsiTheme="minorHAnsi" w:cstheme="minorHAnsi"/>
          <w:sz w:val="20"/>
          <w:szCs w:val="20"/>
        </w:rPr>
        <w:t>A 5-day Workshop on Survey/Research Methodology and Statistics</w:t>
      </w:r>
      <w:r>
        <w:rPr>
          <w:rFonts w:asciiTheme="minorHAnsi" w:hAnsiTheme="minorHAnsi" w:cstheme="minorHAnsi"/>
          <w:b/>
          <w:sz w:val="20"/>
          <w:szCs w:val="20"/>
        </w:rPr>
        <w:t xml:space="preserve">, </w:t>
      </w:r>
      <w:r>
        <w:rPr>
          <w:rFonts w:asciiTheme="minorHAnsi" w:hAnsiTheme="minorHAnsi" w:cstheme="minorHAnsi"/>
          <w:sz w:val="20"/>
          <w:szCs w:val="20"/>
        </w:rPr>
        <w:t xml:space="preserve">A </w:t>
      </w:r>
      <w:r w:rsidRPr="00010DB3">
        <w:rPr>
          <w:rFonts w:asciiTheme="minorHAnsi" w:hAnsiTheme="minorHAnsi" w:cstheme="minorHAnsi"/>
          <w:sz w:val="20"/>
          <w:szCs w:val="20"/>
        </w:rPr>
        <w:t xml:space="preserve">MEPIN-North-western University funded project, organized by Medical Education </w:t>
      </w:r>
      <w:r>
        <w:rPr>
          <w:rFonts w:asciiTheme="minorHAnsi" w:hAnsiTheme="minorHAnsi" w:cstheme="minorHAnsi"/>
          <w:sz w:val="20"/>
          <w:szCs w:val="20"/>
        </w:rPr>
        <w:t xml:space="preserve">Partnership in Nigeria (MEPIN), </w:t>
      </w:r>
      <w:r w:rsidRPr="00010DB3">
        <w:rPr>
          <w:rFonts w:asciiTheme="minorHAnsi" w:hAnsiTheme="minorHAnsi" w:cstheme="minorHAnsi"/>
          <w:sz w:val="20"/>
          <w:szCs w:val="20"/>
        </w:rPr>
        <w:t>held at</w:t>
      </w:r>
      <w:r>
        <w:rPr>
          <w:rFonts w:asciiTheme="minorHAnsi" w:hAnsiTheme="minorHAnsi" w:cstheme="minorHAnsi"/>
          <w:sz w:val="20"/>
          <w:szCs w:val="20"/>
        </w:rPr>
        <w:t xml:space="preserve"> the</w:t>
      </w:r>
      <w:r w:rsidRPr="00010DB3">
        <w:rPr>
          <w:rFonts w:asciiTheme="minorHAnsi" w:hAnsiTheme="minorHAnsi" w:cstheme="minorHAnsi"/>
          <w:sz w:val="20"/>
          <w:szCs w:val="20"/>
        </w:rPr>
        <w:t xml:space="preserve"> </w:t>
      </w:r>
      <w:hyperlink r:id="rId11" w:history="1">
        <w:r w:rsidRPr="00010DB3">
          <w:rPr>
            <w:rFonts w:asciiTheme="minorHAnsi" w:hAnsiTheme="minorHAnsi" w:cstheme="minorHAnsi"/>
            <w:sz w:val="20"/>
            <w:szCs w:val="20"/>
            <w:lang w:eastAsia="en-GB"/>
          </w:rPr>
          <w:t>Association for Reproductive and Family Health (ARFH)</w:t>
        </w:r>
      </w:hyperlink>
      <w:r>
        <w:t xml:space="preserve"> </w:t>
      </w:r>
      <w:r w:rsidRPr="00010DB3">
        <w:rPr>
          <w:rFonts w:asciiTheme="minorHAnsi" w:hAnsiTheme="minorHAnsi" w:cstheme="minorHAnsi"/>
          <w:sz w:val="20"/>
          <w:szCs w:val="20"/>
        </w:rPr>
        <w:t>Ibadan; 2012</w:t>
      </w:r>
      <w:r w:rsidRPr="00010DB3">
        <w:rPr>
          <w:rFonts w:asciiTheme="minorHAnsi" w:hAnsiTheme="minorHAnsi" w:cstheme="minorHAnsi"/>
          <w:b/>
          <w:sz w:val="20"/>
          <w:szCs w:val="20"/>
        </w:rPr>
        <w:t xml:space="preserve"> </w:t>
      </w:r>
    </w:p>
    <w:p w14:paraId="1C5ECA2E" w14:textId="77777777" w:rsidR="0016573C" w:rsidRPr="00010DB3" w:rsidRDefault="0016573C" w:rsidP="0016573C">
      <w:pPr>
        <w:pStyle w:val="NoSpacing"/>
        <w:ind w:left="198" w:right="1460"/>
        <w:rPr>
          <w:rFonts w:asciiTheme="minorHAnsi" w:hAnsiTheme="minorHAnsi" w:cstheme="minorHAnsi"/>
          <w:b/>
          <w:sz w:val="20"/>
          <w:szCs w:val="20"/>
        </w:rPr>
      </w:pPr>
    </w:p>
    <w:p w14:paraId="7B7F074C" w14:textId="77777777" w:rsidR="0016573C" w:rsidRDefault="0016573C">
      <w:pPr>
        <w:pStyle w:val="NoSpacing"/>
        <w:numPr>
          <w:ilvl w:val="0"/>
          <w:numId w:val="29"/>
        </w:numPr>
        <w:ind w:right="1460"/>
        <w:rPr>
          <w:rFonts w:asciiTheme="minorHAnsi" w:hAnsiTheme="minorHAnsi" w:cstheme="minorHAnsi"/>
          <w:sz w:val="20"/>
          <w:szCs w:val="20"/>
        </w:rPr>
      </w:pPr>
      <w:r w:rsidRPr="00010DB3">
        <w:rPr>
          <w:rFonts w:asciiTheme="minorHAnsi" w:hAnsiTheme="minorHAnsi" w:cstheme="minorHAnsi"/>
          <w:sz w:val="20"/>
          <w:szCs w:val="20"/>
        </w:rPr>
        <w:t xml:space="preserve">Responsible Conduct of Research Training, </w:t>
      </w:r>
      <w:r>
        <w:rPr>
          <w:rFonts w:asciiTheme="minorHAnsi" w:hAnsiTheme="minorHAnsi" w:cstheme="minorHAnsi"/>
          <w:sz w:val="20"/>
          <w:szCs w:val="20"/>
        </w:rPr>
        <w:t xml:space="preserve"> a </w:t>
      </w:r>
      <w:r w:rsidRPr="00010DB3">
        <w:rPr>
          <w:rFonts w:asciiTheme="minorHAnsi" w:hAnsiTheme="minorHAnsi" w:cstheme="minorHAnsi"/>
          <w:sz w:val="20"/>
          <w:szCs w:val="20"/>
        </w:rPr>
        <w:t>MEPIN-North-western University funded project organized by Medical Educatio</w:t>
      </w:r>
      <w:r>
        <w:rPr>
          <w:rFonts w:asciiTheme="minorHAnsi" w:hAnsiTheme="minorHAnsi" w:cstheme="minorHAnsi"/>
          <w:sz w:val="20"/>
          <w:szCs w:val="20"/>
        </w:rPr>
        <w:t xml:space="preserve">n Partnership in Nigeria(MEPIN) </w:t>
      </w:r>
      <w:r w:rsidRPr="00010DB3">
        <w:rPr>
          <w:rFonts w:asciiTheme="minorHAnsi" w:hAnsiTheme="minorHAnsi" w:cstheme="minorHAnsi"/>
          <w:sz w:val="20"/>
          <w:szCs w:val="20"/>
        </w:rPr>
        <w:t>University of Maiduguri, held at University of Maiduguri Teaching Hospital, Maiduguri, Nigeria; 2012.</w:t>
      </w:r>
    </w:p>
    <w:p w14:paraId="5347DE7A" w14:textId="77777777" w:rsidR="0016573C" w:rsidRDefault="0016573C" w:rsidP="0016573C">
      <w:pPr>
        <w:pStyle w:val="ListParagraph"/>
        <w:rPr>
          <w:rFonts w:asciiTheme="minorHAnsi" w:hAnsiTheme="minorHAnsi" w:cstheme="minorHAnsi"/>
          <w:sz w:val="20"/>
          <w:szCs w:val="20"/>
        </w:rPr>
      </w:pPr>
    </w:p>
    <w:p w14:paraId="072ECF82" w14:textId="77777777" w:rsidR="0016573C" w:rsidRPr="008677DC" w:rsidRDefault="0016573C">
      <w:pPr>
        <w:pStyle w:val="NoSpacing"/>
        <w:numPr>
          <w:ilvl w:val="0"/>
          <w:numId w:val="29"/>
        </w:numPr>
        <w:ind w:right="1550"/>
        <w:rPr>
          <w:rFonts w:asciiTheme="minorHAnsi" w:hAnsiTheme="minorHAnsi" w:cstheme="minorHAnsi"/>
          <w:sz w:val="20"/>
          <w:szCs w:val="20"/>
        </w:rPr>
      </w:pPr>
      <w:r w:rsidRPr="004E72C7">
        <w:rPr>
          <w:rFonts w:asciiTheme="minorHAnsi" w:hAnsiTheme="minorHAnsi" w:cstheme="minorHAnsi"/>
          <w:sz w:val="20"/>
          <w:szCs w:val="20"/>
        </w:rPr>
        <w:lastRenderedPageBreak/>
        <w:t>Manuscript Writing Training; a 5day Workshop,</w:t>
      </w:r>
      <w:r>
        <w:rPr>
          <w:rFonts w:asciiTheme="minorHAnsi" w:hAnsiTheme="minorHAnsi" w:cstheme="minorHAnsi"/>
          <w:sz w:val="20"/>
          <w:szCs w:val="20"/>
        </w:rPr>
        <w:t xml:space="preserve"> organized by the</w:t>
      </w:r>
      <w:r w:rsidRPr="004E72C7">
        <w:rPr>
          <w:rFonts w:asciiTheme="minorHAnsi" w:hAnsiTheme="minorHAnsi" w:cstheme="minorHAnsi"/>
          <w:sz w:val="20"/>
          <w:szCs w:val="20"/>
        </w:rPr>
        <w:t xml:space="preserve"> Medical Education Partnership in Nigeria (MEPIN)-MEPIN-North-western</w:t>
      </w:r>
      <w:r>
        <w:rPr>
          <w:rFonts w:asciiTheme="minorHAnsi" w:hAnsiTheme="minorHAnsi" w:cstheme="minorHAnsi"/>
          <w:sz w:val="20"/>
          <w:szCs w:val="20"/>
        </w:rPr>
        <w:t>,</w:t>
      </w:r>
      <w:r w:rsidRPr="004E72C7">
        <w:rPr>
          <w:rFonts w:asciiTheme="minorHAnsi" w:hAnsiTheme="minorHAnsi" w:cstheme="minorHAnsi"/>
          <w:sz w:val="20"/>
          <w:szCs w:val="20"/>
        </w:rPr>
        <w:t xml:space="preserve"> held at University of Maiduguri Teaching Hospital, Maiduguri, Nigeria; 2011.</w:t>
      </w:r>
    </w:p>
    <w:p w14:paraId="29DB51E5" w14:textId="0F610759" w:rsidR="0016573C" w:rsidRPr="00596230" w:rsidRDefault="0016573C" w:rsidP="0016573C">
      <w:pPr>
        <w:pStyle w:val="NoSpacing"/>
        <w:ind w:left="918" w:right="200"/>
        <w:rPr>
          <w:rFonts w:asciiTheme="minorHAnsi" w:hAnsiTheme="minorHAnsi" w:cstheme="minorHAnsi"/>
          <w:sz w:val="32"/>
          <w:szCs w:val="32"/>
        </w:rPr>
      </w:pPr>
      <w:r w:rsidRPr="008677DC">
        <w:rPr>
          <w:color w:val="FFFFFF"/>
          <w:shd w:val="clear" w:color="auto" w:fill="000000"/>
        </w:rPr>
        <w:t xml:space="preserve">               </w:t>
      </w:r>
      <w:r w:rsidR="00596230">
        <w:rPr>
          <w:color w:val="FFFFFF"/>
          <w:shd w:val="clear" w:color="auto" w:fill="000000"/>
        </w:rPr>
        <w:t xml:space="preserve">                   </w:t>
      </w:r>
      <w:r w:rsidRPr="008677DC">
        <w:rPr>
          <w:color w:val="FFFFFF"/>
          <w:shd w:val="clear" w:color="auto" w:fill="000000"/>
        </w:rPr>
        <w:t xml:space="preserve"> </w:t>
      </w:r>
      <w:r w:rsidRPr="00596230">
        <w:rPr>
          <w:b/>
          <w:color w:val="FFFFFF"/>
          <w:sz w:val="32"/>
          <w:szCs w:val="32"/>
          <w:shd w:val="clear" w:color="auto" w:fill="000000"/>
        </w:rPr>
        <w:t>ACHIEVEMENTS AND COMPLETED PROJECTS</w:t>
      </w:r>
      <w:r w:rsidRPr="00596230">
        <w:rPr>
          <w:color w:val="FFFFFF"/>
          <w:sz w:val="32"/>
          <w:szCs w:val="32"/>
          <w:shd w:val="clear" w:color="auto" w:fill="000000"/>
        </w:rPr>
        <w:t xml:space="preserve">  </w:t>
      </w:r>
      <w:r w:rsidR="00596230">
        <w:rPr>
          <w:color w:val="FFFFFF"/>
          <w:sz w:val="32"/>
          <w:szCs w:val="32"/>
          <w:shd w:val="clear" w:color="auto" w:fill="000000"/>
        </w:rPr>
        <w:t xml:space="preserve">           </w:t>
      </w:r>
      <w:r w:rsidRPr="00596230">
        <w:rPr>
          <w:color w:val="FFFFFF"/>
          <w:sz w:val="32"/>
          <w:szCs w:val="32"/>
          <w:shd w:val="clear" w:color="auto" w:fill="000000"/>
        </w:rPr>
        <w:t xml:space="preserve"> </w:t>
      </w:r>
      <w:r w:rsidRPr="00596230">
        <w:rPr>
          <w:color w:val="FFFFFF"/>
          <w:sz w:val="32"/>
          <w:szCs w:val="32"/>
          <w:shd w:val="clear" w:color="auto" w:fill="000000"/>
        </w:rPr>
        <w:tab/>
      </w:r>
      <w:r w:rsidRPr="00596230">
        <w:rPr>
          <w:rFonts w:asciiTheme="minorHAnsi" w:hAnsiTheme="minorHAnsi" w:cstheme="minorHAnsi"/>
          <w:sz w:val="32"/>
          <w:szCs w:val="32"/>
        </w:rPr>
        <w:br/>
      </w:r>
    </w:p>
    <w:p w14:paraId="5DE18359" w14:textId="102B325A" w:rsidR="0016573C" w:rsidRPr="00062B76" w:rsidRDefault="0016573C">
      <w:pPr>
        <w:pStyle w:val="ListParagraph"/>
        <w:numPr>
          <w:ilvl w:val="0"/>
          <w:numId w:val="28"/>
        </w:numPr>
        <w:tabs>
          <w:tab w:val="left" w:pos="3590"/>
          <w:tab w:val="left" w:pos="9966"/>
          <w:tab w:val="left" w:pos="10530"/>
        </w:tabs>
        <w:ind w:right="1460"/>
        <w:rPr>
          <w:rFonts w:asciiTheme="minorHAnsi" w:hAnsiTheme="minorHAnsi" w:cstheme="minorHAnsi"/>
          <w:sz w:val="20"/>
          <w:szCs w:val="20"/>
        </w:rPr>
      </w:pPr>
      <w:r w:rsidRPr="00062B76">
        <w:rPr>
          <w:rFonts w:asciiTheme="minorHAnsi" w:hAnsiTheme="minorHAnsi" w:cstheme="minorHAnsi"/>
          <w:sz w:val="20"/>
          <w:szCs w:val="20"/>
        </w:rPr>
        <w:t>Conducted an Impact Evaluation: Conducted Lot Quality Assessment Survey (LQAS); evaluation conducted after each Seasonal Malaria Chemotherapy (SMC) drugs distribution that prevents under five children from malaria morbidity and mortality, LQAS measures the impact of SPAQ drugs in under-five children in Borno state, Nigeria; August, 2022</w:t>
      </w:r>
    </w:p>
    <w:p w14:paraId="2F78E046" w14:textId="77777777" w:rsidR="00062B76" w:rsidRPr="00062B76" w:rsidRDefault="00062B76" w:rsidP="00062B76">
      <w:pPr>
        <w:pStyle w:val="ListParagraph"/>
        <w:tabs>
          <w:tab w:val="left" w:pos="3590"/>
          <w:tab w:val="left" w:pos="9966"/>
          <w:tab w:val="left" w:pos="10530"/>
        </w:tabs>
        <w:ind w:left="918" w:right="1460" w:firstLine="0"/>
        <w:rPr>
          <w:rFonts w:asciiTheme="minorHAnsi" w:hAnsiTheme="minorHAnsi" w:cstheme="minorHAnsi"/>
          <w:sz w:val="20"/>
          <w:szCs w:val="20"/>
        </w:rPr>
      </w:pPr>
    </w:p>
    <w:p w14:paraId="4B40A955" w14:textId="77777777" w:rsidR="0016573C" w:rsidRPr="00062B76" w:rsidRDefault="0016573C">
      <w:pPr>
        <w:pStyle w:val="ListParagraph"/>
        <w:numPr>
          <w:ilvl w:val="0"/>
          <w:numId w:val="28"/>
        </w:numPr>
        <w:tabs>
          <w:tab w:val="left" w:pos="3590"/>
          <w:tab w:val="left" w:pos="9966"/>
          <w:tab w:val="left" w:pos="10530"/>
        </w:tabs>
        <w:ind w:right="1460"/>
        <w:rPr>
          <w:rFonts w:asciiTheme="minorHAnsi" w:hAnsiTheme="minorHAnsi" w:cstheme="minorHAnsi"/>
          <w:sz w:val="20"/>
          <w:szCs w:val="20"/>
        </w:rPr>
      </w:pPr>
      <w:r w:rsidRPr="00062B76">
        <w:rPr>
          <w:rFonts w:asciiTheme="minorHAnsi" w:hAnsiTheme="minorHAnsi" w:cstheme="minorHAnsi"/>
          <w:sz w:val="20"/>
          <w:szCs w:val="20"/>
        </w:rPr>
        <w:t>Conducted End of Round survey (</w:t>
      </w:r>
      <w:proofErr w:type="spellStart"/>
      <w:r w:rsidRPr="00062B76">
        <w:rPr>
          <w:rFonts w:asciiTheme="minorHAnsi" w:hAnsiTheme="minorHAnsi" w:cstheme="minorHAnsi"/>
          <w:sz w:val="20"/>
          <w:szCs w:val="20"/>
        </w:rPr>
        <w:t>EoR</w:t>
      </w:r>
      <w:proofErr w:type="spellEnd"/>
      <w:r w:rsidRPr="00062B76">
        <w:rPr>
          <w:rFonts w:asciiTheme="minorHAnsi" w:hAnsiTheme="minorHAnsi" w:cstheme="minorHAnsi"/>
          <w:sz w:val="20"/>
          <w:szCs w:val="20"/>
        </w:rPr>
        <w:t>) in Borno state SMC (all cycles) activities, to measure, impact, sustainability, relevance, effectiveness, efficiency on SMC in 2million children administered SPAQs in Borno state between August to December, 2021</w:t>
      </w:r>
    </w:p>
    <w:p w14:paraId="0AACFBCC" w14:textId="77777777" w:rsidR="00062B76" w:rsidRPr="00062B76" w:rsidRDefault="00062B76" w:rsidP="00062B76">
      <w:pPr>
        <w:tabs>
          <w:tab w:val="left" w:pos="3590"/>
          <w:tab w:val="left" w:pos="9966"/>
          <w:tab w:val="left" w:pos="10530"/>
        </w:tabs>
        <w:ind w:right="1460"/>
        <w:rPr>
          <w:rFonts w:asciiTheme="minorHAnsi" w:hAnsiTheme="minorHAnsi" w:cstheme="minorHAnsi"/>
          <w:sz w:val="20"/>
          <w:szCs w:val="20"/>
        </w:rPr>
      </w:pPr>
    </w:p>
    <w:p w14:paraId="29447363" w14:textId="77777777" w:rsidR="0016573C" w:rsidRPr="00062B76" w:rsidRDefault="0016573C">
      <w:pPr>
        <w:pStyle w:val="ListParagraph"/>
        <w:numPr>
          <w:ilvl w:val="0"/>
          <w:numId w:val="28"/>
        </w:numPr>
        <w:tabs>
          <w:tab w:val="left" w:pos="3590"/>
          <w:tab w:val="left" w:pos="9966"/>
          <w:tab w:val="left" w:pos="10530"/>
        </w:tabs>
        <w:ind w:right="1460"/>
        <w:rPr>
          <w:rFonts w:asciiTheme="minorHAnsi" w:hAnsiTheme="minorHAnsi" w:cstheme="minorHAnsi"/>
          <w:sz w:val="20"/>
          <w:szCs w:val="20"/>
        </w:rPr>
      </w:pPr>
      <w:r w:rsidRPr="00062B76">
        <w:rPr>
          <w:rFonts w:asciiTheme="minorHAnsi" w:hAnsiTheme="minorHAnsi" w:cstheme="minorHAnsi"/>
          <w:sz w:val="20"/>
          <w:szCs w:val="20"/>
        </w:rPr>
        <w:t>Conducted Health Management Information System (HMIS) activities in Borno state on 6 selected Health Facilities; a sentinel survey to understand and compare the trends of malaria within Borno state; August 2022</w:t>
      </w:r>
    </w:p>
    <w:p w14:paraId="420B723C" w14:textId="77777777" w:rsidR="00062B76" w:rsidRPr="00062B76" w:rsidRDefault="00062B76" w:rsidP="00062B76">
      <w:pPr>
        <w:pStyle w:val="ListParagraph"/>
        <w:tabs>
          <w:tab w:val="left" w:pos="3590"/>
          <w:tab w:val="left" w:pos="9966"/>
          <w:tab w:val="left" w:pos="10530"/>
        </w:tabs>
        <w:ind w:left="918" w:right="1460" w:firstLine="0"/>
        <w:rPr>
          <w:rFonts w:asciiTheme="minorHAnsi" w:hAnsiTheme="minorHAnsi" w:cstheme="minorHAnsi"/>
          <w:sz w:val="20"/>
          <w:szCs w:val="20"/>
        </w:rPr>
      </w:pPr>
    </w:p>
    <w:p w14:paraId="4C2A3665" w14:textId="77777777" w:rsidR="0016573C" w:rsidRPr="00062B76" w:rsidRDefault="0016573C">
      <w:pPr>
        <w:pStyle w:val="ListParagraph"/>
        <w:numPr>
          <w:ilvl w:val="0"/>
          <w:numId w:val="28"/>
        </w:numPr>
        <w:tabs>
          <w:tab w:val="left" w:pos="3590"/>
          <w:tab w:val="left" w:pos="9966"/>
          <w:tab w:val="left" w:pos="10530"/>
        </w:tabs>
        <w:ind w:right="1460"/>
        <w:rPr>
          <w:rFonts w:asciiTheme="minorHAnsi" w:hAnsiTheme="minorHAnsi" w:cstheme="minorHAnsi"/>
          <w:sz w:val="20"/>
          <w:szCs w:val="20"/>
        </w:rPr>
      </w:pPr>
      <w:r w:rsidRPr="00062B76">
        <w:rPr>
          <w:rFonts w:asciiTheme="minorHAnsi" w:hAnsiTheme="minorHAnsi" w:cstheme="minorHAnsi"/>
          <w:sz w:val="20"/>
          <w:szCs w:val="20"/>
        </w:rPr>
        <w:t xml:space="preserve">Conducted a multi-sectorial Joint Assessment (MSNA), consortium project with Acted, </w:t>
      </w:r>
      <w:proofErr w:type="spellStart"/>
      <w:r w:rsidRPr="00062B76">
        <w:rPr>
          <w:rFonts w:asciiTheme="minorHAnsi" w:hAnsiTheme="minorHAnsi" w:cstheme="minorHAnsi"/>
          <w:sz w:val="20"/>
          <w:szCs w:val="20"/>
        </w:rPr>
        <w:t>TDh</w:t>
      </w:r>
      <w:proofErr w:type="spellEnd"/>
      <w:r w:rsidRPr="00062B76">
        <w:rPr>
          <w:rFonts w:asciiTheme="minorHAnsi" w:hAnsiTheme="minorHAnsi" w:cstheme="minorHAnsi"/>
          <w:sz w:val="20"/>
          <w:szCs w:val="20"/>
        </w:rPr>
        <w:t xml:space="preserve">, CARE International and YEPDI to complete need assessment during the COVID-19 pandemic using remote data collection with a team of 20 trained data collectors in </w:t>
      </w:r>
      <w:proofErr w:type="spellStart"/>
      <w:r w:rsidRPr="00062B76">
        <w:rPr>
          <w:rFonts w:asciiTheme="minorHAnsi" w:hAnsiTheme="minorHAnsi" w:cstheme="minorHAnsi"/>
          <w:sz w:val="20"/>
          <w:szCs w:val="20"/>
        </w:rPr>
        <w:t>Kalabelge</w:t>
      </w:r>
      <w:proofErr w:type="spellEnd"/>
      <w:r w:rsidRPr="00062B76">
        <w:rPr>
          <w:rFonts w:asciiTheme="minorHAnsi" w:hAnsiTheme="minorHAnsi" w:cstheme="minorHAnsi"/>
          <w:sz w:val="20"/>
          <w:szCs w:val="20"/>
        </w:rPr>
        <w:t xml:space="preserve"> of Rann, Borno, Nigeria; August, 2022</w:t>
      </w:r>
    </w:p>
    <w:p w14:paraId="0A75AF4A" w14:textId="77777777" w:rsidR="00062B76" w:rsidRPr="00062B76" w:rsidRDefault="00062B76" w:rsidP="00062B76">
      <w:pPr>
        <w:tabs>
          <w:tab w:val="left" w:pos="3590"/>
          <w:tab w:val="left" w:pos="9966"/>
          <w:tab w:val="left" w:pos="10530"/>
        </w:tabs>
        <w:ind w:right="1460"/>
        <w:rPr>
          <w:rFonts w:asciiTheme="minorHAnsi" w:hAnsiTheme="minorHAnsi" w:cstheme="minorHAnsi"/>
          <w:sz w:val="20"/>
          <w:szCs w:val="20"/>
        </w:rPr>
      </w:pPr>
    </w:p>
    <w:p w14:paraId="5FD26141" w14:textId="77777777" w:rsidR="0016573C" w:rsidRPr="00062B76" w:rsidRDefault="0016573C">
      <w:pPr>
        <w:pStyle w:val="ListParagraph"/>
        <w:numPr>
          <w:ilvl w:val="0"/>
          <w:numId w:val="28"/>
        </w:numPr>
        <w:tabs>
          <w:tab w:val="left" w:pos="3590"/>
          <w:tab w:val="left" w:pos="9966"/>
          <w:tab w:val="left" w:pos="10530"/>
        </w:tabs>
        <w:ind w:right="1460"/>
        <w:rPr>
          <w:rFonts w:asciiTheme="minorHAnsi" w:hAnsiTheme="minorHAnsi" w:cstheme="minorHAnsi"/>
          <w:sz w:val="20"/>
          <w:szCs w:val="20"/>
        </w:rPr>
      </w:pPr>
      <w:r w:rsidRPr="00062B76">
        <w:rPr>
          <w:rFonts w:asciiTheme="minorHAnsi" w:hAnsiTheme="minorHAnsi" w:cstheme="minorHAnsi"/>
          <w:sz w:val="20"/>
          <w:szCs w:val="20"/>
        </w:rPr>
        <w:t>Conducted a Multi-State/Partner Need Assessment in Borno, Yobe, Adamawa states in Northeast Nigeria to assess the needs of the most crisis-affected population in Northeast. Collated need assessment data from three states of the Northeast to design a new project, analyzed and submitted. August 2022</w:t>
      </w:r>
    </w:p>
    <w:p w14:paraId="24E9DD5F" w14:textId="77777777" w:rsidR="00062B76" w:rsidRPr="00062B76" w:rsidRDefault="00062B76" w:rsidP="00062B76">
      <w:pPr>
        <w:tabs>
          <w:tab w:val="left" w:pos="3590"/>
          <w:tab w:val="left" w:pos="9966"/>
          <w:tab w:val="left" w:pos="10530"/>
        </w:tabs>
        <w:ind w:right="1460"/>
        <w:rPr>
          <w:rFonts w:asciiTheme="minorHAnsi" w:hAnsiTheme="minorHAnsi" w:cstheme="minorHAnsi"/>
          <w:sz w:val="20"/>
          <w:szCs w:val="20"/>
        </w:rPr>
      </w:pPr>
    </w:p>
    <w:p w14:paraId="3ADE486C" w14:textId="7CC6E521" w:rsidR="0016573C" w:rsidRPr="00062B76" w:rsidRDefault="0016573C">
      <w:pPr>
        <w:pStyle w:val="ListParagraph"/>
        <w:numPr>
          <w:ilvl w:val="0"/>
          <w:numId w:val="28"/>
        </w:numPr>
        <w:tabs>
          <w:tab w:val="left" w:pos="3590"/>
          <w:tab w:val="left" w:pos="9966"/>
          <w:tab w:val="left" w:pos="10530"/>
        </w:tabs>
        <w:ind w:right="1460"/>
        <w:rPr>
          <w:rFonts w:asciiTheme="minorHAnsi" w:hAnsiTheme="minorHAnsi" w:cstheme="minorHAnsi"/>
          <w:sz w:val="20"/>
          <w:szCs w:val="20"/>
        </w:rPr>
      </w:pPr>
      <w:r w:rsidRPr="00062B76">
        <w:rPr>
          <w:rFonts w:asciiTheme="minorHAnsi" w:hAnsiTheme="minorHAnsi" w:cstheme="minorHAnsi"/>
          <w:sz w:val="20"/>
          <w:szCs w:val="20"/>
        </w:rPr>
        <w:t xml:space="preserve">Conducted baseline/midline evaluations on Sexual Reproductive Health and Rights (SRHR/Gender-Based Violence (GBV) integrated Projects in Bama/Dikwa Local Government areas of </w:t>
      </w:r>
      <w:proofErr w:type="spellStart"/>
      <w:r w:rsidRPr="00062B76">
        <w:rPr>
          <w:rFonts w:asciiTheme="minorHAnsi" w:hAnsiTheme="minorHAnsi" w:cstheme="minorHAnsi"/>
          <w:sz w:val="20"/>
          <w:szCs w:val="20"/>
        </w:rPr>
        <w:t>Bornos</w:t>
      </w:r>
      <w:proofErr w:type="spellEnd"/>
      <w:r w:rsidRPr="00062B76">
        <w:rPr>
          <w:rFonts w:asciiTheme="minorHAnsi" w:hAnsiTheme="minorHAnsi" w:cstheme="minorHAnsi"/>
          <w:sz w:val="20"/>
          <w:szCs w:val="20"/>
        </w:rPr>
        <w:t>’ Northeast Nigeria, from April 2019 to March 2021.</w:t>
      </w:r>
    </w:p>
    <w:p w14:paraId="7C8D38F0" w14:textId="77777777" w:rsidR="00062B76" w:rsidRPr="00062B76" w:rsidRDefault="00062B76" w:rsidP="00062B76">
      <w:pPr>
        <w:tabs>
          <w:tab w:val="left" w:pos="3590"/>
          <w:tab w:val="left" w:pos="9966"/>
          <w:tab w:val="left" w:pos="10530"/>
        </w:tabs>
        <w:ind w:right="1460"/>
        <w:rPr>
          <w:rFonts w:asciiTheme="minorHAnsi" w:hAnsiTheme="minorHAnsi" w:cstheme="minorHAnsi"/>
          <w:sz w:val="20"/>
          <w:szCs w:val="20"/>
        </w:rPr>
      </w:pPr>
    </w:p>
    <w:p w14:paraId="50CE49FF" w14:textId="77777777" w:rsidR="0016573C" w:rsidRPr="00062B76" w:rsidRDefault="0016573C">
      <w:pPr>
        <w:pStyle w:val="ListParagraph"/>
        <w:numPr>
          <w:ilvl w:val="0"/>
          <w:numId w:val="28"/>
        </w:numPr>
        <w:tabs>
          <w:tab w:val="left" w:pos="3590"/>
          <w:tab w:val="left" w:pos="9966"/>
          <w:tab w:val="left" w:pos="10530"/>
        </w:tabs>
        <w:ind w:right="1460"/>
        <w:rPr>
          <w:rFonts w:asciiTheme="minorHAnsi" w:hAnsiTheme="minorHAnsi" w:cstheme="minorHAnsi"/>
          <w:sz w:val="20"/>
          <w:szCs w:val="20"/>
        </w:rPr>
      </w:pPr>
      <w:r w:rsidRPr="00062B76">
        <w:rPr>
          <w:rFonts w:asciiTheme="minorHAnsi" w:hAnsiTheme="minorHAnsi" w:cstheme="minorHAnsi"/>
          <w:sz w:val="20"/>
          <w:szCs w:val="20"/>
        </w:rPr>
        <w:t>Family Health International, Care International, MEPIN, Harvard School of Public Health, Medical Education Partnership Initiative Nigeria, Centre for Disease Control: Successfully Implemented projects for these organizations in baseline survey, mid-term evaluation, final evaluation, data quality audit and field supervision all in Northern Nigeria on Humanitarian service, from September 2004 – September 2013.</w:t>
      </w:r>
    </w:p>
    <w:p w14:paraId="14F98A64" w14:textId="77777777" w:rsidR="00062B76" w:rsidRPr="00062B76" w:rsidRDefault="00062B76" w:rsidP="00062B76">
      <w:pPr>
        <w:tabs>
          <w:tab w:val="left" w:pos="3590"/>
          <w:tab w:val="left" w:pos="9966"/>
          <w:tab w:val="left" w:pos="10530"/>
        </w:tabs>
        <w:ind w:right="1460"/>
        <w:rPr>
          <w:rFonts w:asciiTheme="minorHAnsi" w:hAnsiTheme="minorHAnsi" w:cstheme="minorHAnsi"/>
          <w:sz w:val="20"/>
          <w:szCs w:val="20"/>
        </w:rPr>
      </w:pPr>
    </w:p>
    <w:p w14:paraId="443ECE22" w14:textId="43726F8D" w:rsidR="0016573C" w:rsidRPr="00062B76" w:rsidRDefault="0016573C">
      <w:pPr>
        <w:pStyle w:val="ListParagraph"/>
        <w:numPr>
          <w:ilvl w:val="0"/>
          <w:numId w:val="28"/>
        </w:numPr>
        <w:tabs>
          <w:tab w:val="left" w:pos="3590"/>
          <w:tab w:val="left" w:pos="9966"/>
          <w:tab w:val="left" w:pos="10530"/>
        </w:tabs>
        <w:ind w:right="1460"/>
        <w:rPr>
          <w:rFonts w:asciiTheme="minorHAnsi" w:hAnsiTheme="minorHAnsi" w:cstheme="minorHAnsi"/>
          <w:sz w:val="20"/>
          <w:szCs w:val="20"/>
        </w:rPr>
      </w:pPr>
      <w:r w:rsidRPr="00062B76">
        <w:rPr>
          <w:rFonts w:asciiTheme="minorHAnsi" w:hAnsiTheme="minorHAnsi" w:cstheme="minorHAnsi"/>
          <w:color w:val="000000"/>
          <w:sz w:val="20"/>
          <w:szCs w:val="20"/>
        </w:rPr>
        <w:t xml:space="preserve">Family Health International – A Project Coordinating provided leadership and </w:t>
      </w:r>
      <w:r w:rsidR="005A639B">
        <w:rPr>
          <w:rFonts w:asciiTheme="minorHAnsi" w:hAnsiTheme="minorHAnsi" w:cstheme="minorHAnsi"/>
          <w:color w:val="000000"/>
          <w:sz w:val="20"/>
          <w:szCs w:val="20"/>
        </w:rPr>
        <w:t>technical</w:t>
      </w:r>
      <w:r w:rsidRPr="00062B76">
        <w:rPr>
          <w:rFonts w:asciiTheme="minorHAnsi" w:hAnsiTheme="minorHAnsi" w:cstheme="minorHAnsi"/>
          <w:color w:val="000000"/>
          <w:sz w:val="20"/>
          <w:szCs w:val="20"/>
        </w:rPr>
        <w:t xml:space="preserve"> support for (200/40+/30) Case Managers/</w:t>
      </w:r>
      <w:proofErr w:type="spellStart"/>
      <w:r w:rsidRPr="00062B76">
        <w:rPr>
          <w:rFonts w:asciiTheme="minorHAnsi" w:hAnsiTheme="minorHAnsi" w:cstheme="minorHAnsi"/>
          <w:color w:val="000000"/>
          <w:sz w:val="20"/>
          <w:szCs w:val="20"/>
        </w:rPr>
        <w:t>Adhoc</w:t>
      </w:r>
      <w:proofErr w:type="spellEnd"/>
      <w:r w:rsidRPr="00062B76">
        <w:rPr>
          <w:rFonts w:asciiTheme="minorHAnsi" w:hAnsiTheme="minorHAnsi" w:cstheme="minorHAnsi"/>
          <w:color w:val="000000"/>
          <w:sz w:val="20"/>
          <w:szCs w:val="20"/>
        </w:rPr>
        <w:t xml:space="preserve"> staff that scale-up dwindled HIV test-and-start services; a 90-90-90 PEPFAR ARV goal for HIV/AIDS Clients at the facility/IDP camps scored 45% to 90% within 6 months of SIM Assessment evaluation by USAID DEVTECH from October 2017 to August 2018</w:t>
      </w:r>
    </w:p>
    <w:p w14:paraId="3876C3D8" w14:textId="77777777" w:rsidR="00062B76" w:rsidRPr="00062B76" w:rsidRDefault="00062B76" w:rsidP="00062B76">
      <w:pPr>
        <w:tabs>
          <w:tab w:val="left" w:pos="3590"/>
          <w:tab w:val="left" w:pos="9966"/>
          <w:tab w:val="left" w:pos="10530"/>
        </w:tabs>
        <w:ind w:right="1460"/>
        <w:rPr>
          <w:rFonts w:asciiTheme="minorHAnsi" w:hAnsiTheme="minorHAnsi" w:cstheme="minorHAnsi"/>
          <w:sz w:val="20"/>
          <w:szCs w:val="20"/>
        </w:rPr>
      </w:pPr>
    </w:p>
    <w:p w14:paraId="3F4418F9" w14:textId="77777777" w:rsidR="0016573C" w:rsidRPr="00062B76" w:rsidRDefault="0016573C">
      <w:pPr>
        <w:pStyle w:val="ListParagraph"/>
        <w:numPr>
          <w:ilvl w:val="0"/>
          <w:numId w:val="28"/>
        </w:numPr>
        <w:tabs>
          <w:tab w:val="left" w:pos="3590"/>
          <w:tab w:val="left" w:pos="9966"/>
          <w:tab w:val="left" w:pos="10530"/>
        </w:tabs>
        <w:ind w:right="1460"/>
        <w:rPr>
          <w:rFonts w:asciiTheme="minorHAnsi" w:hAnsiTheme="minorHAnsi" w:cstheme="minorHAnsi"/>
          <w:color w:val="000000"/>
          <w:sz w:val="20"/>
          <w:szCs w:val="20"/>
        </w:rPr>
      </w:pPr>
      <w:r w:rsidRPr="00062B76">
        <w:rPr>
          <w:rFonts w:asciiTheme="minorHAnsi" w:hAnsiTheme="minorHAnsi" w:cstheme="minorHAnsi"/>
          <w:color w:val="000000"/>
          <w:sz w:val="20"/>
          <w:szCs w:val="20"/>
        </w:rPr>
        <w:t>Successfully contributed to WASH and Hydrogeological activities of the Borno State Water Cooperation, Borno state Nigeria.</w:t>
      </w:r>
    </w:p>
    <w:p w14:paraId="327EEAB0" w14:textId="77777777" w:rsidR="00062B76" w:rsidRPr="00062B76" w:rsidRDefault="00062B76" w:rsidP="00062B76">
      <w:pPr>
        <w:tabs>
          <w:tab w:val="left" w:pos="3590"/>
          <w:tab w:val="left" w:pos="9966"/>
          <w:tab w:val="left" w:pos="10530"/>
        </w:tabs>
        <w:ind w:right="1460"/>
        <w:rPr>
          <w:rFonts w:asciiTheme="minorHAnsi" w:hAnsiTheme="minorHAnsi" w:cstheme="minorHAnsi"/>
          <w:color w:val="000000"/>
          <w:sz w:val="20"/>
          <w:szCs w:val="20"/>
        </w:rPr>
      </w:pPr>
    </w:p>
    <w:p w14:paraId="49FE40CC" w14:textId="77777777" w:rsidR="0016573C" w:rsidRPr="00062B76" w:rsidRDefault="002A6E22">
      <w:pPr>
        <w:pStyle w:val="ListParagraph"/>
        <w:numPr>
          <w:ilvl w:val="0"/>
          <w:numId w:val="28"/>
        </w:numPr>
        <w:tabs>
          <w:tab w:val="left" w:pos="3590"/>
          <w:tab w:val="left" w:pos="9966"/>
          <w:tab w:val="left" w:pos="10530"/>
        </w:tabs>
        <w:ind w:right="1460"/>
        <w:rPr>
          <w:rFonts w:asciiTheme="minorHAnsi" w:hAnsiTheme="minorHAnsi" w:cstheme="minorHAnsi"/>
          <w:sz w:val="20"/>
          <w:szCs w:val="20"/>
        </w:rPr>
      </w:pPr>
      <w:r>
        <w:rPr>
          <w:rFonts w:asciiTheme="minorHAnsi" w:hAnsiTheme="minorHAnsi" w:cstheme="minorHAnsi"/>
          <w:sz w:val="20"/>
          <w:szCs w:val="20"/>
        </w:rPr>
        <w:t xml:space="preserve">Completed the </w:t>
      </w:r>
      <w:r w:rsidR="0016573C" w:rsidRPr="00062B76">
        <w:rPr>
          <w:rFonts w:asciiTheme="minorHAnsi" w:hAnsiTheme="minorHAnsi" w:cstheme="minorHAnsi"/>
          <w:sz w:val="20"/>
          <w:szCs w:val="20"/>
        </w:rPr>
        <w:t>MEPIN - Northwestern University</w:t>
      </w:r>
      <w:r>
        <w:rPr>
          <w:rFonts w:asciiTheme="minorHAnsi" w:hAnsiTheme="minorHAnsi" w:cstheme="minorHAnsi"/>
          <w:color w:val="000000"/>
          <w:sz w:val="20"/>
          <w:szCs w:val="20"/>
        </w:rPr>
        <w:t xml:space="preserve"> </w:t>
      </w:r>
      <w:r w:rsidR="0016573C" w:rsidRPr="00062B76">
        <w:rPr>
          <w:rFonts w:asciiTheme="minorHAnsi" w:hAnsiTheme="minorHAnsi" w:cstheme="minorHAnsi"/>
          <w:sz w:val="20"/>
          <w:szCs w:val="20"/>
        </w:rPr>
        <w:t>Education Project; the University of Maiduguri, College of Medicine, Borno Nigeria. December 2012 – Novembe</w:t>
      </w:r>
      <w:r w:rsidR="00062B76" w:rsidRPr="00062B76">
        <w:rPr>
          <w:rFonts w:asciiTheme="minorHAnsi" w:hAnsiTheme="minorHAnsi" w:cstheme="minorHAnsi"/>
          <w:sz w:val="20"/>
          <w:szCs w:val="20"/>
        </w:rPr>
        <w:t>r</w:t>
      </w:r>
      <w:r w:rsidR="0016573C" w:rsidRPr="00062B76">
        <w:rPr>
          <w:rFonts w:asciiTheme="minorHAnsi" w:hAnsiTheme="minorHAnsi" w:cstheme="minorHAnsi"/>
          <w:sz w:val="20"/>
          <w:szCs w:val="20"/>
        </w:rPr>
        <w:t xml:space="preserve"> 2015</w:t>
      </w:r>
    </w:p>
    <w:p w14:paraId="3A08AA4D" w14:textId="77777777" w:rsidR="00062B76" w:rsidRPr="00062B76" w:rsidRDefault="00062B76" w:rsidP="00062B76">
      <w:pPr>
        <w:tabs>
          <w:tab w:val="left" w:pos="3590"/>
          <w:tab w:val="left" w:pos="9966"/>
          <w:tab w:val="left" w:pos="10530"/>
        </w:tabs>
        <w:ind w:right="1460"/>
        <w:rPr>
          <w:rFonts w:asciiTheme="minorHAnsi" w:hAnsiTheme="minorHAnsi" w:cstheme="minorHAnsi"/>
          <w:sz w:val="20"/>
          <w:szCs w:val="20"/>
        </w:rPr>
      </w:pPr>
    </w:p>
    <w:p w14:paraId="797A1DCB" w14:textId="77777777" w:rsidR="0016573C" w:rsidRPr="00062B76" w:rsidRDefault="0016573C">
      <w:pPr>
        <w:pStyle w:val="ListParagraph"/>
        <w:numPr>
          <w:ilvl w:val="0"/>
          <w:numId w:val="28"/>
        </w:numPr>
        <w:tabs>
          <w:tab w:val="left" w:pos="3590"/>
          <w:tab w:val="left" w:pos="9966"/>
          <w:tab w:val="left" w:pos="10530"/>
        </w:tabs>
        <w:ind w:right="1460"/>
        <w:rPr>
          <w:rFonts w:asciiTheme="minorHAnsi" w:hAnsiTheme="minorHAnsi" w:cstheme="minorHAnsi"/>
          <w:sz w:val="20"/>
          <w:szCs w:val="20"/>
        </w:rPr>
      </w:pPr>
      <w:r w:rsidRPr="00062B76">
        <w:rPr>
          <w:rFonts w:asciiTheme="minorHAnsi" w:hAnsiTheme="minorHAnsi" w:cstheme="minorHAnsi"/>
          <w:sz w:val="20"/>
          <w:szCs w:val="20"/>
        </w:rPr>
        <w:t>End of Project Evaluation/Assessment: Conducted a holistic End of Project Evaluation/Assessment of Harvard School of Public Health HIV/AIDS Project and Family Health International (FHI360) Programme. May 2016</w:t>
      </w:r>
    </w:p>
    <w:p w14:paraId="5CD5DC12" w14:textId="77777777" w:rsidR="00062B76" w:rsidRPr="00062B76" w:rsidRDefault="00062B76" w:rsidP="00062B76">
      <w:pPr>
        <w:tabs>
          <w:tab w:val="left" w:pos="3590"/>
          <w:tab w:val="left" w:pos="9966"/>
          <w:tab w:val="left" w:pos="10530"/>
        </w:tabs>
        <w:ind w:right="1460"/>
        <w:rPr>
          <w:rFonts w:asciiTheme="minorHAnsi" w:hAnsiTheme="minorHAnsi" w:cstheme="minorHAnsi"/>
          <w:sz w:val="20"/>
          <w:szCs w:val="20"/>
        </w:rPr>
      </w:pPr>
    </w:p>
    <w:p w14:paraId="13688AF7" w14:textId="77777777" w:rsidR="0016573C" w:rsidRPr="00062B76" w:rsidRDefault="0016573C">
      <w:pPr>
        <w:pStyle w:val="ListParagraph"/>
        <w:numPr>
          <w:ilvl w:val="0"/>
          <w:numId w:val="28"/>
        </w:numPr>
        <w:tabs>
          <w:tab w:val="left" w:pos="3590"/>
          <w:tab w:val="left" w:pos="9966"/>
          <w:tab w:val="left" w:pos="10530"/>
        </w:tabs>
        <w:ind w:right="1460"/>
        <w:rPr>
          <w:rFonts w:asciiTheme="minorHAnsi" w:hAnsiTheme="minorHAnsi" w:cstheme="minorHAnsi"/>
          <w:sz w:val="20"/>
          <w:szCs w:val="20"/>
        </w:rPr>
      </w:pPr>
      <w:r w:rsidRPr="00062B76">
        <w:rPr>
          <w:rFonts w:asciiTheme="minorHAnsi" w:hAnsiTheme="minorHAnsi" w:cstheme="minorHAnsi"/>
          <w:sz w:val="20"/>
          <w:szCs w:val="20"/>
        </w:rPr>
        <w:t>Implemented a MULTI-LAYERED Project on Harvard School of Public Health, PEPFAR-USG</w:t>
      </w:r>
      <w:r w:rsidRPr="00062B76">
        <w:rPr>
          <w:rFonts w:asciiTheme="minorHAnsi" w:hAnsiTheme="minorHAnsi" w:cstheme="minorHAnsi"/>
          <w:color w:val="000000"/>
          <w:sz w:val="20"/>
          <w:szCs w:val="20"/>
        </w:rPr>
        <w:t xml:space="preserve"> | Health - </w:t>
      </w:r>
      <w:r w:rsidRPr="00062B76">
        <w:rPr>
          <w:rFonts w:asciiTheme="minorHAnsi" w:hAnsiTheme="minorHAnsi" w:cstheme="minorHAnsi"/>
          <w:sz w:val="20"/>
          <w:szCs w:val="20"/>
        </w:rPr>
        <w:t>HIV/AIDS Emergency Program; University of Maiduguri Teaching Hospital-Northern Nigeria September 2004 – September 2013</w:t>
      </w:r>
    </w:p>
    <w:p w14:paraId="2CA7D2D7" w14:textId="77777777" w:rsidR="00062B76" w:rsidRPr="00062B76" w:rsidRDefault="00062B76" w:rsidP="00062B76">
      <w:pPr>
        <w:tabs>
          <w:tab w:val="left" w:pos="3590"/>
          <w:tab w:val="left" w:pos="9966"/>
          <w:tab w:val="left" w:pos="10530"/>
        </w:tabs>
        <w:ind w:right="1460"/>
        <w:rPr>
          <w:rFonts w:asciiTheme="minorHAnsi" w:hAnsiTheme="minorHAnsi" w:cstheme="minorHAnsi"/>
          <w:sz w:val="20"/>
          <w:szCs w:val="20"/>
        </w:rPr>
      </w:pPr>
    </w:p>
    <w:p w14:paraId="3D5042EB" w14:textId="77777777" w:rsidR="0016573C" w:rsidRPr="00062B76" w:rsidRDefault="0016573C">
      <w:pPr>
        <w:pStyle w:val="ListParagraph"/>
        <w:numPr>
          <w:ilvl w:val="0"/>
          <w:numId w:val="28"/>
        </w:numPr>
        <w:tabs>
          <w:tab w:val="left" w:pos="3590"/>
          <w:tab w:val="left" w:pos="9966"/>
          <w:tab w:val="left" w:pos="10530"/>
        </w:tabs>
        <w:ind w:right="1460"/>
        <w:rPr>
          <w:rFonts w:asciiTheme="minorHAnsi" w:hAnsiTheme="minorHAnsi" w:cstheme="minorHAnsi"/>
          <w:sz w:val="20"/>
          <w:szCs w:val="20"/>
        </w:rPr>
      </w:pPr>
      <w:r w:rsidRPr="00062B76">
        <w:rPr>
          <w:rFonts w:asciiTheme="minorHAnsi" w:hAnsiTheme="minorHAnsi" w:cstheme="minorHAnsi"/>
          <w:sz w:val="20"/>
          <w:szCs w:val="20"/>
        </w:rPr>
        <w:t xml:space="preserve">Completed 2 Projects on Family Health International-360 </w:t>
      </w:r>
      <w:r w:rsidRPr="00062B76">
        <w:rPr>
          <w:rFonts w:asciiTheme="minorHAnsi" w:hAnsiTheme="minorHAnsi" w:cstheme="minorHAnsi"/>
          <w:color w:val="000000"/>
          <w:sz w:val="20"/>
          <w:szCs w:val="20"/>
        </w:rPr>
        <w:t>|</w:t>
      </w:r>
      <w:r w:rsidRPr="00062B76">
        <w:rPr>
          <w:rFonts w:asciiTheme="minorHAnsi" w:hAnsiTheme="minorHAnsi" w:cstheme="minorHAnsi"/>
          <w:sz w:val="20"/>
          <w:szCs w:val="20"/>
        </w:rPr>
        <w:t xml:space="preserve">SIDHAS USAID funded, University of Maiduguri Teaching Hospital-Northern Nigeria Centre for Disease Control (CDC), </w:t>
      </w:r>
      <w:r w:rsidRPr="00062B76">
        <w:rPr>
          <w:rFonts w:asciiTheme="minorHAnsi" w:hAnsiTheme="minorHAnsi" w:cstheme="minorHAnsi"/>
          <w:color w:val="000000"/>
          <w:sz w:val="20"/>
          <w:szCs w:val="20"/>
        </w:rPr>
        <w:t xml:space="preserve">| Health Sector; </w:t>
      </w:r>
      <w:r w:rsidRPr="00062B76">
        <w:rPr>
          <w:rFonts w:asciiTheme="minorHAnsi" w:hAnsiTheme="minorHAnsi" w:cstheme="minorHAnsi"/>
          <w:sz w:val="20"/>
          <w:szCs w:val="20"/>
        </w:rPr>
        <w:t>Assessment Survey of Health Facilities in Northeast Nigeria September, 2016</w:t>
      </w:r>
    </w:p>
    <w:p w14:paraId="1F57814B" w14:textId="77777777" w:rsidR="00FA52B1" w:rsidRDefault="00FA52B1" w:rsidP="00554CB9">
      <w:pPr>
        <w:pStyle w:val="Heading2"/>
        <w:tabs>
          <w:tab w:val="left" w:pos="2433"/>
          <w:tab w:val="left" w:pos="9966"/>
        </w:tabs>
        <w:ind w:left="0"/>
        <w:rPr>
          <w:color w:val="FFFFFF"/>
          <w:shd w:val="clear" w:color="auto" w:fill="000000"/>
        </w:rPr>
      </w:pPr>
    </w:p>
    <w:p w14:paraId="7B07EF49" w14:textId="77777777" w:rsidR="002A6E22" w:rsidRPr="00F11950" w:rsidRDefault="00E82FA1" w:rsidP="00F11950">
      <w:pPr>
        <w:pStyle w:val="Heading2"/>
        <w:tabs>
          <w:tab w:val="left" w:pos="2433"/>
          <w:tab w:val="left" w:pos="9966"/>
        </w:tabs>
        <w:ind w:left="198"/>
        <w:rPr>
          <w:sz w:val="32"/>
          <w:szCs w:val="32"/>
        </w:rPr>
      </w:pPr>
      <w:r>
        <w:rPr>
          <w:color w:val="FFFFFF"/>
          <w:shd w:val="clear" w:color="auto" w:fill="000000"/>
        </w:rPr>
        <w:t xml:space="preserve"> </w:t>
      </w:r>
      <w:r>
        <w:rPr>
          <w:color w:val="FFFFFF"/>
          <w:shd w:val="clear" w:color="auto" w:fill="000000"/>
        </w:rPr>
        <w:tab/>
      </w:r>
      <w:r w:rsidR="00596230">
        <w:rPr>
          <w:color w:val="FFFFFF"/>
          <w:shd w:val="clear" w:color="auto" w:fill="000000"/>
        </w:rPr>
        <w:t xml:space="preserve">                </w:t>
      </w:r>
      <w:r w:rsidR="00C55ADB" w:rsidRPr="00596230">
        <w:rPr>
          <w:color w:val="FFFFFF"/>
          <w:sz w:val="32"/>
          <w:szCs w:val="32"/>
          <w:shd w:val="clear" w:color="auto" w:fill="000000"/>
        </w:rPr>
        <w:t>LEADERSHIP POSITIONS HELD</w:t>
      </w:r>
      <w:r w:rsidRPr="00596230">
        <w:rPr>
          <w:color w:val="FFFFFF"/>
          <w:sz w:val="32"/>
          <w:szCs w:val="32"/>
          <w:shd w:val="clear" w:color="auto" w:fill="000000"/>
        </w:rPr>
        <w:tab/>
      </w:r>
    </w:p>
    <w:p w14:paraId="7A73C9F0" w14:textId="77777777" w:rsidR="00FB4F5A" w:rsidRDefault="00FB4F5A">
      <w:pPr>
        <w:tabs>
          <w:tab w:val="left" w:pos="7865"/>
        </w:tabs>
        <w:spacing w:before="59"/>
        <w:ind w:left="311" w:right="1349"/>
        <w:rPr>
          <w:b/>
          <w:sz w:val="20"/>
          <w:szCs w:val="20"/>
        </w:rPr>
      </w:pPr>
    </w:p>
    <w:p w14:paraId="4716F74B" w14:textId="77777777" w:rsidR="00CD4E51" w:rsidRPr="00DA3E29" w:rsidRDefault="00CD4E51">
      <w:pPr>
        <w:tabs>
          <w:tab w:val="left" w:pos="7865"/>
        </w:tabs>
        <w:spacing w:before="59"/>
        <w:ind w:left="311" w:right="1349"/>
        <w:rPr>
          <w:b/>
          <w:sz w:val="20"/>
          <w:szCs w:val="20"/>
        </w:rPr>
      </w:pPr>
      <w:r w:rsidRPr="00DA3E29">
        <w:rPr>
          <w:b/>
          <w:sz w:val="20"/>
          <w:szCs w:val="20"/>
        </w:rPr>
        <w:t>Executive Board Member</w:t>
      </w:r>
    </w:p>
    <w:p w14:paraId="5719E2DE" w14:textId="77777777" w:rsidR="00EB7DBD" w:rsidRPr="00DA3E29" w:rsidRDefault="00CD4E51" w:rsidP="009D4E86">
      <w:pPr>
        <w:spacing w:after="120" w:line="247" w:lineRule="auto"/>
        <w:ind w:left="2160" w:right="62" w:hanging="1849"/>
        <w:rPr>
          <w:sz w:val="20"/>
          <w:szCs w:val="20"/>
          <w:lang w:val="en-GB"/>
        </w:rPr>
      </w:pPr>
      <w:r w:rsidRPr="00DA3E29">
        <w:rPr>
          <w:sz w:val="20"/>
          <w:szCs w:val="20"/>
        </w:rPr>
        <w:t>Green Team Academy, Positive Energy Works LLC, USA</w:t>
      </w:r>
      <w:r w:rsidR="00C9664C" w:rsidRPr="00DA3E29">
        <w:rPr>
          <w:sz w:val="20"/>
          <w:szCs w:val="20"/>
          <w:lang w:val="en-GB"/>
        </w:rPr>
        <w:tab/>
      </w:r>
      <w:r w:rsidR="00C9664C" w:rsidRPr="00DA3E29">
        <w:rPr>
          <w:sz w:val="20"/>
          <w:szCs w:val="20"/>
          <w:lang w:val="en-GB"/>
        </w:rPr>
        <w:tab/>
      </w:r>
      <w:r w:rsidR="00C9664C" w:rsidRPr="00DA3E29">
        <w:rPr>
          <w:sz w:val="20"/>
          <w:szCs w:val="20"/>
          <w:lang w:val="en-GB"/>
        </w:rPr>
        <w:tab/>
      </w:r>
      <w:r w:rsidR="00C9664C" w:rsidRPr="00DA3E29">
        <w:rPr>
          <w:sz w:val="20"/>
          <w:szCs w:val="20"/>
          <w:lang w:val="en-GB"/>
        </w:rPr>
        <w:tab/>
      </w:r>
      <w:r w:rsidR="00E677F1" w:rsidRPr="00DA3E29">
        <w:rPr>
          <w:sz w:val="20"/>
          <w:szCs w:val="20"/>
          <w:lang w:val="en-GB"/>
        </w:rPr>
        <w:t xml:space="preserve">        </w:t>
      </w:r>
      <w:r w:rsidR="00C9664C" w:rsidRPr="00DA3E29">
        <w:rPr>
          <w:sz w:val="20"/>
          <w:szCs w:val="20"/>
        </w:rPr>
        <w:t>Aug 2022 – Present</w:t>
      </w:r>
    </w:p>
    <w:p w14:paraId="17214AB3" w14:textId="77777777" w:rsidR="00EB7DBD" w:rsidRPr="00DA3E29" w:rsidRDefault="00C9664C" w:rsidP="009D4E86">
      <w:pPr>
        <w:tabs>
          <w:tab w:val="left" w:pos="7560"/>
        </w:tabs>
        <w:ind w:left="311" w:right="3440"/>
        <w:rPr>
          <w:b/>
          <w:sz w:val="20"/>
          <w:szCs w:val="20"/>
        </w:rPr>
      </w:pPr>
      <w:r w:rsidRPr="00DA3E29">
        <w:rPr>
          <w:b/>
          <w:sz w:val="20"/>
          <w:szCs w:val="20"/>
        </w:rPr>
        <w:t>Technical Adviser on climate change, education, gender and human right values (Green Life Project)</w:t>
      </w:r>
    </w:p>
    <w:p w14:paraId="733B65A7" w14:textId="77777777" w:rsidR="00EB7DBD" w:rsidRPr="00DA3E29" w:rsidRDefault="00E82FA1">
      <w:pPr>
        <w:pStyle w:val="BodyText"/>
        <w:spacing w:before="1"/>
        <w:ind w:left="311"/>
      </w:pPr>
      <w:r w:rsidRPr="00DA3E29">
        <w:t>Faculty</w:t>
      </w:r>
      <w:r w:rsidRPr="00DA3E29">
        <w:rPr>
          <w:spacing w:val="-4"/>
        </w:rPr>
        <w:t xml:space="preserve"> </w:t>
      </w:r>
      <w:r w:rsidRPr="00DA3E29">
        <w:t>of</w:t>
      </w:r>
      <w:r w:rsidRPr="00DA3E29">
        <w:rPr>
          <w:spacing w:val="-6"/>
        </w:rPr>
        <w:t xml:space="preserve"> </w:t>
      </w:r>
      <w:r w:rsidRPr="00DA3E29">
        <w:t>Allied</w:t>
      </w:r>
      <w:r w:rsidRPr="00DA3E29">
        <w:rPr>
          <w:spacing w:val="-4"/>
        </w:rPr>
        <w:t xml:space="preserve"> </w:t>
      </w:r>
      <w:r w:rsidRPr="00DA3E29">
        <w:t>Medical</w:t>
      </w:r>
      <w:r w:rsidRPr="00DA3E29">
        <w:rPr>
          <w:spacing w:val="-4"/>
        </w:rPr>
        <w:t xml:space="preserve"> </w:t>
      </w:r>
      <w:r w:rsidRPr="00DA3E29">
        <w:t>Sciences,</w:t>
      </w:r>
      <w:r w:rsidRPr="00DA3E29">
        <w:rPr>
          <w:spacing w:val="-4"/>
        </w:rPr>
        <w:t xml:space="preserve"> </w:t>
      </w:r>
      <w:r w:rsidRPr="00DA3E29">
        <w:t>University</w:t>
      </w:r>
      <w:r w:rsidRPr="00DA3E29">
        <w:rPr>
          <w:spacing w:val="-4"/>
        </w:rPr>
        <w:t xml:space="preserve"> </w:t>
      </w:r>
      <w:r w:rsidRPr="00DA3E29">
        <w:t>of</w:t>
      </w:r>
      <w:r w:rsidRPr="00DA3E29">
        <w:rPr>
          <w:spacing w:val="-5"/>
        </w:rPr>
        <w:t xml:space="preserve"> </w:t>
      </w:r>
      <w:r w:rsidRPr="00DA3E29">
        <w:t>Calabar</w:t>
      </w:r>
      <w:r w:rsidR="00C9664C" w:rsidRPr="00DA3E29">
        <w:tab/>
      </w:r>
      <w:r w:rsidR="00C9664C" w:rsidRPr="00DA3E29">
        <w:tab/>
      </w:r>
      <w:r w:rsidR="00C9664C" w:rsidRPr="00DA3E29">
        <w:tab/>
      </w:r>
      <w:r w:rsidR="00C9664C" w:rsidRPr="00DA3E29">
        <w:tab/>
      </w:r>
      <w:r w:rsidR="00E677F1" w:rsidRPr="00DA3E29">
        <w:t xml:space="preserve">        </w:t>
      </w:r>
      <w:r w:rsidR="00587CFB" w:rsidRPr="00DA3E29">
        <w:t xml:space="preserve"> </w:t>
      </w:r>
      <w:r w:rsidR="00C9664C" w:rsidRPr="00DA3E29">
        <w:t>Aug 2022 – Present</w:t>
      </w:r>
      <w:r w:rsidR="00C9664C" w:rsidRPr="00DA3E29">
        <w:tab/>
      </w:r>
    </w:p>
    <w:p w14:paraId="48B7B373" w14:textId="77777777" w:rsidR="00EB7DBD" w:rsidRPr="00DA3E29" w:rsidRDefault="00EB7DBD">
      <w:pPr>
        <w:pStyle w:val="BodyText"/>
      </w:pPr>
    </w:p>
    <w:p w14:paraId="4A6C1F50" w14:textId="77777777" w:rsidR="00EB7DBD" w:rsidRPr="00DA3E29" w:rsidRDefault="00794A33">
      <w:pPr>
        <w:pStyle w:val="Heading6"/>
      </w:pPr>
      <w:r w:rsidRPr="00DA3E29">
        <w:t>Director of Research Statistics and Planning</w:t>
      </w:r>
    </w:p>
    <w:p w14:paraId="30FA266A" w14:textId="77777777" w:rsidR="00EB7DBD" w:rsidRPr="00DA3E29" w:rsidRDefault="00794A33">
      <w:pPr>
        <w:pStyle w:val="BodyText"/>
        <w:tabs>
          <w:tab w:val="left" w:pos="7731"/>
        </w:tabs>
        <w:spacing w:before="1"/>
        <w:ind w:left="311" w:right="1161"/>
      </w:pPr>
      <w:proofErr w:type="spellStart"/>
      <w:r w:rsidRPr="00DA3E29">
        <w:lastRenderedPageBreak/>
        <w:t>Anchore</w:t>
      </w:r>
      <w:proofErr w:type="spellEnd"/>
      <w:r w:rsidRPr="00DA3E29">
        <w:t xml:space="preserve"> Minds LLC, Nigeria</w:t>
      </w:r>
      <w:r w:rsidR="00E677F1" w:rsidRPr="00DA3E29">
        <w:t xml:space="preserve">                                                                                                                </w:t>
      </w:r>
      <w:r w:rsidRPr="00DA3E29">
        <w:t>Mar 2022 – Aug 2022</w:t>
      </w:r>
    </w:p>
    <w:p w14:paraId="07A08EFF" w14:textId="77777777" w:rsidR="00E677F1" w:rsidRPr="00DA3E29" w:rsidRDefault="00E677F1" w:rsidP="00E677F1">
      <w:pPr>
        <w:pStyle w:val="Heading6"/>
      </w:pPr>
    </w:p>
    <w:p w14:paraId="359A81FD" w14:textId="77777777" w:rsidR="00E677F1" w:rsidRPr="00DA3E29" w:rsidRDefault="00E677F1" w:rsidP="00E677F1">
      <w:pPr>
        <w:pStyle w:val="Heading6"/>
      </w:pPr>
      <w:r w:rsidRPr="00DA3E29">
        <w:t>Zonal Project Manager</w:t>
      </w:r>
    </w:p>
    <w:p w14:paraId="037986FA" w14:textId="77777777" w:rsidR="00E677F1" w:rsidRPr="00DA3E29" w:rsidRDefault="00E677F1" w:rsidP="00E677F1">
      <w:pPr>
        <w:pStyle w:val="BodyText"/>
        <w:tabs>
          <w:tab w:val="left" w:pos="7731"/>
        </w:tabs>
        <w:spacing w:before="1"/>
        <w:ind w:left="311" w:right="1161"/>
      </w:pPr>
      <w:r w:rsidRPr="00DA3E29">
        <w:t>Malaria Consortium, Borno State, Nigeria                                                                                        Dec 2021 – Sept 2022</w:t>
      </w:r>
    </w:p>
    <w:p w14:paraId="683BE3E8" w14:textId="77777777" w:rsidR="00EB7DBD" w:rsidRPr="00DA3E29" w:rsidRDefault="00EB7DBD">
      <w:pPr>
        <w:pStyle w:val="BodyText"/>
        <w:spacing w:before="11"/>
      </w:pPr>
    </w:p>
    <w:p w14:paraId="5CA3393C" w14:textId="77777777" w:rsidR="00E677F1" w:rsidRPr="00DA3E29" w:rsidRDefault="00E677F1" w:rsidP="00E677F1">
      <w:pPr>
        <w:pStyle w:val="Heading6"/>
      </w:pPr>
      <w:r w:rsidRPr="00DA3E29">
        <w:t>Senior Monitoring &amp; Evaluation Specialist</w:t>
      </w:r>
    </w:p>
    <w:p w14:paraId="7CD79998" w14:textId="77777777" w:rsidR="00EB7DBD" w:rsidRPr="00DA3E29" w:rsidRDefault="00E677F1" w:rsidP="00696CAF">
      <w:pPr>
        <w:spacing w:after="120" w:line="247" w:lineRule="auto"/>
        <w:ind w:left="2160" w:right="62" w:hanging="1849"/>
        <w:rPr>
          <w:sz w:val="20"/>
          <w:szCs w:val="20"/>
          <w:lang w:val="en-GB"/>
        </w:rPr>
      </w:pPr>
      <w:r w:rsidRPr="00DA3E29">
        <w:rPr>
          <w:sz w:val="20"/>
          <w:szCs w:val="20"/>
        </w:rPr>
        <w:t xml:space="preserve">Malaria Consortium, Borno State, Nigeria                                                                     </w:t>
      </w:r>
      <w:r w:rsidRPr="00DA3E29">
        <w:rPr>
          <w:sz w:val="20"/>
          <w:szCs w:val="20"/>
        </w:rPr>
        <w:tab/>
        <w:t xml:space="preserve">         Mar 2022 – Aug 2022</w:t>
      </w:r>
    </w:p>
    <w:p w14:paraId="762C6483" w14:textId="77777777" w:rsidR="00EB7DBD" w:rsidRPr="00DA3E29" w:rsidRDefault="006679CD">
      <w:pPr>
        <w:tabs>
          <w:tab w:val="left" w:pos="7767"/>
        </w:tabs>
        <w:ind w:left="311"/>
        <w:rPr>
          <w:sz w:val="20"/>
          <w:szCs w:val="20"/>
        </w:rPr>
      </w:pPr>
      <w:r w:rsidRPr="00DA3E29">
        <w:rPr>
          <w:b/>
          <w:sz w:val="20"/>
          <w:szCs w:val="20"/>
        </w:rPr>
        <w:t>Monitoring &amp; Evaluation/Accountability and Learning (MEAL) Consultant</w:t>
      </w:r>
    </w:p>
    <w:p w14:paraId="2018DF04" w14:textId="77777777" w:rsidR="00EA451E" w:rsidRPr="00DA3E29" w:rsidRDefault="006679CD" w:rsidP="00696CAF">
      <w:pPr>
        <w:pStyle w:val="BodyText"/>
        <w:spacing w:before="1"/>
        <w:ind w:left="311"/>
        <w:rPr>
          <w:bCs/>
        </w:rPr>
      </w:pPr>
      <w:r w:rsidRPr="00DA3E29">
        <w:t>Première Urgence Internationale</w:t>
      </w:r>
      <w:r w:rsidRPr="00DA3E29">
        <w:tab/>
      </w:r>
      <w:r w:rsidRPr="00DA3E29">
        <w:tab/>
      </w:r>
      <w:r w:rsidRPr="00DA3E29">
        <w:tab/>
      </w:r>
      <w:r w:rsidRPr="00DA3E29">
        <w:tab/>
      </w:r>
      <w:r w:rsidRPr="00DA3E29">
        <w:tab/>
      </w:r>
      <w:r w:rsidRPr="00DA3E29">
        <w:tab/>
        <w:t xml:space="preserve">         </w:t>
      </w:r>
      <w:r w:rsidRPr="00DA3E29">
        <w:rPr>
          <w:bCs/>
        </w:rPr>
        <w:t>July 2021 – Aug 2021</w:t>
      </w:r>
    </w:p>
    <w:p w14:paraId="753065CE" w14:textId="77777777" w:rsidR="00696CAF" w:rsidRPr="00DA3E29" w:rsidRDefault="00696CAF" w:rsidP="00696CAF">
      <w:pPr>
        <w:pStyle w:val="BodyText"/>
        <w:spacing w:before="1"/>
        <w:ind w:left="311"/>
        <w:rPr>
          <w:bCs/>
        </w:rPr>
      </w:pPr>
    </w:p>
    <w:p w14:paraId="5CBE895E" w14:textId="77777777" w:rsidR="00EA451E" w:rsidRPr="00DA3E29" w:rsidRDefault="00EA451E" w:rsidP="00EA451E">
      <w:pPr>
        <w:tabs>
          <w:tab w:val="left" w:pos="7767"/>
        </w:tabs>
        <w:ind w:left="311"/>
        <w:rPr>
          <w:sz w:val="20"/>
          <w:szCs w:val="20"/>
        </w:rPr>
      </w:pPr>
      <w:r w:rsidRPr="00DA3E29">
        <w:rPr>
          <w:b/>
          <w:sz w:val="20"/>
          <w:szCs w:val="20"/>
        </w:rPr>
        <w:t>Country Officer</w:t>
      </w:r>
    </w:p>
    <w:p w14:paraId="14A8CCF8" w14:textId="77777777" w:rsidR="00EA451E" w:rsidRPr="00DA3E29" w:rsidRDefault="00EA451E" w:rsidP="00EA451E">
      <w:pPr>
        <w:pStyle w:val="BodyText"/>
        <w:spacing w:before="1"/>
        <w:ind w:left="311"/>
      </w:pPr>
      <w:r w:rsidRPr="00DA3E29">
        <w:t>CARE Youth Network</w:t>
      </w:r>
      <w:r w:rsidRPr="00DA3E29">
        <w:tab/>
      </w:r>
      <w:r w:rsidRPr="00DA3E29">
        <w:tab/>
      </w:r>
      <w:r w:rsidRPr="00DA3E29">
        <w:tab/>
      </w:r>
      <w:r w:rsidRPr="00DA3E29">
        <w:tab/>
      </w:r>
      <w:r w:rsidRPr="00DA3E29">
        <w:tab/>
      </w:r>
      <w:r w:rsidRPr="00DA3E29">
        <w:tab/>
      </w:r>
      <w:r w:rsidRPr="00DA3E29">
        <w:tab/>
      </w:r>
      <w:r w:rsidRPr="00DA3E29">
        <w:tab/>
        <w:t xml:space="preserve">         </w:t>
      </w:r>
      <w:r w:rsidR="00A921FB" w:rsidRPr="00DA3E29">
        <w:rPr>
          <w:bCs/>
        </w:rPr>
        <w:t>Nov 2019</w:t>
      </w:r>
      <w:r w:rsidRPr="00DA3E29">
        <w:rPr>
          <w:bCs/>
        </w:rPr>
        <w:t xml:space="preserve"> – </w:t>
      </w:r>
      <w:r w:rsidR="00A921FB" w:rsidRPr="00DA3E29">
        <w:rPr>
          <w:bCs/>
        </w:rPr>
        <w:t>Present</w:t>
      </w:r>
    </w:p>
    <w:p w14:paraId="2ACBF633" w14:textId="77777777" w:rsidR="00EB7DBD" w:rsidRPr="00DA3E29" w:rsidRDefault="00EB7DBD">
      <w:pPr>
        <w:pStyle w:val="BodyText"/>
        <w:spacing w:before="1"/>
      </w:pPr>
    </w:p>
    <w:p w14:paraId="6DB0CD87" w14:textId="77777777" w:rsidR="00EB7DBD" w:rsidRPr="00DA3E29" w:rsidRDefault="0041062E">
      <w:pPr>
        <w:tabs>
          <w:tab w:val="left" w:pos="7767"/>
        </w:tabs>
        <w:spacing w:line="243" w:lineRule="exact"/>
        <w:ind w:left="311"/>
        <w:rPr>
          <w:b/>
          <w:sz w:val="20"/>
          <w:szCs w:val="20"/>
        </w:rPr>
      </w:pPr>
      <w:r w:rsidRPr="00DA3E29">
        <w:rPr>
          <w:b/>
          <w:sz w:val="20"/>
          <w:szCs w:val="20"/>
        </w:rPr>
        <w:t>Humanitarian MEAL Officer</w:t>
      </w:r>
    </w:p>
    <w:p w14:paraId="32C9AD6E" w14:textId="77777777" w:rsidR="00EB7DBD" w:rsidRPr="00DA3E29" w:rsidRDefault="0041062E">
      <w:pPr>
        <w:pStyle w:val="BodyText"/>
        <w:spacing w:line="243" w:lineRule="exact"/>
        <w:ind w:left="311"/>
      </w:pPr>
      <w:r w:rsidRPr="00DA3E29">
        <w:t>Care International</w:t>
      </w:r>
      <w:r w:rsidRPr="00DA3E29">
        <w:tab/>
      </w:r>
      <w:r w:rsidRPr="00DA3E29">
        <w:tab/>
      </w:r>
      <w:r w:rsidRPr="00DA3E29">
        <w:tab/>
      </w:r>
      <w:r w:rsidRPr="00DA3E29">
        <w:tab/>
      </w:r>
      <w:r w:rsidRPr="00DA3E29">
        <w:tab/>
      </w:r>
      <w:r w:rsidRPr="00DA3E29">
        <w:tab/>
      </w:r>
      <w:r w:rsidRPr="00DA3E29">
        <w:tab/>
      </w:r>
      <w:r w:rsidRPr="00DA3E29">
        <w:tab/>
        <w:t xml:space="preserve">        </w:t>
      </w:r>
      <w:r w:rsidR="00F24010" w:rsidRPr="00DA3E29">
        <w:t xml:space="preserve">  </w:t>
      </w:r>
      <w:r w:rsidRPr="00DA3E29">
        <w:t>Jul 2019 – Mar 2021</w:t>
      </w:r>
    </w:p>
    <w:p w14:paraId="7E0F1253" w14:textId="77777777" w:rsidR="00EB7DBD" w:rsidRPr="00DA3E29" w:rsidRDefault="00EB7DBD">
      <w:pPr>
        <w:pStyle w:val="BodyText"/>
        <w:spacing w:before="1"/>
      </w:pPr>
    </w:p>
    <w:p w14:paraId="233EF14A" w14:textId="77777777" w:rsidR="00EB7DBD" w:rsidRPr="00DA3E29" w:rsidRDefault="004C4F41" w:rsidP="009D4E86">
      <w:pPr>
        <w:tabs>
          <w:tab w:val="left" w:pos="7110"/>
          <w:tab w:val="left" w:pos="7290"/>
        </w:tabs>
        <w:ind w:left="311" w:right="4070"/>
        <w:rPr>
          <w:b/>
          <w:sz w:val="20"/>
          <w:szCs w:val="20"/>
        </w:rPr>
      </w:pPr>
      <w:r w:rsidRPr="00DA3E29">
        <w:rPr>
          <w:b/>
          <w:sz w:val="20"/>
          <w:szCs w:val="20"/>
        </w:rPr>
        <w:t>MEAL/Reporting Officer, Sexual Reproductive Health (SRH) and Gender Based Violence (GBV) project</w:t>
      </w:r>
    </w:p>
    <w:p w14:paraId="40BB7687" w14:textId="77777777" w:rsidR="00EB7DBD" w:rsidRPr="00DA3E29" w:rsidRDefault="004C4F41">
      <w:pPr>
        <w:pStyle w:val="BodyText"/>
        <w:spacing w:before="1"/>
        <w:ind w:left="311"/>
      </w:pPr>
      <w:r w:rsidRPr="00DA3E29">
        <w:t>Care International</w:t>
      </w:r>
      <w:r w:rsidRPr="00DA3E29">
        <w:tab/>
      </w:r>
      <w:r w:rsidRPr="00DA3E29">
        <w:tab/>
      </w:r>
      <w:r w:rsidRPr="00DA3E29">
        <w:tab/>
      </w:r>
      <w:r w:rsidRPr="00DA3E29">
        <w:tab/>
      </w:r>
      <w:r w:rsidRPr="00DA3E29">
        <w:tab/>
      </w:r>
      <w:r w:rsidRPr="00DA3E29">
        <w:tab/>
      </w:r>
      <w:r w:rsidRPr="00DA3E29">
        <w:tab/>
      </w:r>
      <w:r w:rsidRPr="00DA3E29">
        <w:tab/>
      </w:r>
      <w:r w:rsidR="00450E08" w:rsidRPr="00DA3E29">
        <w:t xml:space="preserve">     </w:t>
      </w:r>
      <w:r w:rsidR="00F24010" w:rsidRPr="00DA3E29">
        <w:t xml:space="preserve">    </w:t>
      </w:r>
      <w:r w:rsidR="00450E08" w:rsidRPr="00DA3E29">
        <w:t xml:space="preserve"> May 2019 – Mar 2021</w:t>
      </w:r>
    </w:p>
    <w:p w14:paraId="72BF004B" w14:textId="77777777" w:rsidR="00EB7DBD" w:rsidRPr="00DA3E29" w:rsidRDefault="00EB7DBD">
      <w:pPr>
        <w:pStyle w:val="BodyText"/>
        <w:spacing w:before="11"/>
      </w:pPr>
    </w:p>
    <w:p w14:paraId="247B22A0" w14:textId="77777777" w:rsidR="00EB7DBD" w:rsidRPr="00DA3E29" w:rsidRDefault="00450E08" w:rsidP="009D4E86">
      <w:pPr>
        <w:tabs>
          <w:tab w:val="left" w:pos="8045"/>
        </w:tabs>
        <w:ind w:left="311" w:right="4520"/>
        <w:rPr>
          <w:sz w:val="20"/>
          <w:szCs w:val="20"/>
        </w:rPr>
      </w:pPr>
      <w:r w:rsidRPr="00DA3E29">
        <w:rPr>
          <w:b/>
          <w:sz w:val="20"/>
          <w:szCs w:val="20"/>
        </w:rPr>
        <w:t>MEAL Assistant/Supervisor, Food Security, Nutrition, and Livelihoods (FSNL) and Water, Sanitation and Hygiene (WASH) Programmes</w:t>
      </w:r>
    </w:p>
    <w:p w14:paraId="22EC24D3" w14:textId="77777777" w:rsidR="00EB7DBD" w:rsidRPr="00DA3E29" w:rsidRDefault="00450E08">
      <w:pPr>
        <w:pStyle w:val="BodyText"/>
        <w:spacing w:before="1" w:line="243" w:lineRule="exact"/>
        <w:ind w:left="311"/>
      </w:pPr>
      <w:r w:rsidRPr="00DA3E29">
        <w:t>Care International</w:t>
      </w:r>
      <w:r w:rsidRPr="00DA3E29">
        <w:tab/>
      </w:r>
      <w:r w:rsidRPr="00DA3E29">
        <w:tab/>
      </w:r>
      <w:r w:rsidRPr="00DA3E29">
        <w:tab/>
      </w:r>
      <w:r w:rsidRPr="00DA3E29">
        <w:tab/>
      </w:r>
      <w:r w:rsidRPr="00DA3E29">
        <w:tab/>
      </w:r>
      <w:r w:rsidRPr="00DA3E29">
        <w:tab/>
      </w:r>
      <w:r w:rsidRPr="00DA3E29">
        <w:tab/>
      </w:r>
      <w:r w:rsidRPr="00DA3E29">
        <w:tab/>
        <w:t xml:space="preserve">      Sept 2018 – Aug 2019</w:t>
      </w:r>
    </w:p>
    <w:p w14:paraId="584D7E2E" w14:textId="77777777" w:rsidR="00EB7DBD" w:rsidRPr="00DA3E29" w:rsidRDefault="00EB7DBD">
      <w:pPr>
        <w:pStyle w:val="BodyText"/>
        <w:spacing w:before="2"/>
      </w:pPr>
    </w:p>
    <w:p w14:paraId="2FEE8826" w14:textId="77777777" w:rsidR="00450E08" w:rsidRPr="00DA3E29" w:rsidRDefault="00450E08" w:rsidP="009D4E86">
      <w:pPr>
        <w:tabs>
          <w:tab w:val="left" w:pos="7786"/>
        </w:tabs>
        <w:ind w:left="311" w:right="4340"/>
        <w:rPr>
          <w:b/>
          <w:sz w:val="20"/>
          <w:szCs w:val="20"/>
        </w:rPr>
      </w:pPr>
      <w:r w:rsidRPr="00DA3E29">
        <w:rPr>
          <w:b/>
          <w:sz w:val="20"/>
          <w:szCs w:val="20"/>
        </w:rPr>
        <w:t>Project Coordinating Case Manager,</w:t>
      </w:r>
      <w:r w:rsidR="00E82FA1" w:rsidRPr="00DA3E29">
        <w:rPr>
          <w:b/>
          <w:sz w:val="20"/>
          <w:szCs w:val="20"/>
        </w:rPr>
        <w:tab/>
      </w:r>
    </w:p>
    <w:p w14:paraId="6CE9E0AF" w14:textId="77777777" w:rsidR="00EB7DBD" w:rsidRPr="00DA3E29" w:rsidRDefault="00450E08">
      <w:pPr>
        <w:tabs>
          <w:tab w:val="left" w:pos="7786"/>
        </w:tabs>
        <w:ind w:left="311" w:right="1435"/>
        <w:rPr>
          <w:sz w:val="20"/>
          <w:szCs w:val="20"/>
        </w:rPr>
      </w:pPr>
      <w:r w:rsidRPr="00DA3E29">
        <w:rPr>
          <w:sz w:val="20"/>
          <w:szCs w:val="20"/>
        </w:rPr>
        <w:t>FHI 360, Borno State, Nigeria.                                                                                                          Oct 2017 – Aug 2018</w:t>
      </w:r>
    </w:p>
    <w:p w14:paraId="635D9355" w14:textId="77777777" w:rsidR="00EB7DBD" w:rsidRPr="00DA3E29" w:rsidRDefault="00EB7DBD">
      <w:pPr>
        <w:pStyle w:val="BodyText"/>
      </w:pPr>
    </w:p>
    <w:p w14:paraId="17EA042A" w14:textId="77777777" w:rsidR="00EB7DBD" w:rsidRPr="00DA3E29" w:rsidRDefault="00F24010" w:rsidP="009D4E86">
      <w:pPr>
        <w:tabs>
          <w:tab w:val="left" w:pos="7741"/>
        </w:tabs>
        <w:spacing w:line="243" w:lineRule="exact"/>
        <w:ind w:left="311" w:right="4340"/>
        <w:rPr>
          <w:b/>
          <w:sz w:val="20"/>
          <w:szCs w:val="20"/>
        </w:rPr>
      </w:pPr>
      <w:r w:rsidRPr="00DA3E29">
        <w:rPr>
          <w:b/>
          <w:sz w:val="20"/>
          <w:szCs w:val="20"/>
        </w:rPr>
        <w:t>Monitoring and Evaluation Consultant,</w:t>
      </w:r>
    </w:p>
    <w:p w14:paraId="07AE8266" w14:textId="77777777" w:rsidR="00EB7DBD" w:rsidRPr="00DA3E29" w:rsidRDefault="00FA0A42">
      <w:pPr>
        <w:pStyle w:val="BodyText"/>
        <w:tabs>
          <w:tab w:val="left" w:pos="7741"/>
        </w:tabs>
        <w:spacing w:line="243" w:lineRule="exact"/>
        <w:ind w:left="311"/>
      </w:pPr>
      <w:r w:rsidRPr="00DA3E29">
        <w:t>FHI 360, Borno State, Nigeria.</w:t>
      </w:r>
      <w:r w:rsidR="00601797" w:rsidRPr="00DA3E29">
        <w:t xml:space="preserve">                                                                                                           </w:t>
      </w:r>
      <w:r w:rsidRPr="00DA3E29">
        <w:t>April 2017</w:t>
      </w:r>
    </w:p>
    <w:p w14:paraId="4CCD2CF0" w14:textId="77777777" w:rsidR="00EB7DBD" w:rsidRPr="00DA3E29" w:rsidRDefault="00601797">
      <w:pPr>
        <w:tabs>
          <w:tab w:val="right" w:pos="9152"/>
        </w:tabs>
        <w:spacing w:before="243"/>
        <w:ind w:left="311"/>
        <w:rPr>
          <w:sz w:val="20"/>
          <w:szCs w:val="20"/>
        </w:rPr>
      </w:pPr>
      <w:r w:rsidRPr="00DA3E29">
        <w:rPr>
          <w:b/>
          <w:sz w:val="20"/>
          <w:szCs w:val="20"/>
        </w:rPr>
        <w:t>Water, Sanitation and Hygiene (WASH) Specialist, WASH Intervention Project</w:t>
      </w:r>
      <w:r w:rsidR="00E82FA1" w:rsidRPr="00DA3E29">
        <w:rPr>
          <w:b/>
          <w:sz w:val="20"/>
          <w:szCs w:val="20"/>
        </w:rPr>
        <w:tab/>
      </w:r>
    </w:p>
    <w:p w14:paraId="7641E1A1" w14:textId="77777777" w:rsidR="00EB7DBD" w:rsidRPr="00DA3E29" w:rsidRDefault="00A90E83">
      <w:pPr>
        <w:pStyle w:val="BodyText"/>
        <w:spacing w:before="1"/>
        <w:ind w:left="311"/>
      </w:pPr>
      <w:r w:rsidRPr="00DA3E29">
        <w:t>Federal Ministry of Water Resources, Borno State, Nigeria.</w:t>
      </w:r>
      <w:r w:rsidRPr="00DA3E29">
        <w:tab/>
      </w:r>
      <w:r w:rsidRPr="00DA3E29">
        <w:tab/>
      </w:r>
      <w:r w:rsidRPr="00DA3E29">
        <w:tab/>
        <w:t xml:space="preserve">        Nov 2016 – Apr 2017</w:t>
      </w:r>
    </w:p>
    <w:p w14:paraId="5879D3A6" w14:textId="77777777" w:rsidR="00EB7DBD" w:rsidRPr="00DA3E29" w:rsidRDefault="004E7285">
      <w:pPr>
        <w:tabs>
          <w:tab w:val="right" w:pos="9171"/>
        </w:tabs>
        <w:spacing w:before="246" w:line="243" w:lineRule="exact"/>
        <w:ind w:left="311"/>
        <w:rPr>
          <w:sz w:val="20"/>
          <w:szCs w:val="20"/>
        </w:rPr>
      </w:pPr>
      <w:r w:rsidRPr="00DA3E29">
        <w:rPr>
          <w:b/>
          <w:sz w:val="20"/>
          <w:szCs w:val="20"/>
        </w:rPr>
        <w:t xml:space="preserve">Monitoring Evaluation, Research &amp; Learning (MERL) Officer                                                 </w:t>
      </w:r>
      <w:r w:rsidR="00F24010" w:rsidRPr="00DA3E29">
        <w:rPr>
          <w:b/>
          <w:sz w:val="20"/>
          <w:szCs w:val="20"/>
        </w:rPr>
        <w:tab/>
      </w:r>
      <w:r w:rsidRPr="00DA3E29">
        <w:rPr>
          <w:b/>
          <w:sz w:val="20"/>
          <w:szCs w:val="20"/>
        </w:rPr>
        <w:t xml:space="preserve">   </w:t>
      </w:r>
      <w:r w:rsidRPr="00DA3E29">
        <w:rPr>
          <w:sz w:val="20"/>
          <w:szCs w:val="20"/>
        </w:rPr>
        <w:t>Nov 2012 – Nov 2015</w:t>
      </w:r>
    </w:p>
    <w:p w14:paraId="54B97260" w14:textId="77777777" w:rsidR="00EB7DBD" w:rsidRPr="00DA3E29" w:rsidRDefault="004E7285">
      <w:pPr>
        <w:pStyle w:val="BodyText"/>
        <w:spacing w:line="243" w:lineRule="exact"/>
        <w:ind w:left="311"/>
      </w:pPr>
      <w:r w:rsidRPr="00DA3E29">
        <w:t>Medical Education Partnership Initiative in Nigeria (MEPIN)</w:t>
      </w:r>
    </w:p>
    <w:p w14:paraId="6965BC5E" w14:textId="77777777" w:rsidR="00EB7DBD" w:rsidRPr="00DA3E29" w:rsidRDefault="004E7285">
      <w:pPr>
        <w:pStyle w:val="Heading6"/>
        <w:tabs>
          <w:tab w:val="right" w:pos="9159"/>
        </w:tabs>
        <w:spacing w:before="246" w:line="243" w:lineRule="exact"/>
        <w:rPr>
          <w:b w:val="0"/>
        </w:rPr>
      </w:pPr>
      <w:r w:rsidRPr="00DA3E29">
        <w:t>Strategic Information, Monitoring &amp; Evaluation Officer, HIV/AIDS Program</w:t>
      </w:r>
    </w:p>
    <w:p w14:paraId="7EF846C6" w14:textId="77777777" w:rsidR="004E7285" w:rsidRPr="00DA3E29" w:rsidRDefault="004E7285" w:rsidP="004E7285">
      <w:pPr>
        <w:spacing w:after="120" w:line="247" w:lineRule="auto"/>
        <w:ind w:left="2160" w:right="62" w:hanging="1849"/>
        <w:rPr>
          <w:sz w:val="20"/>
          <w:szCs w:val="20"/>
        </w:rPr>
      </w:pPr>
      <w:r w:rsidRPr="00DA3E29">
        <w:rPr>
          <w:sz w:val="20"/>
          <w:szCs w:val="20"/>
        </w:rPr>
        <w:t>Harvard T.H. Chan School of Public Health.</w:t>
      </w:r>
      <w:r w:rsidRPr="00DA3E29">
        <w:rPr>
          <w:sz w:val="20"/>
          <w:szCs w:val="20"/>
        </w:rPr>
        <w:tab/>
      </w:r>
      <w:r w:rsidRPr="00DA3E29">
        <w:rPr>
          <w:sz w:val="20"/>
          <w:szCs w:val="20"/>
        </w:rPr>
        <w:tab/>
      </w:r>
      <w:r w:rsidRPr="00DA3E29">
        <w:rPr>
          <w:sz w:val="20"/>
          <w:szCs w:val="20"/>
        </w:rPr>
        <w:tab/>
      </w:r>
      <w:r w:rsidRPr="00DA3E29">
        <w:rPr>
          <w:sz w:val="20"/>
          <w:szCs w:val="20"/>
        </w:rPr>
        <w:tab/>
      </w:r>
      <w:r w:rsidRPr="00DA3E29">
        <w:rPr>
          <w:sz w:val="20"/>
          <w:szCs w:val="20"/>
        </w:rPr>
        <w:tab/>
      </w:r>
      <w:r w:rsidR="00F24010" w:rsidRPr="00DA3E29">
        <w:rPr>
          <w:sz w:val="20"/>
          <w:szCs w:val="20"/>
        </w:rPr>
        <w:t xml:space="preserve">        </w:t>
      </w:r>
      <w:r w:rsidRPr="00DA3E29">
        <w:rPr>
          <w:sz w:val="20"/>
          <w:szCs w:val="20"/>
        </w:rPr>
        <w:t>Sept 2004 – Sept 2013</w:t>
      </w:r>
    </w:p>
    <w:p w14:paraId="15C017F6" w14:textId="77777777" w:rsidR="00EA31C2" w:rsidRPr="00DA3E29" w:rsidRDefault="00EA31C2" w:rsidP="009D4E86">
      <w:pPr>
        <w:pStyle w:val="Heading6"/>
        <w:tabs>
          <w:tab w:val="right" w:pos="9159"/>
        </w:tabs>
        <w:spacing w:before="246" w:line="243" w:lineRule="exact"/>
        <w:ind w:right="4430"/>
        <w:rPr>
          <w:b w:val="0"/>
        </w:rPr>
      </w:pPr>
      <w:r w:rsidRPr="00DA3E29">
        <w:t>Regional Clinical Data</w:t>
      </w:r>
      <w:r w:rsidR="002A6E22" w:rsidRPr="00DA3E29">
        <w:t>base</w:t>
      </w:r>
      <w:r w:rsidRPr="00DA3E29">
        <w:t xml:space="preserve"> Manager, </w:t>
      </w:r>
    </w:p>
    <w:p w14:paraId="0563FFED" w14:textId="77777777" w:rsidR="00EA31C2" w:rsidRPr="00DA3E29" w:rsidRDefault="00EA31C2" w:rsidP="00EA31C2">
      <w:pPr>
        <w:spacing w:after="120" w:line="247" w:lineRule="auto"/>
        <w:ind w:left="2160" w:right="62" w:hanging="1849"/>
        <w:rPr>
          <w:sz w:val="20"/>
          <w:szCs w:val="20"/>
        </w:rPr>
      </w:pPr>
      <w:r w:rsidRPr="00DA3E29">
        <w:rPr>
          <w:sz w:val="20"/>
          <w:szCs w:val="20"/>
        </w:rPr>
        <w:t>Harvard T.H. Chan School of Public Health</w:t>
      </w:r>
      <w:r w:rsidR="00F24010" w:rsidRPr="00DA3E29">
        <w:rPr>
          <w:rFonts w:asciiTheme="minorHAnsi" w:hAnsiTheme="minorHAnsi" w:cstheme="minorHAnsi"/>
          <w:color w:val="000000"/>
          <w:sz w:val="20"/>
          <w:szCs w:val="20"/>
        </w:rPr>
        <w:t>/APIN-Plus</w:t>
      </w:r>
      <w:r w:rsidR="00F24010" w:rsidRPr="00DA3E29">
        <w:rPr>
          <w:sz w:val="20"/>
          <w:szCs w:val="20"/>
        </w:rPr>
        <w:t>.</w:t>
      </w:r>
      <w:r w:rsidR="00F24010" w:rsidRPr="00DA3E29">
        <w:rPr>
          <w:sz w:val="20"/>
          <w:szCs w:val="20"/>
        </w:rPr>
        <w:tab/>
      </w:r>
      <w:r w:rsidR="00F24010" w:rsidRPr="00DA3E29">
        <w:rPr>
          <w:sz w:val="20"/>
          <w:szCs w:val="20"/>
        </w:rPr>
        <w:tab/>
      </w:r>
      <w:r w:rsidR="00F24010" w:rsidRPr="00DA3E29">
        <w:rPr>
          <w:sz w:val="20"/>
          <w:szCs w:val="20"/>
        </w:rPr>
        <w:tab/>
      </w:r>
      <w:r w:rsidR="00F24010" w:rsidRPr="00DA3E29">
        <w:rPr>
          <w:sz w:val="20"/>
          <w:szCs w:val="20"/>
        </w:rPr>
        <w:tab/>
        <w:t xml:space="preserve">        </w:t>
      </w:r>
      <w:r w:rsidRPr="00DA3E29">
        <w:rPr>
          <w:sz w:val="20"/>
          <w:szCs w:val="20"/>
        </w:rPr>
        <w:t>Sept 2004 – Sept 2013</w:t>
      </w:r>
    </w:p>
    <w:p w14:paraId="685DEC7B" w14:textId="77777777" w:rsidR="00EA31C2" w:rsidRPr="00DA3E29" w:rsidRDefault="00EA31C2" w:rsidP="009F5532">
      <w:pPr>
        <w:pStyle w:val="Heading6"/>
        <w:tabs>
          <w:tab w:val="right" w:pos="9159"/>
        </w:tabs>
        <w:spacing w:before="246" w:line="243" w:lineRule="exact"/>
        <w:ind w:right="3890"/>
        <w:rPr>
          <w:b w:val="0"/>
        </w:rPr>
      </w:pPr>
      <w:r w:rsidRPr="00DA3E29">
        <w:t xml:space="preserve">Institutional Review Board Administrator, </w:t>
      </w:r>
    </w:p>
    <w:p w14:paraId="76460C2A" w14:textId="77777777" w:rsidR="00EA31C2" w:rsidRPr="00DA3E29" w:rsidRDefault="00EA31C2" w:rsidP="00EA31C2">
      <w:pPr>
        <w:spacing w:after="120" w:line="247" w:lineRule="auto"/>
        <w:ind w:left="2160" w:right="62" w:hanging="1849"/>
        <w:rPr>
          <w:sz w:val="20"/>
          <w:szCs w:val="20"/>
        </w:rPr>
      </w:pPr>
      <w:r w:rsidRPr="00DA3E29">
        <w:rPr>
          <w:sz w:val="20"/>
          <w:szCs w:val="20"/>
        </w:rPr>
        <w:t>Harvard T</w:t>
      </w:r>
      <w:r w:rsidR="00F24010" w:rsidRPr="00DA3E29">
        <w:rPr>
          <w:sz w:val="20"/>
          <w:szCs w:val="20"/>
        </w:rPr>
        <w:t>.H. Chan School of Public Health</w:t>
      </w:r>
      <w:r w:rsidR="00F24010" w:rsidRPr="00DA3E29">
        <w:rPr>
          <w:rFonts w:asciiTheme="minorHAnsi" w:hAnsiTheme="minorHAnsi" w:cstheme="minorHAnsi"/>
          <w:color w:val="000000"/>
          <w:sz w:val="20"/>
          <w:szCs w:val="20"/>
        </w:rPr>
        <w:t>/APIN-Plus</w:t>
      </w:r>
      <w:r w:rsidR="00F24010" w:rsidRPr="00DA3E29">
        <w:rPr>
          <w:sz w:val="20"/>
          <w:szCs w:val="20"/>
        </w:rPr>
        <w:t>.</w:t>
      </w:r>
      <w:r w:rsidR="00F24010" w:rsidRPr="00DA3E29">
        <w:rPr>
          <w:sz w:val="20"/>
          <w:szCs w:val="20"/>
        </w:rPr>
        <w:tab/>
      </w:r>
      <w:r w:rsidR="00F24010" w:rsidRPr="00DA3E29">
        <w:rPr>
          <w:sz w:val="20"/>
          <w:szCs w:val="20"/>
        </w:rPr>
        <w:tab/>
      </w:r>
      <w:r w:rsidR="00F24010" w:rsidRPr="00DA3E29">
        <w:rPr>
          <w:sz w:val="20"/>
          <w:szCs w:val="20"/>
        </w:rPr>
        <w:tab/>
      </w:r>
      <w:r w:rsidR="00F24010" w:rsidRPr="00DA3E29">
        <w:rPr>
          <w:sz w:val="20"/>
          <w:szCs w:val="20"/>
        </w:rPr>
        <w:tab/>
        <w:t xml:space="preserve">        </w:t>
      </w:r>
      <w:r w:rsidRPr="00DA3E29">
        <w:rPr>
          <w:sz w:val="20"/>
          <w:szCs w:val="20"/>
        </w:rPr>
        <w:t>Sept 2004 – Sept 2013</w:t>
      </w:r>
    </w:p>
    <w:p w14:paraId="784D8D28" w14:textId="77777777" w:rsidR="00EA31C2" w:rsidRPr="00DA3E29" w:rsidRDefault="00EA31C2" w:rsidP="009F5532">
      <w:pPr>
        <w:pStyle w:val="Heading6"/>
        <w:tabs>
          <w:tab w:val="right" w:pos="9159"/>
        </w:tabs>
        <w:spacing w:before="246" w:line="243" w:lineRule="exact"/>
        <w:ind w:right="3890"/>
        <w:rPr>
          <w:b w:val="0"/>
        </w:rPr>
      </w:pPr>
      <w:r w:rsidRPr="00DA3E29">
        <w:t xml:space="preserve">Human Resources </w:t>
      </w:r>
      <w:r w:rsidR="002A6E22" w:rsidRPr="00DA3E29">
        <w:t>Focal Personnel</w:t>
      </w:r>
      <w:r w:rsidRPr="00DA3E29">
        <w:t xml:space="preserve">, </w:t>
      </w:r>
    </w:p>
    <w:p w14:paraId="522D38EE" w14:textId="77777777" w:rsidR="00FB4F5A" w:rsidRPr="00DA3E29" w:rsidRDefault="00EA31C2" w:rsidP="00FB4F5A">
      <w:pPr>
        <w:spacing w:after="120" w:line="247" w:lineRule="auto"/>
        <w:ind w:left="2160" w:right="62" w:hanging="1849"/>
        <w:rPr>
          <w:sz w:val="20"/>
          <w:szCs w:val="20"/>
        </w:rPr>
      </w:pPr>
      <w:r w:rsidRPr="00DA3E29">
        <w:rPr>
          <w:sz w:val="20"/>
          <w:szCs w:val="20"/>
        </w:rPr>
        <w:t>Harvard T.</w:t>
      </w:r>
      <w:r w:rsidR="002A6E22" w:rsidRPr="00DA3E29">
        <w:rPr>
          <w:sz w:val="20"/>
          <w:szCs w:val="20"/>
        </w:rPr>
        <w:t>H. Chan School of Public Health</w:t>
      </w:r>
      <w:r w:rsidR="002A6E22" w:rsidRPr="00DA3E29">
        <w:rPr>
          <w:rFonts w:asciiTheme="minorHAnsi" w:hAnsiTheme="minorHAnsi" w:cstheme="minorHAnsi"/>
          <w:i/>
          <w:color w:val="000000"/>
          <w:sz w:val="20"/>
          <w:szCs w:val="20"/>
        </w:rPr>
        <w:t xml:space="preserve"> </w:t>
      </w:r>
      <w:r w:rsidR="002A6E22" w:rsidRPr="00DA3E29">
        <w:rPr>
          <w:rFonts w:asciiTheme="minorHAnsi" w:hAnsiTheme="minorHAnsi" w:cstheme="minorHAnsi"/>
          <w:color w:val="000000"/>
          <w:sz w:val="20"/>
          <w:szCs w:val="20"/>
        </w:rPr>
        <w:t>/APIN-Plus</w:t>
      </w:r>
      <w:r w:rsidRPr="00DA3E29">
        <w:rPr>
          <w:sz w:val="20"/>
          <w:szCs w:val="20"/>
        </w:rPr>
        <w:tab/>
      </w:r>
      <w:r w:rsidRPr="00DA3E29">
        <w:rPr>
          <w:sz w:val="20"/>
          <w:szCs w:val="20"/>
        </w:rPr>
        <w:tab/>
      </w:r>
      <w:r w:rsidR="00F24010" w:rsidRPr="00DA3E29">
        <w:rPr>
          <w:sz w:val="20"/>
          <w:szCs w:val="20"/>
        </w:rPr>
        <w:tab/>
      </w:r>
      <w:r w:rsidR="00F24010" w:rsidRPr="00DA3E29">
        <w:rPr>
          <w:sz w:val="20"/>
          <w:szCs w:val="20"/>
        </w:rPr>
        <w:tab/>
      </w:r>
      <w:r w:rsidRPr="00DA3E29">
        <w:rPr>
          <w:sz w:val="20"/>
          <w:szCs w:val="20"/>
        </w:rPr>
        <w:t xml:space="preserve"> </w:t>
      </w:r>
      <w:r w:rsidR="00F24010" w:rsidRPr="00DA3E29">
        <w:rPr>
          <w:sz w:val="20"/>
          <w:szCs w:val="20"/>
        </w:rPr>
        <w:t xml:space="preserve">       </w:t>
      </w:r>
      <w:r w:rsidRPr="00DA3E29">
        <w:rPr>
          <w:sz w:val="20"/>
          <w:szCs w:val="20"/>
        </w:rPr>
        <w:t>Sept 2004 – Sept 2013</w:t>
      </w:r>
    </w:p>
    <w:p w14:paraId="2BEDF6FA" w14:textId="77777777" w:rsidR="00F24010" w:rsidRPr="00DA3E29" w:rsidRDefault="00F24010" w:rsidP="00F24010">
      <w:pPr>
        <w:pStyle w:val="Heading6"/>
        <w:tabs>
          <w:tab w:val="right" w:pos="9159"/>
        </w:tabs>
        <w:spacing w:before="246" w:line="243" w:lineRule="exact"/>
        <w:ind w:right="3890"/>
        <w:rPr>
          <w:b w:val="0"/>
        </w:rPr>
      </w:pPr>
      <w:r w:rsidRPr="00DA3E29">
        <w:rPr>
          <w:rFonts w:asciiTheme="minorHAnsi" w:eastAsia="Times New Roman" w:hAnsiTheme="minorHAnsi" w:cstheme="minorHAnsi"/>
          <w:iCs/>
          <w:color w:val="000000"/>
        </w:rPr>
        <w:t>Pilot Case Study/Data Abstract</w:t>
      </w:r>
      <w:r w:rsidR="00EB4CA3" w:rsidRPr="00DA3E29">
        <w:rPr>
          <w:rFonts w:asciiTheme="minorHAnsi" w:eastAsia="Times New Roman" w:hAnsiTheme="minorHAnsi" w:cstheme="minorHAnsi"/>
          <w:iCs/>
          <w:color w:val="000000"/>
        </w:rPr>
        <w:t xml:space="preserve"> Consultant</w:t>
      </w:r>
      <w:r w:rsidRPr="00DA3E29">
        <w:t xml:space="preserve">, </w:t>
      </w:r>
    </w:p>
    <w:p w14:paraId="6328999A" w14:textId="77777777" w:rsidR="00F24010" w:rsidRDefault="00F24010" w:rsidP="00F24010">
      <w:pPr>
        <w:spacing w:after="120" w:line="247" w:lineRule="auto"/>
        <w:ind w:left="2160" w:right="62" w:hanging="1849"/>
        <w:rPr>
          <w:sz w:val="20"/>
          <w:szCs w:val="20"/>
        </w:rPr>
      </w:pPr>
      <w:r w:rsidRPr="00DA3E29">
        <w:rPr>
          <w:rFonts w:asciiTheme="minorHAnsi" w:eastAsia="Times New Roman" w:hAnsiTheme="minorHAnsi" w:cstheme="minorHAnsi"/>
          <w:iCs/>
          <w:color w:val="000000"/>
          <w:sz w:val="20"/>
          <w:szCs w:val="20"/>
        </w:rPr>
        <w:t>Centre for Disease Control</w:t>
      </w:r>
      <w:r w:rsidRPr="00DA3E29">
        <w:rPr>
          <w:sz w:val="20"/>
          <w:szCs w:val="20"/>
        </w:rPr>
        <w:tab/>
      </w:r>
      <w:r w:rsidRPr="00DA3E29">
        <w:rPr>
          <w:sz w:val="20"/>
          <w:szCs w:val="20"/>
        </w:rPr>
        <w:tab/>
      </w:r>
      <w:r>
        <w:rPr>
          <w:sz w:val="20"/>
          <w:szCs w:val="20"/>
        </w:rPr>
        <w:tab/>
      </w:r>
      <w:r>
        <w:rPr>
          <w:sz w:val="20"/>
          <w:szCs w:val="20"/>
        </w:rPr>
        <w:tab/>
        <w:t xml:space="preserve">        </w:t>
      </w:r>
      <w:r w:rsidR="00085B92">
        <w:rPr>
          <w:sz w:val="20"/>
          <w:szCs w:val="20"/>
        </w:rPr>
        <w:tab/>
      </w:r>
      <w:r w:rsidR="00085B92">
        <w:rPr>
          <w:sz w:val="20"/>
          <w:szCs w:val="20"/>
        </w:rPr>
        <w:tab/>
      </w:r>
      <w:r w:rsidR="00085B92">
        <w:rPr>
          <w:sz w:val="20"/>
          <w:szCs w:val="20"/>
        </w:rPr>
        <w:tab/>
      </w:r>
      <w:r w:rsidR="00085B92">
        <w:rPr>
          <w:sz w:val="20"/>
          <w:szCs w:val="20"/>
        </w:rPr>
        <w:tab/>
      </w:r>
      <w:r w:rsidR="00085B92">
        <w:rPr>
          <w:sz w:val="20"/>
          <w:szCs w:val="20"/>
        </w:rPr>
        <w:tab/>
        <w:t>June 2013</w:t>
      </w:r>
    </w:p>
    <w:p w14:paraId="50F3A3EC" w14:textId="77777777" w:rsidR="00EB7DBD" w:rsidRPr="00FB4F5A" w:rsidRDefault="00BD0733" w:rsidP="00FB4F5A">
      <w:pPr>
        <w:spacing w:after="120" w:line="247" w:lineRule="auto"/>
        <w:ind w:left="2160" w:right="62" w:hanging="1849"/>
        <w:rPr>
          <w:sz w:val="20"/>
          <w:szCs w:val="20"/>
        </w:rPr>
      </w:pPr>
      <w:r>
        <w:rPr>
          <w:noProof/>
        </w:rPr>
        <mc:AlternateContent>
          <mc:Choice Requires="wpg">
            <w:drawing>
              <wp:anchor distT="0" distB="0" distL="0" distR="0" simplePos="0" relativeHeight="487590400" behindDoc="1" locked="0" layoutInCell="1" allowOverlap="1" wp14:anchorId="6E92702B" wp14:editId="5411B57E">
                <wp:simplePos x="0" y="0"/>
                <wp:positionH relativeFrom="page">
                  <wp:posOffset>901065</wp:posOffset>
                </wp:positionH>
                <wp:positionV relativeFrom="paragraph">
                  <wp:posOffset>156845</wp:posOffset>
                </wp:positionV>
                <wp:extent cx="6202680" cy="447040"/>
                <wp:effectExtent l="0" t="12700" r="0" b="0"/>
                <wp:wrapTopAndBottom/>
                <wp:docPr id="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2680" cy="447040"/>
                          <a:chOff x="1419" y="247"/>
                          <a:chExt cx="9768" cy="704"/>
                        </a:xfrm>
                      </wpg:grpSpPr>
                      <wps:wsp>
                        <wps:cNvPr id="9" name="AutoShape 17"/>
                        <wps:cNvSpPr>
                          <a:spLocks/>
                        </wps:cNvSpPr>
                        <wps:spPr bwMode="auto">
                          <a:xfrm>
                            <a:off x="1418" y="246"/>
                            <a:ext cx="9768" cy="704"/>
                          </a:xfrm>
                          <a:custGeom>
                            <a:avLst/>
                            <a:gdLst>
                              <a:gd name="T0" fmla="+- 0 11186 1419"/>
                              <a:gd name="T1" fmla="*/ T0 w 9768"/>
                              <a:gd name="T2" fmla="+- 0 940 247"/>
                              <a:gd name="T3" fmla="*/ 940 h 704"/>
                              <a:gd name="T4" fmla="+- 0 11177 1419"/>
                              <a:gd name="T5" fmla="*/ T4 w 9768"/>
                              <a:gd name="T6" fmla="+- 0 940 247"/>
                              <a:gd name="T7" fmla="*/ 940 h 704"/>
                              <a:gd name="T8" fmla="+- 0 11177 1419"/>
                              <a:gd name="T9" fmla="*/ T8 w 9768"/>
                              <a:gd name="T10" fmla="+- 0 940 247"/>
                              <a:gd name="T11" fmla="*/ 940 h 704"/>
                              <a:gd name="T12" fmla="+- 0 1428 1419"/>
                              <a:gd name="T13" fmla="*/ T12 w 9768"/>
                              <a:gd name="T14" fmla="+- 0 940 247"/>
                              <a:gd name="T15" fmla="*/ 940 h 704"/>
                              <a:gd name="T16" fmla="+- 0 1419 1419"/>
                              <a:gd name="T17" fmla="*/ T16 w 9768"/>
                              <a:gd name="T18" fmla="+- 0 940 247"/>
                              <a:gd name="T19" fmla="*/ 940 h 704"/>
                              <a:gd name="T20" fmla="+- 0 1419 1419"/>
                              <a:gd name="T21" fmla="*/ T20 w 9768"/>
                              <a:gd name="T22" fmla="+- 0 950 247"/>
                              <a:gd name="T23" fmla="*/ 950 h 704"/>
                              <a:gd name="T24" fmla="+- 0 1428 1419"/>
                              <a:gd name="T25" fmla="*/ T24 w 9768"/>
                              <a:gd name="T26" fmla="+- 0 950 247"/>
                              <a:gd name="T27" fmla="*/ 950 h 704"/>
                              <a:gd name="T28" fmla="+- 0 11177 1419"/>
                              <a:gd name="T29" fmla="*/ T28 w 9768"/>
                              <a:gd name="T30" fmla="+- 0 950 247"/>
                              <a:gd name="T31" fmla="*/ 950 h 704"/>
                              <a:gd name="T32" fmla="+- 0 11177 1419"/>
                              <a:gd name="T33" fmla="*/ T32 w 9768"/>
                              <a:gd name="T34" fmla="+- 0 950 247"/>
                              <a:gd name="T35" fmla="*/ 950 h 704"/>
                              <a:gd name="T36" fmla="+- 0 11186 1419"/>
                              <a:gd name="T37" fmla="*/ T36 w 9768"/>
                              <a:gd name="T38" fmla="+- 0 950 247"/>
                              <a:gd name="T39" fmla="*/ 950 h 704"/>
                              <a:gd name="T40" fmla="+- 0 11186 1419"/>
                              <a:gd name="T41" fmla="*/ T40 w 9768"/>
                              <a:gd name="T42" fmla="+- 0 940 247"/>
                              <a:gd name="T43" fmla="*/ 940 h 704"/>
                              <a:gd name="T44" fmla="+- 0 11186 1419"/>
                              <a:gd name="T45" fmla="*/ T44 w 9768"/>
                              <a:gd name="T46" fmla="+- 0 247 247"/>
                              <a:gd name="T47" fmla="*/ 247 h 704"/>
                              <a:gd name="T48" fmla="+- 0 11177 1419"/>
                              <a:gd name="T49" fmla="*/ T48 w 9768"/>
                              <a:gd name="T50" fmla="+- 0 247 247"/>
                              <a:gd name="T51" fmla="*/ 247 h 704"/>
                              <a:gd name="T52" fmla="+- 0 11177 1419"/>
                              <a:gd name="T53" fmla="*/ T52 w 9768"/>
                              <a:gd name="T54" fmla="+- 0 247 247"/>
                              <a:gd name="T55" fmla="*/ 247 h 704"/>
                              <a:gd name="T56" fmla="+- 0 1428 1419"/>
                              <a:gd name="T57" fmla="*/ T56 w 9768"/>
                              <a:gd name="T58" fmla="+- 0 247 247"/>
                              <a:gd name="T59" fmla="*/ 247 h 704"/>
                              <a:gd name="T60" fmla="+- 0 1419 1419"/>
                              <a:gd name="T61" fmla="*/ T60 w 9768"/>
                              <a:gd name="T62" fmla="+- 0 247 247"/>
                              <a:gd name="T63" fmla="*/ 247 h 704"/>
                              <a:gd name="T64" fmla="+- 0 1419 1419"/>
                              <a:gd name="T65" fmla="*/ T64 w 9768"/>
                              <a:gd name="T66" fmla="+- 0 256 247"/>
                              <a:gd name="T67" fmla="*/ 256 h 704"/>
                              <a:gd name="T68" fmla="+- 0 1419 1419"/>
                              <a:gd name="T69" fmla="*/ T68 w 9768"/>
                              <a:gd name="T70" fmla="+- 0 940 247"/>
                              <a:gd name="T71" fmla="*/ 940 h 704"/>
                              <a:gd name="T72" fmla="+- 0 1428 1419"/>
                              <a:gd name="T73" fmla="*/ T72 w 9768"/>
                              <a:gd name="T74" fmla="+- 0 940 247"/>
                              <a:gd name="T75" fmla="*/ 940 h 704"/>
                              <a:gd name="T76" fmla="+- 0 1532 1419"/>
                              <a:gd name="T77" fmla="*/ T76 w 9768"/>
                              <a:gd name="T78" fmla="+- 0 940 247"/>
                              <a:gd name="T79" fmla="*/ 940 h 704"/>
                              <a:gd name="T80" fmla="+- 0 11074 1419"/>
                              <a:gd name="T81" fmla="*/ T80 w 9768"/>
                              <a:gd name="T82" fmla="+- 0 940 247"/>
                              <a:gd name="T83" fmla="*/ 940 h 704"/>
                              <a:gd name="T84" fmla="+- 0 11074 1419"/>
                              <a:gd name="T85" fmla="*/ T84 w 9768"/>
                              <a:gd name="T86" fmla="+- 0 940 247"/>
                              <a:gd name="T87" fmla="*/ 940 h 704"/>
                              <a:gd name="T88" fmla="+- 0 11177 1419"/>
                              <a:gd name="T89" fmla="*/ T88 w 9768"/>
                              <a:gd name="T90" fmla="+- 0 940 247"/>
                              <a:gd name="T91" fmla="*/ 940 h 704"/>
                              <a:gd name="T92" fmla="+- 0 11177 1419"/>
                              <a:gd name="T93" fmla="*/ T92 w 9768"/>
                              <a:gd name="T94" fmla="+- 0 256 247"/>
                              <a:gd name="T95" fmla="*/ 256 h 704"/>
                              <a:gd name="T96" fmla="+- 0 11177 1419"/>
                              <a:gd name="T97" fmla="*/ T96 w 9768"/>
                              <a:gd name="T98" fmla="+- 0 256 247"/>
                              <a:gd name="T99" fmla="*/ 256 h 704"/>
                              <a:gd name="T100" fmla="+- 0 11177 1419"/>
                              <a:gd name="T101" fmla="*/ T100 w 9768"/>
                              <a:gd name="T102" fmla="+- 0 940 247"/>
                              <a:gd name="T103" fmla="*/ 940 h 704"/>
                              <a:gd name="T104" fmla="+- 0 11186 1419"/>
                              <a:gd name="T105" fmla="*/ T104 w 9768"/>
                              <a:gd name="T106" fmla="+- 0 940 247"/>
                              <a:gd name="T107" fmla="*/ 940 h 704"/>
                              <a:gd name="T108" fmla="+- 0 11186 1419"/>
                              <a:gd name="T109" fmla="*/ T108 w 9768"/>
                              <a:gd name="T110" fmla="+- 0 256 247"/>
                              <a:gd name="T111" fmla="*/ 256 h 704"/>
                              <a:gd name="T112" fmla="+- 0 11186 1419"/>
                              <a:gd name="T113" fmla="*/ T112 w 9768"/>
                              <a:gd name="T114" fmla="+- 0 247 247"/>
                              <a:gd name="T115" fmla="*/ 247 h 7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9768" h="704">
                                <a:moveTo>
                                  <a:pt x="9767" y="693"/>
                                </a:moveTo>
                                <a:lnTo>
                                  <a:pt x="9758" y="693"/>
                                </a:lnTo>
                                <a:lnTo>
                                  <a:pt x="9" y="693"/>
                                </a:lnTo>
                                <a:lnTo>
                                  <a:pt x="0" y="693"/>
                                </a:lnTo>
                                <a:lnTo>
                                  <a:pt x="0" y="703"/>
                                </a:lnTo>
                                <a:lnTo>
                                  <a:pt x="9" y="703"/>
                                </a:lnTo>
                                <a:lnTo>
                                  <a:pt x="9758" y="703"/>
                                </a:lnTo>
                                <a:lnTo>
                                  <a:pt x="9767" y="703"/>
                                </a:lnTo>
                                <a:lnTo>
                                  <a:pt x="9767" y="693"/>
                                </a:lnTo>
                                <a:close/>
                                <a:moveTo>
                                  <a:pt x="9767" y="0"/>
                                </a:moveTo>
                                <a:lnTo>
                                  <a:pt x="9758" y="0"/>
                                </a:lnTo>
                                <a:lnTo>
                                  <a:pt x="9" y="0"/>
                                </a:lnTo>
                                <a:lnTo>
                                  <a:pt x="0" y="0"/>
                                </a:lnTo>
                                <a:lnTo>
                                  <a:pt x="0" y="9"/>
                                </a:lnTo>
                                <a:lnTo>
                                  <a:pt x="0" y="693"/>
                                </a:lnTo>
                                <a:lnTo>
                                  <a:pt x="9" y="693"/>
                                </a:lnTo>
                                <a:lnTo>
                                  <a:pt x="113" y="693"/>
                                </a:lnTo>
                                <a:lnTo>
                                  <a:pt x="9655" y="693"/>
                                </a:lnTo>
                                <a:lnTo>
                                  <a:pt x="9758" y="693"/>
                                </a:lnTo>
                                <a:lnTo>
                                  <a:pt x="9758" y="9"/>
                                </a:lnTo>
                                <a:lnTo>
                                  <a:pt x="9758" y="693"/>
                                </a:lnTo>
                                <a:lnTo>
                                  <a:pt x="9767" y="693"/>
                                </a:lnTo>
                                <a:lnTo>
                                  <a:pt x="9767" y="9"/>
                                </a:lnTo>
                                <a:lnTo>
                                  <a:pt x="976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Text Box 18"/>
                        <wps:cNvSpPr txBox="1">
                          <a:spLocks/>
                        </wps:cNvSpPr>
                        <wps:spPr bwMode="auto">
                          <a:xfrm>
                            <a:off x="1423" y="246"/>
                            <a:ext cx="9758" cy="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5C63F" w14:textId="77777777" w:rsidR="00BD0733" w:rsidRDefault="00BD0733">
                              <w:pPr>
                                <w:spacing w:before="9" w:line="341" w:lineRule="exact"/>
                                <w:ind w:left="1636" w:right="1637"/>
                                <w:jc w:val="center"/>
                                <w:rPr>
                                  <w:b/>
                                  <w:sz w:val="28"/>
                                </w:rPr>
                              </w:pPr>
                              <w:r>
                                <w:rPr>
                                  <w:b/>
                                  <w:color w:val="FFFFFF"/>
                                  <w:sz w:val="28"/>
                                </w:rPr>
                                <w:t>EXPERIENCE</w:t>
                              </w:r>
                              <w:r>
                                <w:rPr>
                                  <w:b/>
                                  <w:color w:val="FFFFFF"/>
                                  <w:spacing w:val="-4"/>
                                  <w:sz w:val="28"/>
                                </w:rPr>
                                <w:t xml:space="preserve"> </w:t>
                              </w:r>
                              <w:r>
                                <w:rPr>
                                  <w:b/>
                                  <w:color w:val="FFFFFF"/>
                                  <w:sz w:val="28"/>
                                </w:rPr>
                                <w:t>IN</w:t>
                              </w:r>
                              <w:r>
                                <w:rPr>
                                  <w:b/>
                                  <w:color w:val="FFFFFF"/>
                                  <w:spacing w:val="-4"/>
                                  <w:sz w:val="28"/>
                                </w:rPr>
                                <w:t xml:space="preserve"> </w:t>
                              </w:r>
                              <w:r>
                                <w:rPr>
                                  <w:b/>
                                  <w:color w:val="FFFFFF"/>
                                  <w:sz w:val="28"/>
                                </w:rPr>
                                <w:t>FIELD</w:t>
                              </w:r>
                              <w:r>
                                <w:rPr>
                                  <w:b/>
                                  <w:color w:val="FFFFFF"/>
                                  <w:spacing w:val="-3"/>
                                  <w:sz w:val="28"/>
                                </w:rPr>
                                <w:t xml:space="preserve"> </w:t>
                              </w:r>
                              <w:r>
                                <w:rPr>
                                  <w:b/>
                                  <w:color w:val="FFFFFF"/>
                                  <w:sz w:val="28"/>
                                </w:rPr>
                                <w:t>RESEARCH/PROGRAMMES</w:t>
                              </w:r>
                            </w:p>
                            <w:p w14:paraId="5CB348FC" w14:textId="77777777" w:rsidR="00BD0733" w:rsidRDefault="00BD0733">
                              <w:pPr>
                                <w:spacing w:line="341" w:lineRule="exact"/>
                                <w:ind w:left="1636" w:right="1636"/>
                                <w:jc w:val="center"/>
                                <w:rPr>
                                  <w:b/>
                                  <w:sz w:val="28"/>
                                </w:rPr>
                              </w:pPr>
                              <w:r>
                                <w:rPr>
                                  <w:b/>
                                  <w:color w:val="FFFFFF"/>
                                  <w:sz w:val="28"/>
                                </w:rPr>
                                <w:t>(Moderator/Facilitator/Trainer)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92702B" id="Group 16" o:spid="_x0000_s1029" style="position:absolute;left:0;text-align:left;margin-left:70.95pt;margin-top:12.35pt;width:488.4pt;height:35.2pt;z-index:-15726080;mso-wrap-distance-left:0;mso-wrap-distance-right:0;mso-position-horizontal-relative:page" coordorigin="1419,247" coordsize="9768,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">
                <v:shape id="AutoShape 17" o:spid="_x0000_s1030" style="position:absolute;left:1418;top:246;width:9768;height:704;visibility:visible;mso-wrap-style:square;v-text-anchor:top" coordsize="976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" path="m9767,693r-9,l9,693r-9,l,703r9,l9758,703r9,l9767,693xm9767,r-9,l9,,,,,9,,693r9,l113,693r9542,l9758,693r,-684l9758,693r9,l9767,9r,-9xe" fillcolor="black" stroked="f">
                  <v:path arrowok="t" o:connecttype="custom" o:connectlocs="9767,940;9758,940;9758,940;9,940;0,940;0,950;9,950;9758,950;9758,950;9767,950;9767,940;9767,247;9758,247;9758,247;9,247;0,247;0,256;0,940;9,940;113,940;9655,940;9655,940;9758,940;9758,256;9758,256;9758,940;9767,940;9767,256;9767,247" o:connectangles="0,0,0,0,0,0,0,0,0,0,0,0,0,0,0,0,0,0,0,0,0,0,0,0,0,0,0,0,0"/>
                </v:shape>
                <v:shape id="Text Box 18" o:spid="_x0000_s1031" type="#_x0000_t202" style="position:absolute;left:1423;top:246;width:9758;height: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" filled="f" stroked="f">
                  <v:path arrowok="t"/>
                  <v:textbox inset="0,0,0,0">
                    <w:txbxContent>
                      <w:p w14:paraId="72A5C63F" w14:textId="77777777" w:rsidR="00BD0733" w:rsidRDefault="00BD0733">
                        <w:pPr>
                          <w:spacing w:before="9" w:line="341" w:lineRule="exact"/>
                          <w:ind w:left="1636" w:right="1637"/>
                          <w:jc w:val="center"/>
                          <w:rPr>
                            <w:b/>
                            <w:sz w:val="28"/>
                          </w:rPr>
                        </w:pPr>
                        <w:r>
                          <w:rPr>
                            <w:b/>
                            <w:color w:val="FFFFFF"/>
                            <w:sz w:val="28"/>
                          </w:rPr>
                          <w:t>EXPERIENCE</w:t>
                        </w:r>
                        <w:r>
                          <w:rPr>
                            <w:b/>
                            <w:color w:val="FFFFFF"/>
                            <w:spacing w:val="-4"/>
                            <w:sz w:val="28"/>
                          </w:rPr>
                          <w:t xml:space="preserve"> </w:t>
                        </w:r>
                        <w:r>
                          <w:rPr>
                            <w:b/>
                            <w:color w:val="FFFFFF"/>
                            <w:sz w:val="28"/>
                          </w:rPr>
                          <w:t>IN</w:t>
                        </w:r>
                        <w:r>
                          <w:rPr>
                            <w:b/>
                            <w:color w:val="FFFFFF"/>
                            <w:spacing w:val="-4"/>
                            <w:sz w:val="28"/>
                          </w:rPr>
                          <w:t xml:space="preserve"> </w:t>
                        </w:r>
                        <w:r>
                          <w:rPr>
                            <w:b/>
                            <w:color w:val="FFFFFF"/>
                            <w:sz w:val="28"/>
                          </w:rPr>
                          <w:t>FIELD</w:t>
                        </w:r>
                        <w:r>
                          <w:rPr>
                            <w:b/>
                            <w:color w:val="FFFFFF"/>
                            <w:spacing w:val="-3"/>
                            <w:sz w:val="28"/>
                          </w:rPr>
                          <w:t xml:space="preserve"> </w:t>
                        </w:r>
                        <w:r>
                          <w:rPr>
                            <w:b/>
                            <w:color w:val="FFFFFF"/>
                            <w:sz w:val="28"/>
                          </w:rPr>
                          <w:t>RESEARCH/PROGRAMMES</w:t>
                        </w:r>
                      </w:p>
                      <w:p w14:paraId="5CB348FC" w14:textId="77777777" w:rsidR="00BD0733" w:rsidRDefault="00BD0733">
                        <w:pPr>
                          <w:spacing w:line="341" w:lineRule="exact"/>
                          <w:ind w:left="1636" w:right="1636"/>
                          <w:jc w:val="center"/>
                          <w:rPr>
                            <w:b/>
                            <w:sz w:val="28"/>
                          </w:rPr>
                        </w:pPr>
                        <w:r>
                          <w:rPr>
                            <w:b/>
                            <w:color w:val="FFFFFF"/>
                            <w:sz w:val="28"/>
                          </w:rPr>
                          <w:t>(Moderator/Facilitator/Trainer)</w:t>
                        </w:r>
                      </w:p>
                    </w:txbxContent>
                  </v:textbox>
                </v:shape>
                <w10:wrap type="topAndBottom" anchorx="page"/>
              </v:group>
            </w:pict>
          </mc:Fallback>
        </mc:AlternateContent>
      </w:r>
    </w:p>
    <w:p w14:paraId="2DE47EFC" w14:textId="77777777" w:rsidR="00EB7DBD" w:rsidRPr="00341B4C" w:rsidRDefault="00341B4C">
      <w:pPr>
        <w:pStyle w:val="ListParagraph"/>
        <w:numPr>
          <w:ilvl w:val="0"/>
          <w:numId w:val="1"/>
        </w:numPr>
        <w:tabs>
          <w:tab w:val="left" w:pos="1032"/>
        </w:tabs>
        <w:ind w:right="785"/>
        <w:jc w:val="both"/>
        <w:rPr>
          <w:rFonts w:asciiTheme="minorHAnsi" w:hAnsiTheme="minorHAnsi" w:cstheme="minorHAnsi"/>
          <w:sz w:val="20"/>
          <w:szCs w:val="20"/>
        </w:rPr>
      </w:pPr>
      <w:r>
        <w:rPr>
          <w:b/>
          <w:sz w:val="20"/>
        </w:rPr>
        <w:t>Facilitator (2013</w:t>
      </w:r>
      <w:r w:rsidR="00E82FA1">
        <w:rPr>
          <w:b/>
          <w:sz w:val="20"/>
        </w:rPr>
        <w:t xml:space="preserve">): </w:t>
      </w:r>
      <w:r w:rsidRPr="00341B4C">
        <w:rPr>
          <w:rFonts w:asciiTheme="minorHAnsi" w:hAnsiTheme="minorHAnsi" w:cstheme="minorHAnsi"/>
          <w:b/>
          <w:i/>
          <w:sz w:val="20"/>
          <w:szCs w:val="20"/>
        </w:rPr>
        <w:t>The Role of Data Management in Health Records and Best Practices in Records Management within Tertiary Health Care Center</w:t>
      </w:r>
      <w:r w:rsidRPr="00341B4C">
        <w:rPr>
          <w:rFonts w:asciiTheme="minorHAnsi" w:hAnsiTheme="minorHAnsi" w:cstheme="minorHAnsi"/>
          <w:b/>
          <w:sz w:val="20"/>
          <w:szCs w:val="20"/>
        </w:rPr>
        <w:t xml:space="preserve"> (UMTH),</w:t>
      </w:r>
      <w:r w:rsidRPr="00341B4C">
        <w:rPr>
          <w:rFonts w:asciiTheme="minorHAnsi" w:hAnsiTheme="minorHAnsi" w:cstheme="minorHAnsi"/>
          <w:sz w:val="20"/>
          <w:szCs w:val="20"/>
        </w:rPr>
        <w:t xml:space="preserve"> Organized by Harvard PEPFAR/APIN-Plus, held at University of Maiduguri conference hall</w:t>
      </w:r>
    </w:p>
    <w:p w14:paraId="31E852C1" w14:textId="77777777" w:rsidR="00EB7DBD" w:rsidRDefault="00EB7DBD">
      <w:pPr>
        <w:pStyle w:val="BodyText"/>
        <w:spacing w:before="7"/>
        <w:rPr>
          <w:sz w:val="22"/>
        </w:rPr>
      </w:pPr>
    </w:p>
    <w:p w14:paraId="38BB7B59" w14:textId="77777777" w:rsidR="00341B4C" w:rsidRPr="00CE3BD5" w:rsidRDefault="00341B4C" w:rsidP="00341B4C">
      <w:pPr>
        <w:pStyle w:val="ListParagraph"/>
        <w:numPr>
          <w:ilvl w:val="0"/>
          <w:numId w:val="1"/>
        </w:numPr>
        <w:tabs>
          <w:tab w:val="left" w:pos="1024"/>
          <w:tab w:val="left" w:pos="1025"/>
        </w:tabs>
        <w:spacing w:before="12"/>
        <w:ind w:right="783" w:hanging="720"/>
        <w:jc w:val="both"/>
        <w:rPr>
          <w:rFonts w:asciiTheme="minorHAnsi" w:hAnsiTheme="minorHAnsi" w:cstheme="minorHAnsi"/>
          <w:sz w:val="20"/>
          <w:szCs w:val="20"/>
        </w:rPr>
      </w:pPr>
      <w:r w:rsidRPr="00CE3BD5">
        <w:rPr>
          <w:b/>
          <w:sz w:val="20"/>
        </w:rPr>
        <w:t>Coordinator</w:t>
      </w:r>
      <w:r w:rsidR="00E82FA1" w:rsidRPr="00CE3BD5">
        <w:rPr>
          <w:b/>
          <w:sz w:val="20"/>
        </w:rPr>
        <w:t xml:space="preserve"> (</w:t>
      </w:r>
      <w:r w:rsidRPr="00CE3BD5">
        <w:rPr>
          <w:b/>
          <w:sz w:val="20"/>
        </w:rPr>
        <w:t>Feb. 2013</w:t>
      </w:r>
      <w:r w:rsidR="00E82FA1" w:rsidRPr="00CE3BD5">
        <w:rPr>
          <w:b/>
          <w:sz w:val="20"/>
        </w:rPr>
        <w:t xml:space="preserve">): </w:t>
      </w:r>
      <w:r w:rsidRPr="00CE3BD5">
        <w:rPr>
          <w:rFonts w:asciiTheme="minorHAnsi" w:hAnsiTheme="minorHAnsi" w:cstheme="minorHAnsi"/>
          <w:b/>
          <w:i/>
          <w:sz w:val="20"/>
          <w:szCs w:val="20"/>
        </w:rPr>
        <w:t>Grants Writing</w:t>
      </w:r>
      <w:r w:rsidRPr="00CE3BD5">
        <w:rPr>
          <w:rFonts w:asciiTheme="minorHAnsi" w:hAnsiTheme="minorHAnsi" w:cstheme="minorHAnsi"/>
          <w:sz w:val="20"/>
          <w:szCs w:val="20"/>
        </w:rPr>
        <w:t xml:space="preserve"> </w:t>
      </w:r>
      <w:r w:rsidRPr="00CE3BD5">
        <w:rPr>
          <w:rFonts w:asciiTheme="minorHAnsi" w:hAnsiTheme="minorHAnsi" w:cstheme="minorHAnsi"/>
          <w:b/>
          <w:i/>
          <w:sz w:val="20"/>
          <w:szCs w:val="20"/>
        </w:rPr>
        <w:t>Training Workshop</w:t>
      </w:r>
      <w:r w:rsidRPr="00CE3BD5">
        <w:rPr>
          <w:rFonts w:asciiTheme="minorHAnsi" w:hAnsiTheme="minorHAnsi" w:cstheme="minorHAnsi"/>
          <w:sz w:val="20"/>
          <w:szCs w:val="20"/>
        </w:rPr>
        <w:t>; A Medical Education Partnership in Nigeria (MEPIN)-North-western University funded project, organized by MEPIN-University of Maiduguri, held at University of Maiduguri Teaching Hospital, Maiduguri, Nigeria</w:t>
      </w:r>
    </w:p>
    <w:p w14:paraId="0B77D8E1" w14:textId="77777777" w:rsidR="00CE3BD5" w:rsidRPr="00CE3BD5" w:rsidRDefault="00CE3BD5" w:rsidP="00CE3BD5">
      <w:pPr>
        <w:pStyle w:val="ListParagraph"/>
        <w:tabs>
          <w:tab w:val="left" w:pos="907"/>
        </w:tabs>
        <w:ind w:right="788" w:firstLine="0"/>
        <w:jc w:val="center"/>
        <w:rPr>
          <w:sz w:val="20"/>
        </w:rPr>
      </w:pPr>
    </w:p>
    <w:p w14:paraId="0FC7F786" w14:textId="77777777" w:rsidR="00EB7DBD" w:rsidRDefault="00CE3BD5">
      <w:pPr>
        <w:pStyle w:val="ListParagraph"/>
        <w:numPr>
          <w:ilvl w:val="0"/>
          <w:numId w:val="1"/>
        </w:numPr>
        <w:tabs>
          <w:tab w:val="left" w:pos="907"/>
        </w:tabs>
        <w:ind w:right="788" w:hanging="720"/>
        <w:jc w:val="both"/>
        <w:rPr>
          <w:sz w:val="20"/>
        </w:rPr>
      </w:pPr>
      <w:r>
        <w:rPr>
          <w:b/>
          <w:sz w:val="20"/>
        </w:rPr>
        <w:t xml:space="preserve">  Coordinator</w:t>
      </w:r>
      <w:r w:rsidR="00E82FA1">
        <w:rPr>
          <w:b/>
          <w:sz w:val="20"/>
        </w:rPr>
        <w:t xml:space="preserve"> (</w:t>
      </w:r>
      <w:r>
        <w:rPr>
          <w:b/>
          <w:sz w:val="20"/>
        </w:rPr>
        <w:t>March 2013</w:t>
      </w:r>
      <w:r w:rsidR="00E82FA1">
        <w:rPr>
          <w:b/>
          <w:sz w:val="20"/>
        </w:rPr>
        <w:t xml:space="preserve">): </w:t>
      </w:r>
      <w:r w:rsidRPr="00F61FC1">
        <w:rPr>
          <w:rFonts w:asciiTheme="minorHAnsi" w:hAnsiTheme="minorHAnsi" w:cstheme="minorHAnsi"/>
          <w:i/>
          <w:sz w:val="20"/>
          <w:szCs w:val="20"/>
        </w:rPr>
        <w:t>Data Abstract pilot study</w:t>
      </w:r>
      <w:r w:rsidRPr="00CE3BD5">
        <w:rPr>
          <w:rFonts w:asciiTheme="minorHAnsi" w:hAnsiTheme="minorHAnsi" w:cstheme="minorHAnsi"/>
          <w:b/>
          <w:i/>
          <w:sz w:val="20"/>
          <w:szCs w:val="20"/>
        </w:rPr>
        <w:t xml:space="preserve"> </w:t>
      </w:r>
      <w:r w:rsidRPr="00CE3BD5">
        <w:rPr>
          <w:rFonts w:asciiTheme="minorHAnsi" w:hAnsiTheme="minorHAnsi" w:cstheme="minorHAnsi"/>
          <w:i/>
          <w:sz w:val="20"/>
          <w:szCs w:val="20"/>
        </w:rPr>
        <w:t xml:space="preserve">of </w:t>
      </w:r>
      <w:r w:rsidRPr="00CE3BD5">
        <w:rPr>
          <w:rFonts w:asciiTheme="minorHAnsi" w:hAnsiTheme="minorHAnsi" w:cstheme="minorHAnsi"/>
          <w:sz w:val="20"/>
          <w:szCs w:val="20"/>
        </w:rPr>
        <w:t xml:space="preserve">selected General hospitals, UMTH, Bama General and Monguno General hospitals in Borno state; organized by </w:t>
      </w:r>
      <w:r w:rsidRPr="00F61FC1">
        <w:rPr>
          <w:rFonts w:asciiTheme="minorHAnsi" w:hAnsiTheme="minorHAnsi" w:cstheme="minorHAnsi"/>
          <w:i/>
          <w:sz w:val="20"/>
          <w:szCs w:val="20"/>
        </w:rPr>
        <w:t>Centre for Disease Control</w:t>
      </w:r>
      <w:r w:rsidRPr="00F61FC1">
        <w:rPr>
          <w:rFonts w:asciiTheme="minorHAnsi" w:hAnsiTheme="minorHAnsi" w:cstheme="minorHAnsi"/>
          <w:sz w:val="20"/>
          <w:szCs w:val="20"/>
        </w:rPr>
        <w:t>(CDC),</w:t>
      </w:r>
      <w:r w:rsidRPr="00CE3BD5">
        <w:rPr>
          <w:rFonts w:asciiTheme="minorHAnsi" w:hAnsiTheme="minorHAnsi" w:cstheme="minorHAnsi"/>
          <w:sz w:val="20"/>
          <w:szCs w:val="20"/>
        </w:rPr>
        <w:t xml:space="preserve"> Abuja</w:t>
      </w:r>
      <w:r w:rsidR="00F61FC1">
        <w:rPr>
          <w:rFonts w:asciiTheme="minorHAnsi" w:hAnsiTheme="minorHAnsi" w:cstheme="minorHAnsi"/>
          <w:sz w:val="20"/>
          <w:szCs w:val="20"/>
        </w:rPr>
        <w:t>.</w:t>
      </w:r>
    </w:p>
    <w:p w14:paraId="056F839C" w14:textId="77777777" w:rsidR="00EB7DBD" w:rsidRDefault="00EB7DBD">
      <w:pPr>
        <w:pStyle w:val="BodyText"/>
      </w:pPr>
    </w:p>
    <w:p w14:paraId="2218A66E" w14:textId="77777777" w:rsidR="00EB7DBD" w:rsidRPr="00F61FC1" w:rsidRDefault="00F61FC1" w:rsidP="00F61FC1">
      <w:pPr>
        <w:pStyle w:val="ListParagraph"/>
        <w:numPr>
          <w:ilvl w:val="0"/>
          <w:numId w:val="1"/>
        </w:numPr>
        <w:tabs>
          <w:tab w:val="left" w:pos="1031"/>
          <w:tab w:val="left" w:pos="1032"/>
        </w:tabs>
        <w:spacing w:before="11"/>
        <w:ind w:right="787" w:hanging="720"/>
        <w:jc w:val="both"/>
        <w:rPr>
          <w:sz w:val="19"/>
        </w:rPr>
      </w:pPr>
      <w:r w:rsidRPr="00F61FC1">
        <w:rPr>
          <w:b/>
          <w:sz w:val="20"/>
        </w:rPr>
        <w:t>Coordinator (Aug. 2012</w:t>
      </w:r>
      <w:r w:rsidR="00E82FA1" w:rsidRPr="00F61FC1">
        <w:rPr>
          <w:b/>
          <w:sz w:val="20"/>
        </w:rPr>
        <w:t xml:space="preserve">): </w:t>
      </w:r>
      <w:r w:rsidRPr="00F61FC1">
        <w:rPr>
          <w:rFonts w:asciiTheme="minorHAnsi" w:hAnsiTheme="minorHAnsi" w:cstheme="minorHAnsi"/>
          <w:b/>
          <w:i/>
          <w:sz w:val="20"/>
          <w:szCs w:val="20"/>
        </w:rPr>
        <w:t>Research and Methodology</w:t>
      </w:r>
      <w:r>
        <w:rPr>
          <w:rFonts w:asciiTheme="minorHAnsi" w:hAnsiTheme="minorHAnsi" w:cstheme="minorHAnsi"/>
          <w:sz w:val="20"/>
          <w:szCs w:val="20"/>
        </w:rPr>
        <w:t xml:space="preserve"> </w:t>
      </w:r>
      <w:r w:rsidRPr="00F61FC1">
        <w:rPr>
          <w:rFonts w:asciiTheme="minorHAnsi" w:hAnsiTheme="minorHAnsi" w:cstheme="minorHAnsi"/>
          <w:b/>
          <w:i/>
          <w:sz w:val="20"/>
          <w:szCs w:val="20"/>
        </w:rPr>
        <w:t>Training Workshop</w:t>
      </w:r>
      <w:r w:rsidRPr="00F61FC1">
        <w:rPr>
          <w:rFonts w:asciiTheme="minorHAnsi" w:hAnsiTheme="minorHAnsi" w:cstheme="minorHAnsi"/>
          <w:sz w:val="20"/>
          <w:szCs w:val="20"/>
        </w:rPr>
        <w:t xml:space="preserve">, a </w:t>
      </w:r>
      <w:r w:rsidRPr="00F61FC1">
        <w:rPr>
          <w:rFonts w:asciiTheme="minorHAnsi" w:hAnsiTheme="minorHAnsi" w:cstheme="minorHAnsi"/>
          <w:i/>
          <w:sz w:val="20"/>
          <w:szCs w:val="20"/>
        </w:rPr>
        <w:t>Medical Education Partnership in Nigeria (MEPIN)</w:t>
      </w:r>
      <w:r w:rsidRPr="00F61FC1">
        <w:rPr>
          <w:rFonts w:asciiTheme="minorHAnsi" w:hAnsiTheme="minorHAnsi" w:cstheme="minorHAnsi"/>
          <w:sz w:val="20"/>
          <w:szCs w:val="20"/>
        </w:rPr>
        <w:t>-North-western University funded project, organized by MEPIN-University of Maiduguri, held at University of Maiduguri Teaching Hospital, Maiduguri, Nigeria</w:t>
      </w:r>
    </w:p>
    <w:p w14:paraId="26B58AA0" w14:textId="77777777" w:rsidR="00F61FC1" w:rsidRPr="00B61B0B" w:rsidRDefault="00F61FC1" w:rsidP="00B61B0B">
      <w:pPr>
        <w:tabs>
          <w:tab w:val="left" w:pos="1031"/>
          <w:tab w:val="left" w:pos="1032"/>
        </w:tabs>
        <w:spacing w:before="11"/>
        <w:ind w:right="787"/>
        <w:jc w:val="both"/>
        <w:rPr>
          <w:sz w:val="19"/>
        </w:rPr>
      </w:pPr>
    </w:p>
    <w:p w14:paraId="1D93EC9A" w14:textId="77777777" w:rsidR="00EB7DBD" w:rsidRPr="00F61FC1" w:rsidRDefault="00F61FC1">
      <w:pPr>
        <w:pStyle w:val="ListParagraph"/>
        <w:numPr>
          <w:ilvl w:val="0"/>
          <w:numId w:val="1"/>
        </w:numPr>
        <w:tabs>
          <w:tab w:val="left" w:pos="1008"/>
        </w:tabs>
        <w:spacing w:before="1"/>
        <w:ind w:right="785" w:hanging="720"/>
        <w:jc w:val="both"/>
        <w:rPr>
          <w:rFonts w:asciiTheme="minorHAnsi" w:hAnsiTheme="minorHAnsi" w:cstheme="minorHAnsi"/>
          <w:sz w:val="20"/>
          <w:szCs w:val="20"/>
        </w:rPr>
      </w:pPr>
      <w:r>
        <w:rPr>
          <w:b/>
          <w:sz w:val="20"/>
        </w:rPr>
        <w:t>Coordinator (2012</w:t>
      </w:r>
      <w:r w:rsidR="00E82FA1">
        <w:rPr>
          <w:b/>
          <w:sz w:val="20"/>
        </w:rPr>
        <w:t xml:space="preserve">): </w:t>
      </w:r>
      <w:r w:rsidRPr="00F61FC1">
        <w:rPr>
          <w:rFonts w:asciiTheme="minorHAnsi" w:hAnsiTheme="minorHAnsi" w:cstheme="minorHAnsi"/>
          <w:b/>
          <w:i/>
          <w:sz w:val="20"/>
          <w:szCs w:val="20"/>
        </w:rPr>
        <w:t>Mentoring and Mentee Training</w:t>
      </w:r>
      <w:r w:rsidRPr="00F61FC1">
        <w:rPr>
          <w:rFonts w:asciiTheme="minorHAnsi" w:hAnsiTheme="minorHAnsi" w:cstheme="minorHAnsi"/>
          <w:sz w:val="20"/>
          <w:szCs w:val="20"/>
        </w:rPr>
        <w:t>; a Medical Education Partnership in Nigeria (MEPIN)-</w:t>
      </w:r>
      <w:r w:rsidRPr="00F61FC1">
        <w:rPr>
          <w:rFonts w:asciiTheme="minorHAnsi" w:hAnsiTheme="minorHAnsi" w:cstheme="minorHAnsi"/>
          <w:sz w:val="20"/>
          <w:szCs w:val="20"/>
        </w:rPr>
        <w:lastRenderedPageBreak/>
        <w:t>North-western University funded project, organized by MEPIN-University of Maiduguri, held at University of Maiduguri Teaching Hospital, Maiduguri, Nigeria</w:t>
      </w:r>
    </w:p>
    <w:p w14:paraId="4EE88691" w14:textId="77777777" w:rsidR="00EB7DBD" w:rsidRDefault="00E82FA1">
      <w:pPr>
        <w:pStyle w:val="ListParagraph"/>
        <w:numPr>
          <w:ilvl w:val="0"/>
          <w:numId w:val="1"/>
        </w:numPr>
        <w:tabs>
          <w:tab w:val="left" w:pos="1031"/>
          <w:tab w:val="left" w:pos="1032"/>
        </w:tabs>
        <w:spacing w:before="122"/>
        <w:ind w:right="786" w:hanging="720"/>
        <w:jc w:val="both"/>
        <w:rPr>
          <w:sz w:val="20"/>
        </w:rPr>
      </w:pPr>
      <w:r>
        <w:rPr>
          <w:b/>
          <w:sz w:val="20"/>
        </w:rPr>
        <w:t>Co</w:t>
      </w:r>
      <w:r w:rsidR="00F61FC1">
        <w:rPr>
          <w:b/>
          <w:sz w:val="20"/>
        </w:rPr>
        <w:t>ordinator</w:t>
      </w:r>
      <w:r>
        <w:rPr>
          <w:b/>
          <w:spacing w:val="1"/>
          <w:sz w:val="20"/>
        </w:rPr>
        <w:t xml:space="preserve"> </w:t>
      </w:r>
      <w:r w:rsidR="00F61FC1">
        <w:rPr>
          <w:b/>
          <w:sz w:val="20"/>
        </w:rPr>
        <w:t>(2012</w:t>
      </w:r>
      <w:r>
        <w:rPr>
          <w:b/>
          <w:sz w:val="20"/>
        </w:rPr>
        <w:t>):</w:t>
      </w:r>
      <w:r>
        <w:rPr>
          <w:b/>
          <w:spacing w:val="1"/>
          <w:sz w:val="20"/>
        </w:rPr>
        <w:t xml:space="preserve"> </w:t>
      </w:r>
      <w:r w:rsidR="00F61FC1" w:rsidRPr="00F61FC1">
        <w:rPr>
          <w:rFonts w:asciiTheme="minorHAnsi" w:hAnsiTheme="minorHAnsi" w:cstheme="minorHAnsi"/>
          <w:b/>
          <w:i/>
          <w:sz w:val="20"/>
          <w:szCs w:val="20"/>
        </w:rPr>
        <w:t>Responsible Conduct of Research Training</w:t>
      </w:r>
      <w:r w:rsidR="00F61FC1" w:rsidRPr="00F61FC1">
        <w:rPr>
          <w:rFonts w:asciiTheme="minorHAnsi" w:hAnsiTheme="minorHAnsi" w:cstheme="minorHAnsi"/>
          <w:sz w:val="20"/>
          <w:szCs w:val="20"/>
        </w:rPr>
        <w:t>, MEPIN-North-western University funded project organized by Medical Education Partnership in Nigeria(MEPIN)-University of Maiduguri, held at University of Maiduguri Teaching Hospital, Maiduguri, Nigeria</w:t>
      </w:r>
    </w:p>
    <w:p w14:paraId="497F5279" w14:textId="77777777" w:rsidR="00EB7DBD" w:rsidRDefault="00E82FA1">
      <w:pPr>
        <w:pStyle w:val="ListParagraph"/>
        <w:numPr>
          <w:ilvl w:val="0"/>
          <w:numId w:val="1"/>
        </w:numPr>
        <w:tabs>
          <w:tab w:val="left" w:pos="1031"/>
          <w:tab w:val="left" w:pos="1032"/>
        </w:tabs>
        <w:spacing w:before="122"/>
        <w:ind w:right="781" w:hanging="720"/>
        <w:jc w:val="both"/>
        <w:rPr>
          <w:sz w:val="20"/>
        </w:rPr>
      </w:pPr>
      <w:r>
        <w:rPr>
          <w:b/>
          <w:sz w:val="20"/>
        </w:rPr>
        <w:t>Co</w:t>
      </w:r>
      <w:r w:rsidR="00AB5D07">
        <w:rPr>
          <w:b/>
          <w:sz w:val="20"/>
        </w:rPr>
        <w:t>ordinator</w:t>
      </w:r>
      <w:r>
        <w:rPr>
          <w:b/>
          <w:spacing w:val="1"/>
          <w:sz w:val="20"/>
        </w:rPr>
        <w:t xml:space="preserve"> </w:t>
      </w:r>
      <w:r w:rsidR="00AB5D07">
        <w:rPr>
          <w:b/>
          <w:sz w:val="20"/>
        </w:rPr>
        <w:t>(2011</w:t>
      </w:r>
      <w:r>
        <w:rPr>
          <w:b/>
          <w:sz w:val="20"/>
        </w:rPr>
        <w:t>):</w:t>
      </w:r>
      <w:r>
        <w:rPr>
          <w:b/>
          <w:spacing w:val="1"/>
          <w:sz w:val="20"/>
        </w:rPr>
        <w:t xml:space="preserve"> </w:t>
      </w:r>
      <w:r w:rsidR="00AB5D07" w:rsidRPr="00AB5D07">
        <w:rPr>
          <w:rFonts w:asciiTheme="minorHAnsi" w:hAnsiTheme="minorHAnsi" w:cstheme="minorHAnsi"/>
          <w:b/>
          <w:i/>
          <w:sz w:val="20"/>
          <w:szCs w:val="20"/>
        </w:rPr>
        <w:t>Manuscript Writing Training</w:t>
      </w:r>
      <w:r w:rsidR="00AB5D07">
        <w:rPr>
          <w:rFonts w:asciiTheme="minorHAnsi" w:hAnsiTheme="minorHAnsi" w:cstheme="minorHAnsi"/>
          <w:sz w:val="20"/>
          <w:szCs w:val="20"/>
        </w:rPr>
        <w:t>:</w:t>
      </w:r>
      <w:r w:rsidR="00AB5D07" w:rsidRPr="00AB5D07">
        <w:rPr>
          <w:rFonts w:asciiTheme="minorHAnsi" w:hAnsiTheme="minorHAnsi" w:cstheme="minorHAnsi"/>
          <w:sz w:val="20"/>
          <w:szCs w:val="20"/>
        </w:rPr>
        <w:t xml:space="preserve"> a Medical Education Partnership in Nigeria (MEPIN)-MEPIN-North-western University funded project, organized held at University of Maiduguri Teaching Hospital, Maiduguri, Nigeria.</w:t>
      </w:r>
    </w:p>
    <w:p w14:paraId="348BD814" w14:textId="77777777" w:rsidR="00EB7DBD" w:rsidRDefault="00EB7DBD">
      <w:pPr>
        <w:pStyle w:val="BodyText"/>
      </w:pPr>
    </w:p>
    <w:p w14:paraId="73ED5539" w14:textId="77777777" w:rsidR="00EB7DBD" w:rsidRDefault="00E82FA1" w:rsidP="00AB5D07">
      <w:pPr>
        <w:pStyle w:val="ListParagraph"/>
        <w:numPr>
          <w:ilvl w:val="0"/>
          <w:numId w:val="1"/>
        </w:numPr>
        <w:tabs>
          <w:tab w:val="left" w:pos="1031"/>
          <w:tab w:val="left" w:pos="1032"/>
        </w:tabs>
        <w:ind w:right="783" w:hanging="720"/>
        <w:jc w:val="both"/>
      </w:pPr>
      <w:r w:rsidRPr="00AB5D07">
        <w:rPr>
          <w:b/>
          <w:sz w:val="20"/>
        </w:rPr>
        <w:t>Facilitator (</w:t>
      </w:r>
      <w:r w:rsidR="00AB5D07" w:rsidRPr="00AB5D07">
        <w:rPr>
          <w:b/>
          <w:sz w:val="20"/>
        </w:rPr>
        <w:t>Jan 2010</w:t>
      </w:r>
      <w:r w:rsidRPr="00AB5D07">
        <w:rPr>
          <w:b/>
          <w:sz w:val="20"/>
        </w:rPr>
        <w:t xml:space="preserve">): </w:t>
      </w:r>
      <w:r w:rsidR="00AB5D07" w:rsidRPr="0070684E">
        <w:rPr>
          <w:rFonts w:asciiTheme="minorHAnsi" w:hAnsiTheme="minorHAnsi" w:cstheme="minorHAnsi"/>
          <w:b/>
          <w:i/>
          <w:sz w:val="20"/>
          <w:szCs w:val="20"/>
        </w:rPr>
        <w:t>Research Ethics: Protection for Human Research Participants</w:t>
      </w:r>
      <w:r w:rsidR="0070684E">
        <w:rPr>
          <w:rFonts w:asciiTheme="minorHAnsi" w:hAnsiTheme="minorHAnsi" w:cstheme="minorHAnsi"/>
          <w:sz w:val="20"/>
          <w:szCs w:val="20"/>
        </w:rPr>
        <w:t>. O</w:t>
      </w:r>
      <w:r w:rsidR="00AB5D07" w:rsidRPr="0070684E">
        <w:rPr>
          <w:rFonts w:asciiTheme="minorHAnsi" w:hAnsiTheme="minorHAnsi" w:cstheme="minorHAnsi"/>
          <w:sz w:val="20"/>
          <w:szCs w:val="20"/>
        </w:rPr>
        <w:t xml:space="preserve">rganized by Harvard PEPFAR/APIN-Plus, held at </w:t>
      </w:r>
      <w:r w:rsidR="0070684E">
        <w:rPr>
          <w:rFonts w:asciiTheme="minorHAnsi" w:hAnsiTheme="minorHAnsi" w:cstheme="minorHAnsi"/>
          <w:sz w:val="20"/>
          <w:szCs w:val="20"/>
        </w:rPr>
        <w:t xml:space="preserve">the </w:t>
      </w:r>
      <w:r w:rsidR="00AB5D07" w:rsidRPr="0070684E">
        <w:rPr>
          <w:rFonts w:asciiTheme="minorHAnsi" w:hAnsiTheme="minorHAnsi" w:cstheme="minorHAnsi"/>
          <w:sz w:val="20"/>
          <w:szCs w:val="20"/>
        </w:rPr>
        <w:t>University of Maiduguri Teaching Hospital, Maiduguri, Nigeria</w:t>
      </w:r>
    </w:p>
    <w:p w14:paraId="72EB635D" w14:textId="77777777" w:rsidR="00EB7DBD" w:rsidRDefault="00EB7DBD">
      <w:pPr>
        <w:pStyle w:val="BodyText"/>
        <w:spacing w:before="3"/>
        <w:rPr>
          <w:sz w:val="17"/>
        </w:rPr>
      </w:pPr>
    </w:p>
    <w:p w14:paraId="4B4FEA22" w14:textId="77777777" w:rsidR="00EB7DBD" w:rsidRDefault="00E82FA1">
      <w:pPr>
        <w:pStyle w:val="Heading2"/>
        <w:tabs>
          <w:tab w:val="left" w:pos="3187"/>
          <w:tab w:val="left" w:pos="9966"/>
        </w:tabs>
        <w:ind w:left="198"/>
      </w:pPr>
      <w:r>
        <w:rPr>
          <w:color w:val="FFFFFF"/>
          <w:shd w:val="clear" w:color="auto" w:fill="000000"/>
        </w:rPr>
        <w:t xml:space="preserve"> </w:t>
      </w:r>
      <w:r>
        <w:rPr>
          <w:color w:val="FFFFFF"/>
          <w:shd w:val="clear" w:color="auto" w:fill="000000"/>
        </w:rPr>
        <w:tab/>
        <w:t>MEMBERSHIP</w:t>
      </w:r>
      <w:r>
        <w:rPr>
          <w:color w:val="FFFFFF"/>
          <w:spacing w:val="-5"/>
          <w:shd w:val="clear" w:color="auto" w:fill="000000"/>
        </w:rPr>
        <w:t xml:space="preserve"> </w:t>
      </w:r>
      <w:r>
        <w:rPr>
          <w:color w:val="FFFFFF"/>
          <w:shd w:val="clear" w:color="auto" w:fill="000000"/>
        </w:rPr>
        <w:t>OF</w:t>
      </w:r>
      <w:r>
        <w:rPr>
          <w:color w:val="FFFFFF"/>
          <w:spacing w:val="-1"/>
          <w:shd w:val="clear" w:color="auto" w:fill="000000"/>
        </w:rPr>
        <w:t xml:space="preserve"> </w:t>
      </w:r>
      <w:r>
        <w:rPr>
          <w:color w:val="FFFFFF"/>
          <w:shd w:val="clear" w:color="auto" w:fill="000000"/>
        </w:rPr>
        <w:t>ASSOCIATIONS</w:t>
      </w:r>
      <w:r>
        <w:rPr>
          <w:color w:val="FFFFFF"/>
          <w:shd w:val="clear" w:color="auto" w:fill="000000"/>
        </w:rPr>
        <w:tab/>
      </w:r>
    </w:p>
    <w:p w14:paraId="53D60439" w14:textId="77777777" w:rsidR="00EB7DBD" w:rsidRDefault="00EB7DBD">
      <w:pPr>
        <w:pStyle w:val="BodyText"/>
        <w:rPr>
          <w:b/>
        </w:rPr>
      </w:pPr>
    </w:p>
    <w:p w14:paraId="6FB9ADE7" w14:textId="1F190B5F" w:rsidR="000E55E6" w:rsidRPr="001D5C64" w:rsidRDefault="000E55E6" w:rsidP="000E55E6">
      <w:pPr>
        <w:spacing w:line="360" w:lineRule="auto"/>
        <w:ind w:left="2358" w:hanging="2160"/>
        <w:rPr>
          <w:rFonts w:asciiTheme="minorHAnsi" w:hAnsiTheme="minorHAnsi" w:cstheme="minorHAnsi"/>
          <w:spacing w:val="-10"/>
          <w:sz w:val="20"/>
          <w:szCs w:val="20"/>
        </w:rPr>
      </w:pPr>
      <w:r w:rsidRPr="001D5C64">
        <w:rPr>
          <w:rFonts w:asciiTheme="minorHAnsi" w:hAnsiTheme="minorHAnsi" w:cstheme="minorHAnsi"/>
          <w:sz w:val="20"/>
          <w:szCs w:val="20"/>
        </w:rPr>
        <w:t>Member</w:t>
      </w:r>
      <w:r w:rsidRPr="001D5C64">
        <w:rPr>
          <w:rFonts w:asciiTheme="minorHAnsi" w:hAnsiTheme="minorHAnsi" w:cstheme="minorHAnsi"/>
          <w:sz w:val="20"/>
          <w:szCs w:val="20"/>
        </w:rPr>
        <w:tab/>
        <w:t xml:space="preserve"> </w:t>
      </w:r>
      <w:r w:rsidR="00C05D75" w:rsidRPr="00C05D75">
        <w:rPr>
          <w:rFonts w:asciiTheme="minorHAnsi" w:hAnsiTheme="minorHAnsi" w:cstheme="minorHAnsi"/>
          <w:sz w:val="20"/>
          <w:szCs w:val="20"/>
        </w:rPr>
        <w:t>HR GLOBAL</w:t>
      </w:r>
      <w:r w:rsidR="00C05D75">
        <w:rPr>
          <w:rFonts w:asciiTheme="minorHAnsi" w:hAnsiTheme="minorHAnsi" w:cstheme="minorHAnsi"/>
          <w:sz w:val="20"/>
          <w:szCs w:val="20"/>
        </w:rPr>
        <w:t xml:space="preserve">: </w:t>
      </w:r>
      <w:r w:rsidRPr="001D5C64">
        <w:rPr>
          <w:rFonts w:asciiTheme="minorHAnsi" w:hAnsiTheme="minorHAnsi" w:cstheme="minorHAnsi"/>
          <w:sz w:val="20"/>
          <w:szCs w:val="20"/>
        </w:rPr>
        <w:t>Human Resource Snr Global Partner</w:t>
      </w:r>
      <w:r w:rsidRPr="001D5C64">
        <w:rPr>
          <w:rFonts w:asciiTheme="minorHAnsi" w:hAnsiTheme="minorHAnsi" w:cstheme="minorHAnsi"/>
          <w:sz w:val="20"/>
          <w:szCs w:val="20"/>
        </w:rPr>
        <w:tab/>
      </w:r>
      <w:r w:rsidRPr="001D5C64">
        <w:rPr>
          <w:rFonts w:asciiTheme="minorHAnsi" w:hAnsiTheme="minorHAnsi" w:cstheme="minorHAnsi"/>
          <w:spacing w:val="-10"/>
          <w:sz w:val="20"/>
          <w:szCs w:val="20"/>
        </w:rPr>
        <w:tab/>
      </w:r>
      <w:r w:rsidRPr="001D5C64">
        <w:rPr>
          <w:rFonts w:asciiTheme="minorHAnsi" w:hAnsiTheme="minorHAnsi" w:cstheme="minorHAnsi"/>
          <w:spacing w:val="-10"/>
          <w:sz w:val="20"/>
          <w:szCs w:val="20"/>
        </w:rPr>
        <w:tab/>
      </w:r>
      <w:r w:rsidRPr="001D5C64">
        <w:rPr>
          <w:rFonts w:asciiTheme="minorHAnsi" w:hAnsiTheme="minorHAnsi" w:cstheme="minorHAnsi"/>
          <w:spacing w:val="-10"/>
          <w:sz w:val="20"/>
          <w:szCs w:val="20"/>
        </w:rPr>
        <w:tab/>
        <w:t xml:space="preserve">October 2022 </w:t>
      </w:r>
      <w:r w:rsidRPr="001D5C64">
        <w:rPr>
          <w:rFonts w:asciiTheme="minorHAnsi" w:hAnsiTheme="minorHAnsi" w:cstheme="minorHAnsi"/>
          <w:sz w:val="20"/>
          <w:szCs w:val="20"/>
        </w:rPr>
        <w:t>– Present</w:t>
      </w:r>
    </w:p>
    <w:p w14:paraId="546CF1CC" w14:textId="64376BB4" w:rsidR="00153EAC" w:rsidRPr="001D5C64" w:rsidRDefault="00153EAC" w:rsidP="00B61B0B">
      <w:pPr>
        <w:spacing w:line="360" w:lineRule="auto"/>
        <w:ind w:left="2358" w:hanging="2160"/>
        <w:rPr>
          <w:rFonts w:asciiTheme="minorHAnsi" w:hAnsiTheme="minorHAnsi" w:cstheme="minorHAnsi"/>
          <w:spacing w:val="-10"/>
          <w:sz w:val="20"/>
          <w:szCs w:val="20"/>
        </w:rPr>
      </w:pPr>
      <w:r w:rsidRPr="001D5C64">
        <w:rPr>
          <w:rFonts w:asciiTheme="minorHAnsi" w:hAnsiTheme="minorHAnsi" w:cstheme="minorHAnsi"/>
          <w:sz w:val="20"/>
          <w:szCs w:val="20"/>
        </w:rPr>
        <w:t>Member</w:t>
      </w:r>
      <w:r w:rsidRPr="001D5C64">
        <w:rPr>
          <w:rFonts w:asciiTheme="minorHAnsi" w:hAnsiTheme="minorHAnsi" w:cstheme="minorHAnsi"/>
          <w:sz w:val="20"/>
          <w:szCs w:val="20"/>
        </w:rPr>
        <w:tab/>
      </w:r>
      <w:r w:rsidR="00B61B0B" w:rsidRPr="001D5C64">
        <w:rPr>
          <w:rFonts w:asciiTheme="minorHAnsi" w:hAnsiTheme="minorHAnsi" w:cstheme="minorHAnsi"/>
          <w:sz w:val="20"/>
          <w:szCs w:val="20"/>
        </w:rPr>
        <w:t xml:space="preserve"> </w:t>
      </w:r>
      <w:r w:rsidRPr="001D5C64">
        <w:rPr>
          <w:rFonts w:asciiTheme="minorHAnsi" w:hAnsiTheme="minorHAnsi" w:cstheme="minorHAnsi"/>
          <w:spacing w:val="-10"/>
          <w:sz w:val="20"/>
          <w:szCs w:val="20"/>
        </w:rPr>
        <w:t>UNITAR – Global Water Solutions</w:t>
      </w:r>
      <w:r w:rsidRPr="001D5C64">
        <w:rPr>
          <w:rFonts w:asciiTheme="minorHAnsi" w:hAnsiTheme="minorHAnsi" w:cstheme="minorHAnsi"/>
          <w:spacing w:val="-10"/>
          <w:sz w:val="20"/>
          <w:szCs w:val="20"/>
        </w:rPr>
        <w:tab/>
      </w:r>
      <w:r w:rsidRPr="001D5C64">
        <w:rPr>
          <w:rFonts w:asciiTheme="minorHAnsi" w:hAnsiTheme="minorHAnsi" w:cstheme="minorHAnsi"/>
          <w:spacing w:val="-10"/>
          <w:sz w:val="20"/>
          <w:szCs w:val="20"/>
        </w:rPr>
        <w:tab/>
      </w:r>
      <w:r w:rsidRPr="001D5C64">
        <w:rPr>
          <w:rFonts w:asciiTheme="minorHAnsi" w:hAnsiTheme="minorHAnsi" w:cstheme="minorHAnsi"/>
          <w:spacing w:val="-10"/>
          <w:sz w:val="20"/>
          <w:szCs w:val="20"/>
        </w:rPr>
        <w:tab/>
      </w:r>
      <w:r w:rsidRPr="001D5C64">
        <w:rPr>
          <w:rFonts w:asciiTheme="minorHAnsi" w:hAnsiTheme="minorHAnsi" w:cstheme="minorHAnsi"/>
          <w:spacing w:val="-10"/>
          <w:sz w:val="20"/>
          <w:szCs w:val="20"/>
        </w:rPr>
        <w:tab/>
      </w:r>
      <w:r w:rsidRPr="001D5C64">
        <w:rPr>
          <w:rFonts w:asciiTheme="minorHAnsi" w:hAnsiTheme="minorHAnsi" w:cstheme="minorHAnsi"/>
          <w:spacing w:val="-10"/>
          <w:sz w:val="20"/>
          <w:szCs w:val="20"/>
        </w:rPr>
        <w:tab/>
      </w:r>
      <w:r w:rsidRPr="001D5C64">
        <w:rPr>
          <w:rFonts w:asciiTheme="minorHAnsi" w:hAnsiTheme="minorHAnsi" w:cstheme="minorHAnsi"/>
          <w:spacing w:val="-10"/>
          <w:sz w:val="20"/>
          <w:szCs w:val="20"/>
        </w:rPr>
        <w:tab/>
        <w:t>Jan 2022</w:t>
      </w:r>
      <w:r w:rsidR="002921E8" w:rsidRPr="001D5C64">
        <w:rPr>
          <w:rFonts w:asciiTheme="minorHAnsi" w:hAnsiTheme="minorHAnsi" w:cstheme="minorHAnsi"/>
          <w:spacing w:val="-10"/>
          <w:sz w:val="20"/>
          <w:szCs w:val="20"/>
        </w:rPr>
        <w:t xml:space="preserve"> </w:t>
      </w:r>
      <w:r w:rsidR="002921E8" w:rsidRPr="001D5C64">
        <w:rPr>
          <w:rFonts w:asciiTheme="minorHAnsi" w:hAnsiTheme="minorHAnsi" w:cstheme="minorHAnsi"/>
          <w:sz w:val="20"/>
          <w:szCs w:val="20"/>
        </w:rPr>
        <w:t>– Present</w:t>
      </w:r>
    </w:p>
    <w:p w14:paraId="7284F8F2" w14:textId="77777777" w:rsidR="00153EAC" w:rsidRPr="001D5C64" w:rsidRDefault="00153EAC" w:rsidP="00B61B0B">
      <w:pPr>
        <w:spacing w:line="360" w:lineRule="auto"/>
        <w:ind w:left="2358" w:hanging="2160"/>
        <w:rPr>
          <w:rFonts w:asciiTheme="minorHAnsi" w:hAnsiTheme="minorHAnsi" w:cstheme="minorHAnsi"/>
          <w:spacing w:val="-10"/>
          <w:sz w:val="20"/>
          <w:szCs w:val="20"/>
        </w:rPr>
      </w:pPr>
      <w:r w:rsidRPr="001D5C64">
        <w:rPr>
          <w:rFonts w:asciiTheme="minorHAnsi" w:hAnsiTheme="minorHAnsi" w:cstheme="minorHAnsi"/>
          <w:bCs/>
          <w:sz w:val="20"/>
          <w:szCs w:val="20"/>
        </w:rPr>
        <w:t>Member</w:t>
      </w:r>
      <w:r w:rsidRPr="001D5C64">
        <w:rPr>
          <w:rFonts w:asciiTheme="minorHAnsi" w:hAnsiTheme="minorHAnsi" w:cstheme="minorHAnsi"/>
          <w:bCs/>
          <w:sz w:val="20"/>
          <w:szCs w:val="20"/>
        </w:rPr>
        <w:tab/>
      </w:r>
      <w:r w:rsidR="00B61B0B" w:rsidRPr="001D5C64">
        <w:rPr>
          <w:rFonts w:asciiTheme="minorHAnsi" w:hAnsiTheme="minorHAnsi" w:cstheme="minorHAnsi"/>
          <w:bCs/>
          <w:sz w:val="20"/>
          <w:szCs w:val="20"/>
        </w:rPr>
        <w:t xml:space="preserve"> </w:t>
      </w:r>
      <w:r w:rsidRPr="001D5C64">
        <w:rPr>
          <w:rFonts w:asciiTheme="minorHAnsi" w:hAnsiTheme="minorHAnsi" w:cstheme="minorHAnsi"/>
          <w:spacing w:val="-10"/>
          <w:sz w:val="20"/>
          <w:szCs w:val="20"/>
        </w:rPr>
        <w:t>Youth for Green Hydrogen</w:t>
      </w:r>
      <w:r w:rsidRPr="001D5C64">
        <w:rPr>
          <w:rFonts w:asciiTheme="minorHAnsi" w:hAnsiTheme="minorHAnsi" w:cstheme="minorHAnsi"/>
          <w:spacing w:val="-10"/>
          <w:sz w:val="20"/>
          <w:szCs w:val="20"/>
        </w:rPr>
        <w:tab/>
      </w:r>
      <w:r w:rsidRPr="001D5C64">
        <w:rPr>
          <w:rFonts w:asciiTheme="minorHAnsi" w:hAnsiTheme="minorHAnsi" w:cstheme="minorHAnsi"/>
          <w:spacing w:val="-10"/>
          <w:sz w:val="20"/>
          <w:szCs w:val="20"/>
        </w:rPr>
        <w:tab/>
      </w:r>
      <w:r w:rsidRPr="001D5C64">
        <w:rPr>
          <w:rFonts w:asciiTheme="minorHAnsi" w:hAnsiTheme="minorHAnsi" w:cstheme="minorHAnsi"/>
          <w:spacing w:val="-10"/>
          <w:sz w:val="20"/>
          <w:szCs w:val="20"/>
        </w:rPr>
        <w:tab/>
      </w:r>
      <w:r w:rsidRPr="001D5C64">
        <w:rPr>
          <w:rFonts w:asciiTheme="minorHAnsi" w:hAnsiTheme="minorHAnsi" w:cstheme="minorHAnsi"/>
          <w:spacing w:val="-10"/>
          <w:sz w:val="20"/>
          <w:szCs w:val="20"/>
        </w:rPr>
        <w:tab/>
      </w:r>
      <w:r w:rsidRPr="001D5C64">
        <w:rPr>
          <w:rFonts w:asciiTheme="minorHAnsi" w:hAnsiTheme="minorHAnsi" w:cstheme="minorHAnsi"/>
          <w:spacing w:val="-10"/>
          <w:sz w:val="20"/>
          <w:szCs w:val="20"/>
        </w:rPr>
        <w:tab/>
      </w:r>
      <w:r w:rsidRPr="001D5C64">
        <w:rPr>
          <w:rFonts w:asciiTheme="minorHAnsi" w:hAnsiTheme="minorHAnsi" w:cstheme="minorHAnsi"/>
          <w:spacing w:val="-10"/>
          <w:sz w:val="20"/>
          <w:szCs w:val="20"/>
        </w:rPr>
        <w:tab/>
      </w:r>
      <w:r w:rsidRPr="001D5C64">
        <w:rPr>
          <w:rFonts w:asciiTheme="minorHAnsi" w:hAnsiTheme="minorHAnsi" w:cstheme="minorHAnsi"/>
          <w:spacing w:val="-10"/>
          <w:sz w:val="20"/>
          <w:szCs w:val="20"/>
        </w:rPr>
        <w:tab/>
        <w:t>March 2022</w:t>
      </w:r>
      <w:r w:rsidR="002921E8" w:rsidRPr="001D5C64">
        <w:rPr>
          <w:rFonts w:asciiTheme="minorHAnsi" w:hAnsiTheme="minorHAnsi" w:cstheme="minorHAnsi"/>
          <w:spacing w:val="-10"/>
          <w:sz w:val="20"/>
          <w:szCs w:val="20"/>
        </w:rPr>
        <w:t xml:space="preserve"> </w:t>
      </w:r>
      <w:r w:rsidR="002921E8" w:rsidRPr="001D5C64">
        <w:rPr>
          <w:rFonts w:asciiTheme="minorHAnsi" w:hAnsiTheme="minorHAnsi" w:cstheme="minorHAnsi"/>
          <w:sz w:val="20"/>
          <w:szCs w:val="20"/>
        </w:rPr>
        <w:t>– Present</w:t>
      </w:r>
    </w:p>
    <w:p w14:paraId="724F53F2" w14:textId="77777777" w:rsidR="00153EAC" w:rsidRPr="001D5C64" w:rsidRDefault="00153EAC" w:rsidP="00B61B0B">
      <w:pPr>
        <w:spacing w:line="360" w:lineRule="auto"/>
        <w:ind w:left="2358" w:hanging="2160"/>
        <w:rPr>
          <w:rFonts w:asciiTheme="minorHAnsi" w:hAnsiTheme="minorHAnsi" w:cstheme="minorHAnsi"/>
          <w:spacing w:val="-10"/>
          <w:sz w:val="20"/>
          <w:szCs w:val="20"/>
        </w:rPr>
      </w:pPr>
      <w:r w:rsidRPr="001D5C64">
        <w:rPr>
          <w:rFonts w:asciiTheme="minorHAnsi" w:hAnsiTheme="minorHAnsi" w:cstheme="minorHAnsi"/>
          <w:spacing w:val="-10"/>
          <w:sz w:val="20"/>
          <w:szCs w:val="20"/>
        </w:rPr>
        <w:t>Member</w:t>
      </w:r>
      <w:r w:rsidRPr="001D5C64">
        <w:rPr>
          <w:rFonts w:asciiTheme="minorHAnsi" w:hAnsiTheme="minorHAnsi" w:cstheme="minorHAnsi"/>
          <w:spacing w:val="-10"/>
          <w:sz w:val="20"/>
          <w:szCs w:val="20"/>
        </w:rPr>
        <w:tab/>
      </w:r>
      <w:r w:rsidR="00B61B0B" w:rsidRPr="001D5C64">
        <w:rPr>
          <w:rFonts w:asciiTheme="minorHAnsi" w:hAnsiTheme="minorHAnsi" w:cstheme="minorHAnsi"/>
          <w:spacing w:val="-10"/>
          <w:sz w:val="20"/>
          <w:szCs w:val="20"/>
        </w:rPr>
        <w:t xml:space="preserve"> </w:t>
      </w:r>
      <w:r w:rsidRPr="001D5C64">
        <w:rPr>
          <w:rFonts w:asciiTheme="minorHAnsi" w:hAnsiTheme="minorHAnsi" w:cstheme="minorHAnsi"/>
          <w:spacing w:val="-10"/>
          <w:sz w:val="20"/>
          <w:szCs w:val="20"/>
        </w:rPr>
        <w:t>World Bank Youth on Climate Change</w:t>
      </w:r>
      <w:r w:rsidRPr="001D5C64">
        <w:rPr>
          <w:rFonts w:asciiTheme="minorHAnsi" w:hAnsiTheme="minorHAnsi" w:cstheme="minorHAnsi"/>
          <w:spacing w:val="-10"/>
          <w:sz w:val="20"/>
          <w:szCs w:val="20"/>
        </w:rPr>
        <w:tab/>
      </w:r>
      <w:r w:rsidRPr="001D5C64">
        <w:rPr>
          <w:rFonts w:asciiTheme="minorHAnsi" w:hAnsiTheme="minorHAnsi" w:cstheme="minorHAnsi"/>
          <w:spacing w:val="-10"/>
          <w:sz w:val="20"/>
          <w:szCs w:val="20"/>
        </w:rPr>
        <w:tab/>
      </w:r>
      <w:r w:rsidRPr="001D5C64">
        <w:rPr>
          <w:rFonts w:asciiTheme="minorHAnsi" w:hAnsiTheme="minorHAnsi" w:cstheme="minorHAnsi"/>
          <w:spacing w:val="-10"/>
          <w:sz w:val="20"/>
          <w:szCs w:val="20"/>
        </w:rPr>
        <w:tab/>
      </w:r>
      <w:r w:rsidRPr="001D5C64">
        <w:rPr>
          <w:rFonts w:asciiTheme="minorHAnsi" w:hAnsiTheme="minorHAnsi" w:cstheme="minorHAnsi"/>
          <w:spacing w:val="-10"/>
          <w:sz w:val="20"/>
          <w:szCs w:val="20"/>
        </w:rPr>
        <w:tab/>
      </w:r>
      <w:r w:rsidRPr="001D5C64">
        <w:rPr>
          <w:rFonts w:asciiTheme="minorHAnsi" w:hAnsiTheme="minorHAnsi" w:cstheme="minorHAnsi"/>
          <w:spacing w:val="-10"/>
          <w:sz w:val="20"/>
          <w:szCs w:val="20"/>
        </w:rPr>
        <w:tab/>
        <w:t>April 2022</w:t>
      </w:r>
      <w:r w:rsidR="002921E8" w:rsidRPr="001D5C64">
        <w:rPr>
          <w:rFonts w:asciiTheme="minorHAnsi" w:hAnsiTheme="minorHAnsi" w:cstheme="minorHAnsi"/>
          <w:spacing w:val="-10"/>
          <w:sz w:val="20"/>
          <w:szCs w:val="20"/>
        </w:rPr>
        <w:t xml:space="preserve"> </w:t>
      </w:r>
      <w:r w:rsidR="002921E8" w:rsidRPr="001D5C64">
        <w:rPr>
          <w:rFonts w:asciiTheme="minorHAnsi" w:hAnsiTheme="minorHAnsi" w:cstheme="minorHAnsi"/>
          <w:sz w:val="20"/>
          <w:szCs w:val="20"/>
        </w:rPr>
        <w:t>– Present</w:t>
      </w:r>
    </w:p>
    <w:p w14:paraId="68546AD1" w14:textId="77777777" w:rsidR="00153EAC" w:rsidRPr="001D5C64" w:rsidRDefault="00B61B0B" w:rsidP="00B61B0B">
      <w:pPr>
        <w:pStyle w:val="TableParagraph"/>
        <w:tabs>
          <w:tab w:val="left" w:pos="358"/>
        </w:tabs>
        <w:spacing w:line="360" w:lineRule="auto"/>
        <w:ind w:left="198"/>
        <w:rPr>
          <w:rFonts w:asciiTheme="minorHAnsi" w:hAnsiTheme="minorHAnsi" w:cstheme="minorHAnsi"/>
          <w:spacing w:val="-10"/>
          <w:sz w:val="20"/>
          <w:szCs w:val="20"/>
        </w:rPr>
      </w:pPr>
      <w:r w:rsidRPr="001D5C64">
        <w:rPr>
          <w:rFonts w:asciiTheme="minorHAnsi" w:hAnsiTheme="minorHAnsi" w:cstheme="minorHAnsi"/>
          <w:spacing w:val="-10"/>
          <w:sz w:val="20"/>
          <w:szCs w:val="20"/>
        </w:rPr>
        <w:t>Member</w:t>
      </w:r>
      <w:r w:rsidRPr="001D5C64">
        <w:rPr>
          <w:rFonts w:asciiTheme="minorHAnsi" w:hAnsiTheme="minorHAnsi" w:cstheme="minorHAnsi"/>
          <w:spacing w:val="-10"/>
          <w:sz w:val="20"/>
          <w:szCs w:val="20"/>
        </w:rPr>
        <w:tab/>
      </w:r>
      <w:r w:rsidRPr="001D5C64">
        <w:rPr>
          <w:rFonts w:asciiTheme="minorHAnsi" w:hAnsiTheme="minorHAnsi" w:cstheme="minorHAnsi"/>
          <w:spacing w:val="-10"/>
          <w:sz w:val="20"/>
          <w:szCs w:val="20"/>
        </w:rPr>
        <w:tab/>
        <w:t xml:space="preserve">      </w:t>
      </w:r>
      <w:r w:rsidR="00153EAC" w:rsidRPr="001D5C64">
        <w:rPr>
          <w:rFonts w:asciiTheme="minorHAnsi" w:hAnsiTheme="minorHAnsi" w:cstheme="minorHAnsi"/>
          <w:spacing w:val="-10"/>
          <w:sz w:val="20"/>
          <w:szCs w:val="20"/>
        </w:rPr>
        <w:t>Chartered Institute of Human Resources Management, (CIHRM)</w:t>
      </w:r>
      <w:r w:rsidR="00153EAC" w:rsidRPr="001D5C64">
        <w:rPr>
          <w:rFonts w:asciiTheme="minorHAnsi" w:hAnsiTheme="minorHAnsi" w:cstheme="minorHAnsi"/>
          <w:spacing w:val="-10"/>
          <w:sz w:val="20"/>
          <w:szCs w:val="20"/>
        </w:rPr>
        <w:tab/>
      </w:r>
      <w:r w:rsidR="00153EAC" w:rsidRPr="001D5C64">
        <w:rPr>
          <w:rFonts w:asciiTheme="minorHAnsi" w:hAnsiTheme="minorHAnsi" w:cstheme="minorHAnsi"/>
          <w:spacing w:val="-10"/>
          <w:sz w:val="20"/>
          <w:szCs w:val="20"/>
        </w:rPr>
        <w:tab/>
      </w:r>
      <w:r w:rsidR="00153EAC" w:rsidRPr="001D5C64">
        <w:rPr>
          <w:rFonts w:asciiTheme="minorHAnsi" w:hAnsiTheme="minorHAnsi" w:cstheme="minorHAnsi"/>
          <w:spacing w:val="-10"/>
          <w:sz w:val="20"/>
          <w:szCs w:val="20"/>
        </w:rPr>
        <w:tab/>
        <w:t>April 2022</w:t>
      </w:r>
      <w:r w:rsidR="002921E8" w:rsidRPr="001D5C64">
        <w:rPr>
          <w:rFonts w:asciiTheme="minorHAnsi" w:hAnsiTheme="minorHAnsi" w:cstheme="minorHAnsi"/>
          <w:spacing w:val="-10"/>
          <w:sz w:val="20"/>
          <w:szCs w:val="20"/>
        </w:rPr>
        <w:t xml:space="preserve"> </w:t>
      </w:r>
      <w:r w:rsidR="002921E8" w:rsidRPr="001D5C64">
        <w:rPr>
          <w:rFonts w:asciiTheme="minorHAnsi" w:hAnsiTheme="minorHAnsi" w:cstheme="minorHAnsi"/>
          <w:sz w:val="20"/>
          <w:szCs w:val="20"/>
        </w:rPr>
        <w:t>– Present</w:t>
      </w:r>
    </w:p>
    <w:p w14:paraId="0992B02B" w14:textId="77777777" w:rsidR="00153EAC" w:rsidRPr="001D5C64" w:rsidRDefault="00153EAC" w:rsidP="00B61B0B">
      <w:pPr>
        <w:spacing w:line="360" w:lineRule="auto"/>
        <w:ind w:left="2358" w:hanging="2160"/>
        <w:rPr>
          <w:rFonts w:asciiTheme="minorHAnsi" w:hAnsiTheme="minorHAnsi" w:cstheme="minorHAnsi"/>
          <w:bCs/>
          <w:sz w:val="20"/>
          <w:szCs w:val="20"/>
        </w:rPr>
      </w:pPr>
      <w:r w:rsidRPr="001D5C64">
        <w:rPr>
          <w:rFonts w:asciiTheme="minorHAnsi" w:hAnsiTheme="minorHAnsi" w:cstheme="minorHAnsi"/>
          <w:sz w:val="20"/>
          <w:szCs w:val="20"/>
        </w:rPr>
        <w:t>Member</w:t>
      </w:r>
      <w:r w:rsidR="00B61B0B" w:rsidRPr="001D5C64">
        <w:rPr>
          <w:rFonts w:asciiTheme="minorHAnsi" w:hAnsiTheme="minorHAnsi" w:cstheme="minorHAnsi"/>
          <w:sz w:val="20"/>
          <w:szCs w:val="20"/>
        </w:rPr>
        <w:t xml:space="preserve">                                </w:t>
      </w:r>
      <w:r w:rsidRPr="001D5C64">
        <w:rPr>
          <w:rFonts w:asciiTheme="minorHAnsi" w:hAnsiTheme="minorHAnsi" w:cstheme="minorHAnsi"/>
          <w:spacing w:val="-10"/>
          <w:sz w:val="20"/>
          <w:szCs w:val="20"/>
        </w:rPr>
        <w:t>Green Team Academy -</w:t>
      </w:r>
      <w:r w:rsidRPr="001D5C64">
        <w:rPr>
          <w:rFonts w:asciiTheme="minorHAnsi" w:hAnsiTheme="minorHAnsi" w:cstheme="minorHAnsi"/>
          <w:b/>
          <w:sz w:val="20"/>
          <w:szCs w:val="20"/>
        </w:rPr>
        <w:t xml:space="preserve"> </w:t>
      </w:r>
      <w:r w:rsidRPr="001D5C64">
        <w:rPr>
          <w:rFonts w:asciiTheme="minorHAnsi" w:hAnsiTheme="minorHAnsi" w:cstheme="minorHAnsi"/>
          <w:bCs/>
          <w:sz w:val="20"/>
          <w:szCs w:val="20"/>
        </w:rPr>
        <w:t>Positive Energy Works LLC</w:t>
      </w:r>
      <w:r w:rsidRPr="001D5C64">
        <w:rPr>
          <w:rFonts w:asciiTheme="minorHAnsi" w:hAnsiTheme="minorHAnsi" w:cstheme="minorHAnsi"/>
          <w:bCs/>
          <w:sz w:val="20"/>
          <w:szCs w:val="20"/>
        </w:rPr>
        <w:tab/>
      </w:r>
      <w:r w:rsidRPr="001D5C64">
        <w:rPr>
          <w:rFonts w:asciiTheme="minorHAnsi" w:hAnsiTheme="minorHAnsi" w:cstheme="minorHAnsi"/>
          <w:bCs/>
          <w:sz w:val="20"/>
          <w:szCs w:val="20"/>
        </w:rPr>
        <w:tab/>
      </w:r>
      <w:r w:rsidRPr="001D5C64">
        <w:rPr>
          <w:rFonts w:asciiTheme="minorHAnsi" w:hAnsiTheme="minorHAnsi" w:cstheme="minorHAnsi"/>
          <w:bCs/>
          <w:sz w:val="20"/>
          <w:szCs w:val="20"/>
        </w:rPr>
        <w:tab/>
      </w:r>
      <w:r w:rsidRPr="001D5C64">
        <w:rPr>
          <w:rFonts w:asciiTheme="minorHAnsi" w:hAnsiTheme="minorHAnsi" w:cstheme="minorHAnsi"/>
          <w:bCs/>
          <w:sz w:val="20"/>
          <w:szCs w:val="20"/>
        </w:rPr>
        <w:tab/>
        <w:t>May 2022</w:t>
      </w:r>
      <w:r w:rsidR="002921E8" w:rsidRPr="001D5C64">
        <w:rPr>
          <w:rFonts w:asciiTheme="minorHAnsi" w:hAnsiTheme="minorHAnsi" w:cstheme="minorHAnsi"/>
          <w:bCs/>
          <w:sz w:val="20"/>
          <w:szCs w:val="20"/>
        </w:rPr>
        <w:t xml:space="preserve"> </w:t>
      </w:r>
      <w:r w:rsidR="002921E8" w:rsidRPr="001D5C64">
        <w:rPr>
          <w:rFonts w:asciiTheme="minorHAnsi" w:hAnsiTheme="minorHAnsi" w:cstheme="minorHAnsi"/>
          <w:sz w:val="20"/>
          <w:szCs w:val="20"/>
        </w:rPr>
        <w:t>– Present</w:t>
      </w:r>
    </w:p>
    <w:p w14:paraId="5B7D05BC" w14:textId="77777777" w:rsidR="00FA52B1" w:rsidRPr="001D5C64" w:rsidRDefault="001320F6" w:rsidP="00B61B0B">
      <w:pPr>
        <w:spacing w:line="360" w:lineRule="auto"/>
        <w:ind w:left="198"/>
        <w:rPr>
          <w:rFonts w:asciiTheme="minorHAnsi" w:hAnsiTheme="minorHAnsi" w:cstheme="minorHAnsi"/>
          <w:sz w:val="20"/>
          <w:szCs w:val="20"/>
        </w:rPr>
      </w:pPr>
      <w:r w:rsidRPr="001D5C64">
        <w:rPr>
          <w:rFonts w:asciiTheme="minorHAnsi" w:hAnsiTheme="minorHAnsi" w:cstheme="minorHAnsi"/>
          <w:sz w:val="20"/>
          <w:szCs w:val="20"/>
        </w:rPr>
        <w:t>Member</w:t>
      </w:r>
      <w:r w:rsidR="003F7816" w:rsidRPr="001D5C64">
        <w:rPr>
          <w:rFonts w:asciiTheme="minorHAnsi" w:hAnsiTheme="minorHAnsi" w:cstheme="minorHAnsi"/>
          <w:sz w:val="20"/>
          <w:szCs w:val="20"/>
        </w:rPr>
        <w:tab/>
      </w:r>
      <w:r w:rsidR="00153EAC" w:rsidRPr="001D5C64">
        <w:rPr>
          <w:rFonts w:asciiTheme="minorHAnsi" w:hAnsiTheme="minorHAnsi" w:cstheme="minorHAnsi"/>
          <w:sz w:val="20"/>
          <w:szCs w:val="20"/>
        </w:rPr>
        <w:tab/>
      </w:r>
      <w:r w:rsidR="00B61B0B" w:rsidRPr="001D5C64">
        <w:rPr>
          <w:rFonts w:asciiTheme="minorHAnsi" w:hAnsiTheme="minorHAnsi" w:cstheme="minorHAnsi"/>
          <w:sz w:val="20"/>
          <w:szCs w:val="20"/>
        </w:rPr>
        <w:t xml:space="preserve">    </w:t>
      </w:r>
      <w:proofErr w:type="spellStart"/>
      <w:r w:rsidR="00FA52B1" w:rsidRPr="001D5C64">
        <w:rPr>
          <w:rFonts w:asciiTheme="minorHAnsi" w:hAnsiTheme="minorHAnsi" w:cstheme="minorHAnsi"/>
          <w:spacing w:val="-10"/>
          <w:sz w:val="20"/>
          <w:szCs w:val="20"/>
        </w:rPr>
        <w:t>Varysian</w:t>
      </w:r>
      <w:proofErr w:type="spellEnd"/>
      <w:r w:rsidR="00FA52B1" w:rsidRPr="001D5C64">
        <w:rPr>
          <w:rFonts w:asciiTheme="minorHAnsi" w:hAnsiTheme="minorHAnsi" w:cstheme="minorHAnsi"/>
          <w:spacing w:val="-10"/>
          <w:sz w:val="20"/>
          <w:szCs w:val="20"/>
        </w:rPr>
        <w:t xml:space="preserve"> </w:t>
      </w:r>
      <w:proofErr w:type="spellStart"/>
      <w:r w:rsidR="00FA52B1" w:rsidRPr="001D5C64">
        <w:rPr>
          <w:rFonts w:asciiTheme="minorHAnsi" w:hAnsiTheme="minorHAnsi" w:cstheme="minorHAnsi"/>
          <w:spacing w:val="-10"/>
          <w:sz w:val="20"/>
          <w:szCs w:val="20"/>
        </w:rPr>
        <w:t>Hydromet</w:t>
      </w:r>
      <w:proofErr w:type="spellEnd"/>
      <w:r w:rsidR="00FA52B1" w:rsidRPr="001D5C64">
        <w:rPr>
          <w:rFonts w:asciiTheme="minorHAnsi" w:hAnsiTheme="minorHAnsi" w:cstheme="minorHAnsi"/>
          <w:spacing w:val="-10"/>
          <w:sz w:val="20"/>
          <w:szCs w:val="20"/>
        </w:rPr>
        <w:t xml:space="preserve"> Network, United States of America</w:t>
      </w:r>
      <w:r w:rsidR="00A76C07" w:rsidRPr="001D5C64">
        <w:rPr>
          <w:rFonts w:asciiTheme="minorHAnsi" w:hAnsiTheme="minorHAnsi" w:cstheme="minorHAnsi"/>
          <w:spacing w:val="-10"/>
          <w:sz w:val="20"/>
          <w:szCs w:val="20"/>
        </w:rPr>
        <w:tab/>
      </w:r>
      <w:r w:rsidR="00A76C07" w:rsidRPr="001D5C64">
        <w:rPr>
          <w:rFonts w:asciiTheme="minorHAnsi" w:hAnsiTheme="minorHAnsi" w:cstheme="minorHAnsi"/>
          <w:spacing w:val="-10"/>
          <w:sz w:val="20"/>
          <w:szCs w:val="20"/>
        </w:rPr>
        <w:tab/>
      </w:r>
      <w:r w:rsidR="00A76C07" w:rsidRPr="001D5C64">
        <w:rPr>
          <w:rFonts w:asciiTheme="minorHAnsi" w:hAnsiTheme="minorHAnsi" w:cstheme="minorHAnsi"/>
          <w:spacing w:val="-10"/>
          <w:sz w:val="20"/>
          <w:szCs w:val="20"/>
        </w:rPr>
        <w:tab/>
      </w:r>
      <w:r w:rsidR="00153EAC" w:rsidRPr="001D5C64">
        <w:rPr>
          <w:rFonts w:asciiTheme="minorHAnsi" w:hAnsiTheme="minorHAnsi" w:cstheme="minorHAnsi"/>
          <w:spacing w:val="-10"/>
          <w:sz w:val="20"/>
          <w:szCs w:val="20"/>
        </w:rPr>
        <w:tab/>
      </w:r>
      <w:r w:rsidR="00A76C07" w:rsidRPr="001D5C64">
        <w:rPr>
          <w:rFonts w:asciiTheme="minorHAnsi" w:hAnsiTheme="minorHAnsi" w:cstheme="minorHAnsi"/>
          <w:spacing w:val="-10"/>
          <w:sz w:val="20"/>
          <w:szCs w:val="20"/>
        </w:rPr>
        <w:t>July 2022</w:t>
      </w:r>
      <w:r w:rsidR="002921E8" w:rsidRPr="001D5C64">
        <w:rPr>
          <w:rFonts w:asciiTheme="minorHAnsi" w:hAnsiTheme="minorHAnsi" w:cstheme="minorHAnsi"/>
          <w:spacing w:val="-10"/>
          <w:sz w:val="20"/>
          <w:szCs w:val="20"/>
        </w:rPr>
        <w:t xml:space="preserve"> </w:t>
      </w:r>
      <w:r w:rsidR="002921E8" w:rsidRPr="001D5C64">
        <w:rPr>
          <w:rFonts w:asciiTheme="minorHAnsi" w:hAnsiTheme="minorHAnsi" w:cstheme="minorHAnsi"/>
          <w:sz w:val="20"/>
          <w:szCs w:val="20"/>
        </w:rPr>
        <w:t>– Present</w:t>
      </w:r>
    </w:p>
    <w:p w14:paraId="6651EC43" w14:textId="77777777" w:rsidR="0097053E" w:rsidRPr="001D5C64" w:rsidRDefault="00B61B0B" w:rsidP="00B61B0B">
      <w:pPr>
        <w:pStyle w:val="NoSpacing"/>
        <w:ind w:left="198"/>
        <w:jc w:val="both"/>
        <w:rPr>
          <w:rFonts w:asciiTheme="minorHAnsi" w:hAnsiTheme="minorHAnsi" w:cstheme="minorHAnsi"/>
          <w:sz w:val="20"/>
          <w:szCs w:val="20"/>
        </w:rPr>
      </w:pPr>
      <w:r w:rsidRPr="001D5C64">
        <w:rPr>
          <w:rFonts w:asciiTheme="minorHAnsi" w:hAnsiTheme="minorHAnsi" w:cstheme="minorHAnsi"/>
          <w:sz w:val="20"/>
          <w:szCs w:val="20"/>
        </w:rPr>
        <w:t>Member</w:t>
      </w:r>
      <w:r w:rsidRPr="001D5C64">
        <w:rPr>
          <w:rFonts w:asciiTheme="minorHAnsi" w:hAnsiTheme="minorHAnsi" w:cstheme="minorHAnsi"/>
          <w:sz w:val="20"/>
          <w:szCs w:val="20"/>
        </w:rPr>
        <w:tab/>
      </w:r>
      <w:r w:rsidRPr="001D5C64">
        <w:rPr>
          <w:rFonts w:asciiTheme="minorHAnsi" w:hAnsiTheme="minorHAnsi" w:cstheme="minorHAnsi"/>
          <w:sz w:val="20"/>
          <w:szCs w:val="20"/>
        </w:rPr>
        <w:tab/>
        <w:t xml:space="preserve">    </w:t>
      </w:r>
      <w:r w:rsidR="0097053E" w:rsidRPr="001D5C64">
        <w:rPr>
          <w:rFonts w:asciiTheme="minorHAnsi" w:hAnsiTheme="minorHAnsi" w:cstheme="minorHAnsi"/>
          <w:sz w:val="20"/>
          <w:szCs w:val="20"/>
        </w:rPr>
        <w:t>International Global Mental Health Action Network (GMHAN)</w:t>
      </w:r>
    </w:p>
    <w:p w14:paraId="6FE1C6EA" w14:textId="77777777" w:rsidR="0097053E" w:rsidRPr="001D5C64" w:rsidRDefault="00B61B0B" w:rsidP="00B61B0B">
      <w:pPr>
        <w:pStyle w:val="NoSpacing"/>
        <w:ind w:left="1638" w:firstLine="522"/>
        <w:jc w:val="both"/>
        <w:rPr>
          <w:rFonts w:asciiTheme="minorHAnsi" w:hAnsiTheme="minorHAnsi" w:cstheme="minorHAnsi"/>
          <w:sz w:val="20"/>
          <w:szCs w:val="20"/>
        </w:rPr>
      </w:pPr>
      <w:r w:rsidRPr="001D5C64">
        <w:rPr>
          <w:rFonts w:asciiTheme="minorHAnsi" w:hAnsiTheme="minorHAnsi" w:cstheme="minorHAnsi"/>
          <w:sz w:val="20"/>
          <w:szCs w:val="20"/>
        </w:rPr>
        <w:t xml:space="preserve">    </w:t>
      </w:r>
      <w:r w:rsidR="0097053E" w:rsidRPr="001D5C64">
        <w:rPr>
          <w:rFonts w:asciiTheme="minorHAnsi" w:hAnsiTheme="minorHAnsi" w:cstheme="minorHAnsi"/>
          <w:sz w:val="20"/>
          <w:szCs w:val="20"/>
        </w:rPr>
        <w:t>Financing Working Group</w:t>
      </w:r>
      <w:r w:rsidRPr="001D5C64">
        <w:rPr>
          <w:rFonts w:asciiTheme="minorHAnsi" w:hAnsiTheme="minorHAnsi" w:cstheme="minorHAnsi"/>
          <w:sz w:val="20"/>
          <w:szCs w:val="20"/>
        </w:rPr>
        <w:tab/>
      </w:r>
      <w:r w:rsidRPr="001D5C64">
        <w:rPr>
          <w:rFonts w:asciiTheme="minorHAnsi" w:hAnsiTheme="minorHAnsi" w:cstheme="minorHAnsi"/>
          <w:sz w:val="20"/>
          <w:szCs w:val="20"/>
        </w:rPr>
        <w:tab/>
      </w:r>
      <w:r w:rsidRPr="001D5C64">
        <w:rPr>
          <w:rFonts w:asciiTheme="minorHAnsi" w:hAnsiTheme="minorHAnsi" w:cstheme="minorHAnsi"/>
          <w:sz w:val="20"/>
          <w:szCs w:val="20"/>
        </w:rPr>
        <w:tab/>
      </w:r>
      <w:r w:rsidRPr="001D5C64">
        <w:rPr>
          <w:rFonts w:asciiTheme="minorHAnsi" w:hAnsiTheme="minorHAnsi" w:cstheme="minorHAnsi"/>
          <w:sz w:val="20"/>
          <w:szCs w:val="20"/>
        </w:rPr>
        <w:tab/>
      </w:r>
      <w:r w:rsidRPr="001D5C64">
        <w:rPr>
          <w:rFonts w:asciiTheme="minorHAnsi" w:hAnsiTheme="minorHAnsi" w:cstheme="minorHAnsi"/>
          <w:sz w:val="20"/>
          <w:szCs w:val="20"/>
        </w:rPr>
        <w:tab/>
      </w:r>
      <w:r w:rsidRPr="001D5C64">
        <w:rPr>
          <w:rFonts w:asciiTheme="minorHAnsi" w:hAnsiTheme="minorHAnsi" w:cstheme="minorHAnsi"/>
          <w:sz w:val="20"/>
          <w:szCs w:val="20"/>
        </w:rPr>
        <w:tab/>
      </w:r>
      <w:r w:rsidR="0097053E" w:rsidRPr="001D5C64">
        <w:rPr>
          <w:rFonts w:asciiTheme="minorHAnsi" w:hAnsiTheme="minorHAnsi" w:cstheme="minorHAnsi"/>
          <w:sz w:val="20"/>
          <w:szCs w:val="20"/>
        </w:rPr>
        <w:t>Aug 2021 – Present</w:t>
      </w:r>
    </w:p>
    <w:p w14:paraId="5DC3208A" w14:textId="77777777" w:rsidR="0097053E" w:rsidRPr="001D5C64" w:rsidRDefault="00B61B0B" w:rsidP="00B61B0B">
      <w:pPr>
        <w:pStyle w:val="NoSpacing"/>
        <w:ind w:left="198"/>
        <w:jc w:val="both"/>
        <w:rPr>
          <w:rFonts w:asciiTheme="minorHAnsi" w:hAnsiTheme="minorHAnsi" w:cstheme="minorHAnsi"/>
          <w:sz w:val="20"/>
          <w:szCs w:val="20"/>
        </w:rPr>
      </w:pPr>
      <w:r w:rsidRPr="001D5C64">
        <w:rPr>
          <w:rFonts w:asciiTheme="minorHAnsi" w:hAnsiTheme="minorHAnsi" w:cstheme="minorHAnsi"/>
          <w:sz w:val="20"/>
          <w:szCs w:val="20"/>
        </w:rPr>
        <w:t>Member</w:t>
      </w:r>
      <w:r w:rsidRPr="001D5C64">
        <w:rPr>
          <w:rFonts w:asciiTheme="minorHAnsi" w:hAnsiTheme="minorHAnsi" w:cstheme="minorHAnsi"/>
          <w:sz w:val="20"/>
          <w:szCs w:val="20"/>
        </w:rPr>
        <w:tab/>
      </w:r>
      <w:r w:rsidRPr="001D5C64">
        <w:rPr>
          <w:rFonts w:asciiTheme="minorHAnsi" w:hAnsiTheme="minorHAnsi" w:cstheme="minorHAnsi"/>
          <w:sz w:val="20"/>
          <w:szCs w:val="20"/>
        </w:rPr>
        <w:tab/>
        <w:t xml:space="preserve">    </w:t>
      </w:r>
      <w:r w:rsidR="0097053E" w:rsidRPr="001D5C64">
        <w:rPr>
          <w:rFonts w:asciiTheme="minorHAnsi" w:hAnsiTheme="minorHAnsi" w:cstheme="minorHAnsi"/>
          <w:sz w:val="20"/>
          <w:szCs w:val="20"/>
        </w:rPr>
        <w:t>Amnesty International</w:t>
      </w:r>
      <w:r w:rsidR="0097053E" w:rsidRPr="001D5C64">
        <w:rPr>
          <w:rFonts w:asciiTheme="minorHAnsi" w:hAnsiTheme="minorHAnsi" w:cstheme="minorHAnsi"/>
          <w:sz w:val="20"/>
          <w:szCs w:val="20"/>
        </w:rPr>
        <w:tab/>
      </w:r>
      <w:r w:rsidR="0097053E" w:rsidRPr="001D5C64">
        <w:rPr>
          <w:rFonts w:asciiTheme="minorHAnsi" w:hAnsiTheme="minorHAnsi" w:cstheme="minorHAnsi"/>
          <w:sz w:val="20"/>
          <w:szCs w:val="20"/>
        </w:rPr>
        <w:tab/>
      </w:r>
      <w:r w:rsidR="0097053E" w:rsidRPr="001D5C64">
        <w:rPr>
          <w:rFonts w:asciiTheme="minorHAnsi" w:hAnsiTheme="minorHAnsi" w:cstheme="minorHAnsi"/>
          <w:sz w:val="20"/>
          <w:szCs w:val="20"/>
        </w:rPr>
        <w:tab/>
      </w:r>
      <w:r w:rsidR="0097053E" w:rsidRPr="001D5C64">
        <w:rPr>
          <w:rFonts w:asciiTheme="minorHAnsi" w:hAnsiTheme="minorHAnsi" w:cstheme="minorHAnsi"/>
          <w:sz w:val="20"/>
          <w:szCs w:val="20"/>
        </w:rPr>
        <w:tab/>
      </w:r>
      <w:r w:rsidR="0097053E" w:rsidRPr="001D5C64">
        <w:rPr>
          <w:rFonts w:asciiTheme="minorHAnsi" w:hAnsiTheme="minorHAnsi" w:cstheme="minorHAnsi"/>
          <w:sz w:val="20"/>
          <w:szCs w:val="20"/>
        </w:rPr>
        <w:tab/>
      </w:r>
      <w:r w:rsidR="0097053E" w:rsidRPr="001D5C64">
        <w:rPr>
          <w:rFonts w:asciiTheme="minorHAnsi" w:hAnsiTheme="minorHAnsi" w:cstheme="minorHAnsi"/>
          <w:sz w:val="20"/>
          <w:szCs w:val="20"/>
        </w:rPr>
        <w:tab/>
      </w:r>
      <w:r w:rsidR="0097053E" w:rsidRPr="001D5C64">
        <w:rPr>
          <w:rFonts w:asciiTheme="minorHAnsi" w:hAnsiTheme="minorHAnsi" w:cstheme="minorHAnsi"/>
          <w:sz w:val="20"/>
          <w:szCs w:val="20"/>
        </w:rPr>
        <w:tab/>
      </w:r>
      <w:r w:rsidR="008B50D5" w:rsidRPr="001D5C64">
        <w:rPr>
          <w:rFonts w:asciiTheme="minorHAnsi" w:hAnsiTheme="minorHAnsi" w:cstheme="minorHAnsi"/>
          <w:sz w:val="20"/>
          <w:szCs w:val="20"/>
        </w:rPr>
        <w:t>July</w:t>
      </w:r>
      <w:r w:rsidR="0097053E" w:rsidRPr="001D5C64">
        <w:rPr>
          <w:rFonts w:asciiTheme="minorHAnsi" w:hAnsiTheme="minorHAnsi" w:cstheme="minorHAnsi"/>
          <w:sz w:val="20"/>
          <w:szCs w:val="20"/>
        </w:rPr>
        <w:t>2020</w:t>
      </w:r>
    </w:p>
    <w:p w14:paraId="7CD3F1E9" w14:textId="77777777" w:rsidR="008B50D5" w:rsidRPr="001D5C64" w:rsidRDefault="00B61B0B" w:rsidP="00B61B0B">
      <w:pPr>
        <w:pStyle w:val="NoSpacing"/>
        <w:ind w:left="198"/>
        <w:jc w:val="both"/>
        <w:rPr>
          <w:rFonts w:asciiTheme="minorHAnsi" w:hAnsiTheme="minorHAnsi" w:cstheme="minorHAnsi"/>
          <w:sz w:val="20"/>
          <w:szCs w:val="20"/>
        </w:rPr>
      </w:pPr>
      <w:r w:rsidRPr="001D5C64">
        <w:rPr>
          <w:rFonts w:asciiTheme="minorHAnsi" w:hAnsiTheme="minorHAnsi" w:cstheme="minorHAnsi"/>
          <w:sz w:val="20"/>
          <w:szCs w:val="20"/>
        </w:rPr>
        <w:t>Member</w:t>
      </w:r>
      <w:r w:rsidRPr="001D5C64">
        <w:rPr>
          <w:rFonts w:asciiTheme="minorHAnsi" w:hAnsiTheme="minorHAnsi" w:cstheme="minorHAnsi"/>
          <w:sz w:val="20"/>
          <w:szCs w:val="20"/>
        </w:rPr>
        <w:tab/>
      </w:r>
      <w:r w:rsidRPr="001D5C64">
        <w:rPr>
          <w:rFonts w:asciiTheme="minorHAnsi" w:hAnsiTheme="minorHAnsi" w:cstheme="minorHAnsi"/>
          <w:sz w:val="20"/>
          <w:szCs w:val="20"/>
        </w:rPr>
        <w:tab/>
        <w:t xml:space="preserve">    </w:t>
      </w:r>
      <w:r w:rsidR="008B50D5" w:rsidRPr="001D5C64">
        <w:rPr>
          <w:rFonts w:asciiTheme="minorHAnsi" w:hAnsiTheme="minorHAnsi" w:cstheme="minorHAnsi"/>
          <w:sz w:val="20"/>
          <w:szCs w:val="20"/>
        </w:rPr>
        <w:t>CARE Youth Network</w:t>
      </w:r>
      <w:r w:rsidR="008B50D5" w:rsidRPr="001D5C64">
        <w:rPr>
          <w:rFonts w:asciiTheme="minorHAnsi" w:hAnsiTheme="minorHAnsi" w:cstheme="minorHAnsi"/>
          <w:sz w:val="20"/>
          <w:szCs w:val="20"/>
        </w:rPr>
        <w:tab/>
      </w:r>
      <w:r w:rsidR="008B50D5" w:rsidRPr="001D5C64">
        <w:rPr>
          <w:rFonts w:asciiTheme="minorHAnsi" w:hAnsiTheme="minorHAnsi" w:cstheme="minorHAnsi"/>
          <w:sz w:val="20"/>
          <w:szCs w:val="20"/>
        </w:rPr>
        <w:tab/>
      </w:r>
      <w:r w:rsidR="008B50D5" w:rsidRPr="001D5C64">
        <w:rPr>
          <w:rFonts w:asciiTheme="minorHAnsi" w:hAnsiTheme="minorHAnsi" w:cstheme="minorHAnsi"/>
          <w:sz w:val="20"/>
          <w:szCs w:val="20"/>
        </w:rPr>
        <w:tab/>
      </w:r>
      <w:r w:rsidR="008B50D5" w:rsidRPr="001D5C64">
        <w:rPr>
          <w:rFonts w:asciiTheme="minorHAnsi" w:hAnsiTheme="minorHAnsi" w:cstheme="minorHAnsi"/>
          <w:sz w:val="20"/>
          <w:szCs w:val="20"/>
        </w:rPr>
        <w:tab/>
      </w:r>
      <w:r w:rsidR="008B50D5" w:rsidRPr="001D5C64">
        <w:rPr>
          <w:rFonts w:asciiTheme="minorHAnsi" w:hAnsiTheme="minorHAnsi" w:cstheme="minorHAnsi"/>
          <w:sz w:val="20"/>
          <w:szCs w:val="20"/>
        </w:rPr>
        <w:tab/>
      </w:r>
      <w:r w:rsidR="008B50D5" w:rsidRPr="001D5C64">
        <w:rPr>
          <w:rFonts w:asciiTheme="minorHAnsi" w:hAnsiTheme="minorHAnsi" w:cstheme="minorHAnsi"/>
          <w:sz w:val="20"/>
          <w:szCs w:val="20"/>
        </w:rPr>
        <w:tab/>
      </w:r>
      <w:r w:rsidR="008B50D5" w:rsidRPr="001D5C64">
        <w:rPr>
          <w:rFonts w:asciiTheme="minorHAnsi" w:hAnsiTheme="minorHAnsi" w:cstheme="minorHAnsi"/>
          <w:sz w:val="20"/>
          <w:szCs w:val="20"/>
        </w:rPr>
        <w:tab/>
        <w:t xml:space="preserve">Nov 2019 – Present </w:t>
      </w:r>
    </w:p>
    <w:p w14:paraId="626FF3F6" w14:textId="77777777" w:rsidR="00663956" w:rsidRPr="001D5C64" w:rsidRDefault="00B61B0B" w:rsidP="00B61B0B">
      <w:pPr>
        <w:spacing w:line="360" w:lineRule="auto"/>
        <w:ind w:left="2358" w:hanging="2160"/>
        <w:rPr>
          <w:rFonts w:asciiTheme="minorHAnsi" w:hAnsiTheme="minorHAnsi" w:cstheme="minorHAnsi"/>
          <w:sz w:val="20"/>
          <w:szCs w:val="20"/>
        </w:rPr>
      </w:pPr>
      <w:r w:rsidRPr="001D5C64">
        <w:rPr>
          <w:rFonts w:asciiTheme="minorHAnsi" w:hAnsiTheme="minorHAnsi" w:cstheme="minorHAnsi"/>
          <w:sz w:val="20"/>
          <w:szCs w:val="20"/>
        </w:rPr>
        <w:t>Member</w:t>
      </w:r>
      <w:r w:rsidRPr="001D5C64">
        <w:rPr>
          <w:rFonts w:asciiTheme="minorHAnsi" w:hAnsiTheme="minorHAnsi" w:cstheme="minorHAnsi"/>
          <w:sz w:val="20"/>
          <w:szCs w:val="20"/>
        </w:rPr>
        <w:tab/>
      </w:r>
      <w:r w:rsidR="00663956" w:rsidRPr="001D5C64">
        <w:rPr>
          <w:rFonts w:asciiTheme="minorHAnsi" w:hAnsiTheme="minorHAnsi" w:cstheme="minorHAnsi"/>
          <w:sz w:val="20"/>
          <w:szCs w:val="20"/>
        </w:rPr>
        <w:t>Community of Markets in Crises</w:t>
      </w:r>
      <w:r w:rsidR="00663956" w:rsidRPr="001D5C64">
        <w:rPr>
          <w:rFonts w:asciiTheme="minorHAnsi" w:hAnsiTheme="minorHAnsi" w:cstheme="minorHAnsi"/>
          <w:sz w:val="20"/>
          <w:szCs w:val="20"/>
        </w:rPr>
        <w:tab/>
      </w:r>
      <w:r w:rsidR="00663956" w:rsidRPr="001D5C64">
        <w:rPr>
          <w:rFonts w:asciiTheme="minorHAnsi" w:hAnsiTheme="minorHAnsi" w:cstheme="minorHAnsi"/>
          <w:sz w:val="20"/>
          <w:szCs w:val="20"/>
        </w:rPr>
        <w:tab/>
      </w:r>
      <w:r w:rsidR="00663956" w:rsidRPr="001D5C64">
        <w:rPr>
          <w:rFonts w:asciiTheme="minorHAnsi" w:hAnsiTheme="minorHAnsi" w:cstheme="minorHAnsi"/>
          <w:sz w:val="20"/>
          <w:szCs w:val="20"/>
        </w:rPr>
        <w:tab/>
      </w:r>
      <w:r w:rsidR="00663956" w:rsidRPr="001D5C64">
        <w:rPr>
          <w:rFonts w:asciiTheme="minorHAnsi" w:hAnsiTheme="minorHAnsi" w:cstheme="minorHAnsi"/>
          <w:sz w:val="20"/>
          <w:szCs w:val="20"/>
        </w:rPr>
        <w:tab/>
      </w:r>
      <w:r w:rsidR="00663956" w:rsidRPr="001D5C64">
        <w:rPr>
          <w:rFonts w:asciiTheme="minorHAnsi" w:hAnsiTheme="minorHAnsi" w:cstheme="minorHAnsi"/>
          <w:sz w:val="20"/>
          <w:szCs w:val="20"/>
        </w:rPr>
        <w:tab/>
      </w:r>
      <w:r w:rsidR="00663956" w:rsidRPr="001D5C64">
        <w:rPr>
          <w:rFonts w:asciiTheme="minorHAnsi" w:hAnsiTheme="minorHAnsi" w:cstheme="minorHAnsi"/>
          <w:sz w:val="20"/>
          <w:szCs w:val="20"/>
        </w:rPr>
        <w:tab/>
        <w:t>Sept 2019</w:t>
      </w:r>
      <w:r w:rsidR="002921E8" w:rsidRPr="001D5C64">
        <w:rPr>
          <w:rFonts w:asciiTheme="minorHAnsi" w:hAnsiTheme="minorHAnsi" w:cstheme="minorHAnsi"/>
          <w:sz w:val="20"/>
          <w:szCs w:val="20"/>
        </w:rPr>
        <w:t xml:space="preserve"> – Present</w:t>
      </w:r>
    </w:p>
    <w:p w14:paraId="7BEEFF54" w14:textId="77777777" w:rsidR="00153EAC" w:rsidRPr="001D5C64" w:rsidRDefault="003F7816" w:rsidP="00B61B0B">
      <w:pPr>
        <w:spacing w:line="360" w:lineRule="auto"/>
        <w:ind w:left="2358" w:hanging="2160"/>
        <w:rPr>
          <w:rFonts w:asciiTheme="minorHAnsi" w:hAnsiTheme="minorHAnsi" w:cstheme="minorHAnsi"/>
          <w:sz w:val="20"/>
          <w:szCs w:val="20"/>
        </w:rPr>
      </w:pPr>
      <w:r w:rsidRPr="001D5C64">
        <w:rPr>
          <w:rFonts w:asciiTheme="minorHAnsi" w:hAnsiTheme="minorHAnsi" w:cstheme="minorHAnsi"/>
          <w:sz w:val="20"/>
          <w:szCs w:val="20"/>
        </w:rPr>
        <w:t>Member</w:t>
      </w:r>
      <w:r w:rsidR="00B60F89" w:rsidRPr="001D5C64">
        <w:rPr>
          <w:rFonts w:asciiTheme="minorHAnsi" w:hAnsiTheme="minorHAnsi" w:cstheme="minorHAnsi"/>
          <w:sz w:val="20"/>
          <w:szCs w:val="20"/>
        </w:rPr>
        <w:t xml:space="preserve"> </w:t>
      </w:r>
      <w:r w:rsidR="00B61B0B" w:rsidRPr="001D5C64">
        <w:rPr>
          <w:rFonts w:asciiTheme="minorHAnsi" w:hAnsiTheme="minorHAnsi" w:cstheme="minorHAnsi"/>
          <w:sz w:val="20"/>
          <w:szCs w:val="20"/>
        </w:rPr>
        <w:tab/>
      </w:r>
      <w:r w:rsidR="00FA52B1" w:rsidRPr="001D5C64">
        <w:rPr>
          <w:rFonts w:asciiTheme="minorHAnsi" w:hAnsiTheme="minorHAnsi" w:cstheme="minorHAnsi"/>
          <w:sz w:val="20"/>
          <w:szCs w:val="20"/>
        </w:rPr>
        <w:t>International Association of Professionals in Humanitarian</w:t>
      </w:r>
      <w:r w:rsidR="00B60F89" w:rsidRPr="001D5C64">
        <w:rPr>
          <w:rFonts w:asciiTheme="minorHAnsi" w:hAnsiTheme="minorHAnsi" w:cstheme="minorHAnsi"/>
          <w:sz w:val="20"/>
          <w:szCs w:val="20"/>
        </w:rPr>
        <w:t xml:space="preserve"> </w:t>
      </w:r>
    </w:p>
    <w:p w14:paraId="1AC626FD" w14:textId="77777777" w:rsidR="00FA52B1" w:rsidRPr="001D5C64" w:rsidRDefault="00B60F89" w:rsidP="00B61B0B">
      <w:pPr>
        <w:spacing w:line="360" w:lineRule="auto"/>
        <w:ind w:left="2358"/>
        <w:rPr>
          <w:rFonts w:asciiTheme="minorHAnsi" w:hAnsiTheme="minorHAnsi" w:cstheme="minorHAnsi"/>
          <w:sz w:val="20"/>
          <w:szCs w:val="20"/>
        </w:rPr>
      </w:pPr>
      <w:r w:rsidRPr="001D5C64">
        <w:rPr>
          <w:rFonts w:asciiTheme="minorHAnsi" w:hAnsiTheme="minorHAnsi" w:cstheme="minorHAnsi"/>
          <w:sz w:val="20"/>
          <w:szCs w:val="20"/>
        </w:rPr>
        <w:t>Assistance and Protection</w:t>
      </w:r>
      <w:r w:rsidR="0097053E" w:rsidRPr="001D5C64">
        <w:rPr>
          <w:rFonts w:asciiTheme="minorHAnsi" w:hAnsiTheme="minorHAnsi" w:cstheme="minorHAnsi"/>
          <w:sz w:val="20"/>
          <w:szCs w:val="20"/>
        </w:rPr>
        <w:t xml:space="preserve"> (PHAP)</w:t>
      </w:r>
      <w:r w:rsidR="00153EAC" w:rsidRPr="001D5C64">
        <w:rPr>
          <w:rFonts w:asciiTheme="minorHAnsi" w:hAnsiTheme="minorHAnsi" w:cstheme="minorHAnsi"/>
          <w:sz w:val="20"/>
          <w:szCs w:val="20"/>
        </w:rPr>
        <w:tab/>
      </w:r>
      <w:r w:rsidR="00153EAC" w:rsidRPr="001D5C64">
        <w:rPr>
          <w:rFonts w:asciiTheme="minorHAnsi" w:hAnsiTheme="minorHAnsi" w:cstheme="minorHAnsi"/>
          <w:sz w:val="20"/>
          <w:szCs w:val="20"/>
        </w:rPr>
        <w:tab/>
      </w:r>
      <w:r w:rsidR="00153EAC" w:rsidRPr="001D5C64">
        <w:rPr>
          <w:rFonts w:asciiTheme="minorHAnsi" w:hAnsiTheme="minorHAnsi" w:cstheme="minorHAnsi"/>
          <w:sz w:val="20"/>
          <w:szCs w:val="20"/>
        </w:rPr>
        <w:tab/>
      </w:r>
      <w:r w:rsidR="00153EAC" w:rsidRPr="001D5C64">
        <w:rPr>
          <w:rFonts w:asciiTheme="minorHAnsi" w:hAnsiTheme="minorHAnsi" w:cstheme="minorHAnsi"/>
          <w:sz w:val="20"/>
          <w:szCs w:val="20"/>
        </w:rPr>
        <w:tab/>
      </w:r>
      <w:r w:rsidRPr="001D5C64">
        <w:rPr>
          <w:rFonts w:asciiTheme="minorHAnsi" w:hAnsiTheme="minorHAnsi" w:cstheme="minorHAnsi"/>
          <w:sz w:val="20"/>
          <w:szCs w:val="20"/>
        </w:rPr>
        <w:t xml:space="preserve"> </w:t>
      </w:r>
      <w:r w:rsidRPr="001D5C64">
        <w:rPr>
          <w:rFonts w:asciiTheme="minorHAnsi" w:hAnsiTheme="minorHAnsi" w:cstheme="minorHAnsi"/>
          <w:sz w:val="20"/>
          <w:szCs w:val="20"/>
        </w:rPr>
        <w:tab/>
      </w:r>
      <w:r w:rsidR="00454F3B" w:rsidRPr="001D5C64">
        <w:rPr>
          <w:rFonts w:asciiTheme="minorHAnsi" w:hAnsiTheme="minorHAnsi" w:cstheme="minorHAnsi"/>
          <w:sz w:val="20"/>
          <w:szCs w:val="20"/>
        </w:rPr>
        <w:t>Aug 2019</w:t>
      </w:r>
      <w:r w:rsidR="002921E8" w:rsidRPr="001D5C64">
        <w:rPr>
          <w:rFonts w:asciiTheme="minorHAnsi" w:hAnsiTheme="minorHAnsi" w:cstheme="minorHAnsi"/>
          <w:sz w:val="20"/>
          <w:szCs w:val="20"/>
        </w:rPr>
        <w:t xml:space="preserve"> – Present</w:t>
      </w:r>
    </w:p>
    <w:p w14:paraId="3ED279EC" w14:textId="77777777" w:rsidR="00FA52B1" w:rsidRPr="001D5C64" w:rsidRDefault="00005EE1" w:rsidP="00B61B0B">
      <w:pPr>
        <w:spacing w:line="360" w:lineRule="auto"/>
        <w:ind w:left="2358" w:hanging="2160"/>
        <w:rPr>
          <w:rFonts w:asciiTheme="minorHAnsi" w:hAnsiTheme="minorHAnsi" w:cstheme="minorHAnsi"/>
          <w:color w:val="00B050"/>
          <w:sz w:val="20"/>
          <w:szCs w:val="20"/>
        </w:rPr>
      </w:pPr>
      <w:r w:rsidRPr="001D5C64">
        <w:rPr>
          <w:rFonts w:asciiTheme="minorHAnsi" w:hAnsiTheme="minorHAnsi" w:cstheme="minorHAnsi"/>
          <w:sz w:val="20"/>
          <w:szCs w:val="20"/>
        </w:rPr>
        <w:t>Member</w:t>
      </w:r>
      <w:r w:rsidR="00153EAC" w:rsidRPr="001D5C64">
        <w:rPr>
          <w:rFonts w:asciiTheme="minorHAnsi" w:hAnsiTheme="minorHAnsi" w:cstheme="minorHAnsi"/>
          <w:sz w:val="20"/>
          <w:szCs w:val="20"/>
        </w:rPr>
        <w:tab/>
      </w:r>
      <w:r w:rsidR="00454F3B" w:rsidRPr="001D5C64">
        <w:rPr>
          <w:rFonts w:asciiTheme="minorHAnsi" w:hAnsiTheme="minorHAnsi" w:cstheme="minorHAnsi"/>
          <w:sz w:val="20"/>
          <w:szCs w:val="20"/>
        </w:rPr>
        <w:t>International Development Network, Bond Communication Group</w:t>
      </w:r>
      <w:r w:rsidR="00153EAC" w:rsidRPr="001D5C64">
        <w:rPr>
          <w:rFonts w:asciiTheme="minorHAnsi" w:hAnsiTheme="minorHAnsi" w:cstheme="minorHAnsi"/>
          <w:sz w:val="20"/>
          <w:szCs w:val="20"/>
        </w:rPr>
        <w:t>.</w:t>
      </w:r>
      <w:r w:rsidR="00153EAC" w:rsidRPr="001D5C64">
        <w:rPr>
          <w:rFonts w:asciiTheme="minorHAnsi" w:hAnsiTheme="minorHAnsi" w:cstheme="minorHAnsi"/>
          <w:sz w:val="20"/>
          <w:szCs w:val="20"/>
        </w:rPr>
        <w:tab/>
      </w:r>
      <w:r w:rsidR="00663956" w:rsidRPr="001D5C64">
        <w:rPr>
          <w:rFonts w:asciiTheme="minorHAnsi" w:hAnsiTheme="minorHAnsi" w:cstheme="minorHAnsi"/>
          <w:sz w:val="20"/>
          <w:szCs w:val="20"/>
        </w:rPr>
        <w:tab/>
      </w:r>
      <w:r w:rsidR="00454F3B" w:rsidRPr="001D5C64">
        <w:rPr>
          <w:rFonts w:asciiTheme="minorHAnsi" w:hAnsiTheme="minorHAnsi" w:cstheme="minorHAnsi"/>
          <w:sz w:val="20"/>
          <w:szCs w:val="20"/>
        </w:rPr>
        <w:t>Aug 2019</w:t>
      </w:r>
      <w:r w:rsidR="002921E8" w:rsidRPr="001D5C64">
        <w:rPr>
          <w:rFonts w:asciiTheme="minorHAnsi" w:hAnsiTheme="minorHAnsi" w:cstheme="minorHAnsi"/>
          <w:sz w:val="20"/>
          <w:szCs w:val="20"/>
        </w:rPr>
        <w:t xml:space="preserve"> – Present</w:t>
      </w:r>
    </w:p>
    <w:p w14:paraId="2B9C2D8D" w14:textId="77777777" w:rsidR="00FA52B1" w:rsidRPr="001D5C64" w:rsidRDefault="00005EE1" w:rsidP="00B61B0B">
      <w:pPr>
        <w:spacing w:line="360" w:lineRule="auto"/>
        <w:ind w:left="2358" w:hanging="2160"/>
        <w:rPr>
          <w:rFonts w:asciiTheme="minorHAnsi" w:hAnsiTheme="minorHAnsi" w:cstheme="minorHAnsi"/>
          <w:sz w:val="20"/>
          <w:szCs w:val="20"/>
        </w:rPr>
      </w:pPr>
      <w:r w:rsidRPr="001D5C64">
        <w:rPr>
          <w:rFonts w:asciiTheme="minorHAnsi" w:hAnsiTheme="minorHAnsi" w:cstheme="minorHAnsi"/>
          <w:sz w:val="20"/>
          <w:szCs w:val="20"/>
        </w:rPr>
        <w:t>Member</w:t>
      </w:r>
      <w:r w:rsidR="00FA52B1" w:rsidRPr="001D5C64">
        <w:rPr>
          <w:rFonts w:asciiTheme="minorHAnsi" w:hAnsiTheme="minorHAnsi" w:cstheme="minorHAnsi"/>
          <w:sz w:val="20"/>
          <w:szCs w:val="20"/>
        </w:rPr>
        <w:t xml:space="preserve"> </w:t>
      </w:r>
      <w:r w:rsidRPr="001D5C64">
        <w:rPr>
          <w:rFonts w:asciiTheme="minorHAnsi" w:hAnsiTheme="minorHAnsi" w:cstheme="minorHAnsi"/>
          <w:sz w:val="20"/>
          <w:szCs w:val="20"/>
        </w:rPr>
        <w:tab/>
      </w:r>
      <w:r w:rsidR="00FA52B1" w:rsidRPr="001D5C64">
        <w:rPr>
          <w:rFonts w:asciiTheme="minorHAnsi" w:hAnsiTheme="minorHAnsi" w:cstheme="minorHAnsi"/>
          <w:sz w:val="20"/>
          <w:szCs w:val="20"/>
        </w:rPr>
        <w:t>CARE International Humanitarian Quality &amp; Accountability Network.</w:t>
      </w:r>
      <w:r w:rsidR="00454F3B" w:rsidRPr="001D5C64">
        <w:rPr>
          <w:rFonts w:asciiTheme="minorHAnsi" w:hAnsiTheme="minorHAnsi" w:cstheme="minorHAnsi"/>
          <w:sz w:val="20"/>
          <w:szCs w:val="20"/>
        </w:rPr>
        <w:tab/>
      </w:r>
      <w:r w:rsidR="00454F3B" w:rsidRPr="001D5C64">
        <w:rPr>
          <w:rFonts w:asciiTheme="minorHAnsi" w:hAnsiTheme="minorHAnsi" w:cstheme="minorHAnsi"/>
          <w:sz w:val="20"/>
          <w:szCs w:val="20"/>
        </w:rPr>
        <w:tab/>
        <w:t>Nov 2018</w:t>
      </w:r>
      <w:r w:rsidR="002921E8" w:rsidRPr="001D5C64">
        <w:rPr>
          <w:rFonts w:asciiTheme="minorHAnsi" w:hAnsiTheme="minorHAnsi" w:cstheme="minorHAnsi"/>
          <w:sz w:val="20"/>
          <w:szCs w:val="20"/>
        </w:rPr>
        <w:t xml:space="preserve"> – Present</w:t>
      </w:r>
    </w:p>
    <w:p w14:paraId="218C3365" w14:textId="2BBC5A53" w:rsidR="00454F3B" w:rsidRPr="001D5C64" w:rsidRDefault="00005EE1" w:rsidP="00B61B0B">
      <w:pPr>
        <w:spacing w:line="360" w:lineRule="auto"/>
        <w:ind w:left="2358" w:hanging="2160"/>
        <w:rPr>
          <w:rFonts w:asciiTheme="minorHAnsi" w:hAnsiTheme="minorHAnsi" w:cstheme="minorHAnsi"/>
          <w:sz w:val="20"/>
          <w:szCs w:val="20"/>
        </w:rPr>
      </w:pPr>
      <w:r w:rsidRPr="001D5C64">
        <w:rPr>
          <w:rFonts w:asciiTheme="minorHAnsi" w:hAnsiTheme="minorHAnsi" w:cstheme="minorHAnsi"/>
          <w:sz w:val="20"/>
          <w:szCs w:val="20"/>
        </w:rPr>
        <w:t>Member</w:t>
      </w:r>
      <w:r w:rsidRPr="001D5C64">
        <w:rPr>
          <w:rFonts w:asciiTheme="minorHAnsi" w:hAnsiTheme="minorHAnsi" w:cstheme="minorHAnsi"/>
          <w:sz w:val="20"/>
          <w:szCs w:val="20"/>
        </w:rPr>
        <w:tab/>
      </w:r>
      <w:r w:rsidR="00454F3B" w:rsidRPr="001D5C64">
        <w:rPr>
          <w:rFonts w:asciiTheme="minorHAnsi" w:hAnsiTheme="minorHAnsi" w:cstheme="minorHAnsi"/>
          <w:sz w:val="20"/>
          <w:szCs w:val="20"/>
        </w:rPr>
        <w:t xml:space="preserve">UNESCAP Knowledge Hub for Sustainable </w:t>
      </w:r>
      <w:r w:rsidR="00094781">
        <w:rPr>
          <w:rFonts w:asciiTheme="minorHAnsi" w:hAnsiTheme="minorHAnsi" w:cstheme="minorHAnsi"/>
          <w:sz w:val="20"/>
          <w:szCs w:val="20"/>
        </w:rPr>
        <w:t>Development</w:t>
      </w:r>
      <w:r w:rsidR="00454F3B" w:rsidRPr="001D5C64">
        <w:rPr>
          <w:rFonts w:asciiTheme="minorHAnsi" w:hAnsiTheme="minorHAnsi" w:cstheme="minorHAnsi"/>
          <w:sz w:val="20"/>
          <w:szCs w:val="20"/>
        </w:rPr>
        <w:tab/>
      </w:r>
      <w:r w:rsidR="00454F3B" w:rsidRPr="001D5C64">
        <w:rPr>
          <w:rFonts w:asciiTheme="minorHAnsi" w:hAnsiTheme="minorHAnsi" w:cstheme="minorHAnsi"/>
          <w:sz w:val="20"/>
          <w:szCs w:val="20"/>
        </w:rPr>
        <w:tab/>
      </w:r>
      <w:r w:rsidR="00454F3B" w:rsidRPr="001D5C64">
        <w:rPr>
          <w:rFonts w:asciiTheme="minorHAnsi" w:hAnsiTheme="minorHAnsi" w:cstheme="minorHAnsi"/>
          <w:sz w:val="20"/>
          <w:szCs w:val="20"/>
        </w:rPr>
        <w:tab/>
        <w:t>Oct 2018</w:t>
      </w:r>
      <w:r w:rsidR="002921E8" w:rsidRPr="001D5C64">
        <w:rPr>
          <w:rFonts w:asciiTheme="minorHAnsi" w:hAnsiTheme="minorHAnsi" w:cstheme="minorHAnsi"/>
          <w:sz w:val="20"/>
          <w:szCs w:val="20"/>
        </w:rPr>
        <w:t xml:space="preserve"> – Present</w:t>
      </w:r>
    </w:p>
    <w:p w14:paraId="1A9C73DF" w14:textId="77777777" w:rsidR="00454F3B" w:rsidRPr="001D5C64" w:rsidRDefault="00454F3B" w:rsidP="00B61B0B">
      <w:pPr>
        <w:spacing w:line="360" w:lineRule="auto"/>
        <w:ind w:left="2358" w:hanging="2160"/>
        <w:rPr>
          <w:rFonts w:asciiTheme="minorHAnsi" w:hAnsiTheme="minorHAnsi" w:cstheme="minorHAnsi"/>
          <w:sz w:val="20"/>
          <w:szCs w:val="20"/>
        </w:rPr>
      </w:pPr>
      <w:r w:rsidRPr="001D5C64">
        <w:rPr>
          <w:rFonts w:asciiTheme="minorHAnsi" w:hAnsiTheme="minorHAnsi" w:cstheme="minorHAnsi"/>
          <w:sz w:val="20"/>
          <w:szCs w:val="20"/>
        </w:rPr>
        <w:t>Member</w:t>
      </w:r>
      <w:r w:rsidR="00005EE1" w:rsidRPr="001D5C64">
        <w:rPr>
          <w:rFonts w:asciiTheme="minorHAnsi" w:hAnsiTheme="minorHAnsi" w:cstheme="minorHAnsi"/>
          <w:sz w:val="20"/>
          <w:szCs w:val="20"/>
        </w:rPr>
        <w:tab/>
      </w:r>
      <w:r w:rsidRPr="001D5C64">
        <w:rPr>
          <w:rFonts w:asciiTheme="minorHAnsi" w:hAnsiTheme="minorHAnsi" w:cstheme="minorHAnsi"/>
          <w:sz w:val="20"/>
          <w:szCs w:val="20"/>
        </w:rPr>
        <w:t>Humanitarian Institute for the Interna</w:t>
      </w:r>
      <w:r w:rsidR="00EA5CB1" w:rsidRPr="001D5C64">
        <w:rPr>
          <w:rFonts w:asciiTheme="minorHAnsi" w:hAnsiTheme="minorHAnsi" w:cstheme="minorHAnsi"/>
          <w:sz w:val="20"/>
          <w:szCs w:val="20"/>
        </w:rPr>
        <w:t>tional Humanitarian Community</w:t>
      </w:r>
      <w:r w:rsidR="00EA5CB1" w:rsidRPr="001D5C64">
        <w:rPr>
          <w:rFonts w:asciiTheme="minorHAnsi" w:hAnsiTheme="minorHAnsi" w:cstheme="minorHAnsi"/>
          <w:sz w:val="20"/>
          <w:szCs w:val="20"/>
        </w:rPr>
        <w:tab/>
      </w:r>
      <w:r w:rsidRPr="001D5C64">
        <w:rPr>
          <w:rFonts w:asciiTheme="minorHAnsi" w:hAnsiTheme="minorHAnsi" w:cstheme="minorHAnsi"/>
          <w:sz w:val="20"/>
          <w:szCs w:val="20"/>
        </w:rPr>
        <w:t>Oct 2018</w:t>
      </w:r>
      <w:r w:rsidR="002921E8" w:rsidRPr="001D5C64">
        <w:rPr>
          <w:rFonts w:asciiTheme="minorHAnsi" w:hAnsiTheme="minorHAnsi" w:cstheme="minorHAnsi"/>
          <w:sz w:val="20"/>
          <w:szCs w:val="20"/>
        </w:rPr>
        <w:t xml:space="preserve"> – Present</w:t>
      </w:r>
    </w:p>
    <w:p w14:paraId="7F16051B" w14:textId="77777777" w:rsidR="00FA52B1" w:rsidRPr="001D5C64" w:rsidRDefault="00005EE1" w:rsidP="00B61B0B">
      <w:pPr>
        <w:spacing w:line="360" w:lineRule="auto"/>
        <w:ind w:left="2358" w:hanging="2160"/>
        <w:rPr>
          <w:rFonts w:asciiTheme="minorHAnsi" w:hAnsiTheme="minorHAnsi" w:cstheme="minorHAnsi"/>
          <w:sz w:val="20"/>
          <w:szCs w:val="20"/>
        </w:rPr>
      </w:pPr>
      <w:r w:rsidRPr="001D5C64">
        <w:rPr>
          <w:rFonts w:asciiTheme="minorHAnsi" w:hAnsiTheme="minorHAnsi" w:cstheme="minorHAnsi"/>
          <w:sz w:val="20"/>
          <w:szCs w:val="20"/>
        </w:rPr>
        <w:t>Associate</w:t>
      </w:r>
      <w:r w:rsidRPr="001D5C64">
        <w:rPr>
          <w:rFonts w:asciiTheme="minorHAnsi" w:hAnsiTheme="minorHAnsi" w:cstheme="minorHAnsi"/>
          <w:sz w:val="20"/>
          <w:szCs w:val="20"/>
        </w:rPr>
        <w:tab/>
      </w:r>
      <w:r w:rsidR="00FA52B1" w:rsidRPr="001D5C64">
        <w:rPr>
          <w:rFonts w:asciiTheme="minorHAnsi" w:hAnsiTheme="minorHAnsi" w:cstheme="minorHAnsi"/>
          <w:sz w:val="20"/>
          <w:szCs w:val="20"/>
        </w:rPr>
        <w:t>African Entrepreneurship Membership.</w:t>
      </w:r>
      <w:r w:rsidR="00454F3B" w:rsidRPr="001D5C64">
        <w:rPr>
          <w:rFonts w:asciiTheme="minorHAnsi" w:hAnsiTheme="minorHAnsi" w:cstheme="minorHAnsi"/>
          <w:sz w:val="20"/>
          <w:szCs w:val="20"/>
        </w:rPr>
        <w:tab/>
      </w:r>
      <w:r w:rsidR="00454F3B" w:rsidRPr="001D5C64">
        <w:rPr>
          <w:rFonts w:asciiTheme="minorHAnsi" w:hAnsiTheme="minorHAnsi" w:cstheme="minorHAnsi"/>
          <w:sz w:val="20"/>
          <w:szCs w:val="20"/>
        </w:rPr>
        <w:tab/>
      </w:r>
      <w:r w:rsidR="00454F3B" w:rsidRPr="001D5C64">
        <w:rPr>
          <w:rFonts w:asciiTheme="minorHAnsi" w:hAnsiTheme="minorHAnsi" w:cstheme="minorHAnsi"/>
          <w:sz w:val="20"/>
          <w:szCs w:val="20"/>
        </w:rPr>
        <w:tab/>
      </w:r>
      <w:r w:rsidR="00454F3B" w:rsidRPr="001D5C64">
        <w:rPr>
          <w:rFonts w:asciiTheme="minorHAnsi" w:hAnsiTheme="minorHAnsi" w:cstheme="minorHAnsi"/>
          <w:sz w:val="20"/>
          <w:szCs w:val="20"/>
        </w:rPr>
        <w:tab/>
      </w:r>
      <w:r w:rsidR="00454F3B" w:rsidRPr="001D5C64">
        <w:rPr>
          <w:rFonts w:asciiTheme="minorHAnsi" w:hAnsiTheme="minorHAnsi" w:cstheme="minorHAnsi"/>
          <w:sz w:val="20"/>
          <w:szCs w:val="20"/>
        </w:rPr>
        <w:tab/>
        <w:t>Oct 2018</w:t>
      </w:r>
      <w:r w:rsidR="002921E8" w:rsidRPr="001D5C64">
        <w:rPr>
          <w:rFonts w:asciiTheme="minorHAnsi" w:hAnsiTheme="minorHAnsi" w:cstheme="minorHAnsi"/>
          <w:sz w:val="20"/>
          <w:szCs w:val="20"/>
        </w:rPr>
        <w:t xml:space="preserve"> – Present</w:t>
      </w:r>
    </w:p>
    <w:p w14:paraId="0ACEC783" w14:textId="77777777" w:rsidR="00454F3B" w:rsidRPr="001D5C64" w:rsidRDefault="00005EE1" w:rsidP="00B61B0B">
      <w:pPr>
        <w:spacing w:line="360" w:lineRule="auto"/>
        <w:ind w:left="2358" w:hanging="2160"/>
        <w:rPr>
          <w:rFonts w:asciiTheme="minorHAnsi" w:hAnsiTheme="minorHAnsi" w:cstheme="minorHAnsi"/>
          <w:sz w:val="20"/>
          <w:szCs w:val="20"/>
        </w:rPr>
      </w:pPr>
      <w:r w:rsidRPr="001D5C64">
        <w:rPr>
          <w:rFonts w:asciiTheme="minorHAnsi" w:hAnsiTheme="minorHAnsi" w:cstheme="minorHAnsi"/>
          <w:sz w:val="20"/>
          <w:szCs w:val="20"/>
        </w:rPr>
        <w:t>Member</w:t>
      </w:r>
      <w:r w:rsidRPr="001D5C64">
        <w:rPr>
          <w:rFonts w:asciiTheme="minorHAnsi" w:hAnsiTheme="minorHAnsi" w:cstheme="minorHAnsi"/>
          <w:sz w:val="20"/>
          <w:szCs w:val="20"/>
        </w:rPr>
        <w:tab/>
      </w:r>
      <w:r w:rsidR="00EA5CB1" w:rsidRPr="001D5C64">
        <w:rPr>
          <w:rFonts w:asciiTheme="minorHAnsi" w:hAnsiTheme="minorHAnsi" w:cstheme="minorHAnsi"/>
          <w:sz w:val="20"/>
          <w:szCs w:val="20"/>
        </w:rPr>
        <w:t>Development Aid Group</w:t>
      </w:r>
      <w:r w:rsidR="00EA5CB1" w:rsidRPr="001D5C64">
        <w:rPr>
          <w:rFonts w:asciiTheme="minorHAnsi" w:hAnsiTheme="minorHAnsi" w:cstheme="minorHAnsi"/>
          <w:sz w:val="20"/>
          <w:szCs w:val="20"/>
        </w:rPr>
        <w:tab/>
      </w:r>
      <w:r w:rsidR="00EA5CB1" w:rsidRPr="001D5C64">
        <w:rPr>
          <w:rFonts w:asciiTheme="minorHAnsi" w:hAnsiTheme="minorHAnsi" w:cstheme="minorHAnsi"/>
          <w:sz w:val="20"/>
          <w:szCs w:val="20"/>
        </w:rPr>
        <w:tab/>
      </w:r>
      <w:r w:rsidR="00EA5CB1" w:rsidRPr="001D5C64">
        <w:rPr>
          <w:rFonts w:asciiTheme="minorHAnsi" w:hAnsiTheme="minorHAnsi" w:cstheme="minorHAnsi"/>
          <w:sz w:val="20"/>
          <w:szCs w:val="20"/>
        </w:rPr>
        <w:tab/>
      </w:r>
      <w:r w:rsidR="00EA5CB1" w:rsidRPr="001D5C64">
        <w:rPr>
          <w:rFonts w:asciiTheme="minorHAnsi" w:hAnsiTheme="minorHAnsi" w:cstheme="minorHAnsi"/>
          <w:sz w:val="20"/>
          <w:szCs w:val="20"/>
        </w:rPr>
        <w:tab/>
      </w:r>
      <w:r w:rsidR="00EA5CB1" w:rsidRPr="001D5C64">
        <w:rPr>
          <w:rFonts w:asciiTheme="minorHAnsi" w:hAnsiTheme="minorHAnsi" w:cstheme="minorHAnsi"/>
          <w:sz w:val="20"/>
          <w:szCs w:val="20"/>
        </w:rPr>
        <w:tab/>
      </w:r>
      <w:r w:rsidR="00EA5CB1" w:rsidRPr="001D5C64">
        <w:rPr>
          <w:rFonts w:asciiTheme="minorHAnsi" w:hAnsiTheme="minorHAnsi" w:cstheme="minorHAnsi"/>
          <w:sz w:val="20"/>
          <w:szCs w:val="20"/>
        </w:rPr>
        <w:tab/>
      </w:r>
      <w:r w:rsidR="00454F3B" w:rsidRPr="001D5C64">
        <w:rPr>
          <w:rFonts w:asciiTheme="minorHAnsi" w:hAnsiTheme="minorHAnsi" w:cstheme="minorHAnsi"/>
          <w:sz w:val="20"/>
          <w:szCs w:val="20"/>
        </w:rPr>
        <w:t>July 2018</w:t>
      </w:r>
      <w:r w:rsidR="002921E8" w:rsidRPr="001D5C64">
        <w:rPr>
          <w:rFonts w:asciiTheme="minorHAnsi" w:hAnsiTheme="minorHAnsi" w:cstheme="minorHAnsi"/>
          <w:sz w:val="20"/>
          <w:szCs w:val="20"/>
        </w:rPr>
        <w:t xml:space="preserve"> – Present </w:t>
      </w:r>
    </w:p>
    <w:p w14:paraId="39C892E1" w14:textId="77777777" w:rsidR="00FA52B1" w:rsidRPr="001D5C64" w:rsidRDefault="00005EE1" w:rsidP="00B61B0B">
      <w:pPr>
        <w:spacing w:line="360" w:lineRule="auto"/>
        <w:ind w:left="2358" w:hanging="2160"/>
        <w:rPr>
          <w:rFonts w:asciiTheme="minorHAnsi" w:hAnsiTheme="minorHAnsi" w:cstheme="minorHAnsi"/>
          <w:sz w:val="20"/>
          <w:szCs w:val="20"/>
        </w:rPr>
      </w:pPr>
      <w:r w:rsidRPr="001D5C64">
        <w:rPr>
          <w:rFonts w:asciiTheme="minorHAnsi" w:hAnsiTheme="minorHAnsi" w:cstheme="minorHAnsi"/>
          <w:sz w:val="20"/>
          <w:szCs w:val="20"/>
        </w:rPr>
        <w:t>Associate</w:t>
      </w:r>
      <w:r w:rsidRPr="001D5C64">
        <w:rPr>
          <w:rFonts w:asciiTheme="minorHAnsi" w:hAnsiTheme="minorHAnsi" w:cstheme="minorHAnsi"/>
          <w:sz w:val="20"/>
          <w:szCs w:val="20"/>
        </w:rPr>
        <w:tab/>
      </w:r>
      <w:r w:rsidR="00FA52B1" w:rsidRPr="001D5C64">
        <w:rPr>
          <w:rFonts w:asciiTheme="minorHAnsi" w:hAnsiTheme="minorHAnsi" w:cstheme="minorHAnsi"/>
          <w:sz w:val="20"/>
          <w:szCs w:val="20"/>
        </w:rPr>
        <w:t>European</w:t>
      </w:r>
      <w:r w:rsidR="00454F3B" w:rsidRPr="001D5C64">
        <w:rPr>
          <w:rFonts w:asciiTheme="minorHAnsi" w:hAnsiTheme="minorHAnsi" w:cstheme="minorHAnsi"/>
          <w:sz w:val="20"/>
          <w:szCs w:val="20"/>
        </w:rPr>
        <w:t xml:space="preserve"> Development - </w:t>
      </w:r>
      <w:proofErr w:type="spellStart"/>
      <w:r w:rsidR="00454F3B" w:rsidRPr="001D5C64">
        <w:rPr>
          <w:rFonts w:asciiTheme="minorHAnsi" w:hAnsiTheme="minorHAnsi" w:cstheme="minorHAnsi"/>
          <w:sz w:val="20"/>
          <w:szCs w:val="20"/>
        </w:rPr>
        <w:t>Devco</w:t>
      </w:r>
      <w:proofErr w:type="spellEnd"/>
      <w:r w:rsidR="00454F3B" w:rsidRPr="001D5C64">
        <w:rPr>
          <w:rFonts w:asciiTheme="minorHAnsi" w:hAnsiTheme="minorHAnsi" w:cstheme="minorHAnsi"/>
          <w:sz w:val="20"/>
          <w:szCs w:val="20"/>
        </w:rPr>
        <w:t xml:space="preserve"> Membership</w:t>
      </w:r>
      <w:r w:rsidR="00454F3B" w:rsidRPr="001D5C64">
        <w:rPr>
          <w:rFonts w:asciiTheme="minorHAnsi" w:hAnsiTheme="minorHAnsi" w:cstheme="minorHAnsi"/>
          <w:sz w:val="20"/>
          <w:szCs w:val="20"/>
        </w:rPr>
        <w:tab/>
      </w:r>
      <w:r w:rsidR="00454F3B" w:rsidRPr="001D5C64">
        <w:rPr>
          <w:rFonts w:asciiTheme="minorHAnsi" w:hAnsiTheme="minorHAnsi" w:cstheme="minorHAnsi"/>
          <w:sz w:val="20"/>
          <w:szCs w:val="20"/>
        </w:rPr>
        <w:tab/>
      </w:r>
      <w:r w:rsidR="00454F3B" w:rsidRPr="001D5C64">
        <w:rPr>
          <w:rFonts w:asciiTheme="minorHAnsi" w:hAnsiTheme="minorHAnsi" w:cstheme="minorHAnsi"/>
          <w:sz w:val="20"/>
          <w:szCs w:val="20"/>
        </w:rPr>
        <w:tab/>
      </w:r>
      <w:r w:rsidR="00454F3B" w:rsidRPr="001D5C64">
        <w:rPr>
          <w:rFonts w:asciiTheme="minorHAnsi" w:hAnsiTheme="minorHAnsi" w:cstheme="minorHAnsi"/>
          <w:sz w:val="20"/>
          <w:szCs w:val="20"/>
        </w:rPr>
        <w:tab/>
        <w:t>Nov 2017</w:t>
      </w:r>
      <w:r w:rsidR="002921E8" w:rsidRPr="001D5C64">
        <w:rPr>
          <w:rFonts w:asciiTheme="minorHAnsi" w:hAnsiTheme="minorHAnsi" w:cstheme="minorHAnsi"/>
          <w:sz w:val="20"/>
          <w:szCs w:val="20"/>
        </w:rPr>
        <w:t xml:space="preserve"> </w:t>
      </w:r>
      <w:r w:rsidR="00EA5CB1" w:rsidRPr="001D5C64">
        <w:rPr>
          <w:rFonts w:asciiTheme="minorHAnsi" w:hAnsiTheme="minorHAnsi" w:cstheme="minorHAnsi"/>
          <w:sz w:val="20"/>
          <w:szCs w:val="20"/>
        </w:rPr>
        <w:t>–</w:t>
      </w:r>
      <w:r w:rsidR="002921E8" w:rsidRPr="001D5C64">
        <w:rPr>
          <w:rFonts w:asciiTheme="minorHAnsi" w:hAnsiTheme="minorHAnsi" w:cstheme="minorHAnsi"/>
          <w:sz w:val="20"/>
          <w:szCs w:val="20"/>
        </w:rPr>
        <w:t xml:space="preserve"> </w:t>
      </w:r>
      <w:r w:rsidR="00EA5CB1" w:rsidRPr="001D5C64">
        <w:rPr>
          <w:rFonts w:asciiTheme="minorHAnsi" w:hAnsiTheme="minorHAnsi" w:cstheme="minorHAnsi"/>
          <w:sz w:val="20"/>
          <w:szCs w:val="20"/>
        </w:rPr>
        <w:t xml:space="preserve">Mar 2020 </w:t>
      </w:r>
    </w:p>
    <w:p w14:paraId="5EB7949C" w14:textId="290C6E7D" w:rsidR="00062B76" w:rsidRDefault="00005EE1" w:rsidP="00FF3992">
      <w:pPr>
        <w:spacing w:line="360" w:lineRule="auto"/>
        <w:ind w:left="2358" w:hanging="2160"/>
        <w:rPr>
          <w:rFonts w:asciiTheme="minorHAnsi" w:hAnsiTheme="minorHAnsi" w:cstheme="minorHAnsi"/>
          <w:sz w:val="20"/>
          <w:szCs w:val="20"/>
        </w:rPr>
      </w:pPr>
      <w:r w:rsidRPr="001D5C64">
        <w:rPr>
          <w:rFonts w:asciiTheme="minorHAnsi" w:hAnsiTheme="minorHAnsi" w:cstheme="minorHAnsi"/>
          <w:sz w:val="20"/>
          <w:szCs w:val="20"/>
        </w:rPr>
        <w:t>Member</w:t>
      </w:r>
      <w:r w:rsidRPr="001D5C64">
        <w:rPr>
          <w:rFonts w:asciiTheme="minorHAnsi" w:hAnsiTheme="minorHAnsi" w:cstheme="minorHAnsi"/>
          <w:sz w:val="20"/>
          <w:szCs w:val="20"/>
        </w:rPr>
        <w:tab/>
      </w:r>
      <w:r w:rsidR="00FA52B1" w:rsidRPr="001D5C64">
        <w:rPr>
          <w:rFonts w:asciiTheme="minorHAnsi" w:hAnsiTheme="minorHAnsi" w:cstheme="minorHAnsi"/>
          <w:color w:val="00B050"/>
          <w:sz w:val="20"/>
          <w:szCs w:val="20"/>
        </w:rPr>
        <w:t xml:space="preserve"> </w:t>
      </w:r>
      <w:r w:rsidR="00FA52B1" w:rsidRPr="001D5C64">
        <w:rPr>
          <w:rFonts w:asciiTheme="minorHAnsi" w:hAnsiTheme="minorHAnsi" w:cstheme="minorHAnsi"/>
          <w:sz w:val="20"/>
          <w:szCs w:val="20"/>
        </w:rPr>
        <w:t>Nigerian Association of Technologists in Engineering (NATE)</w:t>
      </w:r>
      <w:r w:rsidR="00EA5CB1" w:rsidRPr="001D5C64">
        <w:rPr>
          <w:rFonts w:asciiTheme="minorHAnsi" w:hAnsiTheme="minorHAnsi" w:cstheme="minorHAnsi"/>
          <w:sz w:val="20"/>
          <w:szCs w:val="20"/>
        </w:rPr>
        <w:tab/>
      </w:r>
      <w:r w:rsidR="00EA5CB1" w:rsidRPr="001D5C64">
        <w:rPr>
          <w:rFonts w:asciiTheme="minorHAnsi" w:hAnsiTheme="minorHAnsi" w:cstheme="minorHAnsi"/>
          <w:sz w:val="20"/>
          <w:szCs w:val="20"/>
        </w:rPr>
        <w:tab/>
      </w:r>
      <w:r w:rsidR="00454F3B" w:rsidRPr="001D5C64">
        <w:rPr>
          <w:rFonts w:asciiTheme="minorHAnsi" w:hAnsiTheme="minorHAnsi" w:cstheme="minorHAnsi"/>
          <w:sz w:val="20"/>
          <w:szCs w:val="20"/>
        </w:rPr>
        <w:t>Sept 2017</w:t>
      </w:r>
      <w:r w:rsidR="00EA5CB1" w:rsidRPr="001D5C64">
        <w:rPr>
          <w:rFonts w:asciiTheme="minorHAnsi" w:hAnsiTheme="minorHAnsi" w:cstheme="minorHAnsi"/>
          <w:sz w:val="20"/>
          <w:szCs w:val="20"/>
        </w:rPr>
        <w:t xml:space="preserve"> – Aug </w:t>
      </w:r>
      <w:r w:rsidR="002921E8" w:rsidRPr="001D5C64">
        <w:rPr>
          <w:rFonts w:asciiTheme="minorHAnsi" w:hAnsiTheme="minorHAnsi" w:cstheme="minorHAnsi"/>
          <w:sz w:val="20"/>
          <w:szCs w:val="20"/>
        </w:rPr>
        <w:t>2018</w:t>
      </w:r>
    </w:p>
    <w:p w14:paraId="5CF77D3C" w14:textId="238AF3B8" w:rsidR="003E1E4A" w:rsidRPr="001D5C64" w:rsidRDefault="003E1E4A" w:rsidP="00FF3992">
      <w:pPr>
        <w:spacing w:line="360" w:lineRule="auto"/>
        <w:ind w:left="2358" w:hanging="2160"/>
        <w:rPr>
          <w:rFonts w:asciiTheme="minorHAnsi" w:hAnsiTheme="minorHAnsi" w:cstheme="minorHAnsi"/>
          <w:sz w:val="20"/>
          <w:szCs w:val="20"/>
        </w:rPr>
      </w:pPr>
      <w:r>
        <w:rPr>
          <w:rFonts w:asciiTheme="minorHAnsi" w:hAnsiTheme="minorHAnsi" w:cstheme="minorHAnsi"/>
          <w:sz w:val="20"/>
          <w:szCs w:val="20"/>
        </w:rPr>
        <w:t>Member</w:t>
      </w:r>
      <w:r>
        <w:rPr>
          <w:rFonts w:asciiTheme="minorHAnsi" w:hAnsiTheme="minorHAnsi" w:cstheme="minorHAnsi"/>
          <w:sz w:val="20"/>
          <w:szCs w:val="20"/>
        </w:rPr>
        <w:tab/>
      </w:r>
      <w:r w:rsidRPr="003E1E4A">
        <w:rPr>
          <w:rFonts w:asciiTheme="minorHAnsi" w:hAnsiTheme="minorHAnsi" w:cstheme="minorHAnsi"/>
          <w:sz w:val="20"/>
          <w:szCs w:val="20"/>
        </w:rPr>
        <w:t>Office for Human Research Protections</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Sept 2004 – Present</w:t>
      </w:r>
    </w:p>
    <w:p w14:paraId="7881C171" w14:textId="77777777" w:rsidR="00F3192A" w:rsidRPr="00F3192A" w:rsidRDefault="00F3192A" w:rsidP="00FF3992">
      <w:pPr>
        <w:spacing w:line="360" w:lineRule="auto"/>
        <w:ind w:left="2358" w:hanging="2160"/>
        <w:rPr>
          <w:rFonts w:asciiTheme="minorHAnsi" w:hAnsiTheme="minorHAnsi" w:cstheme="minorHAnsi"/>
          <w:color w:val="00B050"/>
          <w:sz w:val="20"/>
          <w:szCs w:val="20"/>
        </w:rPr>
      </w:pPr>
    </w:p>
    <w:p w14:paraId="29B1803F" w14:textId="77777777" w:rsidR="00FF3992" w:rsidRDefault="003A29B6" w:rsidP="00FF3992">
      <w:pPr>
        <w:pStyle w:val="Heading2"/>
        <w:tabs>
          <w:tab w:val="left" w:pos="4519"/>
          <w:tab w:val="left" w:pos="9966"/>
        </w:tabs>
        <w:ind w:left="198"/>
      </w:pPr>
      <w:r>
        <w:rPr>
          <w:color w:val="FFFFFF"/>
          <w:shd w:val="clear" w:color="auto" w:fill="000000"/>
        </w:rPr>
        <w:t xml:space="preserve">                                                                   </w:t>
      </w:r>
      <w:r w:rsidR="00FF3992">
        <w:rPr>
          <w:color w:val="FFFFFF"/>
          <w:shd w:val="clear" w:color="auto" w:fill="000000"/>
        </w:rPr>
        <w:t xml:space="preserve">LANGUAGES </w:t>
      </w:r>
      <w:r w:rsidR="00FF3992">
        <w:rPr>
          <w:color w:val="FFFFFF"/>
          <w:shd w:val="clear" w:color="auto" w:fill="000000"/>
        </w:rPr>
        <w:tab/>
      </w:r>
    </w:p>
    <w:p w14:paraId="1991C2A3" w14:textId="77777777" w:rsidR="00FF3992" w:rsidRPr="00FF3992" w:rsidRDefault="00FF3992" w:rsidP="00FF3992">
      <w:pPr>
        <w:spacing w:line="360" w:lineRule="auto"/>
        <w:ind w:left="2358" w:hanging="1800"/>
        <w:rPr>
          <w:rFonts w:asciiTheme="minorHAnsi" w:hAnsiTheme="minorHAnsi" w:cstheme="minorHAnsi"/>
          <w:b/>
          <w:sz w:val="20"/>
          <w:szCs w:val="20"/>
        </w:rPr>
      </w:pPr>
      <w:r w:rsidRPr="00FF3992">
        <w:rPr>
          <w:rFonts w:asciiTheme="minorHAnsi" w:hAnsiTheme="minorHAnsi" w:cstheme="minorHAnsi"/>
          <w:b/>
          <w:sz w:val="20"/>
          <w:szCs w:val="20"/>
        </w:rPr>
        <w:t>LANGUAGE</w:t>
      </w:r>
      <w:r>
        <w:rPr>
          <w:rFonts w:asciiTheme="minorHAnsi" w:hAnsiTheme="minorHAnsi" w:cstheme="minorHAnsi"/>
          <w:b/>
          <w:sz w:val="20"/>
          <w:szCs w:val="20"/>
        </w:rPr>
        <w:t>S</w:t>
      </w:r>
      <w:r w:rsidRPr="00FF3992">
        <w:rPr>
          <w:rFonts w:asciiTheme="minorHAnsi" w:hAnsiTheme="minorHAnsi" w:cstheme="minorHAnsi"/>
          <w:b/>
          <w:sz w:val="20"/>
          <w:szCs w:val="20"/>
        </w:rPr>
        <w:tab/>
        <w:t>SPEAKING</w:t>
      </w:r>
      <w:r w:rsidRPr="00FF3992">
        <w:rPr>
          <w:rFonts w:asciiTheme="minorHAnsi" w:hAnsiTheme="minorHAnsi" w:cstheme="minorHAnsi"/>
          <w:b/>
          <w:sz w:val="20"/>
          <w:szCs w:val="20"/>
        </w:rPr>
        <w:tab/>
      </w:r>
      <w:r w:rsidRPr="00FF3992">
        <w:rPr>
          <w:rFonts w:asciiTheme="minorHAnsi" w:hAnsiTheme="minorHAnsi" w:cstheme="minorHAnsi"/>
          <w:b/>
          <w:sz w:val="20"/>
          <w:szCs w:val="20"/>
        </w:rPr>
        <w:tab/>
        <w:t xml:space="preserve">READING </w:t>
      </w:r>
      <w:r w:rsidRPr="00FF3992">
        <w:rPr>
          <w:rFonts w:asciiTheme="minorHAnsi" w:hAnsiTheme="minorHAnsi" w:cstheme="minorHAnsi"/>
          <w:b/>
          <w:sz w:val="20"/>
          <w:szCs w:val="20"/>
        </w:rPr>
        <w:tab/>
      </w:r>
      <w:r w:rsidRPr="00FF3992">
        <w:rPr>
          <w:rFonts w:asciiTheme="minorHAnsi" w:hAnsiTheme="minorHAnsi" w:cstheme="minorHAnsi"/>
          <w:b/>
          <w:sz w:val="20"/>
          <w:szCs w:val="20"/>
        </w:rPr>
        <w:tab/>
        <w:t>WRITING</w:t>
      </w:r>
      <w:r w:rsidRPr="00FF3992">
        <w:rPr>
          <w:rFonts w:asciiTheme="minorHAnsi" w:hAnsiTheme="minorHAnsi" w:cstheme="minorHAnsi"/>
          <w:b/>
          <w:sz w:val="20"/>
          <w:szCs w:val="20"/>
        </w:rPr>
        <w:tab/>
      </w:r>
      <w:r w:rsidRPr="00FF3992">
        <w:rPr>
          <w:rFonts w:asciiTheme="minorHAnsi" w:hAnsiTheme="minorHAnsi" w:cstheme="minorHAnsi"/>
          <w:b/>
          <w:sz w:val="20"/>
          <w:szCs w:val="20"/>
        </w:rPr>
        <w:tab/>
        <w:t>UNDERSTANDING</w:t>
      </w:r>
    </w:p>
    <w:p w14:paraId="07E4A137" w14:textId="77777777" w:rsidR="00FF3992" w:rsidRDefault="00FF3992">
      <w:pPr>
        <w:pStyle w:val="ListParagraph"/>
        <w:numPr>
          <w:ilvl w:val="0"/>
          <w:numId w:val="37"/>
        </w:numPr>
        <w:spacing w:line="276" w:lineRule="auto"/>
        <w:rPr>
          <w:rFonts w:asciiTheme="minorHAnsi" w:hAnsiTheme="minorHAnsi" w:cstheme="minorHAnsi"/>
          <w:sz w:val="20"/>
          <w:szCs w:val="20"/>
        </w:rPr>
      </w:pPr>
      <w:r w:rsidRPr="00FF3992">
        <w:rPr>
          <w:rFonts w:asciiTheme="minorHAnsi" w:hAnsiTheme="minorHAnsi" w:cstheme="minorHAnsi"/>
          <w:sz w:val="20"/>
          <w:szCs w:val="20"/>
        </w:rPr>
        <w:t>English</w:t>
      </w:r>
      <w:r w:rsidRPr="00FF3992">
        <w:rPr>
          <w:rFonts w:asciiTheme="minorHAnsi" w:hAnsiTheme="minorHAnsi" w:cstheme="minorHAnsi"/>
          <w:sz w:val="20"/>
          <w:szCs w:val="20"/>
        </w:rPr>
        <w:tab/>
      </w:r>
      <w:r>
        <w:rPr>
          <w:rFonts w:asciiTheme="minorHAnsi" w:hAnsiTheme="minorHAnsi" w:cstheme="minorHAnsi"/>
          <w:sz w:val="20"/>
          <w:szCs w:val="20"/>
        </w:rPr>
        <w:t xml:space="preserve">   </w:t>
      </w:r>
      <w:r w:rsidRPr="00FF3992">
        <w:rPr>
          <w:rFonts w:asciiTheme="minorHAnsi" w:hAnsiTheme="minorHAnsi" w:cstheme="minorHAnsi"/>
          <w:sz w:val="20"/>
          <w:szCs w:val="20"/>
        </w:rPr>
        <w:t>Excellent</w:t>
      </w:r>
      <w:r w:rsidRPr="00FF3992">
        <w:rPr>
          <w:rFonts w:asciiTheme="minorHAnsi" w:hAnsiTheme="minorHAnsi" w:cstheme="minorHAnsi"/>
          <w:sz w:val="20"/>
          <w:szCs w:val="20"/>
        </w:rPr>
        <w:tab/>
      </w:r>
      <w:r w:rsidRPr="00FF3992">
        <w:rPr>
          <w:rFonts w:asciiTheme="minorHAnsi" w:hAnsiTheme="minorHAnsi" w:cstheme="minorHAnsi"/>
          <w:sz w:val="20"/>
          <w:szCs w:val="20"/>
        </w:rPr>
        <w:tab/>
      </w:r>
      <w:proofErr w:type="spellStart"/>
      <w:r w:rsidRPr="00FF3992">
        <w:rPr>
          <w:rFonts w:asciiTheme="minorHAnsi" w:hAnsiTheme="minorHAnsi" w:cstheme="minorHAnsi"/>
          <w:sz w:val="20"/>
          <w:szCs w:val="20"/>
        </w:rPr>
        <w:t>Excellent</w:t>
      </w:r>
      <w:proofErr w:type="spellEnd"/>
      <w:r w:rsidRPr="00FF3992">
        <w:rPr>
          <w:rFonts w:asciiTheme="minorHAnsi" w:hAnsiTheme="minorHAnsi" w:cstheme="minorHAnsi"/>
          <w:sz w:val="20"/>
          <w:szCs w:val="20"/>
        </w:rPr>
        <w:tab/>
      </w:r>
      <w:r>
        <w:rPr>
          <w:rFonts w:asciiTheme="minorHAnsi" w:hAnsiTheme="minorHAnsi" w:cstheme="minorHAnsi"/>
          <w:sz w:val="20"/>
          <w:szCs w:val="20"/>
        </w:rPr>
        <w:tab/>
      </w:r>
      <w:proofErr w:type="spellStart"/>
      <w:r w:rsidRPr="00FF3992">
        <w:rPr>
          <w:rFonts w:asciiTheme="minorHAnsi" w:hAnsiTheme="minorHAnsi" w:cstheme="minorHAnsi"/>
          <w:sz w:val="20"/>
          <w:szCs w:val="20"/>
        </w:rPr>
        <w:t>Excellent</w:t>
      </w:r>
      <w:proofErr w:type="spellEnd"/>
      <w:r>
        <w:rPr>
          <w:rFonts w:asciiTheme="minorHAnsi" w:hAnsiTheme="minorHAnsi" w:cstheme="minorHAnsi"/>
          <w:sz w:val="20"/>
          <w:szCs w:val="20"/>
        </w:rPr>
        <w:tab/>
      </w:r>
      <w:r>
        <w:rPr>
          <w:rFonts w:asciiTheme="minorHAnsi" w:hAnsiTheme="minorHAnsi" w:cstheme="minorHAnsi"/>
          <w:sz w:val="20"/>
          <w:szCs w:val="20"/>
        </w:rPr>
        <w:tab/>
      </w:r>
      <w:proofErr w:type="spellStart"/>
      <w:r>
        <w:rPr>
          <w:rFonts w:asciiTheme="minorHAnsi" w:hAnsiTheme="minorHAnsi" w:cstheme="minorHAnsi"/>
          <w:sz w:val="20"/>
          <w:szCs w:val="20"/>
        </w:rPr>
        <w:t>Excellent</w:t>
      </w:r>
      <w:proofErr w:type="spellEnd"/>
    </w:p>
    <w:p w14:paraId="69095EB8" w14:textId="77777777" w:rsidR="00FF3992" w:rsidRDefault="00FF3992">
      <w:pPr>
        <w:pStyle w:val="ListParagraph"/>
        <w:numPr>
          <w:ilvl w:val="0"/>
          <w:numId w:val="37"/>
        </w:numPr>
        <w:spacing w:line="276" w:lineRule="auto"/>
        <w:rPr>
          <w:rFonts w:asciiTheme="minorHAnsi" w:hAnsiTheme="minorHAnsi" w:cstheme="minorHAnsi"/>
          <w:sz w:val="20"/>
          <w:szCs w:val="20"/>
        </w:rPr>
      </w:pPr>
      <w:r>
        <w:rPr>
          <w:rFonts w:asciiTheme="minorHAnsi" w:hAnsiTheme="minorHAnsi" w:cstheme="minorHAnsi"/>
          <w:sz w:val="20"/>
          <w:szCs w:val="20"/>
        </w:rPr>
        <w:t>French</w:t>
      </w:r>
      <w:r>
        <w:rPr>
          <w:rFonts w:asciiTheme="minorHAnsi" w:hAnsiTheme="minorHAnsi" w:cstheme="minorHAnsi"/>
          <w:sz w:val="20"/>
          <w:szCs w:val="20"/>
        </w:rPr>
        <w:tab/>
        <w:t xml:space="preserve">   Good</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roofErr w:type="spellStart"/>
      <w:r>
        <w:rPr>
          <w:rFonts w:asciiTheme="minorHAnsi" w:hAnsiTheme="minorHAnsi" w:cstheme="minorHAnsi"/>
          <w:sz w:val="20"/>
          <w:szCs w:val="20"/>
        </w:rPr>
        <w:t>Good</w:t>
      </w:r>
      <w:proofErr w:type="spellEnd"/>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roofErr w:type="spellStart"/>
      <w:r>
        <w:rPr>
          <w:rFonts w:asciiTheme="minorHAnsi" w:hAnsiTheme="minorHAnsi" w:cstheme="minorHAnsi"/>
          <w:sz w:val="20"/>
          <w:szCs w:val="20"/>
        </w:rPr>
        <w:t>Good</w:t>
      </w:r>
      <w:proofErr w:type="spellEnd"/>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roofErr w:type="spellStart"/>
      <w:r>
        <w:rPr>
          <w:rFonts w:asciiTheme="minorHAnsi" w:hAnsiTheme="minorHAnsi" w:cstheme="minorHAnsi"/>
          <w:sz w:val="20"/>
          <w:szCs w:val="20"/>
        </w:rPr>
        <w:t>Good</w:t>
      </w:r>
      <w:proofErr w:type="spellEnd"/>
    </w:p>
    <w:p w14:paraId="2783AB56" w14:textId="77777777" w:rsidR="00FF3992" w:rsidRDefault="00FF3992">
      <w:pPr>
        <w:pStyle w:val="ListParagraph"/>
        <w:numPr>
          <w:ilvl w:val="0"/>
          <w:numId w:val="37"/>
        </w:numPr>
        <w:spacing w:line="276" w:lineRule="auto"/>
        <w:rPr>
          <w:rFonts w:asciiTheme="minorHAnsi" w:hAnsiTheme="minorHAnsi" w:cstheme="minorHAnsi"/>
          <w:sz w:val="20"/>
          <w:szCs w:val="20"/>
        </w:rPr>
      </w:pPr>
      <w:r>
        <w:rPr>
          <w:rFonts w:asciiTheme="minorHAnsi" w:hAnsiTheme="minorHAnsi" w:cstheme="minorHAnsi"/>
          <w:sz w:val="20"/>
          <w:szCs w:val="20"/>
        </w:rPr>
        <w:t>Hausa</w:t>
      </w:r>
      <w:r>
        <w:rPr>
          <w:rFonts w:asciiTheme="minorHAnsi" w:hAnsiTheme="minorHAnsi" w:cstheme="minorHAnsi"/>
          <w:sz w:val="20"/>
          <w:szCs w:val="20"/>
        </w:rPr>
        <w:tab/>
      </w:r>
      <w:r>
        <w:rPr>
          <w:rFonts w:asciiTheme="minorHAnsi" w:hAnsiTheme="minorHAnsi" w:cstheme="minorHAnsi"/>
          <w:sz w:val="20"/>
          <w:szCs w:val="20"/>
        </w:rPr>
        <w:tab/>
        <w:t xml:space="preserve">   Good</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Excellent</w:t>
      </w:r>
      <w:r>
        <w:rPr>
          <w:rFonts w:asciiTheme="minorHAnsi" w:hAnsiTheme="minorHAnsi" w:cstheme="minorHAnsi"/>
          <w:sz w:val="20"/>
          <w:szCs w:val="20"/>
        </w:rPr>
        <w:tab/>
      </w:r>
      <w:r>
        <w:rPr>
          <w:rFonts w:asciiTheme="minorHAnsi" w:hAnsiTheme="minorHAnsi" w:cstheme="minorHAnsi"/>
          <w:sz w:val="20"/>
          <w:szCs w:val="20"/>
        </w:rPr>
        <w:tab/>
        <w:t>Good</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roofErr w:type="spellStart"/>
      <w:r>
        <w:rPr>
          <w:rFonts w:asciiTheme="minorHAnsi" w:hAnsiTheme="minorHAnsi" w:cstheme="minorHAnsi"/>
          <w:sz w:val="20"/>
          <w:szCs w:val="20"/>
        </w:rPr>
        <w:t>Good</w:t>
      </w:r>
      <w:proofErr w:type="spellEnd"/>
    </w:p>
    <w:p w14:paraId="0150CAB4" w14:textId="77777777" w:rsidR="00FF3992" w:rsidRDefault="00FF3992">
      <w:pPr>
        <w:pStyle w:val="ListParagraph"/>
        <w:numPr>
          <w:ilvl w:val="0"/>
          <w:numId w:val="37"/>
        </w:numPr>
        <w:spacing w:line="276" w:lineRule="auto"/>
        <w:rPr>
          <w:rFonts w:asciiTheme="minorHAnsi" w:hAnsiTheme="minorHAnsi" w:cstheme="minorHAnsi"/>
          <w:sz w:val="20"/>
          <w:szCs w:val="20"/>
        </w:rPr>
      </w:pPr>
      <w:r>
        <w:rPr>
          <w:rFonts w:asciiTheme="minorHAnsi" w:hAnsiTheme="minorHAnsi" w:cstheme="minorHAnsi"/>
          <w:sz w:val="20"/>
          <w:szCs w:val="20"/>
        </w:rPr>
        <w:t>Kanuri</w:t>
      </w:r>
      <w:r>
        <w:rPr>
          <w:rFonts w:asciiTheme="minorHAnsi" w:hAnsiTheme="minorHAnsi" w:cstheme="minorHAnsi"/>
          <w:sz w:val="20"/>
          <w:szCs w:val="20"/>
        </w:rPr>
        <w:tab/>
        <w:t xml:space="preserve">   Good</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Fair</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roofErr w:type="spellStart"/>
      <w:r>
        <w:rPr>
          <w:rFonts w:asciiTheme="minorHAnsi" w:hAnsiTheme="minorHAnsi" w:cstheme="minorHAnsi"/>
          <w:sz w:val="20"/>
          <w:szCs w:val="20"/>
        </w:rPr>
        <w:t>Fair</w:t>
      </w:r>
      <w:proofErr w:type="spellEnd"/>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Very Good</w:t>
      </w:r>
    </w:p>
    <w:p w14:paraId="137D014F" w14:textId="77777777" w:rsidR="003A29B6" w:rsidRPr="00FF3992" w:rsidRDefault="003A29B6" w:rsidP="003A29B6">
      <w:pPr>
        <w:pStyle w:val="ListParagraph"/>
        <w:spacing w:line="276" w:lineRule="auto"/>
        <w:ind w:left="918" w:firstLine="0"/>
        <w:rPr>
          <w:rFonts w:asciiTheme="minorHAnsi" w:hAnsiTheme="minorHAnsi" w:cstheme="minorHAnsi"/>
          <w:sz w:val="20"/>
          <w:szCs w:val="20"/>
        </w:rPr>
      </w:pPr>
    </w:p>
    <w:p w14:paraId="3DA7E3BB" w14:textId="77777777" w:rsidR="00EB7DBD" w:rsidRDefault="00E82FA1">
      <w:pPr>
        <w:pStyle w:val="Heading2"/>
        <w:tabs>
          <w:tab w:val="left" w:pos="4519"/>
          <w:tab w:val="left" w:pos="9966"/>
        </w:tabs>
        <w:ind w:left="198"/>
      </w:pPr>
      <w:r>
        <w:rPr>
          <w:color w:val="FFFFFF"/>
          <w:shd w:val="clear" w:color="auto" w:fill="000000"/>
        </w:rPr>
        <w:tab/>
        <w:t>REFEREES</w:t>
      </w:r>
      <w:r>
        <w:rPr>
          <w:color w:val="FFFFFF"/>
          <w:shd w:val="clear" w:color="auto" w:fill="000000"/>
        </w:rPr>
        <w:tab/>
      </w:r>
    </w:p>
    <w:p w14:paraId="6CD84C78" w14:textId="77777777" w:rsidR="00EB7DBD" w:rsidRDefault="00EB7DBD">
      <w:pPr>
        <w:pStyle w:val="BodyText"/>
        <w:spacing w:before="2"/>
        <w:rPr>
          <w:b/>
          <w:sz w:val="26"/>
        </w:rPr>
      </w:pPr>
    </w:p>
    <w:p w14:paraId="40FA7D59" w14:textId="77777777" w:rsidR="00EB7DBD" w:rsidRDefault="00623E1A">
      <w:pPr>
        <w:pStyle w:val="Heading4"/>
        <w:spacing w:before="56"/>
        <w:ind w:left="311"/>
      </w:pPr>
      <w:r>
        <w:t>Iliyasu Adamu</w:t>
      </w:r>
    </w:p>
    <w:p w14:paraId="64A78C95" w14:textId="77777777" w:rsidR="00EB7DBD" w:rsidRPr="00623E1A" w:rsidRDefault="00623E1A">
      <w:pPr>
        <w:pStyle w:val="Heading5"/>
        <w:spacing w:line="267" w:lineRule="exact"/>
        <w:rPr>
          <w:rFonts w:asciiTheme="minorHAnsi" w:hAnsiTheme="minorHAnsi" w:cstheme="minorHAnsi"/>
        </w:rPr>
      </w:pPr>
      <w:r>
        <w:t xml:space="preserve">Acting Sector Project </w:t>
      </w:r>
      <w:r w:rsidRPr="00623E1A">
        <w:rPr>
          <w:rFonts w:asciiTheme="minorHAnsi" w:hAnsiTheme="minorHAnsi" w:cstheme="minorHAnsi"/>
        </w:rPr>
        <w:t>Manager, CARE/UN-WFP FSLN Project</w:t>
      </w:r>
    </w:p>
    <w:p w14:paraId="0AC91463" w14:textId="77777777" w:rsidR="00EB7DBD" w:rsidRDefault="00623E1A">
      <w:pPr>
        <w:ind w:left="311" w:right="6553"/>
      </w:pPr>
      <w:r>
        <w:t xml:space="preserve">Care International </w:t>
      </w:r>
      <w:r w:rsidR="00E82FA1">
        <w:rPr>
          <w:spacing w:val="-47"/>
        </w:rPr>
        <w:t xml:space="preserve"> </w:t>
      </w:r>
      <w:r>
        <w:t>in Nigeria</w:t>
      </w:r>
    </w:p>
    <w:p w14:paraId="5F1FCECA" w14:textId="77777777" w:rsidR="00EB7DBD" w:rsidRPr="00623E1A" w:rsidRDefault="00623E1A">
      <w:pPr>
        <w:pStyle w:val="Heading5"/>
        <w:rPr>
          <w:rFonts w:asciiTheme="minorHAnsi" w:hAnsiTheme="minorHAnsi" w:cstheme="minorHAnsi"/>
        </w:rPr>
      </w:pPr>
      <w:r w:rsidRPr="00623E1A">
        <w:rPr>
          <w:rFonts w:asciiTheme="minorHAnsi" w:hAnsiTheme="minorHAnsi" w:cstheme="minorHAnsi"/>
        </w:rPr>
        <w:t>(+234)-8124516565 | (+234)-8035689568</w:t>
      </w:r>
    </w:p>
    <w:p w14:paraId="624CF765" w14:textId="3D9F8E49" w:rsidR="00EB7DBD" w:rsidRPr="00623E1A" w:rsidRDefault="00E82FA1">
      <w:pPr>
        <w:ind w:left="311"/>
        <w:rPr>
          <w:rFonts w:asciiTheme="minorHAnsi" w:hAnsiTheme="minorHAnsi" w:cstheme="minorHAnsi"/>
        </w:rPr>
      </w:pPr>
      <w:r>
        <w:t>E-mail:</w:t>
      </w:r>
      <w:r>
        <w:rPr>
          <w:spacing w:val="-5"/>
        </w:rPr>
        <w:t xml:space="preserve"> </w:t>
      </w:r>
      <w:hyperlink r:id="rId12" w:history="1">
        <w:r w:rsidR="00623E1A" w:rsidRPr="00623E1A">
          <w:rPr>
            <w:rStyle w:val="Hyperlink"/>
            <w:rFonts w:asciiTheme="minorHAnsi" w:hAnsiTheme="minorHAnsi" w:cstheme="minorHAnsi"/>
          </w:rPr>
          <w:t>Iliyasu.Adamu@care.org</w:t>
        </w:r>
      </w:hyperlink>
    </w:p>
    <w:p w14:paraId="3DBBB9A1" w14:textId="77777777" w:rsidR="00EB7DBD" w:rsidRDefault="00EB7DBD">
      <w:pPr>
        <w:pStyle w:val="BodyText"/>
        <w:spacing w:before="5"/>
        <w:rPr>
          <w:sz w:val="17"/>
        </w:rPr>
      </w:pPr>
    </w:p>
    <w:p w14:paraId="65CD2A74" w14:textId="77777777" w:rsidR="00A52C99" w:rsidRPr="00065016" w:rsidRDefault="00A52C99">
      <w:pPr>
        <w:pStyle w:val="Heading5"/>
        <w:rPr>
          <w:rFonts w:asciiTheme="minorHAnsi" w:hAnsiTheme="minorHAnsi" w:cstheme="minorHAnsi"/>
        </w:rPr>
      </w:pPr>
      <w:r w:rsidRPr="00065016">
        <w:rPr>
          <w:rFonts w:asciiTheme="minorHAnsi" w:hAnsiTheme="minorHAnsi" w:cstheme="minorHAnsi"/>
          <w:b/>
        </w:rPr>
        <w:t xml:space="preserve">Dr. Bashir Usman </w:t>
      </w:r>
      <w:proofErr w:type="spellStart"/>
      <w:r w:rsidRPr="00065016">
        <w:rPr>
          <w:rFonts w:asciiTheme="minorHAnsi" w:hAnsiTheme="minorHAnsi" w:cstheme="minorHAnsi"/>
          <w:b/>
        </w:rPr>
        <w:t>Malgwi</w:t>
      </w:r>
      <w:proofErr w:type="spellEnd"/>
      <w:r w:rsidRPr="00065016">
        <w:rPr>
          <w:rFonts w:asciiTheme="minorHAnsi" w:hAnsiTheme="minorHAnsi" w:cstheme="minorHAnsi"/>
        </w:rPr>
        <w:t xml:space="preserve"> </w:t>
      </w:r>
    </w:p>
    <w:p w14:paraId="0AE2A399" w14:textId="77777777" w:rsidR="00065016" w:rsidRPr="00065016" w:rsidRDefault="00065016">
      <w:pPr>
        <w:ind w:left="311" w:right="3813"/>
        <w:rPr>
          <w:rFonts w:asciiTheme="minorHAnsi" w:hAnsiTheme="minorHAnsi" w:cstheme="minorHAnsi"/>
        </w:rPr>
      </w:pPr>
      <w:r w:rsidRPr="00065016">
        <w:rPr>
          <w:rFonts w:asciiTheme="minorHAnsi" w:hAnsiTheme="minorHAnsi" w:cstheme="minorHAnsi"/>
        </w:rPr>
        <w:t xml:space="preserve">Senior Research Fellow, </w:t>
      </w:r>
    </w:p>
    <w:p w14:paraId="33AAD6EF" w14:textId="77777777" w:rsidR="00EB7DBD" w:rsidRPr="00065016" w:rsidRDefault="00065016" w:rsidP="00065016">
      <w:pPr>
        <w:ind w:left="311" w:right="3813"/>
        <w:rPr>
          <w:rFonts w:asciiTheme="minorHAnsi" w:hAnsiTheme="minorHAnsi" w:cstheme="minorHAnsi"/>
        </w:rPr>
      </w:pPr>
      <w:r w:rsidRPr="00065016">
        <w:rPr>
          <w:rFonts w:asciiTheme="minorHAnsi" w:hAnsiTheme="minorHAnsi" w:cstheme="minorHAnsi"/>
        </w:rPr>
        <w:t xml:space="preserve">Faculty of Veterinary Medicine, University of Maiduguri, Borno State, Nigeria </w:t>
      </w:r>
    </w:p>
    <w:p w14:paraId="3C046B10" w14:textId="77777777" w:rsidR="00EB7DBD" w:rsidRPr="00065016" w:rsidRDefault="00065016">
      <w:pPr>
        <w:spacing w:line="267" w:lineRule="exact"/>
        <w:ind w:left="311"/>
        <w:rPr>
          <w:rFonts w:asciiTheme="minorHAnsi" w:hAnsiTheme="minorHAnsi" w:cstheme="minorHAnsi"/>
        </w:rPr>
      </w:pPr>
      <w:r w:rsidRPr="00065016">
        <w:rPr>
          <w:rFonts w:asciiTheme="minorHAnsi" w:hAnsiTheme="minorHAnsi" w:cstheme="minorHAnsi"/>
        </w:rPr>
        <w:t>(+234)-8036577446</w:t>
      </w:r>
    </w:p>
    <w:p w14:paraId="108C0F4B" w14:textId="7F8E9389" w:rsidR="00EB7DBD" w:rsidRPr="00065016" w:rsidRDefault="00E82FA1">
      <w:pPr>
        <w:pStyle w:val="Heading5"/>
        <w:rPr>
          <w:rFonts w:asciiTheme="minorHAnsi" w:hAnsiTheme="minorHAnsi" w:cstheme="minorHAnsi"/>
        </w:rPr>
      </w:pPr>
      <w:r w:rsidRPr="00065016">
        <w:rPr>
          <w:rFonts w:asciiTheme="minorHAnsi" w:hAnsiTheme="minorHAnsi" w:cstheme="minorHAnsi"/>
        </w:rPr>
        <w:lastRenderedPageBreak/>
        <w:t>E-mail:</w:t>
      </w:r>
      <w:r w:rsidRPr="00065016">
        <w:rPr>
          <w:rFonts w:asciiTheme="minorHAnsi" w:hAnsiTheme="minorHAnsi" w:cstheme="minorHAnsi"/>
          <w:spacing w:val="-4"/>
        </w:rPr>
        <w:t xml:space="preserve"> </w:t>
      </w:r>
      <w:hyperlink r:id="rId13" w:history="1">
        <w:r w:rsidR="00065016" w:rsidRPr="00065016">
          <w:rPr>
            <w:rStyle w:val="Hyperlink"/>
            <w:rFonts w:asciiTheme="minorHAnsi" w:hAnsiTheme="minorHAnsi" w:cstheme="minorHAnsi"/>
          </w:rPr>
          <w:t>bmalgwi13@gmail.com</w:t>
        </w:r>
      </w:hyperlink>
      <w:r w:rsidRPr="00065016">
        <w:rPr>
          <w:rFonts w:asciiTheme="minorHAnsi" w:hAnsiTheme="minorHAnsi" w:cstheme="minorHAnsi"/>
        </w:rPr>
        <w:t>.</w:t>
      </w:r>
    </w:p>
    <w:p w14:paraId="683378D9" w14:textId="77777777" w:rsidR="00EB7DBD" w:rsidRDefault="00EB7DBD">
      <w:pPr>
        <w:pStyle w:val="BodyText"/>
        <w:spacing w:before="5"/>
        <w:rPr>
          <w:sz w:val="17"/>
        </w:rPr>
      </w:pPr>
    </w:p>
    <w:p w14:paraId="19B01D69" w14:textId="224CFD02" w:rsidR="00065016" w:rsidRPr="00065016" w:rsidRDefault="00065016">
      <w:pPr>
        <w:pStyle w:val="Heading5"/>
        <w:spacing w:before="1"/>
        <w:rPr>
          <w:rFonts w:asciiTheme="minorHAnsi" w:hAnsiTheme="minorHAnsi" w:cstheme="minorHAnsi"/>
        </w:rPr>
      </w:pPr>
      <w:r w:rsidRPr="00065016">
        <w:rPr>
          <w:rFonts w:asciiTheme="minorHAnsi" w:hAnsiTheme="minorHAnsi" w:cstheme="minorHAnsi"/>
          <w:b/>
        </w:rPr>
        <w:t>Dr. J</w:t>
      </w:r>
      <w:r w:rsidR="001D5C64">
        <w:rPr>
          <w:rFonts w:asciiTheme="minorHAnsi" w:hAnsiTheme="minorHAnsi" w:cstheme="minorHAnsi"/>
          <w:b/>
        </w:rPr>
        <w:t xml:space="preserve">apheth </w:t>
      </w:r>
      <w:r w:rsidRPr="00065016">
        <w:rPr>
          <w:rFonts w:asciiTheme="minorHAnsi" w:hAnsiTheme="minorHAnsi" w:cstheme="minorHAnsi"/>
          <w:b/>
        </w:rPr>
        <w:t>S. B</w:t>
      </w:r>
      <w:r w:rsidR="001D5C64">
        <w:rPr>
          <w:rFonts w:asciiTheme="minorHAnsi" w:hAnsiTheme="minorHAnsi" w:cstheme="minorHAnsi"/>
          <w:b/>
        </w:rPr>
        <w:t>oss</w:t>
      </w:r>
      <w:r w:rsidRPr="00065016">
        <w:rPr>
          <w:rFonts w:asciiTheme="minorHAnsi" w:hAnsiTheme="minorHAnsi" w:cstheme="minorHAnsi"/>
        </w:rPr>
        <w:t xml:space="preserve"> </w:t>
      </w:r>
    </w:p>
    <w:p w14:paraId="1465134C" w14:textId="5D87BE80" w:rsidR="00065016" w:rsidRPr="00065016" w:rsidRDefault="00065016">
      <w:pPr>
        <w:ind w:left="311" w:right="6358"/>
        <w:rPr>
          <w:rFonts w:asciiTheme="minorHAnsi" w:hAnsiTheme="minorHAnsi" w:cstheme="minorHAnsi"/>
        </w:rPr>
      </w:pPr>
      <w:r w:rsidRPr="00065016">
        <w:rPr>
          <w:rFonts w:asciiTheme="minorHAnsi" w:hAnsiTheme="minorHAnsi" w:cstheme="minorHAnsi"/>
        </w:rPr>
        <w:t>Project manager,</w:t>
      </w:r>
    </w:p>
    <w:p w14:paraId="04A20F66" w14:textId="2164DEA8" w:rsidR="00065016" w:rsidRPr="00065016" w:rsidRDefault="00C329BD" w:rsidP="00065016">
      <w:pPr>
        <w:ind w:left="311" w:right="6358"/>
        <w:rPr>
          <w:rFonts w:asciiTheme="minorHAnsi" w:hAnsiTheme="minorHAnsi" w:cstheme="minorHAnsi"/>
        </w:rPr>
      </w:pPr>
      <w:r>
        <w:rPr>
          <w:rFonts w:ascii="Arial" w:hAnsi="Arial"/>
          <w:sz w:val="20"/>
        </w:rPr>
        <w:t>Achieving Health in Nigeria, Yobe State, Nigeria</w:t>
      </w:r>
      <w:r w:rsidR="00065016" w:rsidRPr="00065016">
        <w:rPr>
          <w:rFonts w:asciiTheme="minorHAnsi" w:hAnsiTheme="minorHAnsi" w:cstheme="minorHAnsi"/>
        </w:rPr>
        <w:t xml:space="preserve"> </w:t>
      </w:r>
    </w:p>
    <w:p w14:paraId="583565CA" w14:textId="77777777" w:rsidR="00065016" w:rsidRPr="00065016" w:rsidRDefault="00065016" w:rsidP="00065016">
      <w:pPr>
        <w:spacing w:line="267" w:lineRule="exact"/>
        <w:ind w:left="311"/>
        <w:rPr>
          <w:rFonts w:asciiTheme="minorHAnsi" w:hAnsiTheme="minorHAnsi" w:cstheme="minorHAnsi"/>
        </w:rPr>
      </w:pPr>
      <w:r w:rsidRPr="00065016">
        <w:rPr>
          <w:rFonts w:asciiTheme="minorHAnsi" w:hAnsiTheme="minorHAnsi" w:cstheme="minorHAnsi"/>
        </w:rPr>
        <w:t>(+234)-8065199336</w:t>
      </w:r>
    </w:p>
    <w:p w14:paraId="138ED6E5" w14:textId="77CF08CD" w:rsidR="00EB7DBD" w:rsidRPr="00065016" w:rsidRDefault="00E82FA1" w:rsidP="00065016">
      <w:pPr>
        <w:spacing w:line="267" w:lineRule="exact"/>
        <w:ind w:left="311"/>
        <w:rPr>
          <w:rFonts w:asciiTheme="minorHAnsi" w:hAnsiTheme="minorHAnsi" w:cstheme="minorHAnsi"/>
        </w:rPr>
      </w:pPr>
      <w:r w:rsidRPr="00065016">
        <w:rPr>
          <w:rFonts w:asciiTheme="minorHAnsi" w:hAnsiTheme="minorHAnsi" w:cstheme="minorHAnsi"/>
        </w:rPr>
        <w:t>E-mail:</w:t>
      </w:r>
      <w:r w:rsidRPr="00065016">
        <w:rPr>
          <w:rFonts w:asciiTheme="minorHAnsi" w:hAnsiTheme="minorHAnsi" w:cstheme="minorHAnsi"/>
          <w:spacing w:val="-4"/>
        </w:rPr>
        <w:t xml:space="preserve"> </w:t>
      </w:r>
      <w:hyperlink r:id="rId14" w:history="1">
        <w:r w:rsidR="00065016" w:rsidRPr="00065016">
          <w:rPr>
            <w:rStyle w:val="Hyperlink"/>
            <w:rFonts w:asciiTheme="minorHAnsi" w:hAnsiTheme="minorHAnsi" w:cstheme="minorHAnsi"/>
          </w:rPr>
          <w:t>japheth.simon@yahoo.com</w:t>
        </w:r>
      </w:hyperlink>
      <w:r w:rsidR="00065016" w:rsidRPr="00065016">
        <w:rPr>
          <w:rFonts w:asciiTheme="minorHAnsi" w:hAnsiTheme="minorHAnsi" w:cstheme="minorHAnsi"/>
        </w:rPr>
        <w:t xml:space="preserve"> or  </w:t>
      </w:r>
      <w:hyperlink r:id="rId15" w:history="1">
        <w:r w:rsidR="00065016" w:rsidRPr="00065016">
          <w:rPr>
            <w:rStyle w:val="Hyperlink"/>
            <w:rFonts w:asciiTheme="minorHAnsi" w:hAnsiTheme="minorHAnsi" w:cstheme="minorHAnsi"/>
          </w:rPr>
          <w:t>jboss@nigeriasharpto3.com</w:t>
        </w:r>
      </w:hyperlink>
    </w:p>
    <w:p w14:paraId="69D6C0DE" w14:textId="77777777" w:rsidR="00EB7DBD" w:rsidRDefault="00EB7DBD">
      <w:pPr>
        <w:pStyle w:val="BodyText"/>
        <w:spacing w:before="4"/>
        <w:rPr>
          <w:sz w:val="16"/>
        </w:rPr>
      </w:pPr>
    </w:p>
    <w:sectPr w:rsidR="00EB7DBD" w:rsidSect="00945A5F">
      <w:footerReference w:type="default" r:id="rId16"/>
      <w:pgSz w:w="12242" w:h="20163" w:code="5"/>
      <w:pgMar w:top="720" w:right="720" w:bottom="720" w:left="720" w:header="0" w:footer="141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E84D7" w14:textId="77777777" w:rsidR="00992620" w:rsidRDefault="00992620" w:rsidP="00EB7DBD">
      <w:r>
        <w:separator/>
      </w:r>
    </w:p>
  </w:endnote>
  <w:endnote w:type="continuationSeparator" w:id="0">
    <w:p w14:paraId="35A22ADF" w14:textId="77777777" w:rsidR="00992620" w:rsidRDefault="00992620" w:rsidP="00EB7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A8D4" w14:textId="77777777" w:rsidR="00BD0733" w:rsidRDefault="00BD0733">
    <w:pPr>
      <w:pStyle w:val="BodyText"/>
      <w:spacing w:line="14" w:lineRule="auto"/>
      <w:rPr>
        <w:sz w:val="14"/>
      </w:rPr>
    </w:pPr>
    <w:r>
      <w:rPr>
        <w:noProof/>
      </w:rPr>
      <mc:AlternateContent>
        <mc:Choice Requires="wps">
          <w:drawing>
            <wp:anchor distT="0" distB="0" distL="114300" distR="114300" simplePos="0" relativeHeight="251657728" behindDoc="1" locked="0" layoutInCell="1" allowOverlap="1" wp14:anchorId="1ECE1350" wp14:editId="54923DD0">
              <wp:simplePos x="0" y="0"/>
              <wp:positionH relativeFrom="page">
                <wp:posOffset>6851650</wp:posOffset>
              </wp:positionH>
              <wp:positionV relativeFrom="page">
                <wp:posOffset>8971280</wp:posOffset>
              </wp:positionV>
              <wp:extent cx="219710" cy="165735"/>
              <wp:effectExtent l="0" t="0" r="0"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CA33B" w14:textId="77777777" w:rsidR="00BD0733" w:rsidRDefault="00BD0733">
                          <w:pPr>
                            <w:spacing w:line="245" w:lineRule="exact"/>
                            <w:ind w:left="60"/>
                          </w:pPr>
                          <w:r>
                            <w:fldChar w:fldCharType="begin"/>
                          </w:r>
                          <w:r>
                            <w:instrText xml:space="preserve"> PAGE </w:instrText>
                          </w:r>
                          <w:r>
                            <w:fldChar w:fldCharType="separate"/>
                          </w:r>
                          <w:r>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CE1350" id="_x0000_t202" coordsize="21600,21600" o:spt="202" path="m,l,21600r21600,l21600,xe">
              <v:stroke joinstyle="miter"/>
              <v:path gradientshapeok="t" o:connecttype="rect"/>
            </v:shapetype>
            <v:shape id="Text Box 3" o:spid="_x0000_s1032" type="#_x0000_t202" style="position:absolute;margin-left:539.5pt;margin-top:706.4pt;width:17.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" filled="f" stroked="f">
              <v:path arrowok="t"/>
              <v:textbox inset="0,0,0,0">
                <w:txbxContent>
                  <w:p w14:paraId="6EFCA33B" w14:textId="77777777" w:rsidR="00BD0733" w:rsidRDefault="00BD0733">
                    <w:pPr>
                      <w:spacing w:line="245" w:lineRule="exact"/>
                      <w:ind w:left="60"/>
                    </w:pPr>
                    <w:r>
                      <w:fldChar w:fldCharType="begin"/>
                    </w:r>
                    <w:r>
                      <w:instrText xml:space="preserve"> PAGE </w:instrText>
                    </w:r>
                    <w:r>
                      <w:fldChar w:fldCharType="separate"/>
                    </w:r>
                    <w:r>
                      <w:rPr>
                        <w:noProof/>
                      </w:rPr>
                      <w:t>2</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304AE" w14:textId="77777777" w:rsidR="00992620" w:rsidRDefault="00992620" w:rsidP="00EB7DBD">
      <w:r>
        <w:separator/>
      </w:r>
    </w:p>
  </w:footnote>
  <w:footnote w:type="continuationSeparator" w:id="0">
    <w:p w14:paraId="1BDFAF8D" w14:textId="77777777" w:rsidR="00992620" w:rsidRDefault="00992620" w:rsidP="00EB7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136C2"/>
    <w:multiLevelType w:val="hybridMultilevel"/>
    <w:tmpl w:val="E48A3D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4E293C"/>
    <w:multiLevelType w:val="hybridMultilevel"/>
    <w:tmpl w:val="5B3EF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D1250"/>
    <w:multiLevelType w:val="hybridMultilevel"/>
    <w:tmpl w:val="777084D8"/>
    <w:lvl w:ilvl="0" w:tplc="04090001">
      <w:start w:val="1"/>
      <w:numFmt w:val="bullet"/>
      <w:lvlText w:val=""/>
      <w:lvlJc w:val="left"/>
      <w:pPr>
        <w:ind w:left="1031" w:hanging="360"/>
      </w:pPr>
      <w:rPr>
        <w:rFonts w:ascii="Symbol" w:hAnsi="Symbol" w:hint="default"/>
      </w:rPr>
    </w:lvl>
    <w:lvl w:ilvl="1" w:tplc="04090003" w:tentative="1">
      <w:start w:val="1"/>
      <w:numFmt w:val="bullet"/>
      <w:lvlText w:val="o"/>
      <w:lvlJc w:val="left"/>
      <w:pPr>
        <w:ind w:left="1751" w:hanging="360"/>
      </w:pPr>
      <w:rPr>
        <w:rFonts w:ascii="Courier New" w:hAnsi="Courier New" w:cs="Courier New" w:hint="default"/>
      </w:rPr>
    </w:lvl>
    <w:lvl w:ilvl="2" w:tplc="04090005" w:tentative="1">
      <w:start w:val="1"/>
      <w:numFmt w:val="bullet"/>
      <w:lvlText w:val=""/>
      <w:lvlJc w:val="left"/>
      <w:pPr>
        <w:ind w:left="2471" w:hanging="360"/>
      </w:pPr>
      <w:rPr>
        <w:rFonts w:ascii="Wingdings" w:hAnsi="Wingdings" w:hint="default"/>
      </w:rPr>
    </w:lvl>
    <w:lvl w:ilvl="3" w:tplc="04090001" w:tentative="1">
      <w:start w:val="1"/>
      <w:numFmt w:val="bullet"/>
      <w:lvlText w:val=""/>
      <w:lvlJc w:val="left"/>
      <w:pPr>
        <w:ind w:left="3191" w:hanging="360"/>
      </w:pPr>
      <w:rPr>
        <w:rFonts w:ascii="Symbol" w:hAnsi="Symbol" w:hint="default"/>
      </w:rPr>
    </w:lvl>
    <w:lvl w:ilvl="4" w:tplc="04090003" w:tentative="1">
      <w:start w:val="1"/>
      <w:numFmt w:val="bullet"/>
      <w:lvlText w:val="o"/>
      <w:lvlJc w:val="left"/>
      <w:pPr>
        <w:ind w:left="3911" w:hanging="360"/>
      </w:pPr>
      <w:rPr>
        <w:rFonts w:ascii="Courier New" w:hAnsi="Courier New" w:cs="Courier New" w:hint="default"/>
      </w:rPr>
    </w:lvl>
    <w:lvl w:ilvl="5" w:tplc="04090005" w:tentative="1">
      <w:start w:val="1"/>
      <w:numFmt w:val="bullet"/>
      <w:lvlText w:val=""/>
      <w:lvlJc w:val="left"/>
      <w:pPr>
        <w:ind w:left="4631" w:hanging="360"/>
      </w:pPr>
      <w:rPr>
        <w:rFonts w:ascii="Wingdings" w:hAnsi="Wingdings" w:hint="default"/>
      </w:rPr>
    </w:lvl>
    <w:lvl w:ilvl="6" w:tplc="04090001" w:tentative="1">
      <w:start w:val="1"/>
      <w:numFmt w:val="bullet"/>
      <w:lvlText w:val=""/>
      <w:lvlJc w:val="left"/>
      <w:pPr>
        <w:ind w:left="5351" w:hanging="360"/>
      </w:pPr>
      <w:rPr>
        <w:rFonts w:ascii="Symbol" w:hAnsi="Symbol" w:hint="default"/>
      </w:rPr>
    </w:lvl>
    <w:lvl w:ilvl="7" w:tplc="04090003" w:tentative="1">
      <w:start w:val="1"/>
      <w:numFmt w:val="bullet"/>
      <w:lvlText w:val="o"/>
      <w:lvlJc w:val="left"/>
      <w:pPr>
        <w:ind w:left="6071" w:hanging="360"/>
      </w:pPr>
      <w:rPr>
        <w:rFonts w:ascii="Courier New" w:hAnsi="Courier New" w:cs="Courier New" w:hint="default"/>
      </w:rPr>
    </w:lvl>
    <w:lvl w:ilvl="8" w:tplc="04090005" w:tentative="1">
      <w:start w:val="1"/>
      <w:numFmt w:val="bullet"/>
      <w:lvlText w:val=""/>
      <w:lvlJc w:val="left"/>
      <w:pPr>
        <w:ind w:left="6791" w:hanging="360"/>
      </w:pPr>
      <w:rPr>
        <w:rFonts w:ascii="Wingdings" w:hAnsi="Wingdings" w:hint="default"/>
      </w:rPr>
    </w:lvl>
  </w:abstractNum>
  <w:abstractNum w:abstractNumId="3" w15:restartNumberingAfterBreak="0">
    <w:nsid w:val="05F0661E"/>
    <w:multiLevelType w:val="hybridMultilevel"/>
    <w:tmpl w:val="9B3CF4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0E0213"/>
    <w:multiLevelType w:val="hybridMultilevel"/>
    <w:tmpl w:val="A1AEFA84"/>
    <w:lvl w:ilvl="0" w:tplc="04090001">
      <w:start w:val="1"/>
      <w:numFmt w:val="bullet"/>
      <w:lvlText w:val=""/>
      <w:lvlJc w:val="left"/>
      <w:pPr>
        <w:ind w:left="1031" w:hanging="360"/>
      </w:pPr>
      <w:rPr>
        <w:rFonts w:ascii="Symbol" w:hAnsi="Symbol" w:hint="default"/>
      </w:rPr>
    </w:lvl>
    <w:lvl w:ilvl="1" w:tplc="04090003" w:tentative="1">
      <w:start w:val="1"/>
      <w:numFmt w:val="bullet"/>
      <w:lvlText w:val="o"/>
      <w:lvlJc w:val="left"/>
      <w:pPr>
        <w:ind w:left="1751" w:hanging="360"/>
      </w:pPr>
      <w:rPr>
        <w:rFonts w:ascii="Courier New" w:hAnsi="Courier New" w:cs="Courier New" w:hint="default"/>
      </w:rPr>
    </w:lvl>
    <w:lvl w:ilvl="2" w:tplc="04090005" w:tentative="1">
      <w:start w:val="1"/>
      <w:numFmt w:val="bullet"/>
      <w:lvlText w:val=""/>
      <w:lvlJc w:val="left"/>
      <w:pPr>
        <w:ind w:left="2471" w:hanging="360"/>
      </w:pPr>
      <w:rPr>
        <w:rFonts w:ascii="Wingdings" w:hAnsi="Wingdings" w:hint="default"/>
      </w:rPr>
    </w:lvl>
    <w:lvl w:ilvl="3" w:tplc="04090001" w:tentative="1">
      <w:start w:val="1"/>
      <w:numFmt w:val="bullet"/>
      <w:lvlText w:val=""/>
      <w:lvlJc w:val="left"/>
      <w:pPr>
        <w:ind w:left="3191" w:hanging="360"/>
      </w:pPr>
      <w:rPr>
        <w:rFonts w:ascii="Symbol" w:hAnsi="Symbol" w:hint="default"/>
      </w:rPr>
    </w:lvl>
    <w:lvl w:ilvl="4" w:tplc="04090003" w:tentative="1">
      <w:start w:val="1"/>
      <w:numFmt w:val="bullet"/>
      <w:lvlText w:val="o"/>
      <w:lvlJc w:val="left"/>
      <w:pPr>
        <w:ind w:left="3911" w:hanging="360"/>
      </w:pPr>
      <w:rPr>
        <w:rFonts w:ascii="Courier New" w:hAnsi="Courier New" w:cs="Courier New" w:hint="default"/>
      </w:rPr>
    </w:lvl>
    <w:lvl w:ilvl="5" w:tplc="04090005" w:tentative="1">
      <w:start w:val="1"/>
      <w:numFmt w:val="bullet"/>
      <w:lvlText w:val=""/>
      <w:lvlJc w:val="left"/>
      <w:pPr>
        <w:ind w:left="4631" w:hanging="360"/>
      </w:pPr>
      <w:rPr>
        <w:rFonts w:ascii="Wingdings" w:hAnsi="Wingdings" w:hint="default"/>
      </w:rPr>
    </w:lvl>
    <w:lvl w:ilvl="6" w:tplc="04090001" w:tentative="1">
      <w:start w:val="1"/>
      <w:numFmt w:val="bullet"/>
      <w:lvlText w:val=""/>
      <w:lvlJc w:val="left"/>
      <w:pPr>
        <w:ind w:left="5351" w:hanging="360"/>
      </w:pPr>
      <w:rPr>
        <w:rFonts w:ascii="Symbol" w:hAnsi="Symbol" w:hint="default"/>
      </w:rPr>
    </w:lvl>
    <w:lvl w:ilvl="7" w:tplc="04090003" w:tentative="1">
      <w:start w:val="1"/>
      <w:numFmt w:val="bullet"/>
      <w:lvlText w:val="o"/>
      <w:lvlJc w:val="left"/>
      <w:pPr>
        <w:ind w:left="6071" w:hanging="360"/>
      </w:pPr>
      <w:rPr>
        <w:rFonts w:ascii="Courier New" w:hAnsi="Courier New" w:cs="Courier New" w:hint="default"/>
      </w:rPr>
    </w:lvl>
    <w:lvl w:ilvl="8" w:tplc="04090005" w:tentative="1">
      <w:start w:val="1"/>
      <w:numFmt w:val="bullet"/>
      <w:lvlText w:val=""/>
      <w:lvlJc w:val="left"/>
      <w:pPr>
        <w:ind w:left="6791" w:hanging="360"/>
      </w:pPr>
      <w:rPr>
        <w:rFonts w:ascii="Wingdings" w:hAnsi="Wingdings" w:hint="default"/>
      </w:rPr>
    </w:lvl>
  </w:abstractNum>
  <w:abstractNum w:abstractNumId="5" w15:restartNumberingAfterBreak="0">
    <w:nsid w:val="090B09E7"/>
    <w:multiLevelType w:val="hybridMultilevel"/>
    <w:tmpl w:val="3710D8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A3556E6"/>
    <w:multiLevelType w:val="hybridMultilevel"/>
    <w:tmpl w:val="1F1281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DA53207"/>
    <w:multiLevelType w:val="hybridMultilevel"/>
    <w:tmpl w:val="D89C936E"/>
    <w:lvl w:ilvl="0" w:tplc="04090001">
      <w:start w:val="1"/>
      <w:numFmt w:val="bullet"/>
      <w:lvlText w:val=""/>
      <w:lvlJc w:val="left"/>
      <w:pPr>
        <w:ind w:left="1031" w:hanging="360"/>
      </w:pPr>
      <w:rPr>
        <w:rFonts w:ascii="Symbol" w:hAnsi="Symbol" w:hint="default"/>
      </w:rPr>
    </w:lvl>
    <w:lvl w:ilvl="1" w:tplc="04090003" w:tentative="1">
      <w:start w:val="1"/>
      <w:numFmt w:val="bullet"/>
      <w:lvlText w:val="o"/>
      <w:lvlJc w:val="left"/>
      <w:pPr>
        <w:ind w:left="1751" w:hanging="360"/>
      </w:pPr>
      <w:rPr>
        <w:rFonts w:ascii="Courier New" w:hAnsi="Courier New" w:cs="Courier New" w:hint="default"/>
      </w:rPr>
    </w:lvl>
    <w:lvl w:ilvl="2" w:tplc="04090005" w:tentative="1">
      <w:start w:val="1"/>
      <w:numFmt w:val="bullet"/>
      <w:lvlText w:val=""/>
      <w:lvlJc w:val="left"/>
      <w:pPr>
        <w:ind w:left="2471" w:hanging="360"/>
      </w:pPr>
      <w:rPr>
        <w:rFonts w:ascii="Wingdings" w:hAnsi="Wingdings" w:hint="default"/>
      </w:rPr>
    </w:lvl>
    <w:lvl w:ilvl="3" w:tplc="04090001" w:tentative="1">
      <w:start w:val="1"/>
      <w:numFmt w:val="bullet"/>
      <w:lvlText w:val=""/>
      <w:lvlJc w:val="left"/>
      <w:pPr>
        <w:ind w:left="3191" w:hanging="360"/>
      </w:pPr>
      <w:rPr>
        <w:rFonts w:ascii="Symbol" w:hAnsi="Symbol" w:hint="default"/>
      </w:rPr>
    </w:lvl>
    <w:lvl w:ilvl="4" w:tplc="04090003" w:tentative="1">
      <w:start w:val="1"/>
      <w:numFmt w:val="bullet"/>
      <w:lvlText w:val="o"/>
      <w:lvlJc w:val="left"/>
      <w:pPr>
        <w:ind w:left="3911" w:hanging="360"/>
      </w:pPr>
      <w:rPr>
        <w:rFonts w:ascii="Courier New" w:hAnsi="Courier New" w:cs="Courier New" w:hint="default"/>
      </w:rPr>
    </w:lvl>
    <w:lvl w:ilvl="5" w:tplc="04090005" w:tentative="1">
      <w:start w:val="1"/>
      <w:numFmt w:val="bullet"/>
      <w:lvlText w:val=""/>
      <w:lvlJc w:val="left"/>
      <w:pPr>
        <w:ind w:left="4631" w:hanging="360"/>
      </w:pPr>
      <w:rPr>
        <w:rFonts w:ascii="Wingdings" w:hAnsi="Wingdings" w:hint="default"/>
      </w:rPr>
    </w:lvl>
    <w:lvl w:ilvl="6" w:tplc="04090001" w:tentative="1">
      <w:start w:val="1"/>
      <w:numFmt w:val="bullet"/>
      <w:lvlText w:val=""/>
      <w:lvlJc w:val="left"/>
      <w:pPr>
        <w:ind w:left="5351" w:hanging="360"/>
      </w:pPr>
      <w:rPr>
        <w:rFonts w:ascii="Symbol" w:hAnsi="Symbol" w:hint="default"/>
      </w:rPr>
    </w:lvl>
    <w:lvl w:ilvl="7" w:tplc="04090003" w:tentative="1">
      <w:start w:val="1"/>
      <w:numFmt w:val="bullet"/>
      <w:lvlText w:val="o"/>
      <w:lvlJc w:val="left"/>
      <w:pPr>
        <w:ind w:left="6071" w:hanging="360"/>
      </w:pPr>
      <w:rPr>
        <w:rFonts w:ascii="Courier New" w:hAnsi="Courier New" w:cs="Courier New" w:hint="default"/>
      </w:rPr>
    </w:lvl>
    <w:lvl w:ilvl="8" w:tplc="04090005" w:tentative="1">
      <w:start w:val="1"/>
      <w:numFmt w:val="bullet"/>
      <w:lvlText w:val=""/>
      <w:lvlJc w:val="left"/>
      <w:pPr>
        <w:ind w:left="6791" w:hanging="360"/>
      </w:pPr>
      <w:rPr>
        <w:rFonts w:ascii="Wingdings" w:hAnsi="Wingdings" w:hint="default"/>
      </w:rPr>
    </w:lvl>
  </w:abstractNum>
  <w:abstractNum w:abstractNumId="8" w15:restartNumberingAfterBreak="0">
    <w:nsid w:val="0DF05FD2"/>
    <w:multiLevelType w:val="hybridMultilevel"/>
    <w:tmpl w:val="AA368DE2"/>
    <w:lvl w:ilvl="0" w:tplc="04090001">
      <w:start w:val="1"/>
      <w:numFmt w:val="bullet"/>
      <w:lvlText w:val=""/>
      <w:lvlJc w:val="left"/>
      <w:pPr>
        <w:ind w:left="1031" w:hanging="360"/>
      </w:pPr>
      <w:rPr>
        <w:rFonts w:ascii="Symbol" w:hAnsi="Symbol" w:hint="default"/>
      </w:rPr>
    </w:lvl>
    <w:lvl w:ilvl="1" w:tplc="04090003" w:tentative="1">
      <w:start w:val="1"/>
      <w:numFmt w:val="bullet"/>
      <w:lvlText w:val="o"/>
      <w:lvlJc w:val="left"/>
      <w:pPr>
        <w:ind w:left="1751" w:hanging="360"/>
      </w:pPr>
      <w:rPr>
        <w:rFonts w:ascii="Courier New" w:hAnsi="Courier New" w:cs="Courier New" w:hint="default"/>
      </w:rPr>
    </w:lvl>
    <w:lvl w:ilvl="2" w:tplc="04090005" w:tentative="1">
      <w:start w:val="1"/>
      <w:numFmt w:val="bullet"/>
      <w:lvlText w:val=""/>
      <w:lvlJc w:val="left"/>
      <w:pPr>
        <w:ind w:left="2471" w:hanging="360"/>
      </w:pPr>
      <w:rPr>
        <w:rFonts w:ascii="Wingdings" w:hAnsi="Wingdings" w:hint="default"/>
      </w:rPr>
    </w:lvl>
    <w:lvl w:ilvl="3" w:tplc="04090001" w:tentative="1">
      <w:start w:val="1"/>
      <w:numFmt w:val="bullet"/>
      <w:lvlText w:val=""/>
      <w:lvlJc w:val="left"/>
      <w:pPr>
        <w:ind w:left="3191" w:hanging="360"/>
      </w:pPr>
      <w:rPr>
        <w:rFonts w:ascii="Symbol" w:hAnsi="Symbol" w:hint="default"/>
      </w:rPr>
    </w:lvl>
    <w:lvl w:ilvl="4" w:tplc="04090003" w:tentative="1">
      <w:start w:val="1"/>
      <w:numFmt w:val="bullet"/>
      <w:lvlText w:val="o"/>
      <w:lvlJc w:val="left"/>
      <w:pPr>
        <w:ind w:left="3911" w:hanging="360"/>
      </w:pPr>
      <w:rPr>
        <w:rFonts w:ascii="Courier New" w:hAnsi="Courier New" w:cs="Courier New" w:hint="default"/>
      </w:rPr>
    </w:lvl>
    <w:lvl w:ilvl="5" w:tplc="04090005" w:tentative="1">
      <w:start w:val="1"/>
      <w:numFmt w:val="bullet"/>
      <w:lvlText w:val=""/>
      <w:lvlJc w:val="left"/>
      <w:pPr>
        <w:ind w:left="4631" w:hanging="360"/>
      </w:pPr>
      <w:rPr>
        <w:rFonts w:ascii="Wingdings" w:hAnsi="Wingdings" w:hint="default"/>
      </w:rPr>
    </w:lvl>
    <w:lvl w:ilvl="6" w:tplc="04090001" w:tentative="1">
      <w:start w:val="1"/>
      <w:numFmt w:val="bullet"/>
      <w:lvlText w:val=""/>
      <w:lvlJc w:val="left"/>
      <w:pPr>
        <w:ind w:left="5351" w:hanging="360"/>
      </w:pPr>
      <w:rPr>
        <w:rFonts w:ascii="Symbol" w:hAnsi="Symbol" w:hint="default"/>
      </w:rPr>
    </w:lvl>
    <w:lvl w:ilvl="7" w:tplc="04090003" w:tentative="1">
      <w:start w:val="1"/>
      <w:numFmt w:val="bullet"/>
      <w:lvlText w:val="o"/>
      <w:lvlJc w:val="left"/>
      <w:pPr>
        <w:ind w:left="6071" w:hanging="360"/>
      </w:pPr>
      <w:rPr>
        <w:rFonts w:ascii="Courier New" w:hAnsi="Courier New" w:cs="Courier New" w:hint="default"/>
      </w:rPr>
    </w:lvl>
    <w:lvl w:ilvl="8" w:tplc="04090005" w:tentative="1">
      <w:start w:val="1"/>
      <w:numFmt w:val="bullet"/>
      <w:lvlText w:val=""/>
      <w:lvlJc w:val="left"/>
      <w:pPr>
        <w:ind w:left="6791" w:hanging="360"/>
      </w:pPr>
      <w:rPr>
        <w:rFonts w:ascii="Wingdings" w:hAnsi="Wingdings" w:hint="default"/>
      </w:rPr>
    </w:lvl>
  </w:abstractNum>
  <w:abstractNum w:abstractNumId="9" w15:restartNumberingAfterBreak="0">
    <w:nsid w:val="0EC24F35"/>
    <w:multiLevelType w:val="hybridMultilevel"/>
    <w:tmpl w:val="E1284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9C3D48"/>
    <w:multiLevelType w:val="hybridMultilevel"/>
    <w:tmpl w:val="87B232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C0D451C"/>
    <w:multiLevelType w:val="hybridMultilevel"/>
    <w:tmpl w:val="0DA261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22F2D8B"/>
    <w:multiLevelType w:val="hybridMultilevel"/>
    <w:tmpl w:val="EC9A8EB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27C6219E"/>
    <w:multiLevelType w:val="hybridMultilevel"/>
    <w:tmpl w:val="DF0095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8033A4A"/>
    <w:multiLevelType w:val="hybridMultilevel"/>
    <w:tmpl w:val="CE542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977F37"/>
    <w:multiLevelType w:val="hybridMultilevel"/>
    <w:tmpl w:val="EE7CA974"/>
    <w:lvl w:ilvl="0" w:tplc="745670C8">
      <w:start w:val="1"/>
      <w:numFmt w:val="decimal"/>
      <w:lvlText w:val="(%1)"/>
      <w:lvlJc w:val="left"/>
      <w:pPr>
        <w:ind w:left="1031" w:hanging="629"/>
        <w:jc w:val="right"/>
      </w:pPr>
      <w:rPr>
        <w:rFonts w:ascii="Calibri" w:eastAsia="Calibri" w:hAnsi="Calibri" w:cs="Calibri" w:hint="default"/>
        <w:spacing w:val="-1"/>
        <w:w w:val="99"/>
        <w:sz w:val="20"/>
        <w:szCs w:val="20"/>
        <w:lang w:val="en-US" w:eastAsia="en-US" w:bidi="ar-SA"/>
      </w:rPr>
    </w:lvl>
    <w:lvl w:ilvl="1" w:tplc="48DC9AE6">
      <w:numFmt w:val="bullet"/>
      <w:lvlText w:val="•"/>
      <w:lvlJc w:val="left"/>
      <w:pPr>
        <w:ind w:left="2000" w:hanging="629"/>
      </w:pPr>
      <w:rPr>
        <w:rFonts w:hint="default"/>
        <w:lang w:val="en-US" w:eastAsia="en-US" w:bidi="ar-SA"/>
      </w:rPr>
    </w:lvl>
    <w:lvl w:ilvl="2" w:tplc="F1D07610">
      <w:numFmt w:val="bullet"/>
      <w:lvlText w:val="•"/>
      <w:lvlJc w:val="left"/>
      <w:pPr>
        <w:ind w:left="2960" w:hanging="629"/>
      </w:pPr>
      <w:rPr>
        <w:rFonts w:hint="default"/>
        <w:lang w:val="en-US" w:eastAsia="en-US" w:bidi="ar-SA"/>
      </w:rPr>
    </w:lvl>
    <w:lvl w:ilvl="3" w:tplc="A04A9EDE">
      <w:numFmt w:val="bullet"/>
      <w:lvlText w:val="•"/>
      <w:lvlJc w:val="left"/>
      <w:pPr>
        <w:ind w:left="3920" w:hanging="629"/>
      </w:pPr>
      <w:rPr>
        <w:rFonts w:hint="default"/>
        <w:lang w:val="en-US" w:eastAsia="en-US" w:bidi="ar-SA"/>
      </w:rPr>
    </w:lvl>
    <w:lvl w:ilvl="4" w:tplc="4C48B63E">
      <w:numFmt w:val="bullet"/>
      <w:lvlText w:val="•"/>
      <w:lvlJc w:val="left"/>
      <w:pPr>
        <w:ind w:left="4880" w:hanging="629"/>
      </w:pPr>
      <w:rPr>
        <w:rFonts w:hint="default"/>
        <w:lang w:val="en-US" w:eastAsia="en-US" w:bidi="ar-SA"/>
      </w:rPr>
    </w:lvl>
    <w:lvl w:ilvl="5" w:tplc="F90CDAAC">
      <w:numFmt w:val="bullet"/>
      <w:lvlText w:val="•"/>
      <w:lvlJc w:val="left"/>
      <w:pPr>
        <w:ind w:left="5840" w:hanging="629"/>
      </w:pPr>
      <w:rPr>
        <w:rFonts w:hint="default"/>
        <w:lang w:val="en-US" w:eastAsia="en-US" w:bidi="ar-SA"/>
      </w:rPr>
    </w:lvl>
    <w:lvl w:ilvl="6" w:tplc="8B80423E">
      <w:numFmt w:val="bullet"/>
      <w:lvlText w:val="•"/>
      <w:lvlJc w:val="left"/>
      <w:pPr>
        <w:ind w:left="6800" w:hanging="629"/>
      </w:pPr>
      <w:rPr>
        <w:rFonts w:hint="default"/>
        <w:lang w:val="en-US" w:eastAsia="en-US" w:bidi="ar-SA"/>
      </w:rPr>
    </w:lvl>
    <w:lvl w:ilvl="7" w:tplc="D85A8E4E">
      <w:numFmt w:val="bullet"/>
      <w:lvlText w:val="•"/>
      <w:lvlJc w:val="left"/>
      <w:pPr>
        <w:ind w:left="7760" w:hanging="629"/>
      </w:pPr>
      <w:rPr>
        <w:rFonts w:hint="default"/>
        <w:lang w:val="en-US" w:eastAsia="en-US" w:bidi="ar-SA"/>
      </w:rPr>
    </w:lvl>
    <w:lvl w:ilvl="8" w:tplc="B4B40DDA">
      <w:numFmt w:val="bullet"/>
      <w:lvlText w:val="•"/>
      <w:lvlJc w:val="left"/>
      <w:pPr>
        <w:ind w:left="8720" w:hanging="629"/>
      </w:pPr>
      <w:rPr>
        <w:rFonts w:hint="default"/>
        <w:lang w:val="en-US" w:eastAsia="en-US" w:bidi="ar-SA"/>
      </w:rPr>
    </w:lvl>
  </w:abstractNum>
  <w:abstractNum w:abstractNumId="16" w15:restartNumberingAfterBreak="0">
    <w:nsid w:val="2D5260CD"/>
    <w:multiLevelType w:val="hybridMultilevel"/>
    <w:tmpl w:val="DCDC7482"/>
    <w:lvl w:ilvl="0" w:tplc="04090001">
      <w:start w:val="1"/>
      <w:numFmt w:val="bullet"/>
      <w:lvlText w:val=""/>
      <w:lvlJc w:val="left"/>
      <w:pPr>
        <w:ind w:left="1031" w:hanging="360"/>
      </w:pPr>
      <w:rPr>
        <w:rFonts w:ascii="Symbol" w:hAnsi="Symbol" w:hint="default"/>
      </w:rPr>
    </w:lvl>
    <w:lvl w:ilvl="1" w:tplc="04090003" w:tentative="1">
      <w:start w:val="1"/>
      <w:numFmt w:val="bullet"/>
      <w:lvlText w:val="o"/>
      <w:lvlJc w:val="left"/>
      <w:pPr>
        <w:ind w:left="1751" w:hanging="360"/>
      </w:pPr>
      <w:rPr>
        <w:rFonts w:ascii="Courier New" w:hAnsi="Courier New" w:cs="Courier New" w:hint="default"/>
      </w:rPr>
    </w:lvl>
    <w:lvl w:ilvl="2" w:tplc="04090005" w:tentative="1">
      <w:start w:val="1"/>
      <w:numFmt w:val="bullet"/>
      <w:lvlText w:val=""/>
      <w:lvlJc w:val="left"/>
      <w:pPr>
        <w:ind w:left="2471" w:hanging="360"/>
      </w:pPr>
      <w:rPr>
        <w:rFonts w:ascii="Wingdings" w:hAnsi="Wingdings" w:hint="default"/>
      </w:rPr>
    </w:lvl>
    <w:lvl w:ilvl="3" w:tplc="04090001" w:tentative="1">
      <w:start w:val="1"/>
      <w:numFmt w:val="bullet"/>
      <w:lvlText w:val=""/>
      <w:lvlJc w:val="left"/>
      <w:pPr>
        <w:ind w:left="3191" w:hanging="360"/>
      </w:pPr>
      <w:rPr>
        <w:rFonts w:ascii="Symbol" w:hAnsi="Symbol" w:hint="default"/>
      </w:rPr>
    </w:lvl>
    <w:lvl w:ilvl="4" w:tplc="04090003" w:tentative="1">
      <w:start w:val="1"/>
      <w:numFmt w:val="bullet"/>
      <w:lvlText w:val="o"/>
      <w:lvlJc w:val="left"/>
      <w:pPr>
        <w:ind w:left="3911" w:hanging="360"/>
      </w:pPr>
      <w:rPr>
        <w:rFonts w:ascii="Courier New" w:hAnsi="Courier New" w:cs="Courier New" w:hint="default"/>
      </w:rPr>
    </w:lvl>
    <w:lvl w:ilvl="5" w:tplc="04090005" w:tentative="1">
      <w:start w:val="1"/>
      <w:numFmt w:val="bullet"/>
      <w:lvlText w:val=""/>
      <w:lvlJc w:val="left"/>
      <w:pPr>
        <w:ind w:left="4631" w:hanging="360"/>
      </w:pPr>
      <w:rPr>
        <w:rFonts w:ascii="Wingdings" w:hAnsi="Wingdings" w:hint="default"/>
      </w:rPr>
    </w:lvl>
    <w:lvl w:ilvl="6" w:tplc="04090001" w:tentative="1">
      <w:start w:val="1"/>
      <w:numFmt w:val="bullet"/>
      <w:lvlText w:val=""/>
      <w:lvlJc w:val="left"/>
      <w:pPr>
        <w:ind w:left="5351" w:hanging="360"/>
      </w:pPr>
      <w:rPr>
        <w:rFonts w:ascii="Symbol" w:hAnsi="Symbol" w:hint="default"/>
      </w:rPr>
    </w:lvl>
    <w:lvl w:ilvl="7" w:tplc="04090003" w:tentative="1">
      <w:start w:val="1"/>
      <w:numFmt w:val="bullet"/>
      <w:lvlText w:val="o"/>
      <w:lvlJc w:val="left"/>
      <w:pPr>
        <w:ind w:left="6071" w:hanging="360"/>
      </w:pPr>
      <w:rPr>
        <w:rFonts w:ascii="Courier New" w:hAnsi="Courier New" w:cs="Courier New" w:hint="default"/>
      </w:rPr>
    </w:lvl>
    <w:lvl w:ilvl="8" w:tplc="04090005" w:tentative="1">
      <w:start w:val="1"/>
      <w:numFmt w:val="bullet"/>
      <w:lvlText w:val=""/>
      <w:lvlJc w:val="left"/>
      <w:pPr>
        <w:ind w:left="6791" w:hanging="360"/>
      </w:pPr>
      <w:rPr>
        <w:rFonts w:ascii="Wingdings" w:hAnsi="Wingdings" w:hint="default"/>
      </w:rPr>
    </w:lvl>
  </w:abstractNum>
  <w:abstractNum w:abstractNumId="17" w15:restartNumberingAfterBreak="0">
    <w:nsid w:val="300735A8"/>
    <w:multiLevelType w:val="hybridMultilevel"/>
    <w:tmpl w:val="90A6D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0E4D3E"/>
    <w:multiLevelType w:val="hybridMultilevel"/>
    <w:tmpl w:val="0BC611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1936A00"/>
    <w:multiLevelType w:val="multilevel"/>
    <w:tmpl w:val="B4467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434CA0"/>
    <w:multiLevelType w:val="hybridMultilevel"/>
    <w:tmpl w:val="DA4C3FD8"/>
    <w:lvl w:ilvl="0" w:tplc="04090001">
      <w:start w:val="1"/>
      <w:numFmt w:val="bullet"/>
      <w:lvlText w:val=""/>
      <w:lvlJc w:val="left"/>
      <w:pPr>
        <w:ind w:left="1031" w:hanging="360"/>
      </w:pPr>
      <w:rPr>
        <w:rFonts w:ascii="Symbol" w:hAnsi="Symbol" w:hint="default"/>
      </w:rPr>
    </w:lvl>
    <w:lvl w:ilvl="1" w:tplc="04090003" w:tentative="1">
      <w:start w:val="1"/>
      <w:numFmt w:val="bullet"/>
      <w:lvlText w:val="o"/>
      <w:lvlJc w:val="left"/>
      <w:pPr>
        <w:ind w:left="1751" w:hanging="360"/>
      </w:pPr>
      <w:rPr>
        <w:rFonts w:ascii="Courier New" w:hAnsi="Courier New" w:cs="Courier New" w:hint="default"/>
      </w:rPr>
    </w:lvl>
    <w:lvl w:ilvl="2" w:tplc="04090005" w:tentative="1">
      <w:start w:val="1"/>
      <w:numFmt w:val="bullet"/>
      <w:lvlText w:val=""/>
      <w:lvlJc w:val="left"/>
      <w:pPr>
        <w:ind w:left="2471" w:hanging="360"/>
      </w:pPr>
      <w:rPr>
        <w:rFonts w:ascii="Wingdings" w:hAnsi="Wingdings" w:hint="default"/>
      </w:rPr>
    </w:lvl>
    <w:lvl w:ilvl="3" w:tplc="04090001" w:tentative="1">
      <w:start w:val="1"/>
      <w:numFmt w:val="bullet"/>
      <w:lvlText w:val=""/>
      <w:lvlJc w:val="left"/>
      <w:pPr>
        <w:ind w:left="3191" w:hanging="360"/>
      </w:pPr>
      <w:rPr>
        <w:rFonts w:ascii="Symbol" w:hAnsi="Symbol" w:hint="default"/>
      </w:rPr>
    </w:lvl>
    <w:lvl w:ilvl="4" w:tplc="04090003" w:tentative="1">
      <w:start w:val="1"/>
      <w:numFmt w:val="bullet"/>
      <w:lvlText w:val="o"/>
      <w:lvlJc w:val="left"/>
      <w:pPr>
        <w:ind w:left="3911" w:hanging="360"/>
      </w:pPr>
      <w:rPr>
        <w:rFonts w:ascii="Courier New" w:hAnsi="Courier New" w:cs="Courier New" w:hint="default"/>
      </w:rPr>
    </w:lvl>
    <w:lvl w:ilvl="5" w:tplc="04090005" w:tentative="1">
      <w:start w:val="1"/>
      <w:numFmt w:val="bullet"/>
      <w:lvlText w:val=""/>
      <w:lvlJc w:val="left"/>
      <w:pPr>
        <w:ind w:left="4631" w:hanging="360"/>
      </w:pPr>
      <w:rPr>
        <w:rFonts w:ascii="Wingdings" w:hAnsi="Wingdings" w:hint="default"/>
      </w:rPr>
    </w:lvl>
    <w:lvl w:ilvl="6" w:tplc="04090001" w:tentative="1">
      <w:start w:val="1"/>
      <w:numFmt w:val="bullet"/>
      <w:lvlText w:val=""/>
      <w:lvlJc w:val="left"/>
      <w:pPr>
        <w:ind w:left="5351" w:hanging="360"/>
      </w:pPr>
      <w:rPr>
        <w:rFonts w:ascii="Symbol" w:hAnsi="Symbol" w:hint="default"/>
      </w:rPr>
    </w:lvl>
    <w:lvl w:ilvl="7" w:tplc="04090003" w:tentative="1">
      <w:start w:val="1"/>
      <w:numFmt w:val="bullet"/>
      <w:lvlText w:val="o"/>
      <w:lvlJc w:val="left"/>
      <w:pPr>
        <w:ind w:left="6071" w:hanging="360"/>
      </w:pPr>
      <w:rPr>
        <w:rFonts w:ascii="Courier New" w:hAnsi="Courier New" w:cs="Courier New" w:hint="default"/>
      </w:rPr>
    </w:lvl>
    <w:lvl w:ilvl="8" w:tplc="04090005" w:tentative="1">
      <w:start w:val="1"/>
      <w:numFmt w:val="bullet"/>
      <w:lvlText w:val=""/>
      <w:lvlJc w:val="left"/>
      <w:pPr>
        <w:ind w:left="6791" w:hanging="360"/>
      </w:pPr>
      <w:rPr>
        <w:rFonts w:ascii="Wingdings" w:hAnsi="Wingdings" w:hint="default"/>
      </w:rPr>
    </w:lvl>
  </w:abstractNum>
  <w:abstractNum w:abstractNumId="21" w15:restartNumberingAfterBreak="0">
    <w:nsid w:val="43EF597A"/>
    <w:multiLevelType w:val="hybridMultilevel"/>
    <w:tmpl w:val="DD8A7E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A863475"/>
    <w:multiLevelType w:val="hybridMultilevel"/>
    <w:tmpl w:val="2FEE08C0"/>
    <w:lvl w:ilvl="0" w:tplc="04090001">
      <w:start w:val="1"/>
      <w:numFmt w:val="bullet"/>
      <w:lvlText w:val=""/>
      <w:lvlJc w:val="left"/>
      <w:pPr>
        <w:ind w:left="1030" w:hanging="360"/>
      </w:pPr>
      <w:rPr>
        <w:rFonts w:ascii="Symbol" w:hAnsi="Symbol" w:hint="default"/>
      </w:rPr>
    </w:lvl>
    <w:lvl w:ilvl="1" w:tplc="04090003" w:tentative="1">
      <w:start w:val="1"/>
      <w:numFmt w:val="bullet"/>
      <w:lvlText w:val="o"/>
      <w:lvlJc w:val="left"/>
      <w:pPr>
        <w:ind w:left="1750" w:hanging="360"/>
      </w:pPr>
      <w:rPr>
        <w:rFonts w:ascii="Courier New" w:hAnsi="Courier New" w:cs="Courier New" w:hint="default"/>
      </w:rPr>
    </w:lvl>
    <w:lvl w:ilvl="2" w:tplc="04090005" w:tentative="1">
      <w:start w:val="1"/>
      <w:numFmt w:val="bullet"/>
      <w:lvlText w:val=""/>
      <w:lvlJc w:val="left"/>
      <w:pPr>
        <w:ind w:left="2470" w:hanging="360"/>
      </w:pPr>
      <w:rPr>
        <w:rFonts w:ascii="Wingdings" w:hAnsi="Wingdings" w:hint="default"/>
      </w:rPr>
    </w:lvl>
    <w:lvl w:ilvl="3" w:tplc="04090001" w:tentative="1">
      <w:start w:val="1"/>
      <w:numFmt w:val="bullet"/>
      <w:lvlText w:val=""/>
      <w:lvlJc w:val="left"/>
      <w:pPr>
        <w:ind w:left="3190" w:hanging="360"/>
      </w:pPr>
      <w:rPr>
        <w:rFonts w:ascii="Symbol" w:hAnsi="Symbol" w:hint="default"/>
      </w:rPr>
    </w:lvl>
    <w:lvl w:ilvl="4" w:tplc="04090003" w:tentative="1">
      <w:start w:val="1"/>
      <w:numFmt w:val="bullet"/>
      <w:lvlText w:val="o"/>
      <w:lvlJc w:val="left"/>
      <w:pPr>
        <w:ind w:left="3910" w:hanging="360"/>
      </w:pPr>
      <w:rPr>
        <w:rFonts w:ascii="Courier New" w:hAnsi="Courier New" w:cs="Courier New" w:hint="default"/>
      </w:rPr>
    </w:lvl>
    <w:lvl w:ilvl="5" w:tplc="04090005" w:tentative="1">
      <w:start w:val="1"/>
      <w:numFmt w:val="bullet"/>
      <w:lvlText w:val=""/>
      <w:lvlJc w:val="left"/>
      <w:pPr>
        <w:ind w:left="4630" w:hanging="360"/>
      </w:pPr>
      <w:rPr>
        <w:rFonts w:ascii="Wingdings" w:hAnsi="Wingdings" w:hint="default"/>
      </w:rPr>
    </w:lvl>
    <w:lvl w:ilvl="6" w:tplc="04090001" w:tentative="1">
      <w:start w:val="1"/>
      <w:numFmt w:val="bullet"/>
      <w:lvlText w:val=""/>
      <w:lvlJc w:val="left"/>
      <w:pPr>
        <w:ind w:left="5350" w:hanging="360"/>
      </w:pPr>
      <w:rPr>
        <w:rFonts w:ascii="Symbol" w:hAnsi="Symbol" w:hint="default"/>
      </w:rPr>
    </w:lvl>
    <w:lvl w:ilvl="7" w:tplc="04090003" w:tentative="1">
      <w:start w:val="1"/>
      <w:numFmt w:val="bullet"/>
      <w:lvlText w:val="o"/>
      <w:lvlJc w:val="left"/>
      <w:pPr>
        <w:ind w:left="6070" w:hanging="360"/>
      </w:pPr>
      <w:rPr>
        <w:rFonts w:ascii="Courier New" w:hAnsi="Courier New" w:cs="Courier New" w:hint="default"/>
      </w:rPr>
    </w:lvl>
    <w:lvl w:ilvl="8" w:tplc="04090005" w:tentative="1">
      <w:start w:val="1"/>
      <w:numFmt w:val="bullet"/>
      <w:lvlText w:val=""/>
      <w:lvlJc w:val="left"/>
      <w:pPr>
        <w:ind w:left="6790" w:hanging="360"/>
      </w:pPr>
      <w:rPr>
        <w:rFonts w:ascii="Wingdings" w:hAnsi="Wingdings" w:hint="default"/>
      </w:rPr>
    </w:lvl>
  </w:abstractNum>
  <w:abstractNum w:abstractNumId="23" w15:restartNumberingAfterBreak="0">
    <w:nsid w:val="4D284E4C"/>
    <w:multiLevelType w:val="hybridMultilevel"/>
    <w:tmpl w:val="E0607C12"/>
    <w:lvl w:ilvl="0" w:tplc="04090001">
      <w:start w:val="1"/>
      <w:numFmt w:val="bullet"/>
      <w:lvlText w:val=""/>
      <w:lvlJc w:val="left"/>
      <w:pPr>
        <w:ind w:left="1031" w:hanging="360"/>
      </w:pPr>
      <w:rPr>
        <w:rFonts w:ascii="Symbol" w:hAnsi="Symbol" w:hint="default"/>
      </w:rPr>
    </w:lvl>
    <w:lvl w:ilvl="1" w:tplc="04090003" w:tentative="1">
      <w:start w:val="1"/>
      <w:numFmt w:val="bullet"/>
      <w:lvlText w:val="o"/>
      <w:lvlJc w:val="left"/>
      <w:pPr>
        <w:ind w:left="1751" w:hanging="360"/>
      </w:pPr>
      <w:rPr>
        <w:rFonts w:ascii="Courier New" w:hAnsi="Courier New" w:cs="Courier New" w:hint="default"/>
      </w:rPr>
    </w:lvl>
    <w:lvl w:ilvl="2" w:tplc="04090005" w:tentative="1">
      <w:start w:val="1"/>
      <w:numFmt w:val="bullet"/>
      <w:lvlText w:val=""/>
      <w:lvlJc w:val="left"/>
      <w:pPr>
        <w:ind w:left="2471" w:hanging="360"/>
      </w:pPr>
      <w:rPr>
        <w:rFonts w:ascii="Wingdings" w:hAnsi="Wingdings" w:hint="default"/>
      </w:rPr>
    </w:lvl>
    <w:lvl w:ilvl="3" w:tplc="04090001" w:tentative="1">
      <w:start w:val="1"/>
      <w:numFmt w:val="bullet"/>
      <w:lvlText w:val=""/>
      <w:lvlJc w:val="left"/>
      <w:pPr>
        <w:ind w:left="3191" w:hanging="360"/>
      </w:pPr>
      <w:rPr>
        <w:rFonts w:ascii="Symbol" w:hAnsi="Symbol" w:hint="default"/>
      </w:rPr>
    </w:lvl>
    <w:lvl w:ilvl="4" w:tplc="04090003" w:tentative="1">
      <w:start w:val="1"/>
      <w:numFmt w:val="bullet"/>
      <w:lvlText w:val="o"/>
      <w:lvlJc w:val="left"/>
      <w:pPr>
        <w:ind w:left="3911" w:hanging="360"/>
      </w:pPr>
      <w:rPr>
        <w:rFonts w:ascii="Courier New" w:hAnsi="Courier New" w:cs="Courier New" w:hint="default"/>
      </w:rPr>
    </w:lvl>
    <w:lvl w:ilvl="5" w:tplc="04090005" w:tentative="1">
      <w:start w:val="1"/>
      <w:numFmt w:val="bullet"/>
      <w:lvlText w:val=""/>
      <w:lvlJc w:val="left"/>
      <w:pPr>
        <w:ind w:left="4631" w:hanging="360"/>
      </w:pPr>
      <w:rPr>
        <w:rFonts w:ascii="Wingdings" w:hAnsi="Wingdings" w:hint="default"/>
      </w:rPr>
    </w:lvl>
    <w:lvl w:ilvl="6" w:tplc="04090001" w:tentative="1">
      <w:start w:val="1"/>
      <w:numFmt w:val="bullet"/>
      <w:lvlText w:val=""/>
      <w:lvlJc w:val="left"/>
      <w:pPr>
        <w:ind w:left="5351" w:hanging="360"/>
      </w:pPr>
      <w:rPr>
        <w:rFonts w:ascii="Symbol" w:hAnsi="Symbol" w:hint="default"/>
      </w:rPr>
    </w:lvl>
    <w:lvl w:ilvl="7" w:tplc="04090003" w:tentative="1">
      <w:start w:val="1"/>
      <w:numFmt w:val="bullet"/>
      <w:lvlText w:val="o"/>
      <w:lvlJc w:val="left"/>
      <w:pPr>
        <w:ind w:left="6071" w:hanging="360"/>
      </w:pPr>
      <w:rPr>
        <w:rFonts w:ascii="Courier New" w:hAnsi="Courier New" w:cs="Courier New" w:hint="default"/>
      </w:rPr>
    </w:lvl>
    <w:lvl w:ilvl="8" w:tplc="04090005" w:tentative="1">
      <w:start w:val="1"/>
      <w:numFmt w:val="bullet"/>
      <w:lvlText w:val=""/>
      <w:lvlJc w:val="left"/>
      <w:pPr>
        <w:ind w:left="6791" w:hanging="360"/>
      </w:pPr>
      <w:rPr>
        <w:rFonts w:ascii="Wingdings" w:hAnsi="Wingdings" w:hint="default"/>
      </w:rPr>
    </w:lvl>
  </w:abstractNum>
  <w:abstractNum w:abstractNumId="24" w15:restartNumberingAfterBreak="0">
    <w:nsid w:val="4D673589"/>
    <w:multiLevelType w:val="hybridMultilevel"/>
    <w:tmpl w:val="DB4A2B5C"/>
    <w:lvl w:ilvl="0" w:tplc="BFB0461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F36144"/>
    <w:multiLevelType w:val="hybridMultilevel"/>
    <w:tmpl w:val="83E67CF0"/>
    <w:lvl w:ilvl="0" w:tplc="04090001">
      <w:start w:val="1"/>
      <w:numFmt w:val="bullet"/>
      <w:lvlText w:val=""/>
      <w:lvlJc w:val="left"/>
      <w:pPr>
        <w:ind w:left="1031" w:hanging="360"/>
      </w:pPr>
      <w:rPr>
        <w:rFonts w:ascii="Symbol" w:hAnsi="Symbol" w:hint="default"/>
      </w:rPr>
    </w:lvl>
    <w:lvl w:ilvl="1" w:tplc="04090003" w:tentative="1">
      <w:start w:val="1"/>
      <w:numFmt w:val="bullet"/>
      <w:lvlText w:val="o"/>
      <w:lvlJc w:val="left"/>
      <w:pPr>
        <w:ind w:left="1751" w:hanging="360"/>
      </w:pPr>
      <w:rPr>
        <w:rFonts w:ascii="Courier New" w:hAnsi="Courier New" w:cs="Courier New" w:hint="default"/>
      </w:rPr>
    </w:lvl>
    <w:lvl w:ilvl="2" w:tplc="04090005" w:tentative="1">
      <w:start w:val="1"/>
      <w:numFmt w:val="bullet"/>
      <w:lvlText w:val=""/>
      <w:lvlJc w:val="left"/>
      <w:pPr>
        <w:ind w:left="2471" w:hanging="360"/>
      </w:pPr>
      <w:rPr>
        <w:rFonts w:ascii="Wingdings" w:hAnsi="Wingdings" w:hint="default"/>
      </w:rPr>
    </w:lvl>
    <w:lvl w:ilvl="3" w:tplc="04090001" w:tentative="1">
      <w:start w:val="1"/>
      <w:numFmt w:val="bullet"/>
      <w:lvlText w:val=""/>
      <w:lvlJc w:val="left"/>
      <w:pPr>
        <w:ind w:left="3191" w:hanging="360"/>
      </w:pPr>
      <w:rPr>
        <w:rFonts w:ascii="Symbol" w:hAnsi="Symbol" w:hint="default"/>
      </w:rPr>
    </w:lvl>
    <w:lvl w:ilvl="4" w:tplc="04090003" w:tentative="1">
      <w:start w:val="1"/>
      <w:numFmt w:val="bullet"/>
      <w:lvlText w:val="o"/>
      <w:lvlJc w:val="left"/>
      <w:pPr>
        <w:ind w:left="3911" w:hanging="360"/>
      </w:pPr>
      <w:rPr>
        <w:rFonts w:ascii="Courier New" w:hAnsi="Courier New" w:cs="Courier New" w:hint="default"/>
      </w:rPr>
    </w:lvl>
    <w:lvl w:ilvl="5" w:tplc="04090005" w:tentative="1">
      <w:start w:val="1"/>
      <w:numFmt w:val="bullet"/>
      <w:lvlText w:val=""/>
      <w:lvlJc w:val="left"/>
      <w:pPr>
        <w:ind w:left="4631" w:hanging="360"/>
      </w:pPr>
      <w:rPr>
        <w:rFonts w:ascii="Wingdings" w:hAnsi="Wingdings" w:hint="default"/>
      </w:rPr>
    </w:lvl>
    <w:lvl w:ilvl="6" w:tplc="04090001" w:tentative="1">
      <w:start w:val="1"/>
      <w:numFmt w:val="bullet"/>
      <w:lvlText w:val=""/>
      <w:lvlJc w:val="left"/>
      <w:pPr>
        <w:ind w:left="5351" w:hanging="360"/>
      </w:pPr>
      <w:rPr>
        <w:rFonts w:ascii="Symbol" w:hAnsi="Symbol" w:hint="default"/>
      </w:rPr>
    </w:lvl>
    <w:lvl w:ilvl="7" w:tplc="04090003" w:tentative="1">
      <w:start w:val="1"/>
      <w:numFmt w:val="bullet"/>
      <w:lvlText w:val="o"/>
      <w:lvlJc w:val="left"/>
      <w:pPr>
        <w:ind w:left="6071" w:hanging="360"/>
      </w:pPr>
      <w:rPr>
        <w:rFonts w:ascii="Courier New" w:hAnsi="Courier New" w:cs="Courier New" w:hint="default"/>
      </w:rPr>
    </w:lvl>
    <w:lvl w:ilvl="8" w:tplc="04090005" w:tentative="1">
      <w:start w:val="1"/>
      <w:numFmt w:val="bullet"/>
      <w:lvlText w:val=""/>
      <w:lvlJc w:val="left"/>
      <w:pPr>
        <w:ind w:left="6791" w:hanging="360"/>
      </w:pPr>
      <w:rPr>
        <w:rFonts w:ascii="Wingdings" w:hAnsi="Wingdings" w:hint="default"/>
      </w:rPr>
    </w:lvl>
  </w:abstractNum>
  <w:abstractNum w:abstractNumId="26" w15:restartNumberingAfterBreak="0">
    <w:nsid w:val="57575C55"/>
    <w:multiLevelType w:val="hybridMultilevel"/>
    <w:tmpl w:val="01EC0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A2316C"/>
    <w:multiLevelType w:val="hybridMultilevel"/>
    <w:tmpl w:val="6A2A5234"/>
    <w:lvl w:ilvl="0" w:tplc="04090001">
      <w:start w:val="1"/>
      <w:numFmt w:val="bullet"/>
      <w:lvlText w:val=""/>
      <w:lvlJc w:val="left"/>
      <w:pPr>
        <w:ind w:left="918" w:hanging="360"/>
      </w:pPr>
      <w:rPr>
        <w:rFonts w:ascii="Symbol" w:hAnsi="Symbol" w:hint="default"/>
      </w:rPr>
    </w:lvl>
    <w:lvl w:ilvl="1" w:tplc="04090003" w:tentative="1">
      <w:start w:val="1"/>
      <w:numFmt w:val="bullet"/>
      <w:lvlText w:val="o"/>
      <w:lvlJc w:val="left"/>
      <w:pPr>
        <w:ind w:left="1638" w:hanging="360"/>
      </w:pPr>
      <w:rPr>
        <w:rFonts w:ascii="Courier New" w:hAnsi="Courier New" w:cs="Courier New" w:hint="default"/>
      </w:rPr>
    </w:lvl>
    <w:lvl w:ilvl="2" w:tplc="04090005" w:tentative="1">
      <w:start w:val="1"/>
      <w:numFmt w:val="bullet"/>
      <w:lvlText w:val=""/>
      <w:lvlJc w:val="left"/>
      <w:pPr>
        <w:ind w:left="2358" w:hanging="360"/>
      </w:pPr>
      <w:rPr>
        <w:rFonts w:ascii="Wingdings" w:hAnsi="Wingdings" w:hint="default"/>
      </w:rPr>
    </w:lvl>
    <w:lvl w:ilvl="3" w:tplc="04090001" w:tentative="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abstractNum w:abstractNumId="28" w15:restartNumberingAfterBreak="0">
    <w:nsid w:val="67043E87"/>
    <w:multiLevelType w:val="hybridMultilevel"/>
    <w:tmpl w:val="178EE154"/>
    <w:lvl w:ilvl="0" w:tplc="EEC488DA">
      <w:start w:val="1"/>
      <w:numFmt w:val="decimal"/>
      <w:lvlText w:val="%1)"/>
      <w:lvlJc w:val="left"/>
      <w:pPr>
        <w:ind w:left="311" w:hanging="214"/>
      </w:pPr>
      <w:rPr>
        <w:rFonts w:ascii="Calibri" w:eastAsia="Calibri" w:hAnsi="Calibri" w:cs="Calibri" w:hint="default"/>
        <w:b/>
        <w:bCs/>
        <w:w w:val="99"/>
        <w:sz w:val="20"/>
        <w:szCs w:val="20"/>
        <w:lang w:val="en-US" w:eastAsia="en-US" w:bidi="ar-SA"/>
      </w:rPr>
    </w:lvl>
    <w:lvl w:ilvl="1" w:tplc="A58678AA">
      <w:numFmt w:val="bullet"/>
      <w:lvlText w:val=""/>
      <w:lvlJc w:val="left"/>
      <w:pPr>
        <w:ind w:left="1031" w:hanging="360"/>
      </w:pPr>
      <w:rPr>
        <w:rFonts w:ascii="Symbol" w:eastAsia="Symbol" w:hAnsi="Symbol" w:cs="Symbol" w:hint="default"/>
        <w:w w:val="99"/>
        <w:sz w:val="20"/>
        <w:szCs w:val="20"/>
        <w:lang w:val="en-US" w:eastAsia="en-US" w:bidi="ar-SA"/>
      </w:rPr>
    </w:lvl>
    <w:lvl w:ilvl="2" w:tplc="B0D8B9DC">
      <w:numFmt w:val="bullet"/>
      <w:lvlText w:val="•"/>
      <w:lvlJc w:val="left"/>
      <w:pPr>
        <w:ind w:left="2106" w:hanging="360"/>
      </w:pPr>
      <w:rPr>
        <w:rFonts w:hint="default"/>
        <w:lang w:val="en-US" w:eastAsia="en-US" w:bidi="ar-SA"/>
      </w:rPr>
    </w:lvl>
    <w:lvl w:ilvl="3" w:tplc="9BB6272A">
      <w:numFmt w:val="bullet"/>
      <w:lvlText w:val="•"/>
      <w:lvlJc w:val="left"/>
      <w:pPr>
        <w:ind w:left="3173" w:hanging="360"/>
      </w:pPr>
      <w:rPr>
        <w:rFonts w:hint="default"/>
        <w:lang w:val="en-US" w:eastAsia="en-US" w:bidi="ar-SA"/>
      </w:rPr>
    </w:lvl>
    <w:lvl w:ilvl="4" w:tplc="E3C6DF74">
      <w:numFmt w:val="bullet"/>
      <w:lvlText w:val="•"/>
      <w:lvlJc w:val="left"/>
      <w:pPr>
        <w:ind w:left="4240" w:hanging="360"/>
      </w:pPr>
      <w:rPr>
        <w:rFonts w:hint="default"/>
        <w:lang w:val="en-US" w:eastAsia="en-US" w:bidi="ar-SA"/>
      </w:rPr>
    </w:lvl>
    <w:lvl w:ilvl="5" w:tplc="297CC820">
      <w:numFmt w:val="bullet"/>
      <w:lvlText w:val="•"/>
      <w:lvlJc w:val="left"/>
      <w:pPr>
        <w:ind w:left="5306" w:hanging="360"/>
      </w:pPr>
      <w:rPr>
        <w:rFonts w:hint="default"/>
        <w:lang w:val="en-US" w:eastAsia="en-US" w:bidi="ar-SA"/>
      </w:rPr>
    </w:lvl>
    <w:lvl w:ilvl="6" w:tplc="135E3F46">
      <w:numFmt w:val="bullet"/>
      <w:lvlText w:val="•"/>
      <w:lvlJc w:val="left"/>
      <w:pPr>
        <w:ind w:left="6373" w:hanging="360"/>
      </w:pPr>
      <w:rPr>
        <w:rFonts w:hint="default"/>
        <w:lang w:val="en-US" w:eastAsia="en-US" w:bidi="ar-SA"/>
      </w:rPr>
    </w:lvl>
    <w:lvl w:ilvl="7" w:tplc="E7BEF86A">
      <w:numFmt w:val="bullet"/>
      <w:lvlText w:val="•"/>
      <w:lvlJc w:val="left"/>
      <w:pPr>
        <w:ind w:left="7440" w:hanging="360"/>
      </w:pPr>
      <w:rPr>
        <w:rFonts w:hint="default"/>
        <w:lang w:val="en-US" w:eastAsia="en-US" w:bidi="ar-SA"/>
      </w:rPr>
    </w:lvl>
    <w:lvl w:ilvl="8" w:tplc="887A3ABC">
      <w:numFmt w:val="bullet"/>
      <w:lvlText w:val="•"/>
      <w:lvlJc w:val="left"/>
      <w:pPr>
        <w:ind w:left="8506" w:hanging="360"/>
      </w:pPr>
      <w:rPr>
        <w:rFonts w:hint="default"/>
        <w:lang w:val="en-US" w:eastAsia="en-US" w:bidi="ar-SA"/>
      </w:rPr>
    </w:lvl>
  </w:abstractNum>
  <w:abstractNum w:abstractNumId="29" w15:restartNumberingAfterBreak="0">
    <w:nsid w:val="67421365"/>
    <w:multiLevelType w:val="hybridMultilevel"/>
    <w:tmpl w:val="73785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AD7393"/>
    <w:multiLevelType w:val="hybridMultilevel"/>
    <w:tmpl w:val="34F068EC"/>
    <w:lvl w:ilvl="0" w:tplc="04090001">
      <w:start w:val="1"/>
      <w:numFmt w:val="bullet"/>
      <w:lvlText w:val=""/>
      <w:lvlJc w:val="left"/>
      <w:pPr>
        <w:ind w:left="1031" w:hanging="360"/>
      </w:pPr>
      <w:rPr>
        <w:rFonts w:ascii="Symbol" w:hAnsi="Symbol" w:hint="default"/>
      </w:rPr>
    </w:lvl>
    <w:lvl w:ilvl="1" w:tplc="04090003" w:tentative="1">
      <w:start w:val="1"/>
      <w:numFmt w:val="bullet"/>
      <w:lvlText w:val="o"/>
      <w:lvlJc w:val="left"/>
      <w:pPr>
        <w:ind w:left="1751" w:hanging="360"/>
      </w:pPr>
      <w:rPr>
        <w:rFonts w:ascii="Courier New" w:hAnsi="Courier New" w:cs="Courier New" w:hint="default"/>
      </w:rPr>
    </w:lvl>
    <w:lvl w:ilvl="2" w:tplc="04090005" w:tentative="1">
      <w:start w:val="1"/>
      <w:numFmt w:val="bullet"/>
      <w:lvlText w:val=""/>
      <w:lvlJc w:val="left"/>
      <w:pPr>
        <w:ind w:left="2471" w:hanging="360"/>
      </w:pPr>
      <w:rPr>
        <w:rFonts w:ascii="Wingdings" w:hAnsi="Wingdings" w:hint="default"/>
      </w:rPr>
    </w:lvl>
    <w:lvl w:ilvl="3" w:tplc="04090001" w:tentative="1">
      <w:start w:val="1"/>
      <w:numFmt w:val="bullet"/>
      <w:lvlText w:val=""/>
      <w:lvlJc w:val="left"/>
      <w:pPr>
        <w:ind w:left="3191" w:hanging="360"/>
      </w:pPr>
      <w:rPr>
        <w:rFonts w:ascii="Symbol" w:hAnsi="Symbol" w:hint="default"/>
      </w:rPr>
    </w:lvl>
    <w:lvl w:ilvl="4" w:tplc="04090003" w:tentative="1">
      <w:start w:val="1"/>
      <w:numFmt w:val="bullet"/>
      <w:lvlText w:val="o"/>
      <w:lvlJc w:val="left"/>
      <w:pPr>
        <w:ind w:left="3911" w:hanging="360"/>
      </w:pPr>
      <w:rPr>
        <w:rFonts w:ascii="Courier New" w:hAnsi="Courier New" w:cs="Courier New" w:hint="default"/>
      </w:rPr>
    </w:lvl>
    <w:lvl w:ilvl="5" w:tplc="04090005" w:tentative="1">
      <w:start w:val="1"/>
      <w:numFmt w:val="bullet"/>
      <w:lvlText w:val=""/>
      <w:lvlJc w:val="left"/>
      <w:pPr>
        <w:ind w:left="4631" w:hanging="360"/>
      </w:pPr>
      <w:rPr>
        <w:rFonts w:ascii="Wingdings" w:hAnsi="Wingdings" w:hint="default"/>
      </w:rPr>
    </w:lvl>
    <w:lvl w:ilvl="6" w:tplc="04090001" w:tentative="1">
      <w:start w:val="1"/>
      <w:numFmt w:val="bullet"/>
      <w:lvlText w:val=""/>
      <w:lvlJc w:val="left"/>
      <w:pPr>
        <w:ind w:left="5351" w:hanging="360"/>
      </w:pPr>
      <w:rPr>
        <w:rFonts w:ascii="Symbol" w:hAnsi="Symbol" w:hint="default"/>
      </w:rPr>
    </w:lvl>
    <w:lvl w:ilvl="7" w:tplc="04090003" w:tentative="1">
      <w:start w:val="1"/>
      <w:numFmt w:val="bullet"/>
      <w:lvlText w:val="o"/>
      <w:lvlJc w:val="left"/>
      <w:pPr>
        <w:ind w:left="6071" w:hanging="360"/>
      </w:pPr>
      <w:rPr>
        <w:rFonts w:ascii="Courier New" w:hAnsi="Courier New" w:cs="Courier New" w:hint="default"/>
      </w:rPr>
    </w:lvl>
    <w:lvl w:ilvl="8" w:tplc="04090005" w:tentative="1">
      <w:start w:val="1"/>
      <w:numFmt w:val="bullet"/>
      <w:lvlText w:val=""/>
      <w:lvlJc w:val="left"/>
      <w:pPr>
        <w:ind w:left="6791" w:hanging="360"/>
      </w:pPr>
      <w:rPr>
        <w:rFonts w:ascii="Wingdings" w:hAnsi="Wingdings" w:hint="default"/>
      </w:rPr>
    </w:lvl>
  </w:abstractNum>
  <w:abstractNum w:abstractNumId="31" w15:restartNumberingAfterBreak="0">
    <w:nsid w:val="692F7517"/>
    <w:multiLevelType w:val="hybridMultilevel"/>
    <w:tmpl w:val="8AA460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B572A16"/>
    <w:multiLevelType w:val="hybridMultilevel"/>
    <w:tmpl w:val="A32EA410"/>
    <w:lvl w:ilvl="0" w:tplc="04090001">
      <w:start w:val="1"/>
      <w:numFmt w:val="bullet"/>
      <w:lvlText w:val=""/>
      <w:lvlJc w:val="left"/>
      <w:pPr>
        <w:ind w:left="1031" w:hanging="360"/>
      </w:pPr>
      <w:rPr>
        <w:rFonts w:ascii="Symbol" w:hAnsi="Symbol" w:hint="default"/>
      </w:rPr>
    </w:lvl>
    <w:lvl w:ilvl="1" w:tplc="04090003" w:tentative="1">
      <w:start w:val="1"/>
      <w:numFmt w:val="bullet"/>
      <w:lvlText w:val="o"/>
      <w:lvlJc w:val="left"/>
      <w:pPr>
        <w:ind w:left="1751" w:hanging="360"/>
      </w:pPr>
      <w:rPr>
        <w:rFonts w:ascii="Courier New" w:hAnsi="Courier New" w:cs="Courier New" w:hint="default"/>
      </w:rPr>
    </w:lvl>
    <w:lvl w:ilvl="2" w:tplc="04090005" w:tentative="1">
      <w:start w:val="1"/>
      <w:numFmt w:val="bullet"/>
      <w:lvlText w:val=""/>
      <w:lvlJc w:val="left"/>
      <w:pPr>
        <w:ind w:left="2471" w:hanging="360"/>
      </w:pPr>
      <w:rPr>
        <w:rFonts w:ascii="Wingdings" w:hAnsi="Wingdings" w:hint="default"/>
      </w:rPr>
    </w:lvl>
    <w:lvl w:ilvl="3" w:tplc="04090001" w:tentative="1">
      <w:start w:val="1"/>
      <w:numFmt w:val="bullet"/>
      <w:lvlText w:val=""/>
      <w:lvlJc w:val="left"/>
      <w:pPr>
        <w:ind w:left="3191" w:hanging="360"/>
      </w:pPr>
      <w:rPr>
        <w:rFonts w:ascii="Symbol" w:hAnsi="Symbol" w:hint="default"/>
      </w:rPr>
    </w:lvl>
    <w:lvl w:ilvl="4" w:tplc="04090003" w:tentative="1">
      <w:start w:val="1"/>
      <w:numFmt w:val="bullet"/>
      <w:lvlText w:val="o"/>
      <w:lvlJc w:val="left"/>
      <w:pPr>
        <w:ind w:left="3911" w:hanging="360"/>
      </w:pPr>
      <w:rPr>
        <w:rFonts w:ascii="Courier New" w:hAnsi="Courier New" w:cs="Courier New" w:hint="default"/>
      </w:rPr>
    </w:lvl>
    <w:lvl w:ilvl="5" w:tplc="04090005" w:tentative="1">
      <w:start w:val="1"/>
      <w:numFmt w:val="bullet"/>
      <w:lvlText w:val=""/>
      <w:lvlJc w:val="left"/>
      <w:pPr>
        <w:ind w:left="4631" w:hanging="360"/>
      </w:pPr>
      <w:rPr>
        <w:rFonts w:ascii="Wingdings" w:hAnsi="Wingdings" w:hint="default"/>
      </w:rPr>
    </w:lvl>
    <w:lvl w:ilvl="6" w:tplc="04090001" w:tentative="1">
      <w:start w:val="1"/>
      <w:numFmt w:val="bullet"/>
      <w:lvlText w:val=""/>
      <w:lvlJc w:val="left"/>
      <w:pPr>
        <w:ind w:left="5351" w:hanging="360"/>
      </w:pPr>
      <w:rPr>
        <w:rFonts w:ascii="Symbol" w:hAnsi="Symbol" w:hint="default"/>
      </w:rPr>
    </w:lvl>
    <w:lvl w:ilvl="7" w:tplc="04090003" w:tentative="1">
      <w:start w:val="1"/>
      <w:numFmt w:val="bullet"/>
      <w:lvlText w:val="o"/>
      <w:lvlJc w:val="left"/>
      <w:pPr>
        <w:ind w:left="6071" w:hanging="360"/>
      </w:pPr>
      <w:rPr>
        <w:rFonts w:ascii="Courier New" w:hAnsi="Courier New" w:cs="Courier New" w:hint="default"/>
      </w:rPr>
    </w:lvl>
    <w:lvl w:ilvl="8" w:tplc="04090005" w:tentative="1">
      <w:start w:val="1"/>
      <w:numFmt w:val="bullet"/>
      <w:lvlText w:val=""/>
      <w:lvlJc w:val="left"/>
      <w:pPr>
        <w:ind w:left="6791" w:hanging="360"/>
      </w:pPr>
      <w:rPr>
        <w:rFonts w:ascii="Wingdings" w:hAnsi="Wingdings" w:hint="default"/>
      </w:rPr>
    </w:lvl>
  </w:abstractNum>
  <w:abstractNum w:abstractNumId="33" w15:restartNumberingAfterBreak="0">
    <w:nsid w:val="6C2C2846"/>
    <w:multiLevelType w:val="hybridMultilevel"/>
    <w:tmpl w:val="C256EFA2"/>
    <w:lvl w:ilvl="0" w:tplc="04090001">
      <w:start w:val="1"/>
      <w:numFmt w:val="bullet"/>
      <w:lvlText w:val=""/>
      <w:lvlJc w:val="left"/>
      <w:pPr>
        <w:ind w:left="1030" w:hanging="360"/>
      </w:pPr>
      <w:rPr>
        <w:rFonts w:ascii="Symbol" w:hAnsi="Symbol" w:hint="default"/>
      </w:rPr>
    </w:lvl>
    <w:lvl w:ilvl="1" w:tplc="04090003" w:tentative="1">
      <w:start w:val="1"/>
      <w:numFmt w:val="bullet"/>
      <w:lvlText w:val="o"/>
      <w:lvlJc w:val="left"/>
      <w:pPr>
        <w:ind w:left="1750" w:hanging="360"/>
      </w:pPr>
      <w:rPr>
        <w:rFonts w:ascii="Courier New" w:hAnsi="Courier New" w:cs="Courier New" w:hint="default"/>
      </w:rPr>
    </w:lvl>
    <w:lvl w:ilvl="2" w:tplc="04090005" w:tentative="1">
      <w:start w:val="1"/>
      <w:numFmt w:val="bullet"/>
      <w:lvlText w:val=""/>
      <w:lvlJc w:val="left"/>
      <w:pPr>
        <w:ind w:left="2470" w:hanging="360"/>
      </w:pPr>
      <w:rPr>
        <w:rFonts w:ascii="Wingdings" w:hAnsi="Wingdings" w:hint="default"/>
      </w:rPr>
    </w:lvl>
    <w:lvl w:ilvl="3" w:tplc="04090001" w:tentative="1">
      <w:start w:val="1"/>
      <w:numFmt w:val="bullet"/>
      <w:lvlText w:val=""/>
      <w:lvlJc w:val="left"/>
      <w:pPr>
        <w:ind w:left="3190" w:hanging="360"/>
      </w:pPr>
      <w:rPr>
        <w:rFonts w:ascii="Symbol" w:hAnsi="Symbol" w:hint="default"/>
      </w:rPr>
    </w:lvl>
    <w:lvl w:ilvl="4" w:tplc="04090003" w:tentative="1">
      <w:start w:val="1"/>
      <w:numFmt w:val="bullet"/>
      <w:lvlText w:val="o"/>
      <w:lvlJc w:val="left"/>
      <w:pPr>
        <w:ind w:left="3910" w:hanging="360"/>
      </w:pPr>
      <w:rPr>
        <w:rFonts w:ascii="Courier New" w:hAnsi="Courier New" w:cs="Courier New" w:hint="default"/>
      </w:rPr>
    </w:lvl>
    <w:lvl w:ilvl="5" w:tplc="04090005" w:tentative="1">
      <w:start w:val="1"/>
      <w:numFmt w:val="bullet"/>
      <w:lvlText w:val=""/>
      <w:lvlJc w:val="left"/>
      <w:pPr>
        <w:ind w:left="4630" w:hanging="360"/>
      </w:pPr>
      <w:rPr>
        <w:rFonts w:ascii="Wingdings" w:hAnsi="Wingdings" w:hint="default"/>
      </w:rPr>
    </w:lvl>
    <w:lvl w:ilvl="6" w:tplc="04090001" w:tentative="1">
      <w:start w:val="1"/>
      <w:numFmt w:val="bullet"/>
      <w:lvlText w:val=""/>
      <w:lvlJc w:val="left"/>
      <w:pPr>
        <w:ind w:left="5350" w:hanging="360"/>
      </w:pPr>
      <w:rPr>
        <w:rFonts w:ascii="Symbol" w:hAnsi="Symbol" w:hint="default"/>
      </w:rPr>
    </w:lvl>
    <w:lvl w:ilvl="7" w:tplc="04090003" w:tentative="1">
      <w:start w:val="1"/>
      <w:numFmt w:val="bullet"/>
      <w:lvlText w:val="o"/>
      <w:lvlJc w:val="left"/>
      <w:pPr>
        <w:ind w:left="6070" w:hanging="360"/>
      </w:pPr>
      <w:rPr>
        <w:rFonts w:ascii="Courier New" w:hAnsi="Courier New" w:cs="Courier New" w:hint="default"/>
      </w:rPr>
    </w:lvl>
    <w:lvl w:ilvl="8" w:tplc="04090005" w:tentative="1">
      <w:start w:val="1"/>
      <w:numFmt w:val="bullet"/>
      <w:lvlText w:val=""/>
      <w:lvlJc w:val="left"/>
      <w:pPr>
        <w:ind w:left="6790" w:hanging="360"/>
      </w:pPr>
      <w:rPr>
        <w:rFonts w:ascii="Wingdings" w:hAnsi="Wingdings" w:hint="default"/>
      </w:rPr>
    </w:lvl>
  </w:abstractNum>
  <w:abstractNum w:abstractNumId="34" w15:restartNumberingAfterBreak="0">
    <w:nsid w:val="735D01CC"/>
    <w:multiLevelType w:val="hybridMultilevel"/>
    <w:tmpl w:val="1BF25624"/>
    <w:lvl w:ilvl="0" w:tplc="0409000F">
      <w:start w:val="1"/>
      <w:numFmt w:val="decimal"/>
      <w:lvlText w:val="%1."/>
      <w:lvlJc w:val="left"/>
      <w:pPr>
        <w:ind w:left="918" w:hanging="360"/>
      </w:pPr>
    </w:lvl>
    <w:lvl w:ilvl="1" w:tplc="04090019" w:tentative="1">
      <w:start w:val="1"/>
      <w:numFmt w:val="lowerLetter"/>
      <w:lvlText w:val="%2."/>
      <w:lvlJc w:val="left"/>
      <w:pPr>
        <w:ind w:left="1638" w:hanging="360"/>
      </w:pPr>
    </w:lvl>
    <w:lvl w:ilvl="2" w:tplc="0409001B" w:tentative="1">
      <w:start w:val="1"/>
      <w:numFmt w:val="lowerRoman"/>
      <w:lvlText w:val="%3."/>
      <w:lvlJc w:val="right"/>
      <w:pPr>
        <w:ind w:left="2358" w:hanging="180"/>
      </w:pPr>
    </w:lvl>
    <w:lvl w:ilvl="3" w:tplc="0409000F" w:tentative="1">
      <w:start w:val="1"/>
      <w:numFmt w:val="decimal"/>
      <w:lvlText w:val="%4."/>
      <w:lvlJc w:val="left"/>
      <w:pPr>
        <w:ind w:left="3078" w:hanging="360"/>
      </w:pPr>
    </w:lvl>
    <w:lvl w:ilvl="4" w:tplc="04090019" w:tentative="1">
      <w:start w:val="1"/>
      <w:numFmt w:val="lowerLetter"/>
      <w:lvlText w:val="%5."/>
      <w:lvlJc w:val="left"/>
      <w:pPr>
        <w:ind w:left="3798" w:hanging="360"/>
      </w:pPr>
    </w:lvl>
    <w:lvl w:ilvl="5" w:tplc="0409001B" w:tentative="1">
      <w:start w:val="1"/>
      <w:numFmt w:val="lowerRoman"/>
      <w:lvlText w:val="%6."/>
      <w:lvlJc w:val="right"/>
      <w:pPr>
        <w:ind w:left="4518" w:hanging="180"/>
      </w:pPr>
    </w:lvl>
    <w:lvl w:ilvl="6" w:tplc="0409000F" w:tentative="1">
      <w:start w:val="1"/>
      <w:numFmt w:val="decimal"/>
      <w:lvlText w:val="%7."/>
      <w:lvlJc w:val="left"/>
      <w:pPr>
        <w:ind w:left="5238" w:hanging="360"/>
      </w:pPr>
    </w:lvl>
    <w:lvl w:ilvl="7" w:tplc="04090019" w:tentative="1">
      <w:start w:val="1"/>
      <w:numFmt w:val="lowerLetter"/>
      <w:lvlText w:val="%8."/>
      <w:lvlJc w:val="left"/>
      <w:pPr>
        <w:ind w:left="5958" w:hanging="360"/>
      </w:pPr>
    </w:lvl>
    <w:lvl w:ilvl="8" w:tplc="0409001B" w:tentative="1">
      <w:start w:val="1"/>
      <w:numFmt w:val="lowerRoman"/>
      <w:lvlText w:val="%9."/>
      <w:lvlJc w:val="right"/>
      <w:pPr>
        <w:ind w:left="6678" w:hanging="180"/>
      </w:pPr>
    </w:lvl>
  </w:abstractNum>
  <w:abstractNum w:abstractNumId="35" w15:restartNumberingAfterBreak="0">
    <w:nsid w:val="78F0579C"/>
    <w:multiLevelType w:val="hybridMultilevel"/>
    <w:tmpl w:val="C17AD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D30E7B"/>
    <w:multiLevelType w:val="hybridMultilevel"/>
    <w:tmpl w:val="835242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F12355E"/>
    <w:multiLevelType w:val="hybridMultilevel"/>
    <w:tmpl w:val="166A3E06"/>
    <w:lvl w:ilvl="0" w:tplc="04090001">
      <w:start w:val="1"/>
      <w:numFmt w:val="bullet"/>
      <w:lvlText w:val=""/>
      <w:lvlJc w:val="left"/>
      <w:pPr>
        <w:ind w:left="1031" w:hanging="360"/>
      </w:pPr>
      <w:rPr>
        <w:rFonts w:ascii="Symbol" w:hAnsi="Symbol" w:hint="default"/>
      </w:rPr>
    </w:lvl>
    <w:lvl w:ilvl="1" w:tplc="04090003" w:tentative="1">
      <w:start w:val="1"/>
      <w:numFmt w:val="bullet"/>
      <w:lvlText w:val="o"/>
      <w:lvlJc w:val="left"/>
      <w:pPr>
        <w:ind w:left="1751" w:hanging="360"/>
      </w:pPr>
      <w:rPr>
        <w:rFonts w:ascii="Courier New" w:hAnsi="Courier New" w:cs="Courier New" w:hint="default"/>
      </w:rPr>
    </w:lvl>
    <w:lvl w:ilvl="2" w:tplc="04090005" w:tentative="1">
      <w:start w:val="1"/>
      <w:numFmt w:val="bullet"/>
      <w:lvlText w:val=""/>
      <w:lvlJc w:val="left"/>
      <w:pPr>
        <w:ind w:left="2471" w:hanging="360"/>
      </w:pPr>
      <w:rPr>
        <w:rFonts w:ascii="Wingdings" w:hAnsi="Wingdings" w:hint="default"/>
      </w:rPr>
    </w:lvl>
    <w:lvl w:ilvl="3" w:tplc="04090001" w:tentative="1">
      <w:start w:val="1"/>
      <w:numFmt w:val="bullet"/>
      <w:lvlText w:val=""/>
      <w:lvlJc w:val="left"/>
      <w:pPr>
        <w:ind w:left="3191" w:hanging="360"/>
      </w:pPr>
      <w:rPr>
        <w:rFonts w:ascii="Symbol" w:hAnsi="Symbol" w:hint="default"/>
      </w:rPr>
    </w:lvl>
    <w:lvl w:ilvl="4" w:tplc="04090003" w:tentative="1">
      <w:start w:val="1"/>
      <w:numFmt w:val="bullet"/>
      <w:lvlText w:val="o"/>
      <w:lvlJc w:val="left"/>
      <w:pPr>
        <w:ind w:left="3911" w:hanging="360"/>
      </w:pPr>
      <w:rPr>
        <w:rFonts w:ascii="Courier New" w:hAnsi="Courier New" w:cs="Courier New" w:hint="default"/>
      </w:rPr>
    </w:lvl>
    <w:lvl w:ilvl="5" w:tplc="04090005" w:tentative="1">
      <w:start w:val="1"/>
      <w:numFmt w:val="bullet"/>
      <w:lvlText w:val=""/>
      <w:lvlJc w:val="left"/>
      <w:pPr>
        <w:ind w:left="4631" w:hanging="360"/>
      </w:pPr>
      <w:rPr>
        <w:rFonts w:ascii="Wingdings" w:hAnsi="Wingdings" w:hint="default"/>
      </w:rPr>
    </w:lvl>
    <w:lvl w:ilvl="6" w:tplc="04090001" w:tentative="1">
      <w:start w:val="1"/>
      <w:numFmt w:val="bullet"/>
      <w:lvlText w:val=""/>
      <w:lvlJc w:val="left"/>
      <w:pPr>
        <w:ind w:left="5351" w:hanging="360"/>
      </w:pPr>
      <w:rPr>
        <w:rFonts w:ascii="Symbol" w:hAnsi="Symbol" w:hint="default"/>
      </w:rPr>
    </w:lvl>
    <w:lvl w:ilvl="7" w:tplc="04090003" w:tentative="1">
      <w:start w:val="1"/>
      <w:numFmt w:val="bullet"/>
      <w:lvlText w:val="o"/>
      <w:lvlJc w:val="left"/>
      <w:pPr>
        <w:ind w:left="6071" w:hanging="360"/>
      </w:pPr>
      <w:rPr>
        <w:rFonts w:ascii="Courier New" w:hAnsi="Courier New" w:cs="Courier New" w:hint="default"/>
      </w:rPr>
    </w:lvl>
    <w:lvl w:ilvl="8" w:tplc="04090005" w:tentative="1">
      <w:start w:val="1"/>
      <w:numFmt w:val="bullet"/>
      <w:lvlText w:val=""/>
      <w:lvlJc w:val="left"/>
      <w:pPr>
        <w:ind w:left="6791" w:hanging="360"/>
      </w:pPr>
      <w:rPr>
        <w:rFonts w:ascii="Wingdings" w:hAnsi="Wingdings" w:hint="default"/>
      </w:rPr>
    </w:lvl>
  </w:abstractNum>
  <w:num w:numId="1" w16cid:durableId="399181186">
    <w:abstractNumId w:val="15"/>
  </w:num>
  <w:num w:numId="2" w16cid:durableId="2108915387">
    <w:abstractNumId w:val="28"/>
  </w:num>
  <w:num w:numId="3" w16cid:durableId="2033728261">
    <w:abstractNumId w:val="18"/>
  </w:num>
  <w:num w:numId="4" w16cid:durableId="1310791339">
    <w:abstractNumId w:val="5"/>
  </w:num>
  <w:num w:numId="5" w16cid:durableId="1114250809">
    <w:abstractNumId w:val="16"/>
  </w:num>
  <w:num w:numId="6" w16cid:durableId="1884488059">
    <w:abstractNumId w:val="3"/>
  </w:num>
  <w:num w:numId="7" w16cid:durableId="1357921057">
    <w:abstractNumId w:val="36"/>
  </w:num>
  <w:num w:numId="8" w16cid:durableId="373387400">
    <w:abstractNumId w:val="19"/>
  </w:num>
  <w:num w:numId="9" w16cid:durableId="1163937520">
    <w:abstractNumId w:val="11"/>
  </w:num>
  <w:num w:numId="10" w16cid:durableId="2120444797">
    <w:abstractNumId w:val="33"/>
  </w:num>
  <w:num w:numId="11" w16cid:durableId="1776097090">
    <w:abstractNumId w:val="22"/>
  </w:num>
  <w:num w:numId="12" w16cid:durableId="485249365">
    <w:abstractNumId w:val="10"/>
  </w:num>
  <w:num w:numId="13" w16cid:durableId="1749234157">
    <w:abstractNumId w:val="8"/>
  </w:num>
  <w:num w:numId="14" w16cid:durableId="1543832234">
    <w:abstractNumId w:val="20"/>
  </w:num>
  <w:num w:numId="15" w16cid:durableId="171994015">
    <w:abstractNumId w:val="6"/>
  </w:num>
  <w:num w:numId="16" w16cid:durableId="2119905111">
    <w:abstractNumId w:val="25"/>
  </w:num>
  <w:num w:numId="17" w16cid:durableId="1198273563">
    <w:abstractNumId w:val="0"/>
  </w:num>
  <w:num w:numId="18" w16cid:durableId="1122649622">
    <w:abstractNumId w:val="2"/>
  </w:num>
  <w:num w:numId="19" w16cid:durableId="369309478">
    <w:abstractNumId w:val="30"/>
  </w:num>
  <w:num w:numId="20" w16cid:durableId="1959875201">
    <w:abstractNumId w:val="37"/>
  </w:num>
  <w:num w:numId="21" w16cid:durableId="1265261913">
    <w:abstractNumId w:val="12"/>
  </w:num>
  <w:num w:numId="22" w16cid:durableId="526407499">
    <w:abstractNumId w:val="7"/>
  </w:num>
  <w:num w:numId="23" w16cid:durableId="1744330283">
    <w:abstractNumId w:val="23"/>
  </w:num>
  <w:num w:numId="24" w16cid:durableId="1192064205">
    <w:abstractNumId w:val="32"/>
  </w:num>
  <w:num w:numId="25" w16cid:durableId="264465809">
    <w:abstractNumId w:val="4"/>
  </w:num>
  <w:num w:numId="26" w16cid:durableId="578447073">
    <w:abstractNumId w:val="13"/>
  </w:num>
  <w:num w:numId="27" w16cid:durableId="1481775390">
    <w:abstractNumId w:val="21"/>
  </w:num>
  <w:num w:numId="28" w16cid:durableId="1719819456">
    <w:abstractNumId w:val="34"/>
  </w:num>
  <w:num w:numId="29" w16cid:durableId="1318874394">
    <w:abstractNumId w:val="24"/>
  </w:num>
  <w:num w:numId="30" w16cid:durableId="18120248">
    <w:abstractNumId w:val="35"/>
  </w:num>
  <w:num w:numId="31" w16cid:durableId="1335063065">
    <w:abstractNumId w:val="26"/>
  </w:num>
  <w:num w:numId="32" w16cid:durableId="1493065094">
    <w:abstractNumId w:val="14"/>
  </w:num>
  <w:num w:numId="33" w16cid:durableId="1709909381">
    <w:abstractNumId w:val="29"/>
  </w:num>
  <w:num w:numId="34" w16cid:durableId="1734111880">
    <w:abstractNumId w:val="9"/>
  </w:num>
  <w:num w:numId="35" w16cid:durableId="932857665">
    <w:abstractNumId w:val="1"/>
  </w:num>
  <w:num w:numId="36" w16cid:durableId="1950699291">
    <w:abstractNumId w:val="17"/>
  </w:num>
  <w:num w:numId="37" w16cid:durableId="2065134989">
    <w:abstractNumId w:val="27"/>
  </w:num>
  <w:num w:numId="38" w16cid:durableId="1805351212">
    <w:abstractNumId w:val="3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DBD"/>
    <w:rsid w:val="00003611"/>
    <w:rsid w:val="00005EE1"/>
    <w:rsid w:val="00006D8B"/>
    <w:rsid w:val="00010A23"/>
    <w:rsid w:val="00010AB8"/>
    <w:rsid w:val="00010DB3"/>
    <w:rsid w:val="00011F87"/>
    <w:rsid w:val="000168FD"/>
    <w:rsid w:val="00036D31"/>
    <w:rsid w:val="00044977"/>
    <w:rsid w:val="00045677"/>
    <w:rsid w:val="00052E13"/>
    <w:rsid w:val="00062B76"/>
    <w:rsid w:val="00062EC0"/>
    <w:rsid w:val="00065016"/>
    <w:rsid w:val="000668BF"/>
    <w:rsid w:val="00070F1C"/>
    <w:rsid w:val="0007274F"/>
    <w:rsid w:val="00082A93"/>
    <w:rsid w:val="00085B92"/>
    <w:rsid w:val="0008615E"/>
    <w:rsid w:val="00090BCC"/>
    <w:rsid w:val="0009327E"/>
    <w:rsid w:val="0009374F"/>
    <w:rsid w:val="00094781"/>
    <w:rsid w:val="000B4DCD"/>
    <w:rsid w:val="000C54B2"/>
    <w:rsid w:val="000D0DB6"/>
    <w:rsid w:val="000D67E1"/>
    <w:rsid w:val="000E4EAF"/>
    <w:rsid w:val="000E55E6"/>
    <w:rsid w:val="00110BAD"/>
    <w:rsid w:val="001125CC"/>
    <w:rsid w:val="00116B52"/>
    <w:rsid w:val="001320F6"/>
    <w:rsid w:val="00133C2C"/>
    <w:rsid w:val="00134CD0"/>
    <w:rsid w:val="00135BFD"/>
    <w:rsid w:val="00144D08"/>
    <w:rsid w:val="00146540"/>
    <w:rsid w:val="00150672"/>
    <w:rsid w:val="00153EAC"/>
    <w:rsid w:val="0015478E"/>
    <w:rsid w:val="00161241"/>
    <w:rsid w:val="0016377E"/>
    <w:rsid w:val="0016573C"/>
    <w:rsid w:val="00174295"/>
    <w:rsid w:val="00181604"/>
    <w:rsid w:val="00192F4E"/>
    <w:rsid w:val="001A439C"/>
    <w:rsid w:val="001B615B"/>
    <w:rsid w:val="001B7F89"/>
    <w:rsid w:val="001C1B56"/>
    <w:rsid w:val="001C475F"/>
    <w:rsid w:val="001C7923"/>
    <w:rsid w:val="001D5C64"/>
    <w:rsid w:val="001E25A2"/>
    <w:rsid w:val="001E26C3"/>
    <w:rsid w:val="001E7E60"/>
    <w:rsid w:val="001F25DC"/>
    <w:rsid w:val="001F722F"/>
    <w:rsid w:val="0020796C"/>
    <w:rsid w:val="00214E00"/>
    <w:rsid w:val="00216AA9"/>
    <w:rsid w:val="002219AD"/>
    <w:rsid w:val="00224BBD"/>
    <w:rsid w:val="00226BD8"/>
    <w:rsid w:val="00237325"/>
    <w:rsid w:val="00237BEC"/>
    <w:rsid w:val="0024342E"/>
    <w:rsid w:val="002437F6"/>
    <w:rsid w:val="00244ECA"/>
    <w:rsid w:val="002537D5"/>
    <w:rsid w:val="00271453"/>
    <w:rsid w:val="00276798"/>
    <w:rsid w:val="00282937"/>
    <w:rsid w:val="00285A80"/>
    <w:rsid w:val="002921E8"/>
    <w:rsid w:val="002A3C9F"/>
    <w:rsid w:val="002A4CEB"/>
    <w:rsid w:val="002A5161"/>
    <w:rsid w:val="002A6E22"/>
    <w:rsid w:val="002B750F"/>
    <w:rsid w:val="002D0538"/>
    <w:rsid w:val="002D78C9"/>
    <w:rsid w:val="002E389B"/>
    <w:rsid w:val="00301A4C"/>
    <w:rsid w:val="00306B24"/>
    <w:rsid w:val="00311405"/>
    <w:rsid w:val="00312052"/>
    <w:rsid w:val="00312907"/>
    <w:rsid w:val="0031348A"/>
    <w:rsid w:val="00322ACC"/>
    <w:rsid w:val="003262C2"/>
    <w:rsid w:val="00341B4C"/>
    <w:rsid w:val="00341D99"/>
    <w:rsid w:val="003531FA"/>
    <w:rsid w:val="00356608"/>
    <w:rsid w:val="00360C96"/>
    <w:rsid w:val="00370B27"/>
    <w:rsid w:val="00371EAD"/>
    <w:rsid w:val="00373B72"/>
    <w:rsid w:val="0037624C"/>
    <w:rsid w:val="0038237F"/>
    <w:rsid w:val="003940AF"/>
    <w:rsid w:val="00395EE9"/>
    <w:rsid w:val="003A2395"/>
    <w:rsid w:val="003A29B6"/>
    <w:rsid w:val="003B0545"/>
    <w:rsid w:val="003B2BA0"/>
    <w:rsid w:val="003D3259"/>
    <w:rsid w:val="003D443C"/>
    <w:rsid w:val="003E1E4A"/>
    <w:rsid w:val="003F7816"/>
    <w:rsid w:val="003F7C09"/>
    <w:rsid w:val="0041062E"/>
    <w:rsid w:val="004258A6"/>
    <w:rsid w:val="00430E65"/>
    <w:rsid w:val="0043216F"/>
    <w:rsid w:val="00434EDC"/>
    <w:rsid w:val="0044145E"/>
    <w:rsid w:val="00444122"/>
    <w:rsid w:val="00450E08"/>
    <w:rsid w:val="00454F3B"/>
    <w:rsid w:val="00462A2E"/>
    <w:rsid w:val="00464EE4"/>
    <w:rsid w:val="00466DD7"/>
    <w:rsid w:val="00480F4F"/>
    <w:rsid w:val="004854FD"/>
    <w:rsid w:val="004A65AD"/>
    <w:rsid w:val="004C1427"/>
    <w:rsid w:val="004C4F41"/>
    <w:rsid w:val="004D2A49"/>
    <w:rsid w:val="004D58D3"/>
    <w:rsid w:val="004E7285"/>
    <w:rsid w:val="004E72C7"/>
    <w:rsid w:val="004E76EB"/>
    <w:rsid w:val="004F3B2C"/>
    <w:rsid w:val="00500544"/>
    <w:rsid w:val="005010CB"/>
    <w:rsid w:val="005129B2"/>
    <w:rsid w:val="005228BF"/>
    <w:rsid w:val="00523D16"/>
    <w:rsid w:val="005458BE"/>
    <w:rsid w:val="00551A55"/>
    <w:rsid w:val="00554CB9"/>
    <w:rsid w:val="005705CB"/>
    <w:rsid w:val="00587CFB"/>
    <w:rsid w:val="00594A3E"/>
    <w:rsid w:val="00596230"/>
    <w:rsid w:val="005A639B"/>
    <w:rsid w:val="005B2559"/>
    <w:rsid w:val="005C4766"/>
    <w:rsid w:val="005D73CC"/>
    <w:rsid w:val="005E0C79"/>
    <w:rsid w:val="005E19D9"/>
    <w:rsid w:val="005F27FD"/>
    <w:rsid w:val="00601797"/>
    <w:rsid w:val="00602B6E"/>
    <w:rsid w:val="00610DED"/>
    <w:rsid w:val="00623E1A"/>
    <w:rsid w:val="00626DA1"/>
    <w:rsid w:val="00641081"/>
    <w:rsid w:val="00645046"/>
    <w:rsid w:val="0065393D"/>
    <w:rsid w:val="00655A1F"/>
    <w:rsid w:val="00662DC1"/>
    <w:rsid w:val="00663956"/>
    <w:rsid w:val="0066694D"/>
    <w:rsid w:val="006679CD"/>
    <w:rsid w:val="00681007"/>
    <w:rsid w:val="00686359"/>
    <w:rsid w:val="00687192"/>
    <w:rsid w:val="0069366C"/>
    <w:rsid w:val="00696CAF"/>
    <w:rsid w:val="006A2FCB"/>
    <w:rsid w:val="006B1D63"/>
    <w:rsid w:val="006B4DFE"/>
    <w:rsid w:val="006B6770"/>
    <w:rsid w:val="006F22D6"/>
    <w:rsid w:val="00703ADE"/>
    <w:rsid w:val="0070684E"/>
    <w:rsid w:val="00717054"/>
    <w:rsid w:val="00720F70"/>
    <w:rsid w:val="00726B60"/>
    <w:rsid w:val="007275C5"/>
    <w:rsid w:val="00732205"/>
    <w:rsid w:val="007435E4"/>
    <w:rsid w:val="007526F0"/>
    <w:rsid w:val="0075555A"/>
    <w:rsid w:val="00774574"/>
    <w:rsid w:val="00783FD8"/>
    <w:rsid w:val="0078449E"/>
    <w:rsid w:val="0078526B"/>
    <w:rsid w:val="00794A33"/>
    <w:rsid w:val="007B32BF"/>
    <w:rsid w:val="007B7FFD"/>
    <w:rsid w:val="007C0856"/>
    <w:rsid w:val="007C0EA8"/>
    <w:rsid w:val="007C7EC9"/>
    <w:rsid w:val="007D3635"/>
    <w:rsid w:val="007E7D37"/>
    <w:rsid w:val="007F3BFC"/>
    <w:rsid w:val="0080160F"/>
    <w:rsid w:val="008126A7"/>
    <w:rsid w:val="00815FDA"/>
    <w:rsid w:val="0082409C"/>
    <w:rsid w:val="00825A6D"/>
    <w:rsid w:val="00837927"/>
    <w:rsid w:val="00854A79"/>
    <w:rsid w:val="008578BA"/>
    <w:rsid w:val="008677DC"/>
    <w:rsid w:val="0087382F"/>
    <w:rsid w:val="00874277"/>
    <w:rsid w:val="00882F01"/>
    <w:rsid w:val="008838B5"/>
    <w:rsid w:val="00890A99"/>
    <w:rsid w:val="008B50D5"/>
    <w:rsid w:val="008C2A68"/>
    <w:rsid w:val="008D0683"/>
    <w:rsid w:val="008D5440"/>
    <w:rsid w:val="008E6A24"/>
    <w:rsid w:val="008E73BC"/>
    <w:rsid w:val="008F323D"/>
    <w:rsid w:val="00905D35"/>
    <w:rsid w:val="00911298"/>
    <w:rsid w:val="0092519C"/>
    <w:rsid w:val="009312C9"/>
    <w:rsid w:val="009422FF"/>
    <w:rsid w:val="00945A5F"/>
    <w:rsid w:val="00965527"/>
    <w:rsid w:val="00967068"/>
    <w:rsid w:val="0097053E"/>
    <w:rsid w:val="00982E19"/>
    <w:rsid w:val="00983EFA"/>
    <w:rsid w:val="00992620"/>
    <w:rsid w:val="00993750"/>
    <w:rsid w:val="009A0071"/>
    <w:rsid w:val="009B192A"/>
    <w:rsid w:val="009C1182"/>
    <w:rsid w:val="009D1D98"/>
    <w:rsid w:val="009D208F"/>
    <w:rsid w:val="009D4E86"/>
    <w:rsid w:val="009E6863"/>
    <w:rsid w:val="009F5532"/>
    <w:rsid w:val="00A0524B"/>
    <w:rsid w:val="00A22317"/>
    <w:rsid w:val="00A231B6"/>
    <w:rsid w:val="00A3416C"/>
    <w:rsid w:val="00A3554A"/>
    <w:rsid w:val="00A36921"/>
    <w:rsid w:val="00A52C99"/>
    <w:rsid w:val="00A64CD2"/>
    <w:rsid w:val="00A67EB3"/>
    <w:rsid w:val="00A76C07"/>
    <w:rsid w:val="00A87DCA"/>
    <w:rsid w:val="00A90E83"/>
    <w:rsid w:val="00A921FB"/>
    <w:rsid w:val="00AA45B8"/>
    <w:rsid w:val="00AB2DA7"/>
    <w:rsid w:val="00AB5D07"/>
    <w:rsid w:val="00AC1D10"/>
    <w:rsid w:val="00AD1136"/>
    <w:rsid w:val="00AE1DA4"/>
    <w:rsid w:val="00B018F9"/>
    <w:rsid w:val="00B0384C"/>
    <w:rsid w:val="00B04728"/>
    <w:rsid w:val="00B1419B"/>
    <w:rsid w:val="00B160B2"/>
    <w:rsid w:val="00B179B0"/>
    <w:rsid w:val="00B25908"/>
    <w:rsid w:val="00B32D0A"/>
    <w:rsid w:val="00B35B85"/>
    <w:rsid w:val="00B54116"/>
    <w:rsid w:val="00B56508"/>
    <w:rsid w:val="00B60F89"/>
    <w:rsid w:val="00B61B0B"/>
    <w:rsid w:val="00B802C4"/>
    <w:rsid w:val="00B913C8"/>
    <w:rsid w:val="00B94A59"/>
    <w:rsid w:val="00BA78F2"/>
    <w:rsid w:val="00BC5D6C"/>
    <w:rsid w:val="00BD0733"/>
    <w:rsid w:val="00BE72C8"/>
    <w:rsid w:val="00BF7457"/>
    <w:rsid w:val="00C01B01"/>
    <w:rsid w:val="00C025C7"/>
    <w:rsid w:val="00C05D75"/>
    <w:rsid w:val="00C06DFC"/>
    <w:rsid w:val="00C150BA"/>
    <w:rsid w:val="00C229B3"/>
    <w:rsid w:val="00C329BD"/>
    <w:rsid w:val="00C418C6"/>
    <w:rsid w:val="00C42017"/>
    <w:rsid w:val="00C534E6"/>
    <w:rsid w:val="00C55ADB"/>
    <w:rsid w:val="00C57333"/>
    <w:rsid w:val="00C60877"/>
    <w:rsid w:val="00C73E56"/>
    <w:rsid w:val="00C86878"/>
    <w:rsid w:val="00C9664C"/>
    <w:rsid w:val="00CA183E"/>
    <w:rsid w:val="00CA26B9"/>
    <w:rsid w:val="00CB36A2"/>
    <w:rsid w:val="00CB414B"/>
    <w:rsid w:val="00CC1DD1"/>
    <w:rsid w:val="00CC23AD"/>
    <w:rsid w:val="00CC6723"/>
    <w:rsid w:val="00CD1D55"/>
    <w:rsid w:val="00CD4E51"/>
    <w:rsid w:val="00CD6631"/>
    <w:rsid w:val="00CD6D25"/>
    <w:rsid w:val="00CD75E9"/>
    <w:rsid w:val="00CE3BD5"/>
    <w:rsid w:val="00CE72B5"/>
    <w:rsid w:val="00D00394"/>
    <w:rsid w:val="00D13E94"/>
    <w:rsid w:val="00D351D9"/>
    <w:rsid w:val="00D35D35"/>
    <w:rsid w:val="00D40DA7"/>
    <w:rsid w:val="00D43F0A"/>
    <w:rsid w:val="00D53D63"/>
    <w:rsid w:val="00D56600"/>
    <w:rsid w:val="00D574AF"/>
    <w:rsid w:val="00D669B4"/>
    <w:rsid w:val="00D72A30"/>
    <w:rsid w:val="00D835D5"/>
    <w:rsid w:val="00D8747E"/>
    <w:rsid w:val="00DA247F"/>
    <w:rsid w:val="00DA3566"/>
    <w:rsid w:val="00DA37D7"/>
    <w:rsid w:val="00DA3E29"/>
    <w:rsid w:val="00DA3EC5"/>
    <w:rsid w:val="00DB1307"/>
    <w:rsid w:val="00DC3A91"/>
    <w:rsid w:val="00DC64F1"/>
    <w:rsid w:val="00DF365A"/>
    <w:rsid w:val="00DF3B73"/>
    <w:rsid w:val="00DF6D59"/>
    <w:rsid w:val="00E02A90"/>
    <w:rsid w:val="00E049FA"/>
    <w:rsid w:val="00E079C2"/>
    <w:rsid w:val="00E13E10"/>
    <w:rsid w:val="00E246A1"/>
    <w:rsid w:val="00E32497"/>
    <w:rsid w:val="00E32789"/>
    <w:rsid w:val="00E41042"/>
    <w:rsid w:val="00E42B80"/>
    <w:rsid w:val="00E536A8"/>
    <w:rsid w:val="00E54826"/>
    <w:rsid w:val="00E565AC"/>
    <w:rsid w:val="00E61A19"/>
    <w:rsid w:val="00E63866"/>
    <w:rsid w:val="00E677F1"/>
    <w:rsid w:val="00E71FA9"/>
    <w:rsid w:val="00E75845"/>
    <w:rsid w:val="00E80C31"/>
    <w:rsid w:val="00E8117B"/>
    <w:rsid w:val="00E82FA1"/>
    <w:rsid w:val="00E85AAB"/>
    <w:rsid w:val="00E92180"/>
    <w:rsid w:val="00EA31C2"/>
    <w:rsid w:val="00EA43D6"/>
    <w:rsid w:val="00EA451E"/>
    <w:rsid w:val="00EA5CB1"/>
    <w:rsid w:val="00EB0523"/>
    <w:rsid w:val="00EB4CA3"/>
    <w:rsid w:val="00EB6D87"/>
    <w:rsid w:val="00EB7DBD"/>
    <w:rsid w:val="00ED3A3D"/>
    <w:rsid w:val="00EE3398"/>
    <w:rsid w:val="00EF1BFF"/>
    <w:rsid w:val="00F11950"/>
    <w:rsid w:val="00F219E5"/>
    <w:rsid w:val="00F24010"/>
    <w:rsid w:val="00F3192A"/>
    <w:rsid w:val="00F32240"/>
    <w:rsid w:val="00F37720"/>
    <w:rsid w:val="00F40C09"/>
    <w:rsid w:val="00F506FA"/>
    <w:rsid w:val="00F559A3"/>
    <w:rsid w:val="00F61FC1"/>
    <w:rsid w:val="00F6534A"/>
    <w:rsid w:val="00F76221"/>
    <w:rsid w:val="00F94B91"/>
    <w:rsid w:val="00FA0A42"/>
    <w:rsid w:val="00FA2A21"/>
    <w:rsid w:val="00FA469D"/>
    <w:rsid w:val="00FA52B1"/>
    <w:rsid w:val="00FB450B"/>
    <w:rsid w:val="00FB4F5A"/>
    <w:rsid w:val="00FB7DE8"/>
    <w:rsid w:val="00FD6290"/>
    <w:rsid w:val="00FD72E1"/>
    <w:rsid w:val="00FF03AF"/>
    <w:rsid w:val="00FF3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1AEED"/>
  <w15:docId w15:val="{B125FC0E-C78D-0648-99E8-E2C6ECA54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B7DBD"/>
    <w:rPr>
      <w:rFonts w:ascii="Calibri" w:eastAsia="Calibri" w:hAnsi="Calibri" w:cs="Calibri"/>
    </w:rPr>
  </w:style>
  <w:style w:type="paragraph" w:styleId="Heading1">
    <w:name w:val="heading 1"/>
    <w:basedOn w:val="Normal"/>
    <w:link w:val="Heading1Char"/>
    <w:uiPriority w:val="1"/>
    <w:qFormat/>
    <w:rsid w:val="00EB7DBD"/>
    <w:pPr>
      <w:spacing w:before="35"/>
      <w:ind w:left="198"/>
      <w:outlineLvl w:val="0"/>
    </w:pPr>
    <w:rPr>
      <w:b/>
      <w:bCs/>
      <w:sz w:val="32"/>
      <w:szCs w:val="32"/>
    </w:rPr>
  </w:style>
  <w:style w:type="paragraph" w:styleId="Heading2">
    <w:name w:val="heading 2"/>
    <w:basedOn w:val="Normal"/>
    <w:uiPriority w:val="1"/>
    <w:qFormat/>
    <w:rsid w:val="00EB7DBD"/>
    <w:pPr>
      <w:spacing w:before="44"/>
      <w:ind w:left="311"/>
      <w:outlineLvl w:val="1"/>
    </w:pPr>
    <w:rPr>
      <w:b/>
      <w:bCs/>
      <w:sz w:val="28"/>
      <w:szCs w:val="28"/>
    </w:rPr>
  </w:style>
  <w:style w:type="paragraph" w:styleId="Heading3">
    <w:name w:val="heading 3"/>
    <w:basedOn w:val="Normal"/>
    <w:link w:val="Heading3Char"/>
    <w:uiPriority w:val="1"/>
    <w:qFormat/>
    <w:rsid w:val="00EB7DBD"/>
    <w:pPr>
      <w:spacing w:before="52"/>
      <w:ind w:left="198"/>
      <w:outlineLvl w:val="2"/>
    </w:pPr>
    <w:rPr>
      <w:b/>
      <w:bCs/>
      <w:sz w:val="24"/>
      <w:szCs w:val="24"/>
    </w:rPr>
  </w:style>
  <w:style w:type="paragraph" w:styleId="Heading4">
    <w:name w:val="heading 4"/>
    <w:basedOn w:val="Normal"/>
    <w:uiPriority w:val="1"/>
    <w:qFormat/>
    <w:rsid w:val="00EB7DBD"/>
    <w:pPr>
      <w:ind w:left="198"/>
      <w:outlineLvl w:val="3"/>
    </w:pPr>
    <w:rPr>
      <w:b/>
      <w:bCs/>
    </w:rPr>
  </w:style>
  <w:style w:type="paragraph" w:styleId="Heading5">
    <w:name w:val="heading 5"/>
    <w:basedOn w:val="Normal"/>
    <w:uiPriority w:val="1"/>
    <w:qFormat/>
    <w:rsid w:val="00EB7DBD"/>
    <w:pPr>
      <w:ind w:left="311"/>
      <w:outlineLvl w:val="4"/>
    </w:pPr>
  </w:style>
  <w:style w:type="paragraph" w:styleId="Heading6">
    <w:name w:val="heading 6"/>
    <w:basedOn w:val="Normal"/>
    <w:uiPriority w:val="1"/>
    <w:qFormat/>
    <w:rsid w:val="00EB7DBD"/>
    <w:pPr>
      <w:ind w:left="311"/>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B7DBD"/>
    <w:rPr>
      <w:sz w:val="20"/>
      <w:szCs w:val="20"/>
    </w:rPr>
  </w:style>
  <w:style w:type="paragraph" w:styleId="Title">
    <w:name w:val="Title"/>
    <w:basedOn w:val="Normal"/>
    <w:uiPriority w:val="1"/>
    <w:qFormat/>
    <w:rsid w:val="00EB7DBD"/>
    <w:pPr>
      <w:spacing w:before="70"/>
      <w:ind w:left="1044" w:right="1521"/>
      <w:jc w:val="center"/>
    </w:pPr>
    <w:rPr>
      <w:rFonts w:ascii="Arial" w:eastAsia="Arial" w:hAnsi="Arial" w:cs="Arial"/>
      <w:b/>
      <w:bCs/>
      <w:sz w:val="52"/>
      <w:szCs w:val="52"/>
    </w:rPr>
  </w:style>
  <w:style w:type="paragraph" w:styleId="ListParagraph">
    <w:name w:val="List Paragraph"/>
    <w:basedOn w:val="Normal"/>
    <w:uiPriority w:val="34"/>
    <w:qFormat/>
    <w:rsid w:val="00EB7DBD"/>
    <w:pPr>
      <w:ind w:left="1031" w:hanging="361"/>
    </w:pPr>
  </w:style>
  <w:style w:type="paragraph" w:customStyle="1" w:styleId="TableParagraph">
    <w:name w:val="Table Paragraph"/>
    <w:basedOn w:val="Normal"/>
    <w:uiPriority w:val="1"/>
    <w:qFormat/>
    <w:rsid w:val="00EB7DBD"/>
    <w:pPr>
      <w:spacing w:line="203" w:lineRule="exact"/>
      <w:ind w:left="200"/>
    </w:pPr>
  </w:style>
  <w:style w:type="character" w:styleId="Hyperlink">
    <w:name w:val="Hyperlink"/>
    <w:basedOn w:val="DefaultParagraphFont"/>
    <w:uiPriority w:val="99"/>
    <w:unhideWhenUsed/>
    <w:rsid w:val="00D40DA7"/>
    <w:rPr>
      <w:color w:val="0000FF" w:themeColor="hyperlink"/>
      <w:u w:val="single"/>
    </w:rPr>
  </w:style>
  <w:style w:type="character" w:customStyle="1" w:styleId="Heading1Char">
    <w:name w:val="Heading 1 Char"/>
    <w:link w:val="Heading1"/>
    <w:uiPriority w:val="99"/>
    <w:locked/>
    <w:rsid w:val="00982E19"/>
    <w:rPr>
      <w:rFonts w:ascii="Calibri" w:eastAsia="Calibri" w:hAnsi="Calibri" w:cs="Calibri"/>
      <w:b/>
      <w:bCs/>
      <w:sz w:val="32"/>
      <w:szCs w:val="32"/>
    </w:rPr>
  </w:style>
  <w:style w:type="paragraph" w:styleId="Header">
    <w:name w:val="header"/>
    <w:basedOn w:val="Normal"/>
    <w:link w:val="HeaderChar"/>
    <w:unhideWhenUsed/>
    <w:rsid w:val="00626DA1"/>
    <w:pPr>
      <w:tabs>
        <w:tab w:val="center" w:pos="4680"/>
        <w:tab w:val="right" w:pos="9360"/>
      </w:tabs>
    </w:pPr>
  </w:style>
  <w:style w:type="character" w:customStyle="1" w:styleId="HeaderChar">
    <w:name w:val="Header Char"/>
    <w:basedOn w:val="DefaultParagraphFont"/>
    <w:link w:val="Header"/>
    <w:rsid w:val="00626DA1"/>
    <w:rPr>
      <w:rFonts w:ascii="Calibri" w:eastAsia="Calibri" w:hAnsi="Calibri" w:cs="Calibri"/>
    </w:rPr>
  </w:style>
  <w:style w:type="paragraph" w:styleId="Footer">
    <w:name w:val="footer"/>
    <w:basedOn w:val="Normal"/>
    <w:link w:val="FooterChar"/>
    <w:uiPriority w:val="99"/>
    <w:semiHidden/>
    <w:unhideWhenUsed/>
    <w:rsid w:val="00626DA1"/>
    <w:pPr>
      <w:tabs>
        <w:tab w:val="center" w:pos="4680"/>
        <w:tab w:val="right" w:pos="9360"/>
      </w:tabs>
    </w:pPr>
  </w:style>
  <w:style w:type="character" w:customStyle="1" w:styleId="FooterChar">
    <w:name w:val="Footer Char"/>
    <w:basedOn w:val="DefaultParagraphFont"/>
    <w:link w:val="Footer"/>
    <w:uiPriority w:val="99"/>
    <w:semiHidden/>
    <w:rsid w:val="00626DA1"/>
    <w:rPr>
      <w:rFonts w:ascii="Calibri" w:eastAsia="Calibri" w:hAnsi="Calibri" w:cs="Calibri"/>
    </w:rPr>
  </w:style>
  <w:style w:type="paragraph" w:customStyle="1" w:styleId="TableContents">
    <w:name w:val="Table Contents"/>
    <w:basedOn w:val="Normal"/>
    <w:uiPriority w:val="99"/>
    <w:rsid w:val="00A87DCA"/>
    <w:pPr>
      <w:adjustRightInd w:val="0"/>
      <w:spacing w:after="283"/>
    </w:pPr>
    <w:rPr>
      <w:rFonts w:ascii="Liberation Serif" w:eastAsia="Times New Roman" w:hAnsi="Liberation Serif" w:cs="Times New Roman"/>
      <w:sz w:val="24"/>
      <w:szCs w:val="24"/>
      <w:lang w:val="en-GB" w:eastAsia="en-GB"/>
    </w:rPr>
  </w:style>
  <w:style w:type="paragraph" w:styleId="NoSpacing">
    <w:name w:val="No Spacing"/>
    <w:uiPriority w:val="1"/>
    <w:qFormat/>
    <w:rsid w:val="00F506FA"/>
    <w:pPr>
      <w:widowControl/>
      <w:autoSpaceDE/>
      <w:autoSpaceDN/>
    </w:pPr>
    <w:rPr>
      <w:rFonts w:ascii="Calibri" w:eastAsia="Calibri" w:hAnsi="Calibri" w:cs="SimSun"/>
      <w:lang w:val="en-GB"/>
    </w:rPr>
  </w:style>
  <w:style w:type="character" w:styleId="Strong">
    <w:name w:val="Strong"/>
    <w:basedOn w:val="DefaultParagraphFont"/>
    <w:uiPriority w:val="22"/>
    <w:qFormat/>
    <w:rsid w:val="00F506FA"/>
    <w:rPr>
      <w:b/>
      <w:bCs/>
    </w:rPr>
  </w:style>
  <w:style w:type="paragraph" w:customStyle="1" w:styleId="TextBodytitle-font">
    <w:name w:val="Text Body.title-font"/>
    <w:basedOn w:val="Normal"/>
    <w:uiPriority w:val="99"/>
    <w:rsid w:val="008D5440"/>
    <w:pPr>
      <w:adjustRightInd w:val="0"/>
      <w:spacing w:after="283"/>
      <w:jc w:val="center"/>
    </w:pPr>
    <w:rPr>
      <w:rFonts w:ascii="Arial" w:eastAsia="Times New Roman" w:hAnsi="Liberation Serif" w:cs="Arial"/>
      <w:b/>
      <w:bCs/>
      <w:sz w:val="18"/>
      <w:szCs w:val="18"/>
      <w:lang w:val="en-GB" w:eastAsia="en-GB"/>
    </w:rPr>
  </w:style>
  <w:style w:type="paragraph" w:customStyle="1" w:styleId="CVNormal">
    <w:name w:val="CV Normal"/>
    <w:basedOn w:val="Normal"/>
    <w:rsid w:val="008D0683"/>
    <w:pPr>
      <w:widowControl/>
      <w:suppressAutoHyphens/>
      <w:autoSpaceDE/>
      <w:autoSpaceDN/>
      <w:ind w:left="113" w:right="113"/>
    </w:pPr>
    <w:rPr>
      <w:rFonts w:ascii="Arial Narrow" w:eastAsia="Times New Roman" w:hAnsi="Arial Narrow" w:cs="Times New Roman"/>
      <w:sz w:val="20"/>
      <w:szCs w:val="20"/>
      <w:lang w:eastAsia="ar-SA"/>
    </w:rPr>
  </w:style>
  <w:style w:type="table" w:styleId="TableGrid">
    <w:name w:val="Table Grid"/>
    <w:basedOn w:val="TableNormal"/>
    <w:uiPriority w:val="59"/>
    <w:rsid w:val="00EA43D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1"/>
    <w:rsid w:val="00E75845"/>
    <w:rPr>
      <w:rFonts w:ascii="Calibri" w:eastAsia="Calibri" w:hAnsi="Calibri" w:cs="Calibri"/>
      <w:b/>
      <w:bCs/>
      <w:sz w:val="24"/>
      <w:szCs w:val="24"/>
    </w:rPr>
  </w:style>
  <w:style w:type="character" w:styleId="UnresolvedMention">
    <w:name w:val="Unresolved Mention"/>
    <w:basedOn w:val="DefaultParagraphFont"/>
    <w:uiPriority w:val="99"/>
    <w:semiHidden/>
    <w:unhideWhenUsed/>
    <w:rsid w:val="00BD0733"/>
    <w:rPr>
      <w:color w:val="605E5C"/>
      <w:shd w:val="clear" w:color="auto" w:fill="E1DFDD"/>
    </w:rPr>
  </w:style>
  <w:style w:type="character" w:styleId="FollowedHyperlink">
    <w:name w:val="FollowedHyperlink"/>
    <w:basedOn w:val="DefaultParagraphFont"/>
    <w:uiPriority w:val="99"/>
    <w:semiHidden/>
    <w:unhideWhenUsed/>
    <w:rsid w:val="002373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899590">
      <w:bodyDiv w:val="1"/>
      <w:marLeft w:val="0"/>
      <w:marRight w:val="0"/>
      <w:marTop w:val="0"/>
      <w:marBottom w:val="0"/>
      <w:divBdr>
        <w:top w:val="none" w:sz="0" w:space="0" w:color="auto"/>
        <w:left w:val="none" w:sz="0" w:space="0" w:color="auto"/>
        <w:bottom w:val="none" w:sz="0" w:space="0" w:color="auto"/>
        <w:right w:val="none" w:sz="0" w:space="0" w:color="auto"/>
      </w:divBdr>
    </w:div>
    <w:div w:id="858860054">
      <w:bodyDiv w:val="1"/>
      <w:marLeft w:val="0"/>
      <w:marRight w:val="0"/>
      <w:marTop w:val="0"/>
      <w:marBottom w:val="0"/>
      <w:divBdr>
        <w:top w:val="none" w:sz="0" w:space="0" w:color="auto"/>
        <w:left w:val="none" w:sz="0" w:space="0" w:color="auto"/>
        <w:bottom w:val="none" w:sz="0" w:space="0" w:color="auto"/>
        <w:right w:val="none" w:sz="0" w:space="0" w:color="auto"/>
      </w:divBdr>
    </w:div>
    <w:div w:id="1311910816">
      <w:bodyDiv w:val="1"/>
      <w:marLeft w:val="0"/>
      <w:marRight w:val="0"/>
      <w:marTop w:val="0"/>
      <w:marBottom w:val="0"/>
      <w:divBdr>
        <w:top w:val="none" w:sz="0" w:space="0" w:color="auto"/>
        <w:left w:val="none" w:sz="0" w:space="0" w:color="auto"/>
        <w:bottom w:val="none" w:sz="0" w:space="0" w:color="auto"/>
        <w:right w:val="none" w:sz="0" w:space="0" w:color="auto"/>
      </w:divBdr>
    </w:div>
    <w:div w:id="1495148277">
      <w:bodyDiv w:val="1"/>
      <w:marLeft w:val="0"/>
      <w:marRight w:val="0"/>
      <w:marTop w:val="0"/>
      <w:marBottom w:val="0"/>
      <w:divBdr>
        <w:top w:val="none" w:sz="0" w:space="0" w:color="auto"/>
        <w:left w:val="none" w:sz="0" w:space="0" w:color="auto"/>
        <w:bottom w:val="none" w:sz="0" w:space="0" w:color="auto"/>
        <w:right w:val="none" w:sz="0" w:space="0" w:color="auto"/>
      </w:divBdr>
    </w:div>
    <w:div w:id="1994945050">
      <w:bodyDiv w:val="1"/>
      <w:marLeft w:val="0"/>
      <w:marRight w:val="0"/>
      <w:marTop w:val="0"/>
      <w:marBottom w:val="0"/>
      <w:divBdr>
        <w:top w:val="none" w:sz="0" w:space="0" w:color="auto"/>
        <w:left w:val="none" w:sz="0" w:space="0" w:color="auto"/>
        <w:bottom w:val="none" w:sz="0" w:space="0" w:color="auto"/>
        <w:right w:val="none" w:sz="0" w:space="0" w:color="auto"/>
      </w:divBdr>
    </w:div>
    <w:div w:id="2086222528">
      <w:bodyDiv w:val="1"/>
      <w:marLeft w:val="0"/>
      <w:marRight w:val="0"/>
      <w:marTop w:val="0"/>
      <w:marBottom w:val="0"/>
      <w:divBdr>
        <w:top w:val="none" w:sz="0" w:space="0" w:color="auto"/>
        <w:left w:val="none" w:sz="0" w:space="0" w:color="auto"/>
        <w:bottom w:val="none" w:sz="0" w:space="0" w:color="auto"/>
        <w:right w:val="none" w:sz="0" w:space="0" w:color="auto"/>
      </w:divBdr>
      <w:divsChild>
        <w:div w:id="139689946">
          <w:marLeft w:val="0"/>
          <w:marRight w:val="0"/>
          <w:marTop w:val="0"/>
          <w:marBottom w:val="0"/>
          <w:divBdr>
            <w:top w:val="none" w:sz="0" w:space="0" w:color="auto"/>
            <w:left w:val="none" w:sz="0" w:space="0" w:color="auto"/>
            <w:bottom w:val="none" w:sz="0" w:space="0" w:color="auto"/>
            <w:right w:val="none" w:sz="0" w:space="0" w:color="auto"/>
          </w:divBdr>
        </w:div>
        <w:div w:id="1833636896">
          <w:marLeft w:val="0"/>
          <w:marRight w:val="0"/>
          <w:marTop w:val="0"/>
          <w:marBottom w:val="0"/>
          <w:divBdr>
            <w:top w:val="none" w:sz="0" w:space="0" w:color="auto"/>
            <w:left w:val="none" w:sz="0" w:space="0" w:color="auto"/>
            <w:bottom w:val="none" w:sz="0" w:space="0" w:color="auto"/>
            <w:right w:val="none" w:sz="0" w:space="0" w:color="auto"/>
          </w:divBdr>
        </w:div>
        <w:div w:id="580680742">
          <w:marLeft w:val="0"/>
          <w:marRight w:val="0"/>
          <w:marTop w:val="0"/>
          <w:marBottom w:val="0"/>
          <w:divBdr>
            <w:top w:val="none" w:sz="0" w:space="0" w:color="auto"/>
            <w:left w:val="none" w:sz="0" w:space="0" w:color="auto"/>
            <w:bottom w:val="none" w:sz="0" w:space="0" w:color="auto"/>
            <w:right w:val="none" w:sz="0" w:space="0" w:color="auto"/>
          </w:divBdr>
        </w:div>
        <w:div w:id="1853909911">
          <w:marLeft w:val="0"/>
          <w:marRight w:val="0"/>
          <w:marTop w:val="0"/>
          <w:marBottom w:val="0"/>
          <w:divBdr>
            <w:top w:val="none" w:sz="0" w:space="0" w:color="auto"/>
            <w:left w:val="none" w:sz="0" w:space="0" w:color="auto"/>
            <w:bottom w:val="none" w:sz="0" w:space="0" w:color="auto"/>
            <w:right w:val="none" w:sz="0" w:space="0" w:color="auto"/>
          </w:divBdr>
        </w:div>
        <w:div w:id="542602369">
          <w:marLeft w:val="0"/>
          <w:marRight w:val="0"/>
          <w:marTop w:val="0"/>
          <w:marBottom w:val="0"/>
          <w:divBdr>
            <w:top w:val="none" w:sz="0" w:space="0" w:color="auto"/>
            <w:left w:val="none" w:sz="0" w:space="0" w:color="auto"/>
            <w:bottom w:val="none" w:sz="0" w:space="0" w:color="auto"/>
            <w:right w:val="none" w:sz="0" w:space="0" w:color="auto"/>
          </w:divBdr>
        </w:div>
        <w:div w:id="881675636">
          <w:marLeft w:val="0"/>
          <w:marRight w:val="0"/>
          <w:marTop w:val="0"/>
          <w:marBottom w:val="0"/>
          <w:divBdr>
            <w:top w:val="none" w:sz="0" w:space="0" w:color="auto"/>
            <w:left w:val="none" w:sz="0" w:space="0" w:color="auto"/>
            <w:bottom w:val="none" w:sz="0" w:space="0" w:color="auto"/>
            <w:right w:val="none" w:sz="0" w:space="0" w:color="auto"/>
          </w:divBdr>
        </w:div>
        <w:div w:id="5525519">
          <w:marLeft w:val="0"/>
          <w:marRight w:val="0"/>
          <w:marTop w:val="0"/>
          <w:marBottom w:val="0"/>
          <w:divBdr>
            <w:top w:val="none" w:sz="0" w:space="0" w:color="auto"/>
            <w:left w:val="none" w:sz="0" w:space="0" w:color="auto"/>
            <w:bottom w:val="none" w:sz="0" w:space="0" w:color="auto"/>
            <w:right w:val="none" w:sz="0" w:space="0" w:color="auto"/>
          </w:divBdr>
        </w:div>
        <w:div w:id="2049404180">
          <w:marLeft w:val="0"/>
          <w:marRight w:val="0"/>
          <w:marTop w:val="0"/>
          <w:marBottom w:val="0"/>
          <w:divBdr>
            <w:top w:val="none" w:sz="0" w:space="0" w:color="auto"/>
            <w:left w:val="none" w:sz="0" w:space="0" w:color="auto"/>
            <w:bottom w:val="none" w:sz="0" w:space="0" w:color="auto"/>
            <w:right w:val="none" w:sz="0" w:space="0" w:color="auto"/>
          </w:divBdr>
        </w:div>
        <w:div w:id="1303314996">
          <w:marLeft w:val="0"/>
          <w:marRight w:val="0"/>
          <w:marTop w:val="0"/>
          <w:marBottom w:val="0"/>
          <w:divBdr>
            <w:top w:val="none" w:sz="0" w:space="0" w:color="auto"/>
            <w:left w:val="none" w:sz="0" w:space="0" w:color="auto"/>
            <w:bottom w:val="none" w:sz="0" w:space="0" w:color="auto"/>
            <w:right w:val="none" w:sz="0" w:space="0" w:color="auto"/>
          </w:divBdr>
        </w:div>
        <w:div w:id="72053021">
          <w:marLeft w:val="0"/>
          <w:marRight w:val="0"/>
          <w:marTop w:val="0"/>
          <w:marBottom w:val="0"/>
          <w:divBdr>
            <w:top w:val="none" w:sz="0" w:space="0" w:color="auto"/>
            <w:left w:val="none" w:sz="0" w:space="0" w:color="auto"/>
            <w:bottom w:val="none" w:sz="0" w:space="0" w:color="auto"/>
            <w:right w:val="none" w:sz="0" w:space="0" w:color="auto"/>
          </w:divBdr>
        </w:div>
        <w:div w:id="123278601">
          <w:marLeft w:val="0"/>
          <w:marRight w:val="0"/>
          <w:marTop w:val="0"/>
          <w:marBottom w:val="0"/>
          <w:divBdr>
            <w:top w:val="none" w:sz="0" w:space="0" w:color="auto"/>
            <w:left w:val="none" w:sz="0" w:space="0" w:color="auto"/>
            <w:bottom w:val="none" w:sz="0" w:space="0" w:color="auto"/>
            <w:right w:val="none" w:sz="0" w:space="0" w:color="auto"/>
          </w:divBdr>
        </w:div>
        <w:div w:id="1594085">
          <w:marLeft w:val="0"/>
          <w:marRight w:val="0"/>
          <w:marTop w:val="0"/>
          <w:marBottom w:val="0"/>
          <w:divBdr>
            <w:top w:val="none" w:sz="0" w:space="0" w:color="auto"/>
            <w:left w:val="none" w:sz="0" w:space="0" w:color="auto"/>
            <w:bottom w:val="none" w:sz="0" w:space="0" w:color="auto"/>
            <w:right w:val="none" w:sz="0" w:space="0" w:color="auto"/>
          </w:divBdr>
        </w:div>
        <w:div w:id="843129292">
          <w:marLeft w:val="0"/>
          <w:marRight w:val="0"/>
          <w:marTop w:val="0"/>
          <w:marBottom w:val="0"/>
          <w:divBdr>
            <w:top w:val="none" w:sz="0" w:space="0" w:color="auto"/>
            <w:left w:val="none" w:sz="0" w:space="0" w:color="auto"/>
            <w:bottom w:val="none" w:sz="0" w:space="0" w:color="auto"/>
            <w:right w:val="none" w:sz="0" w:space="0" w:color="auto"/>
          </w:divBdr>
        </w:div>
        <w:div w:id="63120551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out.me/dremmanuel" TargetMode="External"/><Relationship Id="rId13" Type="http://schemas.openxmlformats.org/officeDocument/2006/relationships/hyperlink" Target="file:///Users/user/Desktop/Juliet%20Works/ACADEMIC%20HIVE/CV%20Revamp%202022/bmalgwi13@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mmanuel.njadvara.musa@outlook.com" TargetMode="External"/><Relationship Id="rId12" Type="http://schemas.openxmlformats.org/officeDocument/2006/relationships/hyperlink" Target="file:///Users/user/Desktop/Juliet%20Works/ACADEMIC%20HIVE/CV%20Revamp%202022/Iliyasu.Adamu@care.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rfh-ng.org/" TargetMode="External"/><Relationship Id="rId5" Type="http://schemas.openxmlformats.org/officeDocument/2006/relationships/footnotes" Target="footnotes.xml"/><Relationship Id="rId15" Type="http://schemas.openxmlformats.org/officeDocument/2006/relationships/hyperlink" Target="file:///Users/user/Desktop/Juliet%20Works/ACADEMIC%20HIVE/CV%20Revamp%202022/jboss@nigeriasharpto3.com" TargetMode="External"/><Relationship Id="rId10" Type="http://schemas.openxmlformats.org/officeDocument/2006/relationships/hyperlink" Target="https://www.linkedin.com/in/emmanuel-njadvara-b162a937/" TargetMode="External"/><Relationship Id="rId4" Type="http://schemas.openxmlformats.org/officeDocument/2006/relationships/webSettings" Target="webSettings.xml"/><Relationship Id="rId9" Type="http://schemas.openxmlformats.org/officeDocument/2006/relationships/hyperlink" Target="https://www.developmentaid.org/experts/view/115658/emmanuel-njadvara-musa" TargetMode="External"/><Relationship Id="rId14" Type="http://schemas.openxmlformats.org/officeDocument/2006/relationships/hyperlink" Target="mailto:japheth.simon@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D98350E-B09F-4FDC-A269-62CE7BAD302A}">
  <we:reference id="wa104380997" version="1.0.0.2" store="en-US" storeType="OMEX"/>
  <we:alternateReferences>
    <we:reference id="WA104380997" version="1.0.0.2"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1390</TotalTime>
  <Pages>23</Pages>
  <Words>13042</Words>
  <Characters>75257</Characters>
  <Application>Microsoft Office Word</Application>
  <DocSecurity>0</DocSecurity>
  <Lines>1368</Lines>
  <Paragraphs>679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87620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NJADVARA EMMANUEL MUSA</dc:creator>
  <cp:keywords/>
  <dc:description/>
  <cp:lastModifiedBy>Emmanuel Musa (PhD/MBA)</cp:lastModifiedBy>
  <cp:revision>45</cp:revision>
  <cp:lastPrinted>2022-10-24T10:41:00Z</cp:lastPrinted>
  <dcterms:created xsi:type="dcterms:W3CDTF">2022-10-24T10:41:00Z</dcterms:created>
  <dcterms:modified xsi:type="dcterms:W3CDTF">2022-10-29T21:40:00Z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2022-08-20T10:00:00Z</vt:filetime>
  </property>
  <property fmtid="{D5CDD505-2E9C-101B-9397-08002B2CF9AE}" pid="3" name="Creator">
    <vt:lpwstr>Microsoft® Word 2010</vt:lpwstr>
  </property>
  <property fmtid="{D5CDD505-2E9C-101B-9397-08002B2CF9AE}" pid="4" name="LastSaved">
    <vt:filetime>2022-10-07T10:00:00Z</vt:filetime>
  </property>
  <property fmtid="{D5CDD505-2E9C-101B-9397-08002B2CF9AE}" pid="5" name="GrammarlyDocumentId">
    <vt:lpwstr>25440265e36be32ffde64204d0340b4f5a9e943baccaf4ef54eb3ff88b589247</vt:lpwstr>
  </property>
</Properties>
</file>