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231" w:rsidRPr="00E175FD" w:rsidRDefault="00EE0231" w:rsidP="007A553A">
      <w:pPr>
        <w:pStyle w:val="Heading1"/>
        <w:jc w:val="center"/>
        <w:rPr>
          <w:rFonts w:ascii="Palatino Linotype" w:hAnsi="Palatino Linotype"/>
        </w:rPr>
      </w:pPr>
      <w:r w:rsidRPr="0097633E">
        <w:rPr>
          <w:rStyle w:val="Strong"/>
          <w:rFonts w:ascii="Palatino Linotype" w:hAnsi="Palatino Linotype"/>
          <w:smallCaps/>
          <w:color w:val="C00000"/>
          <w:spacing w:val="40"/>
          <w:sz w:val="24"/>
          <w:szCs w:val="24"/>
        </w:rPr>
        <w:t>Bruce Alan Brown</w:t>
      </w:r>
    </w:p>
    <w:p w:rsidR="00EE0231" w:rsidRPr="00E175FD" w:rsidRDefault="00EE0231" w:rsidP="001942D4">
      <w:pPr>
        <w:tabs>
          <w:tab w:val="right" w:pos="9216"/>
        </w:tabs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 xml:space="preserve">Department of </w:t>
      </w:r>
      <w:r w:rsidR="00B823D7" w:rsidRPr="00E175FD">
        <w:rPr>
          <w:rFonts w:ascii="Palatino Linotype" w:hAnsi="Palatino Linotype"/>
        </w:rPr>
        <w:t>Music</w:t>
      </w:r>
      <w:r w:rsidR="008F0E52">
        <w:rPr>
          <w:rFonts w:ascii="Palatino Linotype" w:hAnsi="Palatino Linotype"/>
        </w:rPr>
        <w:t>olog</w:t>
      </w:r>
      <w:r w:rsidR="00B823D7" w:rsidRPr="00E175FD">
        <w:rPr>
          <w:rFonts w:ascii="Palatino Linotype" w:hAnsi="Palatino Linotype"/>
        </w:rPr>
        <w:t>y</w:t>
      </w:r>
      <w:r w:rsidR="00B823D7" w:rsidRPr="00E175FD">
        <w:rPr>
          <w:rFonts w:ascii="Palatino Linotype" w:hAnsi="Palatino Linotype"/>
        </w:rPr>
        <w:tab/>
      </w:r>
      <w:r w:rsidR="00AE300E">
        <w:rPr>
          <w:rFonts w:ascii="Palatino Linotype" w:hAnsi="Palatino Linotype"/>
        </w:rPr>
        <w:t>(</w:t>
      </w:r>
      <w:r w:rsidR="00AE300E">
        <w:rPr>
          <w:rFonts w:ascii="Palatino Linotype" w:hAnsi="Palatino Linotype"/>
          <w:i/>
          <w:iCs/>
        </w:rPr>
        <w:t>personal address upon request</w:t>
      </w:r>
      <w:r w:rsidR="00AE300E">
        <w:rPr>
          <w:rFonts w:ascii="Palatino Linotype" w:hAnsi="Palatino Linotype"/>
        </w:rPr>
        <w:t>)</w:t>
      </w:r>
      <w:r w:rsidRPr="00E175FD">
        <w:rPr>
          <w:rFonts w:ascii="Palatino Linotype" w:hAnsi="Palatino Linotype"/>
        </w:rPr>
        <w:br/>
      </w:r>
      <w:r w:rsidR="001942D4">
        <w:rPr>
          <w:rFonts w:ascii="Palatino Linotype" w:hAnsi="Palatino Linotype"/>
        </w:rPr>
        <w:t>USC</w:t>
      </w:r>
      <w:r w:rsidRPr="00E175FD">
        <w:rPr>
          <w:rFonts w:ascii="Palatino Linotype" w:hAnsi="Palatino Linotype"/>
        </w:rPr>
        <w:t xml:space="preserve"> Thornton School of Music </w:t>
      </w:r>
      <w:r w:rsidRPr="00E175FD">
        <w:rPr>
          <w:rFonts w:ascii="Palatino Linotype" w:hAnsi="Palatino Linotype"/>
        </w:rPr>
        <w:tab/>
      </w:r>
      <w:r w:rsidR="00AE300E">
        <w:rPr>
          <w:rFonts w:ascii="Palatino Linotype" w:hAnsi="Palatino Linotype"/>
        </w:rPr>
        <w:t>(</w:t>
      </w:r>
      <w:r w:rsidR="00AE300E">
        <w:rPr>
          <w:rFonts w:ascii="Palatino Linotype" w:hAnsi="Palatino Linotype"/>
          <w:i/>
          <w:iCs/>
        </w:rPr>
        <w:t>cell-phone number upon request</w:t>
      </w:r>
      <w:r w:rsidR="00AE300E">
        <w:rPr>
          <w:rFonts w:ascii="Palatino Linotype" w:hAnsi="Palatino Linotype"/>
        </w:rPr>
        <w:t>)</w:t>
      </w:r>
      <w:r w:rsidRPr="00E175FD">
        <w:rPr>
          <w:rFonts w:ascii="Palatino Linotype" w:hAnsi="Palatino Linotype"/>
        </w:rPr>
        <w:br/>
        <w:t xml:space="preserve">University of Southern California </w:t>
      </w:r>
      <w:r w:rsidRPr="00E175FD">
        <w:rPr>
          <w:rFonts w:ascii="Palatino Linotype" w:hAnsi="Palatino Linotype"/>
        </w:rPr>
        <w:tab/>
      </w:r>
      <w:hyperlink r:id="rId8" w:history="1">
        <w:r w:rsidR="00AE300E" w:rsidRPr="00E175FD">
          <w:rPr>
            <w:rStyle w:val="Hyperlink"/>
            <w:rFonts w:ascii="Palatino Linotype" w:hAnsi="Palatino Linotype"/>
          </w:rPr>
          <w:t>brucebro@usc.edu</w:t>
        </w:r>
      </w:hyperlink>
    </w:p>
    <w:p w:rsidR="00EE0231" w:rsidRPr="003B667D" w:rsidRDefault="00EE0231" w:rsidP="00AE300E">
      <w:pPr>
        <w:tabs>
          <w:tab w:val="right" w:pos="9216"/>
        </w:tabs>
        <w:rPr>
          <w:rFonts w:ascii="Palatino Linotype" w:hAnsi="Palatino Linotype"/>
          <w:lang w:val="es-ES"/>
        </w:rPr>
      </w:pPr>
      <w:r w:rsidRPr="003B667D">
        <w:rPr>
          <w:rFonts w:ascii="Palatino Linotype" w:hAnsi="Palatino Linotype"/>
          <w:lang w:val="es-ES"/>
        </w:rPr>
        <w:t>Los Angeles, CA 90089-0851</w:t>
      </w:r>
      <w:r w:rsidRPr="003B667D">
        <w:rPr>
          <w:rFonts w:ascii="Palatino Linotype" w:hAnsi="Palatino Linotype"/>
          <w:lang w:val="es-ES"/>
        </w:rPr>
        <w:tab/>
      </w:r>
      <w:hyperlink r:id="rId9" w:history="1">
        <w:r w:rsidR="00AE300E" w:rsidRPr="003B667D">
          <w:rPr>
            <w:rStyle w:val="Hyperlink"/>
            <w:rFonts w:ascii="Palatino Linotype" w:hAnsi="Palatino Linotype"/>
            <w:lang w:val="es-ES"/>
          </w:rPr>
          <w:t>Idomeneo.1781@gmail.com</w:t>
        </w:r>
      </w:hyperlink>
    </w:p>
    <w:p w:rsidR="00EE0231" w:rsidRPr="00E175FD" w:rsidRDefault="00EE0231" w:rsidP="00AE300E">
      <w:pPr>
        <w:tabs>
          <w:tab w:val="right" w:pos="9216"/>
        </w:tabs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tel. 213/740-3212; fax 213/821-1865</w:t>
      </w:r>
      <w:r w:rsidRPr="00E175FD">
        <w:rPr>
          <w:rFonts w:ascii="Palatino Linotype" w:hAnsi="Palatino Linotype"/>
        </w:rPr>
        <w:tab/>
      </w:r>
      <w:hyperlink r:id="rId10" w:history="1">
        <w:r w:rsidR="00AE300E" w:rsidRPr="00074C69">
          <w:rPr>
            <w:rStyle w:val="Hyperlink"/>
            <w:rFonts w:ascii="Palatino Linotype" w:hAnsi="Palatino Linotype"/>
          </w:rPr>
          <w:t>https://music.usc.edu/bruce-alan-brown/</w:t>
        </w:r>
      </w:hyperlink>
    </w:p>
    <w:p w:rsidR="00EE0231" w:rsidRPr="00E175FD" w:rsidRDefault="00EE0231">
      <w:pPr>
        <w:rPr>
          <w:rFonts w:ascii="Palatino Linotype" w:hAnsi="Palatino Linotype"/>
        </w:rPr>
      </w:pPr>
    </w:p>
    <w:p w:rsidR="00EE0231" w:rsidRPr="0097633E" w:rsidRDefault="0097633E">
      <w:pPr>
        <w:rPr>
          <w:rFonts w:ascii="Palatino Linotype" w:hAnsi="Palatino Linotype"/>
          <w:smallCaps/>
          <w:color w:val="C00000"/>
        </w:rPr>
      </w:pPr>
      <w:r w:rsidRPr="0097633E">
        <w:rPr>
          <w:rStyle w:val="Strong"/>
          <w:rFonts w:ascii="Palatino Linotype" w:hAnsi="Palatino Linotype"/>
          <w:smallCaps/>
          <w:color w:val="C00000"/>
        </w:rPr>
        <w:t>Education</w:t>
      </w:r>
      <w:r w:rsidR="00EE0231" w:rsidRPr="0097633E">
        <w:rPr>
          <w:rFonts w:ascii="Palatino Linotype" w:hAnsi="Palatino Linotype"/>
          <w:smallCaps/>
          <w:color w:val="C0000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388"/>
      </w:tblGrid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1986</w:t>
            </w:r>
          </w:p>
        </w:tc>
        <w:tc>
          <w:tcPr>
            <w:tcW w:w="8388" w:type="dxa"/>
          </w:tcPr>
          <w:p w:rsidR="00EE0231" w:rsidRPr="00E175FD" w:rsidRDefault="004B6EA3">
            <w:pPr>
              <w:ind w:left="342" w:hanging="34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PhD</w:t>
            </w:r>
            <w:r w:rsidR="00EE0231" w:rsidRPr="00E175FD">
              <w:rPr>
                <w:rFonts w:ascii="Palatino Linotype" w:hAnsi="Palatino Linotype"/>
              </w:rPr>
              <w:t xml:space="preserve"> in Music History, University of California, Berkeley; Dissertation: </w:t>
            </w:r>
            <w:r w:rsidR="004540DD" w:rsidRPr="00E175FD">
              <w:rPr>
                <w:rFonts w:ascii="Palatino Linotype" w:hAnsi="Palatino Linotype"/>
              </w:rPr>
              <w:t>“</w:t>
            </w:r>
            <w:r w:rsidR="00EE0231" w:rsidRPr="00E175FD">
              <w:rPr>
                <w:rFonts w:ascii="Palatino Linotype" w:hAnsi="Palatino Linotype"/>
              </w:rPr>
              <w:t>Christoph Willi</w:t>
            </w:r>
            <w:r w:rsidR="002B22F6" w:rsidRPr="00E175FD">
              <w:rPr>
                <w:rFonts w:ascii="Palatino Linotype" w:hAnsi="Palatino Linotype"/>
              </w:rPr>
              <w:softHyphen/>
            </w:r>
            <w:r w:rsidR="00173587">
              <w:rPr>
                <w:rFonts w:ascii="Palatino Linotype" w:hAnsi="Palatino Linotype"/>
              </w:rPr>
              <w:t>bald Gluck and O</w:t>
            </w:r>
            <w:r w:rsidR="00EE0231" w:rsidRPr="00E175FD">
              <w:rPr>
                <w:rFonts w:ascii="Palatino Linotype" w:hAnsi="Palatino Linotype"/>
              </w:rPr>
              <w:t>péra-comique in Vienna, 1754-1764</w:t>
            </w:r>
            <w:r w:rsidR="004540DD" w:rsidRPr="00E175FD">
              <w:rPr>
                <w:rFonts w:ascii="Palatino Linotype" w:hAnsi="Palatino Linotype"/>
              </w:rPr>
              <w:t>”</w:t>
            </w:r>
            <w:r w:rsidR="00EE0231" w:rsidRPr="00E175FD">
              <w:rPr>
                <w:rFonts w:ascii="Palatino Linotype" w:hAnsi="Palatino Linotype"/>
              </w:rPr>
              <w:t xml:space="preserve"> (principal adviser: Daniel Heartz)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1979</w:t>
            </w:r>
          </w:p>
        </w:tc>
        <w:tc>
          <w:tcPr>
            <w:tcW w:w="8388" w:type="dxa"/>
          </w:tcPr>
          <w:p w:rsidR="00EE0231" w:rsidRPr="00E175FD" w:rsidRDefault="004B6EA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</w:t>
            </w:r>
            <w:r w:rsidR="00EE0231" w:rsidRPr="00E175FD">
              <w:rPr>
                <w:rFonts w:ascii="Palatino Linotype" w:hAnsi="Palatino Linotype"/>
              </w:rPr>
              <w:t xml:space="preserve"> in Music History, UC Berkeley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1977</w:t>
            </w:r>
          </w:p>
        </w:tc>
        <w:tc>
          <w:tcPr>
            <w:tcW w:w="8388" w:type="dxa"/>
          </w:tcPr>
          <w:p w:rsidR="00EE0231" w:rsidRPr="00E175FD" w:rsidRDefault="004B6EA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AB</w:t>
            </w:r>
            <w:r w:rsidR="00EE0231" w:rsidRPr="00E175FD">
              <w:rPr>
                <w:rFonts w:ascii="Palatino Linotype" w:hAnsi="Palatino Linotype"/>
              </w:rPr>
              <w:t>, UC Berkeley (Magna cum Laude, with Honors in Music)</w:t>
            </w:r>
          </w:p>
        </w:tc>
      </w:tr>
    </w:tbl>
    <w:p w:rsidR="00EE0231" w:rsidRPr="00E175FD" w:rsidRDefault="00EE0231">
      <w:pPr>
        <w:ind w:left="1080"/>
        <w:rPr>
          <w:rFonts w:ascii="Palatino Linotype" w:hAnsi="Palatino Linotype"/>
        </w:rPr>
      </w:pPr>
    </w:p>
    <w:p w:rsidR="00EE0231" w:rsidRPr="00E175FD" w:rsidRDefault="0097633E">
      <w:pPr>
        <w:rPr>
          <w:rFonts w:ascii="Palatino Linotype" w:hAnsi="Palatino Linotype"/>
        </w:rPr>
      </w:pPr>
      <w:r w:rsidRPr="0097633E">
        <w:rPr>
          <w:rStyle w:val="Strong"/>
          <w:rFonts w:ascii="Palatino Linotype" w:hAnsi="Palatino Linotype"/>
          <w:smallCaps/>
          <w:color w:val="C00000"/>
        </w:rPr>
        <w:t>Employment</w:t>
      </w:r>
      <w:r w:rsidR="00EE0231" w:rsidRPr="0097633E">
        <w:rPr>
          <w:rStyle w:val="Strong"/>
          <w:smallCaps/>
          <w:color w:val="C0000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388"/>
      </w:tblGrid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2001-</w:t>
            </w:r>
          </w:p>
        </w:tc>
        <w:tc>
          <w:tcPr>
            <w:tcW w:w="8388" w:type="dxa"/>
          </w:tcPr>
          <w:p w:rsidR="00EE0231" w:rsidRPr="00E175FD" w:rsidRDefault="00EE0231" w:rsidP="00AF1FB3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Professor of Music</w:t>
            </w:r>
            <w:r w:rsidR="00AF1FB3">
              <w:rPr>
                <w:rFonts w:ascii="Palatino Linotype" w:hAnsi="Palatino Linotype"/>
              </w:rPr>
              <w:t>ology</w:t>
            </w:r>
            <w:r w:rsidRPr="00E175FD">
              <w:rPr>
                <w:rFonts w:ascii="Palatino Linotype" w:hAnsi="Palatino Linotype"/>
              </w:rPr>
              <w:t>, University of Southern California, Los Angeles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1991-2000</w:t>
            </w:r>
          </w:p>
        </w:tc>
        <w:tc>
          <w:tcPr>
            <w:tcW w:w="83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Associate Professor of Music History, USC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1985-91</w:t>
            </w:r>
          </w:p>
        </w:tc>
        <w:tc>
          <w:tcPr>
            <w:tcW w:w="83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Assistant Professor of Music History, USC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1985</w:t>
            </w:r>
          </w:p>
        </w:tc>
        <w:tc>
          <w:tcPr>
            <w:tcW w:w="83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Lecturer in Music Hi</w:t>
            </w:r>
            <w:r w:rsidR="005E09DD">
              <w:rPr>
                <w:rFonts w:ascii="Palatino Linotype" w:hAnsi="Palatino Linotype"/>
              </w:rPr>
              <w:t>story, University of Wisconsin—</w:t>
            </w:r>
            <w:r w:rsidRPr="00E175FD">
              <w:rPr>
                <w:rFonts w:ascii="Palatino Linotype" w:hAnsi="Palatino Linotype"/>
              </w:rPr>
              <w:t>Madison</w:t>
            </w:r>
          </w:p>
        </w:tc>
      </w:tr>
    </w:tbl>
    <w:p w:rsidR="00EE0231" w:rsidRPr="00E175FD" w:rsidRDefault="00EE0231">
      <w:pPr>
        <w:rPr>
          <w:rFonts w:ascii="Palatino Linotype" w:hAnsi="Palatino Linotype"/>
        </w:rPr>
      </w:pPr>
    </w:p>
    <w:p w:rsidR="00EE0231" w:rsidRPr="0097633E" w:rsidRDefault="0097633E">
      <w:pPr>
        <w:rPr>
          <w:rStyle w:val="Strong"/>
          <w:smallCaps/>
          <w:color w:val="C00000"/>
        </w:rPr>
      </w:pPr>
      <w:r>
        <w:rPr>
          <w:rStyle w:val="Strong"/>
          <w:rFonts w:ascii="Palatino Linotype" w:hAnsi="Palatino Linotype"/>
          <w:smallCaps/>
          <w:color w:val="C00000"/>
        </w:rPr>
        <w:t>Honors and A</w:t>
      </w:r>
      <w:r w:rsidRPr="0097633E">
        <w:rPr>
          <w:rStyle w:val="Strong"/>
          <w:rFonts w:ascii="Palatino Linotype" w:hAnsi="Palatino Linotype"/>
          <w:smallCaps/>
          <w:color w:val="C00000"/>
        </w:rPr>
        <w:t>wards</w:t>
      </w:r>
      <w:r w:rsidR="00EE0231" w:rsidRPr="0097633E">
        <w:rPr>
          <w:rStyle w:val="Strong"/>
          <w:smallCaps/>
          <w:color w:val="C0000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388"/>
      </w:tblGrid>
      <w:tr w:rsidR="00F16B8D" w:rsidRPr="00E175FD">
        <w:tc>
          <w:tcPr>
            <w:tcW w:w="1188" w:type="dxa"/>
          </w:tcPr>
          <w:p w:rsidR="00F16B8D" w:rsidRDefault="00F16B8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2018</w:t>
            </w:r>
          </w:p>
        </w:tc>
        <w:tc>
          <w:tcPr>
            <w:tcW w:w="8388" w:type="dxa"/>
          </w:tcPr>
          <w:p w:rsidR="00F16B8D" w:rsidRPr="00E175FD" w:rsidRDefault="00F16B8D" w:rsidP="002234BD">
            <w:pPr>
              <w:ind w:left="342" w:hanging="36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Endowed Chair in Musicology (rotating), School of Music, College of Arts and Letters, University of Alabama, Tuscaloosa (March 2018)</w:t>
            </w:r>
          </w:p>
        </w:tc>
      </w:tr>
      <w:tr w:rsidR="00F7737F" w:rsidRPr="00E175FD">
        <w:tc>
          <w:tcPr>
            <w:tcW w:w="1188" w:type="dxa"/>
          </w:tcPr>
          <w:p w:rsidR="00F7737F" w:rsidRDefault="00F7737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2017</w:t>
            </w:r>
          </w:p>
        </w:tc>
        <w:tc>
          <w:tcPr>
            <w:tcW w:w="8388" w:type="dxa"/>
          </w:tcPr>
          <w:p w:rsidR="00F7737F" w:rsidRPr="00E175FD" w:rsidRDefault="00F7737F" w:rsidP="0097633E">
            <w:pPr>
              <w:ind w:left="342" w:hanging="360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Research grant</w:t>
            </w:r>
            <w:r w:rsidR="0097633E">
              <w:rPr>
                <w:rFonts w:ascii="Palatino Linotype" w:hAnsi="Palatino Linotype"/>
              </w:rPr>
              <w:t xml:space="preserve"> ($12,900),</w:t>
            </w:r>
            <w:r w:rsidRPr="00E175FD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Advancing Scholarship in the Humanities and Social Sci</w:t>
            </w:r>
            <w:r w:rsidR="0097633E">
              <w:rPr>
                <w:rFonts w:ascii="Palatino Linotype" w:hAnsi="Palatino Linotype"/>
              </w:rPr>
              <w:softHyphen/>
            </w:r>
            <w:r>
              <w:rPr>
                <w:rFonts w:ascii="Palatino Linotype" w:hAnsi="Palatino Linotype"/>
              </w:rPr>
              <w:t>ences, USC, for the project “Bartolomeo Nucci and the Tuscan Castration Debate of 1778”</w:t>
            </w:r>
          </w:p>
        </w:tc>
      </w:tr>
      <w:tr w:rsidR="005C2D1A" w:rsidRPr="00E175FD">
        <w:tc>
          <w:tcPr>
            <w:tcW w:w="1188" w:type="dxa"/>
          </w:tcPr>
          <w:p w:rsidR="005C2D1A" w:rsidRPr="00E175FD" w:rsidRDefault="005C2D1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2014/15</w:t>
            </w:r>
          </w:p>
        </w:tc>
        <w:tc>
          <w:tcPr>
            <w:tcW w:w="8388" w:type="dxa"/>
          </w:tcPr>
          <w:p w:rsidR="005C2D1A" w:rsidRPr="00E175FD" w:rsidRDefault="005C2D1A">
            <w:pPr>
              <w:ind w:left="342" w:hanging="360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Dean’s Award for Excellence in</w:t>
            </w:r>
            <w:r>
              <w:rPr>
                <w:rFonts w:ascii="Palatino Linotype" w:hAnsi="Palatino Linotype"/>
              </w:rPr>
              <w:t xml:space="preserve"> Professional Activities</w:t>
            </w:r>
          </w:p>
        </w:tc>
      </w:tr>
      <w:tr w:rsidR="00A97BCC" w:rsidRPr="00E175FD">
        <w:tc>
          <w:tcPr>
            <w:tcW w:w="1188" w:type="dxa"/>
          </w:tcPr>
          <w:p w:rsidR="00A97BCC" w:rsidRPr="00E175FD" w:rsidRDefault="00A97BCC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</w:t>
            </w:r>
            <w:r w:rsidR="005E09DD">
              <w:rPr>
                <w:rFonts w:ascii="Palatino Linotype" w:hAnsi="Palatino Linotype"/>
              </w:rPr>
              <w:t>5/0</w:t>
            </w:r>
            <w:r w:rsidRPr="00E175FD">
              <w:rPr>
                <w:rFonts w:ascii="Palatino Linotype" w:hAnsi="Palatino Linotype"/>
              </w:rPr>
              <w:t>6</w:t>
            </w:r>
          </w:p>
        </w:tc>
        <w:tc>
          <w:tcPr>
            <w:tcW w:w="8388" w:type="dxa"/>
          </w:tcPr>
          <w:p w:rsidR="00A97BCC" w:rsidRPr="00E175FD" w:rsidRDefault="00A97BCC">
            <w:pPr>
              <w:ind w:left="342" w:hanging="360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Dean</w:t>
            </w:r>
            <w:r w:rsidR="004540DD" w:rsidRPr="00E175FD">
              <w:rPr>
                <w:rFonts w:ascii="Palatino Linotype" w:hAnsi="Palatino Linotype"/>
              </w:rPr>
              <w:t>’</w:t>
            </w:r>
            <w:r w:rsidRPr="00E175FD">
              <w:rPr>
                <w:rFonts w:ascii="Palatino Linotype" w:hAnsi="Palatino Linotype"/>
              </w:rPr>
              <w:t>s Award for Excellence in Teaching</w:t>
            </w:r>
          </w:p>
        </w:tc>
      </w:tr>
      <w:tr w:rsidR="009C3FBC" w:rsidRPr="00E175FD">
        <w:tc>
          <w:tcPr>
            <w:tcW w:w="1188" w:type="dxa"/>
          </w:tcPr>
          <w:p w:rsidR="009C3FBC" w:rsidRPr="00E175FD" w:rsidRDefault="009C3FBC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2005</w:t>
            </w:r>
          </w:p>
        </w:tc>
        <w:tc>
          <w:tcPr>
            <w:tcW w:w="8388" w:type="dxa"/>
          </w:tcPr>
          <w:p w:rsidR="009C3FBC" w:rsidRPr="00E175FD" w:rsidRDefault="009C3FBC">
            <w:pPr>
              <w:ind w:left="342" w:hanging="360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Mellon Award for Excellence in Mentoring</w:t>
            </w:r>
            <w:r w:rsidR="00E06F23" w:rsidRPr="00E175FD">
              <w:rPr>
                <w:rFonts w:ascii="Palatino Linotype" w:hAnsi="Palatino Linotype"/>
              </w:rPr>
              <w:t>, USC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2003/</w:t>
            </w:r>
            <w:r w:rsidR="00DA48B3">
              <w:rPr>
                <w:rFonts w:ascii="Palatino Linotype" w:hAnsi="Palatino Linotype"/>
              </w:rPr>
              <w:t>0</w:t>
            </w:r>
            <w:r w:rsidRPr="00E175FD">
              <w:rPr>
                <w:rFonts w:ascii="Palatino Linotype" w:hAnsi="Palatino Linotype"/>
              </w:rPr>
              <w:t>4</w:t>
            </w:r>
          </w:p>
        </w:tc>
        <w:tc>
          <w:tcPr>
            <w:tcW w:w="8388" w:type="dxa"/>
          </w:tcPr>
          <w:p w:rsidR="00EE0231" w:rsidRPr="00E175FD" w:rsidRDefault="00EE0231">
            <w:pPr>
              <w:ind w:left="342" w:hanging="360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Dean</w:t>
            </w:r>
            <w:r w:rsidR="004540DD" w:rsidRPr="00E175FD">
              <w:rPr>
                <w:rFonts w:ascii="Palatino Linotype" w:hAnsi="Palatino Linotype"/>
              </w:rPr>
              <w:t>’</w:t>
            </w:r>
            <w:r w:rsidRPr="00E175FD">
              <w:rPr>
                <w:rFonts w:ascii="Palatino Linotype" w:hAnsi="Palatino Linotype"/>
              </w:rPr>
              <w:t>s Award for Outstanding Research, Thornton School of Music, USC</w:t>
            </w:r>
          </w:p>
        </w:tc>
      </w:tr>
      <w:tr w:rsidR="00EE0231" w:rsidRPr="008933A7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1999</w:t>
            </w:r>
          </w:p>
        </w:tc>
        <w:tc>
          <w:tcPr>
            <w:tcW w:w="8388" w:type="dxa"/>
          </w:tcPr>
          <w:p w:rsidR="00EE0231" w:rsidRPr="003B667D" w:rsidRDefault="00EE0231" w:rsidP="00FC4C30">
            <w:pPr>
              <w:ind w:left="342" w:hanging="360"/>
              <w:rPr>
                <w:rFonts w:ascii="Palatino Linotype" w:hAnsi="Palatino Linotype"/>
                <w:lang w:val="de-DE"/>
              </w:rPr>
            </w:pPr>
            <w:r w:rsidRPr="003B667D">
              <w:rPr>
                <w:rFonts w:ascii="Palatino Linotype" w:hAnsi="Palatino Linotype"/>
                <w:lang w:val="de-DE"/>
              </w:rPr>
              <w:t xml:space="preserve">Elected to </w:t>
            </w:r>
            <w:r w:rsidR="00FC4C30" w:rsidRPr="003B667D">
              <w:rPr>
                <w:rFonts w:ascii="Palatino Linotype" w:hAnsi="Palatino Linotype"/>
                <w:lang w:val="de-DE"/>
              </w:rPr>
              <w:t>Akademie</w:t>
            </w:r>
            <w:r w:rsidRPr="003B667D">
              <w:rPr>
                <w:rFonts w:ascii="Palatino Linotype" w:hAnsi="Palatino Linotype"/>
                <w:lang w:val="de-DE"/>
              </w:rPr>
              <w:t xml:space="preserve"> für Mozart-Forschung (Mozarteum, Salzburg)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1993</w:t>
            </w:r>
          </w:p>
        </w:tc>
        <w:tc>
          <w:tcPr>
            <w:tcW w:w="8388" w:type="dxa"/>
          </w:tcPr>
          <w:p w:rsidR="00EE0231" w:rsidRPr="00E175FD" w:rsidRDefault="00EE0231">
            <w:pPr>
              <w:ind w:left="342" w:hanging="360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 xml:space="preserve">Nominated for Austrian Cultural Institute Prize (for </w:t>
            </w:r>
            <w:r w:rsidRPr="00E175FD">
              <w:rPr>
                <w:rStyle w:val="Emphasis"/>
                <w:rFonts w:ascii="Palatino Linotype" w:hAnsi="Palatino Linotype"/>
              </w:rPr>
              <w:t>Gluck and the French Theatre in Vienna</w:t>
            </w:r>
            <w:r w:rsidRPr="00E175FD">
              <w:rPr>
                <w:rStyle w:val="Emphasis"/>
                <w:rFonts w:ascii="Palatino Linotype" w:hAnsi="Palatino Linotype"/>
                <w:i w:val="0"/>
              </w:rPr>
              <w:t>)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1992</w:t>
            </w:r>
          </w:p>
        </w:tc>
        <w:tc>
          <w:tcPr>
            <w:tcW w:w="8388" w:type="dxa"/>
          </w:tcPr>
          <w:p w:rsidR="00EE0231" w:rsidRPr="00E175FD" w:rsidRDefault="00EE0231" w:rsidP="0097633E">
            <w:pPr>
              <w:ind w:left="342" w:hanging="360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Research grant</w:t>
            </w:r>
            <w:r w:rsidR="0097633E">
              <w:rPr>
                <w:rFonts w:ascii="Palatino Linotype" w:hAnsi="Palatino Linotype"/>
              </w:rPr>
              <w:t>,</w:t>
            </w:r>
            <w:r w:rsidRPr="00E175FD">
              <w:rPr>
                <w:rFonts w:ascii="Palatino Linotype" w:hAnsi="Palatino Linotype"/>
              </w:rPr>
              <w:t xml:space="preserve"> James A. Zumberge Faculty Research and Innovation Fund (ZRIF), USC (for work on autograph manuscript and early sources of Mozart</w:t>
            </w:r>
            <w:r w:rsidR="004540DD" w:rsidRPr="00E175FD">
              <w:rPr>
                <w:rFonts w:ascii="Palatino Linotype" w:hAnsi="Palatino Linotype"/>
              </w:rPr>
              <w:t>’</w:t>
            </w:r>
            <w:r w:rsidRPr="00E175FD">
              <w:rPr>
                <w:rFonts w:ascii="Palatino Linotype" w:hAnsi="Palatino Linotype"/>
              </w:rPr>
              <w:t xml:space="preserve">s </w:t>
            </w:r>
            <w:r w:rsidRPr="00E175FD">
              <w:rPr>
                <w:rStyle w:val="Emphasis"/>
                <w:rFonts w:ascii="Palatino Linotype" w:hAnsi="Palatino Linotype"/>
              </w:rPr>
              <w:t>Idomeneo</w:t>
            </w:r>
            <w:r w:rsidRPr="00E175FD">
              <w:rPr>
                <w:rFonts w:ascii="Palatino Linotype" w:hAnsi="Palatino Linotype"/>
              </w:rPr>
              <w:t>)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1988/</w:t>
            </w:r>
            <w:r w:rsidR="00DA48B3">
              <w:rPr>
                <w:rFonts w:ascii="Palatino Linotype" w:hAnsi="Palatino Linotype"/>
              </w:rPr>
              <w:t>8</w:t>
            </w:r>
            <w:r w:rsidRPr="00E175FD">
              <w:rPr>
                <w:rFonts w:ascii="Palatino Linotype" w:hAnsi="Palatino Linotype"/>
              </w:rPr>
              <w:t>9</w:t>
            </w:r>
          </w:p>
        </w:tc>
        <w:tc>
          <w:tcPr>
            <w:tcW w:w="8388" w:type="dxa"/>
          </w:tcPr>
          <w:p w:rsidR="00EE0231" w:rsidRPr="00E175FD" w:rsidRDefault="00EE0231" w:rsidP="0097633E">
            <w:pPr>
              <w:ind w:left="342" w:hanging="360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Research grant</w:t>
            </w:r>
            <w:r w:rsidR="0097633E">
              <w:rPr>
                <w:rFonts w:ascii="Palatino Linotype" w:hAnsi="Palatino Linotype"/>
              </w:rPr>
              <w:t xml:space="preserve"> ($27,500),</w:t>
            </w:r>
            <w:r w:rsidRPr="00E175FD">
              <w:rPr>
                <w:rFonts w:ascii="Palatino Linotype" w:hAnsi="Palatino Linotype"/>
              </w:rPr>
              <w:t xml:space="preserve"> Nationa</w:t>
            </w:r>
            <w:r w:rsidR="00F7737F">
              <w:rPr>
                <w:rFonts w:ascii="Palatino Linotype" w:hAnsi="Palatino Linotype"/>
              </w:rPr>
              <w:t xml:space="preserve">l Endowment for the Humanities, </w:t>
            </w:r>
            <w:r w:rsidRPr="00E175FD">
              <w:rPr>
                <w:rFonts w:ascii="Palatino Linotype" w:hAnsi="Palatino Linotype"/>
              </w:rPr>
              <w:t xml:space="preserve">for monograph on </w:t>
            </w:r>
            <w:r w:rsidRPr="00E175FD">
              <w:rPr>
                <w:rStyle w:val="Emphasis"/>
                <w:rFonts w:ascii="Palatino Linotype" w:hAnsi="Palatino Linotype"/>
              </w:rPr>
              <w:t>Gluck and the French Theatre in Vienna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1988</w:t>
            </w:r>
          </w:p>
        </w:tc>
        <w:tc>
          <w:tcPr>
            <w:tcW w:w="8388" w:type="dxa"/>
          </w:tcPr>
          <w:p w:rsidR="00EE0231" w:rsidRPr="00E175FD" w:rsidRDefault="00EE0231" w:rsidP="0097633E">
            <w:pPr>
              <w:ind w:left="342" w:hanging="360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Research Fellowship</w:t>
            </w:r>
            <w:r w:rsidR="0097633E">
              <w:rPr>
                <w:rFonts w:ascii="Palatino Linotype" w:hAnsi="Palatino Linotype"/>
              </w:rPr>
              <w:t>,</w:t>
            </w:r>
            <w:r w:rsidRPr="00E175FD">
              <w:rPr>
                <w:rFonts w:ascii="Palatino Linotype" w:hAnsi="Palatino Linotype"/>
              </w:rPr>
              <w:t xml:space="preserve"> American Council of Learned Societies (declined)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1986</w:t>
            </w:r>
          </w:p>
        </w:tc>
        <w:tc>
          <w:tcPr>
            <w:tcW w:w="8388" w:type="dxa"/>
          </w:tcPr>
          <w:p w:rsidR="00EE0231" w:rsidRPr="00E175FD" w:rsidRDefault="00EE0231" w:rsidP="0097633E">
            <w:pPr>
              <w:ind w:left="342" w:hanging="360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Research grant</w:t>
            </w:r>
            <w:r w:rsidR="0097633E">
              <w:rPr>
                <w:rFonts w:ascii="Palatino Linotype" w:hAnsi="Palatino Linotype"/>
              </w:rPr>
              <w:t>,</w:t>
            </w:r>
            <w:r w:rsidRPr="00E175FD">
              <w:rPr>
                <w:rFonts w:ascii="Palatino Linotype" w:hAnsi="Palatino Linotype"/>
              </w:rPr>
              <w:t xml:space="preserve"> Faculty Research and Innovation Fund, USC (for work on critical edi</w:t>
            </w:r>
            <w:r w:rsidRPr="00E175FD">
              <w:rPr>
                <w:rFonts w:ascii="Palatino Linotype" w:hAnsi="Palatino Linotype"/>
              </w:rPr>
              <w:softHyphen/>
              <w:t xml:space="preserve">tion of Gluck, </w:t>
            </w:r>
            <w:r w:rsidRPr="00E175FD">
              <w:rPr>
                <w:rStyle w:val="Emphasis"/>
                <w:rFonts w:ascii="Palatino Linotype" w:hAnsi="Palatino Linotype"/>
              </w:rPr>
              <w:t>Le Diable à quatre</w:t>
            </w:r>
            <w:r w:rsidRPr="00E175FD">
              <w:rPr>
                <w:rFonts w:ascii="Palatino Linotype" w:hAnsi="Palatino Linotype"/>
              </w:rPr>
              <w:t>)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1983/</w:t>
            </w:r>
            <w:r w:rsidR="00DA48B3">
              <w:rPr>
                <w:rFonts w:ascii="Palatino Linotype" w:hAnsi="Palatino Linotype"/>
              </w:rPr>
              <w:t>8</w:t>
            </w:r>
            <w:r w:rsidRPr="00E175FD">
              <w:rPr>
                <w:rFonts w:ascii="Palatino Linotype" w:hAnsi="Palatino Linotype"/>
              </w:rPr>
              <w:t>4</w:t>
            </w:r>
          </w:p>
        </w:tc>
        <w:tc>
          <w:tcPr>
            <w:tcW w:w="8388" w:type="dxa"/>
          </w:tcPr>
          <w:p w:rsidR="00EE0231" w:rsidRPr="00E175FD" w:rsidRDefault="00EE0231">
            <w:pPr>
              <w:ind w:left="342" w:hanging="360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 xml:space="preserve">Alfred Hertz Memorial Scholarship, </w:t>
            </w:r>
            <w:r w:rsidR="00DA48B3" w:rsidRPr="00E175FD">
              <w:rPr>
                <w:rFonts w:ascii="Palatino Linotype" w:hAnsi="Palatino Linotype"/>
              </w:rPr>
              <w:t>University of California, Berkeley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1979/80</w:t>
            </w:r>
          </w:p>
        </w:tc>
        <w:tc>
          <w:tcPr>
            <w:tcW w:w="8388" w:type="dxa"/>
          </w:tcPr>
          <w:p w:rsidR="00EE0231" w:rsidRPr="00E175FD" w:rsidRDefault="00EE0231">
            <w:pPr>
              <w:ind w:left="342" w:hanging="360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Alfred Hertz Memorial Travelling Fellowship (for study of harpsichord</w:t>
            </w:r>
            <w:r w:rsidR="001942D4">
              <w:rPr>
                <w:rFonts w:ascii="Palatino Linotype" w:hAnsi="Palatino Linotype"/>
              </w:rPr>
              <w:t xml:space="preserve"> with Gustav Leon</w:t>
            </w:r>
            <w:r w:rsidR="001942D4">
              <w:rPr>
                <w:rFonts w:ascii="Palatino Linotype" w:hAnsi="Palatino Linotype"/>
              </w:rPr>
              <w:softHyphen/>
              <w:t>hardt</w:t>
            </w:r>
            <w:r w:rsidRPr="00E175FD">
              <w:rPr>
                <w:rFonts w:ascii="Palatino Linotype" w:hAnsi="Palatino Linotype"/>
              </w:rPr>
              <w:t xml:space="preserve"> at Sweelinck Con</w:t>
            </w:r>
            <w:r w:rsidR="002B22F6" w:rsidRPr="00E175FD"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t>ser</w:t>
            </w:r>
            <w:r w:rsidRPr="00E175FD">
              <w:rPr>
                <w:rFonts w:ascii="Palatino Linotype" w:hAnsi="Palatino Linotype"/>
              </w:rPr>
              <w:softHyphen/>
              <w:t>vatorium, Amsterdam)</w:t>
            </w:r>
          </w:p>
        </w:tc>
      </w:tr>
      <w:tr w:rsidR="00EE0231" w:rsidRPr="00E175FD">
        <w:tc>
          <w:tcPr>
            <w:tcW w:w="1188" w:type="dxa"/>
          </w:tcPr>
          <w:p w:rsidR="00EE0231" w:rsidRPr="00E175FD" w:rsidRDefault="00DA48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1977</w:t>
            </w:r>
          </w:p>
        </w:tc>
        <w:tc>
          <w:tcPr>
            <w:tcW w:w="8388" w:type="dxa"/>
          </w:tcPr>
          <w:p w:rsidR="00EE0231" w:rsidRPr="00E175FD" w:rsidRDefault="00EE0231">
            <w:pPr>
              <w:ind w:left="342" w:hanging="360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Elected to Phi Beta Kappa</w:t>
            </w:r>
          </w:p>
        </w:tc>
      </w:tr>
      <w:tr w:rsidR="00DA48B3" w:rsidRPr="00E175FD">
        <w:tc>
          <w:tcPr>
            <w:tcW w:w="1188" w:type="dxa"/>
          </w:tcPr>
          <w:p w:rsidR="00DA48B3" w:rsidRPr="00E175FD" w:rsidRDefault="00DA48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1975/76</w:t>
            </w:r>
          </w:p>
        </w:tc>
        <w:tc>
          <w:tcPr>
            <w:tcW w:w="8388" w:type="dxa"/>
          </w:tcPr>
          <w:p w:rsidR="00DA48B3" w:rsidRPr="00E175FD" w:rsidRDefault="00DA48B3">
            <w:pPr>
              <w:ind w:left="342" w:hanging="36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Eisner Prize for Highest Achievement in the Creative Arts</w:t>
            </w:r>
          </w:p>
        </w:tc>
      </w:tr>
      <w:tr w:rsidR="00DA48B3" w:rsidRPr="00E175FD">
        <w:tc>
          <w:tcPr>
            <w:tcW w:w="1188" w:type="dxa"/>
          </w:tcPr>
          <w:p w:rsidR="00DA48B3" w:rsidRDefault="00DA48B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1973-77</w:t>
            </w:r>
          </w:p>
        </w:tc>
        <w:tc>
          <w:tcPr>
            <w:tcW w:w="8388" w:type="dxa"/>
          </w:tcPr>
          <w:p w:rsidR="00DA48B3" w:rsidRDefault="00DA48B3">
            <w:pPr>
              <w:ind w:left="342" w:hanging="36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Regents Scholar, </w:t>
            </w:r>
            <w:r w:rsidRPr="00E175FD">
              <w:rPr>
                <w:rFonts w:ascii="Palatino Linotype" w:hAnsi="Palatino Linotype"/>
              </w:rPr>
              <w:t>University of California, Berkeley</w:t>
            </w:r>
          </w:p>
        </w:tc>
      </w:tr>
    </w:tbl>
    <w:p w:rsidR="00EE0231" w:rsidRPr="00E175FD" w:rsidRDefault="00EE0231">
      <w:pPr>
        <w:rPr>
          <w:rFonts w:ascii="Palatino Linotype" w:hAnsi="Palatino Linotype"/>
        </w:rPr>
      </w:pPr>
    </w:p>
    <w:p w:rsidR="00EE0231" w:rsidRPr="0097633E" w:rsidRDefault="0097633E">
      <w:pPr>
        <w:rPr>
          <w:rFonts w:ascii="Palatino Linotype" w:hAnsi="Palatino Linotype"/>
          <w:smallCaps/>
          <w:color w:val="C00000"/>
        </w:rPr>
      </w:pPr>
      <w:r w:rsidRPr="0097633E">
        <w:rPr>
          <w:rStyle w:val="Strong"/>
          <w:rFonts w:ascii="Palatino Linotype" w:hAnsi="Palatino Linotype"/>
          <w:smallCaps/>
          <w:color w:val="C00000"/>
        </w:rPr>
        <w:lastRenderedPageBreak/>
        <w:t>Foreign Languages</w:t>
      </w:r>
      <w:r w:rsidRPr="0097633E">
        <w:rPr>
          <w:rFonts w:ascii="Palatino Linotype" w:hAnsi="Palatino Linotype"/>
          <w:smallCaps/>
          <w:color w:val="C00000"/>
        </w:rPr>
        <w:br/>
      </w:r>
    </w:p>
    <w:p w:rsidR="00EE0231" w:rsidRPr="00E175FD" w:rsidRDefault="00EE0231">
      <w:pPr>
        <w:rPr>
          <w:rStyle w:val="Strong"/>
          <w:rFonts w:ascii="Palatino Linotype" w:hAnsi="Palatino Linotype"/>
        </w:rPr>
      </w:pPr>
      <w:r w:rsidRPr="00E175FD">
        <w:rPr>
          <w:rFonts w:ascii="Palatino Linotype" w:hAnsi="Palatino Linotype"/>
        </w:rPr>
        <w:t>French, German, Italian, Dutch</w:t>
      </w:r>
      <w:r w:rsidRPr="00E175FD">
        <w:rPr>
          <w:rFonts w:ascii="Palatino Linotype" w:hAnsi="Palatino Linotype"/>
        </w:rPr>
        <w:br/>
      </w:r>
    </w:p>
    <w:p w:rsidR="00EE0231" w:rsidRPr="00E175FD" w:rsidRDefault="0097633E">
      <w:pPr>
        <w:rPr>
          <w:rStyle w:val="Strong"/>
          <w:rFonts w:ascii="Palatino Linotype" w:hAnsi="Palatino Linotype"/>
        </w:rPr>
      </w:pPr>
      <w:r w:rsidRPr="0097633E">
        <w:rPr>
          <w:rStyle w:val="Strong"/>
          <w:rFonts w:ascii="Palatino Linotype" w:hAnsi="Palatino Linotype"/>
          <w:smallCaps/>
          <w:color w:val="C00000"/>
        </w:rPr>
        <w:t>Publications</w:t>
      </w:r>
      <w:r w:rsidRPr="0097633E">
        <w:rPr>
          <w:rStyle w:val="Strong"/>
          <w:rFonts w:ascii="Palatino Linotype" w:hAnsi="Palatino Linotype"/>
          <w:smallCaps/>
          <w:color w:val="C00000"/>
        </w:rPr>
        <w:br/>
      </w:r>
      <w:r w:rsidR="00EE0231" w:rsidRPr="00E175FD">
        <w:rPr>
          <w:rStyle w:val="Strong"/>
          <w:rFonts w:ascii="Palatino Linotype" w:hAnsi="Palatino Linotype"/>
        </w:rPr>
        <w:br/>
      </w:r>
      <w:r w:rsidR="00EE0231" w:rsidRPr="0097633E">
        <w:rPr>
          <w:rStyle w:val="Strong"/>
          <w:rFonts w:ascii="Palatino Linotype" w:hAnsi="Palatino Linotype"/>
          <w:color w:val="C00000"/>
        </w:rPr>
        <w:t>Books</w:t>
      </w:r>
    </w:p>
    <w:p w:rsidR="00EE0231" w:rsidRPr="00E175FD" w:rsidRDefault="00EE0231">
      <w:pPr>
        <w:rPr>
          <w:rStyle w:val="Strong"/>
          <w:rFonts w:ascii="Palatino Linotype" w:hAnsi="Palatino Linotype"/>
        </w:rPr>
      </w:pPr>
    </w:p>
    <w:p w:rsidR="00EE0231" w:rsidRPr="00E175FD" w:rsidRDefault="00EE0231" w:rsidP="00E66E89">
      <w:pPr>
        <w:ind w:left="360" w:hanging="360"/>
        <w:rPr>
          <w:rStyle w:val="Strong"/>
          <w:rFonts w:ascii="Palatino Linotype" w:hAnsi="Palatino Linotype"/>
          <w:b w:val="0"/>
        </w:rPr>
      </w:pPr>
      <w:r w:rsidRPr="00E175FD">
        <w:rPr>
          <w:rStyle w:val="Strong"/>
          <w:rFonts w:ascii="Palatino Linotype" w:hAnsi="Palatino Linotype"/>
          <w:b w:val="0"/>
        </w:rPr>
        <w:t xml:space="preserve">ed., with Rebecca Harris-Warrick, </w:t>
      </w:r>
      <w:r w:rsidRPr="00E175FD">
        <w:rPr>
          <w:rStyle w:val="Strong"/>
          <w:rFonts w:ascii="Palatino Linotype" w:hAnsi="Palatino Linotype"/>
          <w:b w:val="0"/>
          <w:i/>
          <w:iCs/>
        </w:rPr>
        <w:t>The Grotesque Dancer on the Eighteenth-Century Stage:  Gennaro Magri and his World</w:t>
      </w:r>
      <w:r w:rsidRPr="00E175FD">
        <w:rPr>
          <w:rStyle w:val="Strong"/>
          <w:rFonts w:ascii="Palatino Linotype" w:hAnsi="Palatino Linotype"/>
          <w:b w:val="0"/>
        </w:rPr>
        <w:t xml:space="preserve"> (Madison:  University of Wisconsin Press</w:t>
      </w:r>
      <w:r w:rsidR="00065709" w:rsidRPr="00E175FD">
        <w:rPr>
          <w:rStyle w:val="Strong"/>
          <w:rFonts w:ascii="Palatino Linotype" w:hAnsi="Palatino Linotype"/>
          <w:b w:val="0"/>
        </w:rPr>
        <w:t>, 2005</w:t>
      </w:r>
      <w:r w:rsidRPr="00E175FD">
        <w:rPr>
          <w:rStyle w:val="Strong"/>
          <w:rFonts w:ascii="Palatino Linotype" w:hAnsi="Palatino Linotype"/>
          <w:b w:val="0"/>
        </w:rPr>
        <w:t>)</w:t>
      </w:r>
      <w:r w:rsidR="001942D4">
        <w:rPr>
          <w:rStyle w:val="Strong"/>
          <w:rFonts w:ascii="Palatino Linotype" w:hAnsi="Palatino Linotype"/>
          <w:b w:val="0"/>
        </w:rPr>
        <w:t xml:space="preserve"> (383 pp.)</w:t>
      </w:r>
    </w:p>
    <w:p w:rsidR="00EE0231" w:rsidRPr="00E175FD" w:rsidRDefault="00EE0231" w:rsidP="00E66E89">
      <w:pPr>
        <w:ind w:left="360" w:hanging="360"/>
        <w:rPr>
          <w:rFonts w:ascii="Palatino Linotype" w:hAnsi="Palatino Linotype"/>
        </w:rPr>
      </w:pPr>
      <w:r w:rsidRPr="00E175FD">
        <w:rPr>
          <w:rStyle w:val="Emphasis"/>
          <w:rFonts w:ascii="Palatino Linotype" w:hAnsi="Palatino Linotype"/>
        </w:rPr>
        <w:t>W. A. Mozart: Così fan tutte</w:t>
      </w:r>
      <w:r w:rsidRPr="00E175FD">
        <w:rPr>
          <w:rFonts w:ascii="Palatino Linotype" w:hAnsi="Palatino Linotype"/>
        </w:rPr>
        <w:t xml:space="preserve"> (Cambridge Opera Handbook; Cambridge University Press, 1995) (208 pp.)</w:t>
      </w:r>
    </w:p>
    <w:p w:rsidR="00EE0231" w:rsidRPr="00E175FD" w:rsidRDefault="00EE0231" w:rsidP="00E66E89">
      <w:pPr>
        <w:ind w:left="360" w:hanging="360"/>
        <w:rPr>
          <w:rFonts w:ascii="Palatino Linotype" w:hAnsi="Palatino Linotype"/>
        </w:rPr>
      </w:pPr>
      <w:r w:rsidRPr="00E175FD">
        <w:rPr>
          <w:rStyle w:val="Emphasis"/>
          <w:rFonts w:ascii="Palatino Linotype" w:hAnsi="Palatino Linotype"/>
        </w:rPr>
        <w:t>Gluck and the French Theatre in Vienna</w:t>
      </w:r>
      <w:r w:rsidRPr="00E175FD">
        <w:rPr>
          <w:rFonts w:ascii="Palatino Linotype" w:hAnsi="Palatino Linotype"/>
        </w:rPr>
        <w:t xml:space="preserve"> (Oxford: Clarendon Press, 1991) (525 pp.)</w:t>
      </w:r>
      <w:r w:rsidRPr="00E175FD">
        <w:rPr>
          <w:rFonts w:ascii="Palatino Linotype" w:hAnsi="Palatino Linotype"/>
        </w:rPr>
        <w:br/>
      </w:r>
    </w:p>
    <w:p w:rsidR="00EE0231" w:rsidRPr="003B667D" w:rsidRDefault="00EE0231">
      <w:pPr>
        <w:rPr>
          <w:rStyle w:val="Strong"/>
          <w:rFonts w:ascii="Palatino Linotype" w:hAnsi="Palatino Linotype"/>
          <w:color w:val="C00000"/>
          <w:lang w:val="fr-FR"/>
        </w:rPr>
      </w:pPr>
      <w:r w:rsidRPr="003B667D">
        <w:rPr>
          <w:rStyle w:val="Strong"/>
          <w:rFonts w:ascii="Palatino Linotype" w:hAnsi="Palatino Linotype"/>
          <w:color w:val="C00000"/>
          <w:lang w:val="fr-FR"/>
        </w:rPr>
        <w:t>Articles</w:t>
      </w:r>
    </w:p>
    <w:p w:rsidR="00EE0231" w:rsidRPr="003B667D" w:rsidRDefault="00EE0231" w:rsidP="005376E3">
      <w:pPr>
        <w:pStyle w:val="PlainText"/>
        <w:ind w:left="540" w:hanging="540"/>
        <w:rPr>
          <w:rFonts w:ascii="Palatino Linotype" w:hAnsi="Palatino Linotype"/>
          <w:b/>
          <w:lang w:val="fr-FR"/>
        </w:rPr>
      </w:pPr>
    </w:p>
    <w:p w:rsidR="00754674" w:rsidRPr="00754674" w:rsidRDefault="00754674" w:rsidP="00754674">
      <w:pPr>
        <w:pStyle w:val="PlainText"/>
        <w:ind w:left="360" w:hanging="360"/>
        <w:rPr>
          <w:rFonts w:ascii="Palatino Linotype" w:hAnsi="Palatino Linotype"/>
          <w:lang w:val="fr-FR"/>
        </w:rPr>
      </w:pPr>
      <w:r w:rsidRPr="00754674">
        <w:rPr>
          <w:rFonts w:ascii="Palatino Linotype" w:hAnsi="Palatino Linotype"/>
          <w:lang w:val="fr-FR"/>
        </w:rPr>
        <w:t xml:space="preserve">“The Fortunes of French Dance in Maria Theresia’s Vienna, 1752-1765,” in </w:t>
      </w:r>
      <w:r w:rsidRPr="00754674">
        <w:rPr>
          <w:rFonts w:ascii="Palatino Linotype" w:hAnsi="Palatino Linotype"/>
          <w:i/>
          <w:iCs/>
          <w:lang w:val="fr-FR"/>
        </w:rPr>
        <w:t>La danse française et son rayon</w:t>
      </w:r>
      <w:r w:rsidRPr="00754674">
        <w:rPr>
          <w:rFonts w:ascii="Palatino Linotype" w:hAnsi="Palatino Linotype"/>
          <w:i/>
          <w:iCs/>
          <w:lang w:val="fr-FR"/>
        </w:rPr>
        <w:softHyphen/>
        <w:t>nement (1600-1800): Nouvelles sources, nouvelles perspectives</w:t>
      </w:r>
      <w:r w:rsidRPr="00754674">
        <w:rPr>
          <w:rFonts w:ascii="Palatino Linotype" w:hAnsi="Palatino Linotype"/>
          <w:lang w:val="fr-FR"/>
        </w:rPr>
        <w:t xml:space="preserve">, ed. Marie-Françoise Bouchon, Rebecca Harris-Warrick, and Jean-Noël Laurenti (Paris:  Garnier, in press) </w:t>
      </w:r>
    </w:p>
    <w:p w:rsidR="004C6794" w:rsidRPr="003B667D" w:rsidRDefault="004C6794" w:rsidP="00754674">
      <w:pPr>
        <w:pStyle w:val="PlainText"/>
        <w:ind w:left="360" w:hanging="36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 xml:space="preserve">“Sedaine, le vaudeville et l’opéra-comique: La composition du </w:t>
      </w:r>
      <w:r w:rsidRPr="003B667D">
        <w:rPr>
          <w:rFonts w:ascii="Palatino Linotype" w:hAnsi="Palatino Linotype"/>
          <w:i/>
          <w:iCs/>
          <w:lang w:val="fr-FR"/>
        </w:rPr>
        <w:t>Diable à quatre</w:t>
      </w:r>
      <w:r w:rsidRPr="003B667D">
        <w:rPr>
          <w:rFonts w:ascii="Palatino Linotype" w:hAnsi="Palatino Linotype"/>
          <w:lang w:val="fr-FR"/>
        </w:rPr>
        <w:t xml:space="preserve"> (1756-57),” in </w:t>
      </w:r>
      <w:r w:rsidRPr="003B667D">
        <w:rPr>
          <w:rFonts w:ascii="Palatino Linotype" w:hAnsi="Palatino Linotype"/>
          <w:i/>
          <w:iCs/>
          <w:lang w:val="fr-FR"/>
        </w:rPr>
        <w:t xml:space="preserve">Une œuvre en dialogue: Le théâtre de </w:t>
      </w:r>
      <w:r w:rsidR="008933A7">
        <w:rPr>
          <w:rFonts w:ascii="Palatino Linotype" w:hAnsi="Palatino Linotype"/>
          <w:i/>
          <w:iCs/>
          <w:lang w:val="fr-FR"/>
        </w:rPr>
        <w:t xml:space="preserve">Michel-Jean </w:t>
      </w:r>
      <w:r w:rsidRPr="003B667D">
        <w:rPr>
          <w:rFonts w:ascii="Palatino Linotype" w:hAnsi="Palatino Linotype"/>
          <w:i/>
          <w:iCs/>
          <w:lang w:val="fr-FR"/>
        </w:rPr>
        <w:t>Sedaine</w:t>
      </w:r>
      <w:r w:rsidR="00210F2D" w:rsidRPr="003B667D">
        <w:rPr>
          <w:rFonts w:ascii="Palatino Linotype" w:hAnsi="Palatino Linotype"/>
          <w:lang w:val="fr-FR"/>
        </w:rPr>
        <w:t>, ed. Judith le Blanc, Raphaëlle Legrand, and Marie-Cécille Schang-Norbelly</w:t>
      </w:r>
      <w:r w:rsidRPr="003B667D">
        <w:rPr>
          <w:rFonts w:ascii="Palatino Linotype" w:hAnsi="Palatino Linotype"/>
          <w:lang w:val="fr-FR"/>
        </w:rPr>
        <w:t xml:space="preserve"> (Paris: Sorbonne</w:t>
      </w:r>
      <w:r w:rsidR="00FD44FE" w:rsidRPr="003B667D">
        <w:rPr>
          <w:rFonts w:ascii="Palatino Linotype" w:hAnsi="Palatino Linotype"/>
          <w:lang w:val="fr-FR"/>
        </w:rPr>
        <w:t xml:space="preserve"> Université Presses, 2021</w:t>
      </w:r>
      <w:r w:rsidRPr="003B667D">
        <w:rPr>
          <w:rFonts w:ascii="Palatino Linotype" w:hAnsi="Palatino Linotype"/>
          <w:lang w:val="fr-FR"/>
        </w:rPr>
        <w:t>), 163-91</w:t>
      </w:r>
    </w:p>
    <w:p w:rsidR="007B2B6B" w:rsidRPr="00A42F12" w:rsidRDefault="007B2B6B" w:rsidP="00754674">
      <w:pPr>
        <w:pStyle w:val="PlainText"/>
        <w:ind w:left="360" w:hanging="360"/>
        <w:rPr>
          <w:rFonts w:ascii="Palatino Linotype" w:hAnsi="Palatino Linotype"/>
        </w:rPr>
      </w:pPr>
      <w:r w:rsidRPr="00A42F12">
        <w:rPr>
          <w:rFonts w:ascii="Palatino Linotype" w:hAnsi="Palatino Linotype"/>
        </w:rPr>
        <w:t xml:space="preserve">“Opera in </w:t>
      </w:r>
      <w:r w:rsidR="008933A7">
        <w:rPr>
          <w:rFonts w:ascii="Palatino Linotype" w:hAnsi="Palatino Linotype"/>
        </w:rPr>
        <w:t xml:space="preserve">France, </w:t>
      </w:r>
      <w:r w:rsidRPr="00A42F12">
        <w:rPr>
          <w:rFonts w:ascii="Palatino Linotype" w:hAnsi="Palatino Linotype"/>
        </w:rPr>
        <w:t xml:space="preserve">Italy and on the Moon, as Viewed by a Frenchman, Financier, and </w:t>
      </w:r>
      <w:r w:rsidRPr="00A42F12">
        <w:rPr>
          <w:rFonts w:ascii="Palatino Linotype" w:hAnsi="Palatino Linotype"/>
          <w:i/>
        </w:rPr>
        <w:t>Philosophe</w:t>
      </w:r>
      <w:r w:rsidRPr="00A42F12">
        <w:rPr>
          <w:rFonts w:ascii="Palatino Linotype" w:hAnsi="Palatino Linotype"/>
        </w:rPr>
        <w:t xml:space="preserve">,” in </w:t>
      </w:r>
      <w:r w:rsidRPr="00A42F12">
        <w:rPr>
          <w:rFonts w:ascii="Palatino Linotype" w:hAnsi="Palatino Linotype"/>
          <w:i/>
        </w:rPr>
        <w:t>Gluck-Studien</w:t>
      </w:r>
      <w:r w:rsidRPr="00A42F12">
        <w:rPr>
          <w:rFonts w:ascii="Palatino Linotype" w:hAnsi="Palatino Linotype"/>
        </w:rPr>
        <w:t xml:space="preserve">, vol. 8, ed. Daniel Brandenburg (Kassel:  Bärenreiter, </w:t>
      </w:r>
      <w:r>
        <w:rPr>
          <w:rFonts w:ascii="Palatino Linotype" w:hAnsi="Palatino Linotype"/>
        </w:rPr>
        <w:t>2020</w:t>
      </w:r>
      <w:r w:rsidRPr="00A42F12">
        <w:rPr>
          <w:rFonts w:ascii="Palatino Linotype" w:hAnsi="Palatino Linotype"/>
        </w:rPr>
        <w:t>)</w:t>
      </w:r>
      <w:r w:rsidR="007677FE">
        <w:rPr>
          <w:rFonts w:ascii="Palatino Linotype" w:hAnsi="Palatino Linotype"/>
        </w:rPr>
        <w:t>, 9-33</w:t>
      </w:r>
    </w:p>
    <w:p w:rsidR="007B2B6B" w:rsidRDefault="007B2B6B" w:rsidP="007B2B6B">
      <w:pPr>
        <w:pStyle w:val="PlainText"/>
        <w:ind w:left="360" w:hanging="360"/>
        <w:rPr>
          <w:rFonts w:ascii="Palatino Linotype" w:hAnsi="Palatino Linotype"/>
        </w:rPr>
      </w:pPr>
      <w:r w:rsidRPr="00D2790B">
        <w:rPr>
          <w:rFonts w:ascii="Palatino Linotype" w:hAnsi="Palatino Linotype"/>
        </w:rPr>
        <w:t>“</w:t>
      </w:r>
      <w:r w:rsidRPr="00D2790B">
        <w:rPr>
          <w:rFonts w:ascii="Palatino Linotype" w:hAnsi="Palatino Linotype"/>
          <w:bCs/>
        </w:rPr>
        <w:t xml:space="preserve">Gennaro Magri in Vienna, as Seen Through the </w:t>
      </w:r>
      <w:r>
        <w:rPr>
          <w:rFonts w:ascii="Palatino Linotype" w:hAnsi="Palatino Linotype"/>
          <w:bCs/>
        </w:rPr>
        <w:t>Music of his First Season (1759-</w:t>
      </w:r>
      <w:r w:rsidRPr="00D2790B">
        <w:rPr>
          <w:rFonts w:ascii="Palatino Linotype" w:hAnsi="Palatino Linotype"/>
          <w:bCs/>
        </w:rPr>
        <w:t>60),</w:t>
      </w:r>
      <w:r w:rsidRPr="00D2790B">
        <w:rPr>
          <w:rFonts w:ascii="Palatino Linotype" w:hAnsi="Palatino Linotype"/>
        </w:rPr>
        <w:t xml:space="preserve">” in </w:t>
      </w:r>
      <w:r>
        <w:rPr>
          <w:rFonts w:ascii="Palatino Linotype" w:hAnsi="Palatino Linotype"/>
          <w:i/>
          <w:iCs/>
        </w:rPr>
        <w:t>Il virtuoso grottes</w:t>
      </w:r>
      <w:r>
        <w:rPr>
          <w:rFonts w:ascii="Palatino Linotype" w:hAnsi="Palatino Linotype"/>
          <w:i/>
          <w:iCs/>
        </w:rPr>
        <w:softHyphen/>
        <w:t xml:space="preserve">co: </w:t>
      </w:r>
      <w:r w:rsidRPr="009A0D7E">
        <w:rPr>
          <w:rFonts w:ascii="Palatino Linotype" w:hAnsi="Palatino Linotype"/>
          <w:i/>
          <w:iCs/>
        </w:rPr>
        <w:t xml:space="preserve"> </w:t>
      </w:r>
      <w:r w:rsidRPr="003B667D">
        <w:rPr>
          <w:rFonts w:ascii="Palatino Linotype" w:hAnsi="Palatino Linotype" w:cs="Arial"/>
          <w:i/>
          <w:iCs/>
          <w:szCs w:val="22"/>
        </w:rPr>
        <w:t>Gennaro Magri napoletano</w:t>
      </w:r>
      <w:r w:rsidRPr="00D2790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</w:t>
      </w:r>
      <w:r w:rsidRPr="00D2790B">
        <w:rPr>
          <w:rFonts w:ascii="Palatino Linotype" w:hAnsi="Palatino Linotype"/>
        </w:rPr>
        <w:t xml:space="preserve">report on the </w:t>
      </w:r>
      <w:r>
        <w:rPr>
          <w:rFonts w:ascii="Palatino Linotype" w:hAnsi="Palatino Linotype"/>
        </w:rPr>
        <w:t>international conference “Il mondo di Gennaro Ma</w:t>
      </w:r>
      <w:r>
        <w:rPr>
          <w:rFonts w:ascii="Palatino Linotype" w:hAnsi="Palatino Linotype"/>
        </w:rPr>
        <w:softHyphen/>
        <w:t>gri:  danza musica e opera nell’Europa dei Lu</w:t>
      </w:r>
      <w:r>
        <w:rPr>
          <w:rFonts w:ascii="Palatino Linotype" w:hAnsi="Palatino Linotype"/>
        </w:rPr>
        <w:softHyphen/>
        <w:t>mi,” Naples, Italy, October 2016), ed. Arianna Fabbrica</w:t>
      </w:r>
      <w:r>
        <w:rPr>
          <w:rFonts w:ascii="Palatino Linotype" w:hAnsi="Palatino Linotype"/>
        </w:rPr>
        <w:softHyphen/>
        <w:t>tore and José Sasportes (Rome: Aracne editrice</w:t>
      </w:r>
      <w:bookmarkStart w:id="0" w:name="_Hlk89520214"/>
      <w:r>
        <w:rPr>
          <w:rFonts w:ascii="Palatino Linotype" w:hAnsi="Palatino Linotype"/>
        </w:rPr>
        <w:t>, 2020</w:t>
      </w:r>
      <w:bookmarkEnd w:id="0"/>
      <w:r>
        <w:rPr>
          <w:rFonts w:ascii="Palatino Linotype" w:hAnsi="Palatino Linotype"/>
        </w:rPr>
        <w:t xml:space="preserve">), </w:t>
      </w:r>
      <w:bookmarkStart w:id="1" w:name="_Hlk89520227"/>
      <w:r>
        <w:rPr>
          <w:rFonts w:ascii="Palatino Linotype" w:hAnsi="Palatino Linotype"/>
        </w:rPr>
        <w:t>51-74</w:t>
      </w:r>
      <w:bookmarkEnd w:id="1"/>
      <w:r w:rsidRPr="002B20C5">
        <w:rPr>
          <w:rFonts w:ascii="Palatino Linotype" w:hAnsi="Palatino Linotype"/>
        </w:rPr>
        <w:t xml:space="preserve"> </w:t>
      </w:r>
    </w:p>
    <w:p w:rsidR="005C70D7" w:rsidRPr="002B20C5" w:rsidRDefault="002B20C5" w:rsidP="00C65DB8">
      <w:pPr>
        <w:pStyle w:val="PlainText"/>
        <w:ind w:left="360" w:hanging="360"/>
        <w:rPr>
          <w:rFonts w:ascii="Palatino Linotype" w:hAnsi="Palatino Linotype"/>
        </w:rPr>
      </w:pPr>
      <w:r w:rsidRPr="002B20C5">
        <w:rPr>
          <w:rFonts w:ascii="Palatino Linotype" w:hAnsi="Palatino Linotype"/>
        </w:rPr>
        <w:t xml:space="preserve">“What the Envoy Saw:  Diplomacy, Theater, and Ahmet Resmî Efendi’s Embassy to Vienna, 1758,” in </w:t>
      </w:r>
      <w:r w:rsidRPr="002B20C5">
        <w:rPr>
          <w:rFonts w:ascii="Palatino Linotype" w:hAnsi="Palatino Linotype"/>
          <w:i/>
          <w:iCs/>
        </w:rPr>
        <w:t>Culture and Diplomacy: Ambassadors as Cultural Actors in Ottoman-European Relations from the 16th to the 19th Century</w:t>
      </w:r>
      <w:r w:rsidRPr="002B20C5">
        <w:rPr>
          <w:rFonts w:ascii="Palatino Linotype" w:hAnsi="Palatino Linotype"/>
        </w:rPr>
        <w:t>, ed. Reinhard Eisendle, Suna Suner, and Hans Ernst Weidinger (Vienna: Hollitzer-Ver</w:t>
      </w:r>
      <w:r>
        <w:rPr>
          <w:rFonts w:ascii="Palatino Linotype" w:hAnsi="Palatino Linotype"/>
        </w:rPr>
        <w:softHyphen/>
      </w:r>
      <w:r w:rsidRPr="002B20C5">
        <w:rPr>
          <w:rFonts w:ascii="Palatino Linotype" w:hAnsi="Palatino Linotype"/>
        </w:rPr>
        <w:t>lag, in press)</w:t>
      </w:r>
      <w:r w:rsidR="005C70D7">
        <w:rPr>
          <w:rFonts w:ascii="Palatino Linotype" w:hAnsi="Palatino Linotype"/>
        </w:rPr>
        <w:t xml:space="preserve">, and in </w:t>
      </w:r>
      <w:r w:rsidR="005C70D7" w:rsidRPr="005C70D7">
        <w:rPr>
          <w:rFonts w:ascii="Palatino Linotype" w:hAnsi="Palatino Linotype"/>
          <w:i/>
          <w:iCs/>
        </w:rPr>
        <w:t>Ottoman Empire and European Theatre, vol. V: Gluck and the Turkish Subject in Ballet and Dance</w:t>
      </w:r>
      <w:r w:rsidR="005C70D7">
        <w:rPr>
          <w:rFonts w:ascii="Palatino Linotype" w:hAnsi="Palatino Linotype"/>
        </w:rPr>
        <w:t xml:space="preserve">, ed. Michael Hüttler and </w:t>
      </w:r>
      <w:r w:rsidR="005C70D7" w:rsidRPr="002B20C5">
        <w:rPr>
          <w:rFonts w:ascii="Palatino Linotype" w:hAnsi="Palatino Linotype"/>
        </w:rPr>
        <w:t>Hans Ernst Weidinger (Vienna: Hollitzer-Ver</w:t>
      </w:r>
      <w:r w:rsidR="005C70D7">
        <w:rPr>
          <w:rFonts w:ascii="Palatino Linotype" w:hAnsi="Palatino Linotype"/>
        </w:rPr>
        <w:softHyphen/>
      </w:r>
      <w:r w:rsidR="005C70D7" w:rsidRPr="002B20C5">
        <w:rPr>
          <w:rFonts w:ascii="Palatino Linotype" w:hAnsi="Palatino Linotype"/>
        </w:rPr>
        <w:t xml:space="preserve">lag, </w:t>
      </w:r>
      <w:r w:rsidR="00C65DB8">
        <w:rPr>
          <w:rFonts w:ascii="Palatino Linotype" w:hAnsi="Palatino Linotype"/>
        </w:rPr>
        <w:t>2019</w:t>
      </w:r>
      <w:r w:rsidR="005C70D7" w:rsidRPr="002B20C5">
        <w:rPr>
          <w:rFonts w:ascii="Palatino Linotype" w:hAnsi="Palatino Linotype"/>
        </w:rPr>
        <w:t>)</w:t>
      </w:r>
      <w:r w:rsidR="00C65DB8">
        <w:rPr>
          <w:rFonts w:ascii="Palatino Linotype" w:hAnsi="Palatino Linotype"/>
        </w:rPr>
        <w:t>, 99-125</w:t>
      </w:r>
    </w:p>
    <w:p w:rsidR="001B0E99" w:rsidRPr="002B20C5" w:rsidRDefault="001B0E99" w:rsidP="001B0E99">
      <w:pPr>
        <w:ind w:left="450" w:hanging="450"/>
        <w:rPr>
          <w:rFonts w:ascii="Palatino Linotype" w:hAnsi="Palatino Linotype"/>
          <w:lang w:bidi="he-IL"/>
        </w:rPr>
      </w:pPr>
      <w:r w:rsidRPr="00CF15E7">
        <w:rPr>
          <w:rFonts w:ascii="Palatino Linotype" w:hAnsi="Palatino Linotype"/>
        </w:rPr>
        <w:t xml:space="preserve">with Dexter Edge, </w:t>
      </w:r>
      <w:r w:rsidRPr="00CF15E7">
        <w:rPr>
          <w:rFonts w:ascii="Palatino Linotype" w:hAnsi="Palatino Linotype"/>
          <w:lang w:bidi="he-IL"/>
        </w:rPr>
        <w:t xml:space="preserve">“Paisiello and </w:t>
      </w:r>
      <w:r w:rsidRPr="00CF15E7">
        <w:rPr>
          <w:rFonts w:ascii="Palatino Linotype" w:hAnsi="Palatino Linotype"/>
          <w:i/>
          <w:iCs/>
          <w:lang w:bidi="he-IL"/>
        </w:rPr>
        <w:t>Idomeneo</w:t>
      </w:r>
      <w:r>
        <w:rPr>
          <w:rFonts w:ascii="Palatino Linotype" w:hAnsi="Palatino Linotype"/>
          <w:lang w:bidi="he-IL"/>
        </w:rPr>
        <w:t xml:space="preserve"> (1784),” in</w:t>
      </w:r>
      <w:r w:rsidRPr="00CF15E7">
        <w:rPr>
          <w:rFonts w:ascii="Palatino Linotype" w:hAnsi="Palatino Linotype"/>
          <w:lang w:bidi="he-IL"/>
        </w:rPr>
        <w:t xml:space="preserve"> </w:t>
      </w:r>
      <w:r w:rsidRPr="00CF15E7">
        <w:rPr>
          <w:rFonts w:ascii="Palatino Linotype" w:hAnsi="Palatino Linotype"/>
          <w:i/>
          <w:iCs/>
          <w:lang w:bidi="he-IL"/>
        </w:rPr>
        <w:t>Mozart: New Documents</w:t>
      </w:r>
      <w:r w:rsidRPr="00CF15E7">
        <w:rPr>
          <w:rFonts w:ascii="Palatino Linotype" w:hAnsi="Palatino Linotype"/>
          <w:lang w:bidi="he-IL"/>
        </w:rPr>
        <w:t>, edited</w:t>
      </w:r>
      <w:r>
        <w:rPr>
          <w:rFonts w:ascii="Palatino Linotype" w:hAnsi="Palatino Linotype"/>
          <w:lang w:bidi="he-IL"/>
        </w:rPr>
        <w:t xml:space="preserve"> by Dexter Edge and David Black, f</w:t>
      </w:r>
      <w:r w:rsidRPr="00CF15E7">
        <w:rPr>
          <w:rFonts w:ascii="Palatino Linotype" w:hAnsi="Palatino Linotype"/>
          <w:lang w:bidi="he-IL"/>
        </w:rPr>
        <w:t>irst publish</w:t>
      </w:r>
      <w:r w:rsidRPr="002B20C5">
        <w:rPr>
          <w:rFonts w:ascii="Palatino Linotype" w:hAnsi="Palatino Linotype"/>
          <w:lang w:bidi="he-IL"/>
        </w:rPr>
        <w:t xml:space="preserve">ed July 2018, </w:t>
      </w:r>
      <w:hyperlink r:id="rId11" w:history="1">
        <w:r w:rsidRPr="002B20C5">
          <w:rPr>
            <w:rStyle w:val="Hyperlink"/>
            <w:rFonts w:ascii="Palatino Linotype" w:hAnsi="Palatino Linotype"/>
            <w:lang w:bidi="he-IL"/>
          </w:rPr>
          <w:t>https://doi.org/10.7302/Z20P0WXJ</w:t>
        </w:r>
      </w:hyperlink>
    </w:p>
    <w:p w:rsidR="004E1215" w:rsidRPr="00E175FD" w:rsidRDefault="004E1215" w:rsidP="001B0E99">
      <w:pPr>
        <w:pStyle w:val="PlainText"/>
        <w:ind w:left="360" w:hanging="360"/>
        <w:rPr>
          <w:rFonts w:ascii="Palatino Linotype" w:hAnsi="Palatino Linotype"/>
        </w:rPr>
      </w:pPr>
      <w:r w:rsidRPr="00A42F12">
        <w:rPr>
          <w:rFonts w:ascii="Palatino Linotype" w:hAnsi="Palatino Linotype"/>
        </w:rPr>
        <w:t xml:space="preserve">“Gluck’s </w:t>
      </w:r>
      <w:r w:rsidRPr="00A42F12">
        <w:rPr>
          <w:rFonts w:ascii="Palatino Linotype" w:hAnsi="Palatino Linotype"/>
          <w:i/>
          <w:iCs/>
        </w:rPr>
        <w:t>Ezio</w:t>
      </w:r>
      <w:r w:rsidRPr="00A42F12">
        <w:rPr>
          <w:rFonts w:ascii="Palatino Linotype" w:hAnsi="Palatino Linotype"/>
        </w:rPr>
        <w:t xml:space="preserve"> (Prague, 1750) and the Female Operagoer,</w:t>
      </w:r>
      <w:r w:rsidRPr="00E175FD">
        <w:rPr>
          <w:rFonts w:ascii="Palatino Linotype" w:hAnsi="Palatino Linotype"/>
        </w:rPr>
        <w:t xml:space="preserve">” in </w:t>
      </w:r>
      <w:r w:rsidRPr="004E1215">
        <w:rPr>
          <w:rFonts w:ascii="Palatino Linotype" w:hAnsi="Palatino Linotype"/>
          <w:i/>
        </w:rPr>
        <w:t>Gluck-Studien</w:t>
      </w:r>
      <w:r w:rsidRPr="00E175FD">
        <w:rPr>
          <w:rFonts w:ascii="Palatino Linotype" w:hAnsi="Palatino Linotype"/>
        </w:rPr>
        <w:t>, vol. 7</w:t>
      </w:r>
      <w:r>
        <w:rPr>
          <w:rFonts w:ascii="Palatino Linotype" w:hAnsi="Palatino Linotype"/>
        </w:rPr>
        <w:t>,</w:t>
      </w:r>
      <w:r w:rsidRPr="00E175FD">
        <w:rPr>
          <w:rFonts w:ascii="Palatino Linotype" w:hAnsi="Palatino Linotype"/>
        </w:rPr>
        <w:t xml:space="preserve"> ed. Thomas Betzwie</w:t>
      </w:r>
      <w:r>
        <w:rPr>
          <w:rFonts w:ascii="Palatino Linotype" w:hAnsi="Palatino Linotype"/>
        </w:rPr>
        <w:softHyphen/>
      </w:r>
      <w:r w:rsidRPr="00E175FD">
        <w:rPr>
          <w:rFonts w:ascii="Palatino Linotype" w:hAnsi="Palatino Linotype"/>
        </w:rPr>
        <w:t xml:space="preserve">ser and Daniel Brandenburg (Kassel:  Bärenreiter, </w:t>
      </w:r>
      <w:r w:rsidR="0044419A">
        <w:rPr>
          <w:rFonts w:ascii="Palatino Linotype" w:hAnsi="Palatino Linotype"/>
        </w:rPr>
        <w:t>2017</w:t>
      </w:r>
      <w:r w:rsidRPr="00E175FD">
        <w:rPr>
          <w:rFonts w:ascii="Palatino Linotype" w:hAnsi="Palatino Linotype"/>
        </w:rPr>
        <w:t>)</w:t>
      </w:r>
      <w:r w:rsidR="003C7F25">
        <w:rPr>
          <w:rFonts w:ascii="Palatino Linotype" w:hAnsi="Palatino Linotype"/>
        </w:rPr>
        <w:t>, 97-116</w:t>
      </w:r>
    </w:p>
    <w:p w:rsidR="00B00127" w:rsidRPr="00CC54CB" w:rsidRDefault="00B00127" w:rsidP="00E66E89">
      <w:pPr>
        <w:pStyle w:val="PlainText"/>
        <w:ind w:left="360" w:hanging="36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“Update on the Gluck Complete Edition,” </w:t>
      </w:r>
      <w:r>
        <w:rPr>
          <w:rFonts w:ascii="Palatino Linotype" w:hAnsi="Palatino Linotype"/>
          <w:i/>
        </w:rPr>
        <w:t>Eighteenth-Century Music</w:t>
      </w:r>
      <w:r>
        <w:rPr>
          <w:rFonts w:ascii="Palatino Linotype" w:hAnsi="Palatino Linotype"/>
        </w:rPr>
        <w:t xml:space="preserve"> 14 (2017), 143-44</w:t>
      </w:r>
    </w:p>
    <w:p w:rsidR="002F3C6E" w:rsidRPr="002F3C6E" w:rsidRDefault="002F3C6E" w:rsidP="00E66E89">
      <w:pPr>
        <w:pStyle w:val="PlainText"/>
        <w:ind w:left="360" w:hanging="360"/>
        <w:rPr>
          <w:rFonts w:ascii="Palatino Linotype" w:hAnsi="Palatino Linotype" w:cs="Arial"/>
        </w:rPr>
      </w:pPr>
      <w:r w:rsidRPr="003B667D">
        <w:rPr>
          <w:rFonts w:ascii="Palatino Linotype" w:hAnsi="Palatino Linotype" w:cs="Arial"/>
          <w:lang w:val="fr-FR"/>
        </w:rPr>
        <w:t xml:space="preserve">“Genèse et création de </w:t>
      </w:r>
      <w:r w:rsidRPr="003B667D">
        <w:rPr>
          <w:rFonts w:ascii="Palatino Linotype" w:hAnsi="Palatino Linotype" w:cs="Arial"/>
          <w:i/>
          <w:lang w:val="fr-FR"/>
        </w:rPr>
        <w:t>Così fan tutte</w:t>
      </w:r>
      <w:r w:rsidRPr="003B667D">
        <w:rPr>
          <w:rFonts w:ascii="Palatino Linotype" w:hAnsi="Palatino Linotype" w:cs="Arial"/>
          <w:lang w:val="fr-FR"/>
        </w:rPr>
        <w:t xml:space="preserve">,” trans. </w:t>
      </w:r>
      <w:r w:rsidRPr="003B667D">
        <w:rPr>
          <w:rFonts w:ascii="Palatino Linotype" w:hAnsi="Palatino Linotype" w:cs="Arial"/>
          <w:lang w:val="it-IT"/>
        </w:rPr>
        <w:t xml:space="preserve">Michel Noiray, in </w:t>
      </w:r>
      <w:r w:rsidRPr="003B667D">
        <w:rPr>
          <w:rFonts w:ascii="Palatino Linotype" w:hAnsi="Palatino Linotype" w:cs="Arial"/>
          <w:i/>
          <w:lang w:val="it-IT"/>
        </w:rPr>
        <w:t>Avant-Scène Opéra</w:t>
      </w:r>
      <w:r w:rsidRPr="003B667D">
        <w:rPr>
          <w:rFonts w:ascii="Palatino Linotype" w:hAnsi="Palatino Linotype" w:cs="Arial"/>
          <w:lang w:val="it-IT"/>
        </w:rPr>
        <w:t xml:space="preserve">, no. 292, </w:t>
      </w:r>
      <w:r w:rsidRPr="003B667D">
        <w:rPr>
          <w:rFonts w:ascii="Palatino Linotype" w:hAnsi="Palatino Linotype" w:cs="Arial"/>
          <w:i/>
          <w:lang w:val="it-IT"/>
        </w:rPr>
        <w:t>Mozart, Così fan tutte</w:t>
      </w:r>
      <w:r w:rsidRPr="003B667D">
        <w:rPr>
          <w:rFonts w:ascii="Palatino Linotype" w:hAnsi="Palatino Linotype" w:cs="Arial"/>
          <w:lang w:val="it-IT"/>
        </w:rPr>
        <w:t xml:space="preserve">, ed. </w:t>
      </w:r>
      <w:r>
        <w:rPr>
          <w:rFonts w:ascii="Palatino Linotype" w:hAnsi="Palatino Linotype" w:cs="Arial"/>
        </w:rPr>
        <w:t>Chantal Cazaux (Paris:  Éditions Premières Loges, 2016), 108-12</w:t>
      </w:r>
    </w:p>
    <w:p w:rsidR="002F3C6E" w:rsidRDefault="002F3C6E" w:rsidP="00E66E89">
      <w:pPr>
        <w:pStyle w:val="PlainText"/>
        <w:ind w:left="360" w:hanging="360"/>
        <w:rPr>
          <w:rFonts w:ascii="Palatino Linotype" w:hAnsi="Palatino Linotype"/>
        </w:rPr>
      </w:pPr>
      <w:r>
        <w:rPr>
          <w:rFonts w:ascii="Palatino Linotype" w:hAnsi="Palatino Linotype" w:cs="Arial"/>
        </w:rPr>
        <w:t>“In D</w:t>
      </w:r>
      <w:r w:rsidRPr="00E175FD">
        <w:rPr>
          <w:rFonts w:ascii="Palatino Linotype" w:hAnsi="Palatino Linotype" w:cs="Arial"/>
        </w:rPr>
        <w:t>efense of Josepha Dus</w:t>
      </w:r>
      <w:r>
        <w:rPr>
          <w:rFonts w:ascii="Palatino Linotype" w:hAnsi="Palatino Linotype" w:cs="Arial"/>
        </w:rPr>
        <w:t>chek (and Mozart):  Patronage, Friendship, and E</w:t>
      </w:r>
      <w:r w:rsidRPr="00E175FD">
        <w:rPr>
          <w:rFonts w:ascii="Palatino Linotype" w:hAnsi="Palatino Linotype" w:cs="Arial"/>
        </w:rPr>
        <w:t xml:space="preserve">vidence,” </w:t>
      </w:r>
      <w:r>
        <w:rPr>
          <w:rFonts w:ascii="Palatino Linotype" w:hAnsi="Palatino Linotype" w:cs="Arial"/>
        </w:rPr>
        <w:t xml:space="preserve">in </w:t>
      </w:r>
      <w:r>
        <w:rPr>
          <w:rFonts w:ascii="Palatino Linotype" w:hAnsi="Palatino Linotype" w:cs="Arial"/>
          <w:i/>
        </w:rPr>
        <w:t xml:space="preserve">Mozart in Prague:  Essays </w:t>
      </w:r>
      <w:r>
        <w:rPr>
          <w:rFonts w:ascii="Palatino Linotype" w:hAnsi="Palatino Linotype"/>
          <w:i/>
          <w:iCs/>
        </w:rPr>
        <w:t>on Performance, Patronage, Sources, and Reception</w:t>
      </w:r>
      <w:r>
        <w:rPr>
          <w:rFonts w:ascii="Palatino Linotype" w:hAnsi="Palatino Linotype"/>
          <w:iCs/>
        </w:rPr>
        <w:t xml:space="preserve"> (</w:t>
      </w:r>
      <w:r w:rsidRPr="004477D6">
        <w:rPr>
          <w:rFonts w:ascii="Palatino Linotype" w:hAnsi="Palatino Linotype" w:cs="Arial"/>
        </w:rPr>
        <w:t>Proceedings of the Mozart Society of America / Society for Eighteenth-Century Music Conference in Prague, 9–13 June 2009</w:t>
      </w:r>
      <w:r>
        <w:rPr>
          <w:rFonts w:ascii="Palatino Linotype" w:hAnsi="Palatino Linotype"/>
          <w:iCs/>
        </w:rPr>
        <w:t>)</w:t>
      </w:r>
      <w:r>
        <w:rPr>
          <w:rFonts w:ascii="Palatino Linotype" w:hAnsi="Palatino Linotype"/>
        </w:rPr>
        <w:t>, ed. Kath</w:t>
      </w:r>
      <w:r>
        <w:rPr>
          <w:rFonts w:ascii="Palatino Linotype" w:hAnsi="Palatino Linotype"/>
        </w:rPr>
        <w:softHyphen/>
        <w:t>ryn L. Libin</w:t>
      </w:r>
      <w:r>
        <w:rPr>
          <w:rFonts w:ascii="Palatino Linotype" w:hAnsi="Palatino Linotype" w:cs="Arial"/>
        </w:rPr>
        <w:t xml:space="preserve"> (Prague: </w:t>
      </w:r>
      <w:r w:rsidRPr="004477D6">
        <w:rPr>
          <w:rFonts w:ascii="Palatino Linotype" w:hAnsi="Palatino Linotype" w:cs="Arial"/>
        </w:rPr>
        <w:t>Etnologický ústav, Akademie věd České republiky</w:t>
      </w:r>
      <w:r>
        <w:rPr>
          <w:rFonts w:ascii="Palatino Linotype" w:hAnsi="Palatino Linotype" w:cs="Arial"/>
        </w:rPr>
        <w:t>, 2016</w:t>
      </w:r>
      <w:r w:rsidRPr="00E175FD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>, 155-74</w:t>
      </w:r>
    </w:p>
    <w:p w:rsidR="00B25796" w:rsidRPr="00E175FD" w:rsidRDefault="00B25796" w:rsidP="00E66E89">
      <w:pPr>
        <w:pStyle w:val="PlainText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Pr="00E175FD">
        <w:rPr>
          <w:rFonts w:ascii="Palatino Linotype" w:hAnsi="Palatino Linotype"/>
          <w:i/>
        </w:rPr>
        <w:t>Weiß und Rosenfarb</w:t>
      </w:r>
      <w:r w:rsidRPr="00E175FD">
        <w:rPr>
          <w:rFonts w:ascii="Palatino Linotype" w:hAnsi="Palatino Linotype"/>
        </w:rPr>
        <w:t>:  The End of Noverria</w:t>
      </w:r>
      <w:r w:rsidRPr="00127BB0">
        <w:rPr>
          <w:rFonts w:ascii="Palatino Linotype" w:hAnsi="Palatino Linotype"/>
        </w:rPr>
        <w:t xml:space="preserve">n Ballet in Vienna and the Beginnings of the </w:t>
      </w:r>
      <w:r w:rsidRPr="00127BB0">
        <w:rPr>
          <w:rFonts w:ascii="Palatino Linotype" w:hAnsi="Palatino Linotype"/>
          <w:i/>
        </w:rPr>
        <w:t>Wienerischer Mu</w:t>
      </w:r>
      <w:r w:rsidRPr="00127BB0">
        <w:rPr>
          <w:rFonts w:ascii="Palatino Linotype" w:hAnsi="Palatino Linotype"/>
          <w:i/>
        </w:rPr>
        <w:softHyphen/>
        <w:t>senalmanach</w:t>
      </w:r>
      <w:r w:rsidRPr="00127BB0">
        <w:rPr>
          <w:rFonts w:ascii="Palatino Linotype" w:hAnsi="Palatino Linotype"/>
        </w:rPr>
        <w:t xml:space="preserve">,” in </w:t>
      </w:r>
      <w:r>
        <w:rPr>
          <w:rFonts w:ascii="Palatino Linotype" w:hAnsi="Palatino Linotype" w:cs="Arial"/>
          <w:i/>
          <w:iCs/>
          <w:color w:val="000000"/>
        </w:rPr>
        <w:t>The Works of Monsieur Noverre T</w:t>
      </w:r>
      <w:r w:rsidRPr="00127BB0">
        <w:rPr>
          <w:rFonts w:ascii="Palatino Linotype" w:hAnsi="Palatino Linotype" w:cs="Arial"/>
          <w:i/>
          <w:iCs/>
          <w:color w:val="000000"/>
        </w:rPr>
        <w:t xml:space="preserve">ranslated from the French: Noverre, his </w:t>
      </w:r>
      <w:r>
        <w:rPr>
          <w:rFonts w:ascii="Palatino Linotype" w:hAnsi="Palatino Linotype" w:cs="Arial"/>
          <w:i/>
          <w:iCs/>
          <w:color w:val="000000"/>
        </w:rPr>
        <w:t>C</w:t>
      </w:r>
      <w:r w:rsidRPr="00127BB0">
        <w:rPr>
          <w:rFonts w:ascii="Palatino Linotype" w:hAnsi="Palatino Linotype" w:cs="Arial"/>
          <w:i/>
          <w:iCs/>
          <w:color w:val="000000"/>
        </w:rPr>
        <w:t>ircle, and the English</w:t>
      </w:r>
      <w:r w:rsidRPr="00127BB0">
        <w:rPr>
          <w:rFonts w:ascii="Palatino Linotype" w:hAnsi="Palatino Linotype" w:cs="Arial"/>
          <w:i/>
          <w:color w:val="000000"/>
        </w:rPr>
        <w:t xml:space="preserve"> Lettres sur la danse</w:t>
      </w:r>
      <w:r w:rsidRPr="00E175FD">
        <w:rPr>
          <w:rFonts w:ascii="Palatino Linotype" w:hAnsi="Palatino Linotype"/>
        </w:rPr>
        <w:t xml:space="preserve">, ed. Michael Burden and Jennifer Thorp (New York:  Pendragon, </w:t>
      </w:r>
      <w:r>
        <w:rPr>
          <w:rFonts w:ascii="Palatino Linotype" w:hAnsi="Palatino Linotype"/>
        </w:rPr>
        <w:t>2014</w:t>
      </w:r>
      <w:r w:rsidRPr="00E175FD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>, 103-36</w:t>
      </w:r>
    </w:p>
    <w:p w:rsidR="00397394" w:rsidRPr="00E175FD" w:rsidRDefault="00397394" w:rsidP="00E66E89">
      <w:pPr>
        <w:pStyle w:val="PlainText"/>
        <w:ind w:left="360" w:hanging="360"/>
        <w:rPr>
          <w:rFonts w:ascii="Palatino Linotype" w:hAnsi="Palatino Linotype" w:cs="Arial"/>
        </w:rPr>
      </w:pPr>
      <w:r w:rsidRPr="005025E7">
        <w:rPr>
          <w:rFonts w:ascii="Palatino Linotype" w:hAnsi="Palatino Linotype" w:cs="Arial"/>
        </w:rPr>
        <w:lastRenderedPageBreak/>
        <w:t xml:space="preserve">“Les sources musicales des ballets de Noverre dans les archives de la famille Schwarzenberg de Český Krumlov,” in </w:t>
      </w:r>
      <w:r w:rsidRPr="005025E7">
        <w:rPr>
          <w:rFonts w:ascii="Palatino Linotype" w:hAnsi="Palatino Linotype" w:cs="Arial"/>
          <w:i/>
        </w:rPr>
        <w:t xml:space="preserve">Jean-Georges Noverre (1727-1810):  Un artiste </w:t>
      </w:r>
      <w:r w:rsidR="00C87F10" w:rsidRPr="005025E7">
        <w:rPr>
          <w:rFonts w:ascii="Palatino Linotype" w:hAnsi="Palatino Linotype" w:cs="Arial"/>
          <w:i/>
        </w:rPr>
        <w:t>européen au siècle des Lumières</w:t>
      </w:r>
      <w:r w:rsidR="00C87F10" w:rsidRPr="005025E7">
        <w:rPr>
          <w:rFonts w:ascii="Palatino Linotype" w:hAnsi="Palatino Linotype" w:cs="Arial"/>
        </w:rPr>
        <w:t xml:space="preserve">, ed. </w:t>
      </w:r>
      <w:r w:rsidR="00C87F10" w:rsidRPr="00E175FD">
        <w:rPr>
          <w:rFonts w:ascii="Palatino Linotype" w:hAnsi="Palatino Linotype" w:cs="Arial"/>
        </w:rPr>
        <w:t>Laurine Quetin,</w:t>
      </w:r>
      <w:r w:rsidRPr="00E175FD">
        <w:rPr>
          <w:rFonts w:ascii="Palatino Linotype" w:hAnsi="Palatino Linotype" w:cs="Arial"/>
          <w:i/>
        </w:rPr>
        <w:t xml:space="preserve"> Musicorum</w:t>
      </w:r>
      <w:r w:rsidRPr="00E175FD">
        <w:rPr>
          <w:rFonts w:ascii="Palatino Linotype" w:hAnsi="Palatino Linotype" w:cs="Arial"/>
        </w:rPr>
        <w:t xml:space="preserve"> 10 (2011):  293-314</w:t>
      </w:r>
    </w:p>
    <w:p w:rsidR="00B41707" w:rsidRPr="00E175FD" w:rsidRDefault="00B41707" w:rsidP="00E66E89">
      <w:pPr>
        <w:pStyle w:val="PlainText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 w:cs="Arial"/>
        </w:rPr>
        <w:t>“</w:t>
      </w:r>
      <w:r w:rsidRPr="00E175FD">
        <w:rPr>
          <w:rFonts w:ascii="Palatino Linotype" w:hAnsi="Palatino Linotype" w:cs="Arial"/>
          <w:i/>
        </w:rPr>
        <w:t>L’Arbre enchanté</w:t>
      </w:r>
      <w:r w:rsidRPr="00E175FD">
        <w:rPr>
          <w:rFonts w:ascii="Palatino Linotype" w:hAnsi="Palatino Linotype" w:cs="Arial"/>
        </w:rPr>
        <w:t xml:space="preserve"> in Paris, Vienna, and Versailles:  The Transformations of a </w:t>
      </w:r>
      <w:r w:rsidRPr="00E175FD">
        <w:rPr>
          <w:rFonts w:ascii="Palatino Linotype" w:hAnsi="Palatino Linotype" w:cs="Arial"/>
          <w:i/>
        </w:rPr>
        <w:t>conte</w:t>
      </w:r>
      <w:r w:rsidRPr="00E175FD">
        <w:rPr>
          <w:rFonts w:ascii="Palatino Linotype" w:hAnsi="Palatino Linotype" w:cs="Arial"/>
        </w:rPr>
        <w:t xml:space="preserve"> by La Fontaine,” in </w:t>
      </w:r>
      <w:r w:rsidRPr="00E175FD">
        <w:rPr>
          <w:rFonts w:ascii="Palatino Linotype" w:hAnsi="Palatino Linotype" w:cs="Arial"/>
          <w:i/>
        </w:rPr>
        <w:t xml:space="preserve">Gluck </w:t>
      </w:r>
      <w:r w:rsidR="004E5A87" w:rsidRPr="00E175FD">
        <w:rPr>
          <w:rFonts w:ascii="Palatino Linotype" w:hAnsi="Palatino Linotype" w:cs="Arial"/>
          <w:i/>
        </w:rPr>
        <w:t>Studien</w:t>
      </w:r>
      <w:r w:rsidR="004E5A87" w:rsidRPr="00E175FD">
        <w:rPr>
          <w:rFonts w:ascii="Palatino Linotype" w:hAnsi="Palatino Linotype" w:cs="Arial"/>
        </w:rPr>
        <w:t xml:space="preserve">, 6: </w:t>
      </w:r>
      <w:r w:rsidR="004E5A87" w:rsidRPr="00E175FD">
        <w:rPr>
          <w:rFonts w:ascii="Palatino Linotype" w:hAnsi="Palatino Linotype" w:cs="Arial"/>
          <w:i/>
        </w:rPr>
        <w:t xml:space="preserve"> Gluck </w:t>
      </w:r>
      <w:r w:rsidRPr="00E175FD">
        <w:rPr>
          <w:rFonts w:ascii="Palatino Linotype" w:hAnsi="Palatino Linotype" w:cs="Arial"/>
          <w:i/>
        </w:rPr>
        <w:t>auf dem Theater:  Bericht der internationalen Tagung Nürnberg 2008</w:t>
      </w:r>
      <w:r w:rsidR="008144D5" w:rsidRPr="00E175FD">
        <w:rPr>
          <w:rFonts w:ascii="Palatino Linotype" w:hAnsi="Palatino Linotype" w:cs="Arial"/>
        </w:rPr>
        <w:t>, ed. Daniel Brandenburg and Martina Hochreiter</w:t>
      </w:r>
      <w:r w:rsidRPr="00E175FD">
        <w:rPr>
          <w:rFonts w:ascii="Palatino Linotype" w:hAnsi="Palatino Linotype" w:cs="Arial"/>
        </w:rPr>
        <w:t xml:space="preserve"> (Kassel:  Bärenreiter, </w:t>
      </w:r>
      <w:r w:rsidR="004E5A87" w:rsidRPr="00E175FD">
        <w:rPr>
          <w:rFonts w:ascii="Palatino Linotype" w:hAnsi="Palatino Linotype" w:cs="Arial"/>
        </w:rPr>
        <w:t>2011</w:t>
      </w:r>
      <w:r w:rsidRPr="00E175FD">
        <w:rPr>
          <w:rFonts w:ascii="Palatino Linotype" w:hAnsi="Palatino Linotype" w:cs="Arial"/>
        </w:rPr>
        <w:t>)</w:t>
      </w:r>
      <w:r w:rsidR="008144D5" w:rsidRPr="00E175FD">
        <w:rPr>
          <w:rFonts w:ascii="Palatino Linotype" w:hAnsi="Palatino Linotype" w:cs="Arial"/>
        </w:rPr>
        <w:t>, 219-36</w:t>
      </w:r>
    </w:p>
    <w:p w:rsidR="000E2714" w:rsidRPr="00E175FD" w:rsidRDefault="007A553A" w:rsidP="00E66E89">
      <w:pPr>
        <w:pStyle w:val="PlainText"/>
        <w:ind w:left="360" w:hanging="36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“Leporello’s ‘Catalogue’ A</w:t>
      </w:r>
      <w:r w:rsidR="000E2714" w:rsidRPr="00E175FD">
        <w:rPr>
          <w:rFonts w:ascii="Palatino Linotype" w:hAnsi="Palatino Linotype" w:cs="Arial"/>
        </w:rPr>
        <w:t xml:space="preserve">ria:  The French Connection,” in </w:t>
      </w:r>
      <w:r w:rsidR="009041DD" w:rsidRPr="00E175FD">
        <w:rPr>
          <w:rFonts w:ascii="Palatino Linotype" w:hAnsi="Palatino Linotype" w:cs="Arial"/>
          <w:i/>
        </w:rPr>
        <w:t xml:space="preserve">Quinto seminario di filologia musicale:  </w:t>
      </w:r>
      <w:r w:rsidR="000E2714" w:rsidRPr="00E175FD">
        <w:rPr>
          <w:rFonts w:ascii="Palatino Linotype" w:hAnsi="Palatino Linotype" w:cs="Arial"/>
          <w:i/>
        </w:rPr>
        <w:t xml:space="preserve">Mozart </w:t>
      </w:r>
      <w:r w:rsidR="009041DD" w:rsidRPr="00E175FD">
        <w:rPr>
          <w:rFonts w:ascii="Palatino Linotype" w:hAnsi="Palatino Linotype" w:cs="Arial"/>
          <w:i/>
        </w:rPr>
        <w:t>2006</w:t>
      </w:r>
      <w:r w:rsidR="000E2714" w:rsidRPr="00E175FD">
        <w:rPr>
          <w:rFonts w:ascii="Palatino Linotype" w:hAnsi="Palatino Linotype" w:cs="Arial"/>
        </w:rPr>
        <w:t>, ed. Giacomo For</w:t>
      </w:r>
      <w:r w:rsidR="000E2714" w:rsidRPr="00E175FD">
        <w:rPr>
          <w:rFonts w:ascii="Palatino Linotype" w:hAnsi="Palatino Linotype" w:cs="Arial"/>
        </w:rPr>
        <w:softHyphen/>
        <w:t xml:space="preserve">nari (Pisa:  </w:t>
      </w:r>
      <w:r w:rsidR="005A789A" w:rsidRPr="00E175FD">
        <w:rPr>
          <w:rFonts w:ascii="Palatino Linotype" w:hAnsi="Palatino Linotype" w:cs="Arial"/>
        </w:rPr>
        <w:t xml:space="preserve">Edizioni </w:t>
      </w:r>
      <w:r w:rsidR="000E2714" w:rsidRPr="00E175FD">
        <w:rPr>
          <w:rFonts w:ascii="Palatino Linotype" w:hAnsi="Palatino Linotype" w:cs="Arial"/>
        </w:rPr>
        <w:t xml:space="preserve">ETS, </w:t>
      </w:r>
      <w:r w:rsidR="009041DD" w:rsidRPr="00E175FD">
        <w:rPr>
          <w:rFonts w:ascii="Palatino Linotype" w:hAnsi="Palatino Linotype" w:cs="Arial"/>
        </w:rPr>
        <w:t>2011</w:t>
      </w:r>
      <w:r w:rsidR="000E2714" w:rsidRPr="00E175FD">
        <w:rPr>
          <w:rFonts w:ascii="Palatino Linotype" w:hAnsi="Palatino Linotype" w:cs="Arial"/>
        </w:rPr>
        <w:t>)</w:t>
      </w:r>
      <w:r w:rsidR="00BA2DBE" w:rsidRPr="00E175FD">
        <w:rPr>
          <w:rFonts w:ascii="Palatino Linotype" w:hAnsi="Palatino Linotype" w:cs="Arial"/>
        </w:rPr>
        <w:t>, 135-75</w:t>
      </w:r>
    </w:p>
    <w:p w:rsidR="00B536A6" w:rsidRPr="00E175FD" w:rsidRDefault="00B536A6" w:rsidP="00E66E89">
      <w:pPr>
        <w:pStyle w:val="PlainText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 xml:space="preserve">“Glucks </w:t>
      </w:r>
      <w:r w:rsidRPr="00E175FD">
        <w:rPr>
          <w:rFonts w:ascii="Palatino Linotype" w:hAnsi="Palatino Linotype"/>
          <w:i/>
        </w:rPr>
        <w:t>Rencontre imprévue</w:t>
      </w:r>
      <w:r w:rsidR="00175CD3" w:rsidRPr="00E175FD">
        <w:rPr>
          <w:rFonts w:ascii="Palatino Linotype" w:hAnsi="Palatino Linotype"/>
        </w:rPr>
        <w:t xml:space="preserve"> und ihre Überarbeitungen</w:t>
      </w:r>
      <w:r w:rsidRPr="00E175FD">
        <w:rPr>
          <w:rFonts w:ascii="Palatino Linotype" w:hAnsi="Palatino Linotype"/>
        </w:rPr>
        <w:t xml:space="preserve">” </w:t>
      </w:r>
      <w:r w:rsidR="00175CD3" w:rsidRPr="00E175FD">
        <w:rPr>
          <w:rFonts w:ascii="Palatino Linotype" w:hAnsi="Palatino Linotype"/>
        </w:rPr>
        <w:t xml:space="preserve">(translation of 1986 </w:t>
      </w:r>
      <w:r w:rsidR="00175CD3" w:rsidRPr="00E175FD">
        <w:rPr>
          <w:rFonts w:ascii="Palatino Linotype" w:hAnsi="Palatino Linotype"/>
          <w:i/>
        </w:rPr>
        <w:t>JAMS</w:t>
      </w:r>
      <w:r w:rsidR="00175CD3" w:rsidRPr="00E175FD">
        <w:rPr>
          <w:rFonts w:ascii="Palatino Linotype" w:hAnsi="Palatino Linotype"/>
        </w:rPr>
        <w:t xml:space="preserve"> article;  see below), </w:t>
      </w:r>
      <w:r w:rsidRPr="00E175FD">
        <w:rPr>
          <w:rFonts w:ascii="Palatino Linotype" w:hAnsi="Palatino Linotype"/>
        </w:rPr>
        <w:t xml:space="preserve">in </w:t>
      </w:r>
      <w:r w:rsidRPr="00E175FD">
        <w:rPr>
          <w:rFonts w:ascii="Palatino Linotype" w:hAnsi="Palatino Linotype"/>
          <w:i/>
        </w:rPr>
        <w:t>Christoph Willibald Gluck und seine Zeit</w:t>
      </w:r>
      <w:r w:rsidRPr="00E175FD">
        <w:rPr>
          <w:rFonts w:ascii="Palatino Linotype" w:hAnsi="Palatino Linotype"/>
        </w:rPr>
        <w:t>, ed. Irene Brandenburg (Laaber:  Laaber-Verlag, 2010), 183-203</w:t>
      </w:r>
    </w:p>
    <w:p w:rsidR="00B04EBB" w:rsidRPr="00E175FD" w:rsidRDefault="004540DD" w:rsidP="00E66E89">
      <w:pPr>
        <w:pStyle w:val="PlainText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B04EBB" w:rsidRPr="00E175FD">
        <w:rPr>
          <w:rFonts w:ascii="Palatino Linotype" w:hAnsi="Palatino Linotype"/>
        </w:rPr>
        <w:t xml:space="preserve">An </w:t>
      </w:r>
      <w:r w:rsidR="00B04EBB" w:rsidRPr="00E175FD">
        <w:rPr>
          <w:rFonts w:ascii="Palatino Linotype" w:hAnsi="Palatino Linotype"/>
          <w:i/>
        </w:rPr>
        <w:t xml:space="preserve">Idomeneo </w:t>
      </w:r>
      <w:r w:rsidR="00B04EBB" w:rsidRPr="00E175FD">
        <w:rPr>
          <w:rFonts w:ascii="Palatino Linotype" w:hAnsi="Palatino Linotype"/>
        </w:rPr>
        <w:t>Odyssey,</w:t>
      </w:r>
      <w:r w:rsidRPr="00E175FD">
        <w:rPr>
          <w:rFonts w:ascii="Palatino Linotype" w:hAnsi="Palatino Linotype"/>
        </w:rPr>
        <w:t>”</w:t>
      </w:r>
      <w:r w:rsidR="00B04EBB" w:rsidRPr="00E175FD">
        <w:rPr>
          <w:rFonts w:ascii="Palatino Linotype" w:hAnsi="Palatino Linotype"/>
        </w:rPr>
        <w:t xml:space="preserve"> in </w:t>
      </w:r>
      <w:r w:rsidR="00B04EBB" w:rsidRPr="00E175FD">
        <w:rPr>
          <w:rFonts w:ascii="Palatino Linotype" w:hAnsi="Palatino Linotype"/>
          <w:i/>
        </w:rPr>
        <w:t>Mozart Society of America Newsletter</w:t>
      </w:r>
      <w:r w:rsidR="00B04EBB" w:rsidRPr="00E175FD">
        <w:rPr>
          <w:rFonts w:ascii="Palatino Linotype" w:hAnsi="Palatino Linotype"/>
        </w:rPr>
        <w:t xml:space="preserve">, 14:1 (2010), </w:t>
      </w:r>
      <w:r w:rsidR="00B41707" w:rsidRPr="00E175FD">
        <w:rPr>
          <w:rFonts w:ascii="Palatino Linotype" w:hAnsi="Palatino Linotype"/>
        </w:rPr>
        <w:t>1, 6-10</w:t>
      </w:r>
    </w:p>
    <w:p w:rsidR="005A1C08" w:rsidRPr="003B667D" w:rsidRDefault="004540DD" w:rsidP="00E66E89">
      <w:pPr>
        <w:pStyle w:val="PlainText"/>
        <w:ind w:left="360" w:hanging="360"/>
        <w:rPr>
          <w:rFonts w:ascii="Palatino Linotype" w:hAnsi="Palatino Linotype" w:cs="Arial"/>
          <w:lang w:val="fr-FR"/>
        </w:rPr>
      </w:pPr>
      <w:r w:rsidRPr="00E175FD">
        <w:rPr>
          <w:rFonts w:ascii="Palatino Linotype" w:hAnsi="Palatino Linotype" w:cs="Arial"/>
        </w:rPr>
        <w:t>“</w:t>
      </w:r>
      <w:r w:rsidR="005A1C08" w:rsidRPr="00E175FD">
        <w:rPr>
          <w:rFonts w:ascii="Palatino Linotype" w:hAnsi="Palatino Linotype" w:cs="Arial"/>
        </w:rPr>
        <w:t>French Theater and Italian Opera in Eighteenth-Century Vienna:  Continuities, Cosmopolitanism, and Criticism,</w:t>
      </w:r>
      <w:r w:rsidRPr="00E175FD">
        <w:rPr>
          <w:rFonts w:ascii="Palatino Linotype" w:hAnsi="Palatino Linotype" w:cs="Arial"/>
        </w:rPr>
        <w:t>”</w:t>
      </w:r>
      <w:r w:rsidR="005A1C08" w:rsidRPr="00E175FD">
        <w:rPr>
          <w:rFonts w:ascii="Palatino Linotype" w:hAnsi="Palatino Linotype" w:cs="Arial"/>
        </w:rPr>
        <w:t xml:space="preserve"> in </w:t>
      </w:r>
      <w:r w:rsidR="001C3C36" w:rsidRPr="00E175FD">
        <w:rPr>
          <w:rFonts w:ascii="Palatino Linotype" w:hAnsi="Palatino Linotype" w:cs="Arial"/>
          <w:i/>
        </w:rPr>
        <w:t>D</w:t>
      </w:r>
      <w:r w:rsidRPr="00E175FD">
        <w:rPr>
          <w:rFonts w:ascii="Palatino Linotype" w:hAnsi="Palatino Linotype" w:cs="Arial"/>
          <w:i/>
        </w:rPr>
        <w:t>’</w:t>
      </w:r>
      <w:r w:rsidR="001C3C36" w:rsidRPr="00E175FD">
        <w:rPr>
          <w:rFonts w:ascii="Palatino Linotype" w:hAnsi="Palatino Linotype" w:cs="Arial"/>
          <w:i/>
        </w:rPr>
        <w:t>une scène à l</w:t>
      </w:r>
      <w:r w:rsidRPr="00E175FD">
        <w:rPr>
          <w:rFonts w:ascii="Palatino Linotype" w:hAnsi="Palatino Linotype" w:cs="Arial"/>
          <w:i/>
        </w:rPr>
        <w:t>’</w:t>
      </w:r>
      <w:r w:rsidR="001C3C36" w:rsidRPr="00E175FD">
        <w:rPr>
          <w:rFonts w:ascii="Palatino Linotype" w:hAnsi="Palatino Linotype" w:cs="Arial"/>
          <w:i/>
        </w:rPr>
        <w:t>autre:  L</w:t>
      </w:r>
      <w:r w:rsidRPr="00E175FD">
        <w:rPr>
          <w:rFonts w:ascii="Palatino Linotype" w:hAnsi="Palatino Linotype" w:cs="Arial"/>
          <w:i/>
        </w:rPr>
        <w:t>’</w:t>
      </w:r>
      <w:r w:rsidR="001C3C36" w:rsidRPr="00E175FD">
        <w:rPr>
          <w:rFonts w:ascii="Palatino Linotype" w:hAnsi="Palatino Linotype" w:cs="Arial"/>
          <w:i/>
        </w:rPr>
        <w:t>o</w:t>
      </w:r>
      <w:r w:rsidR="00A22273" w:rsidRPr="00E175FD">
        <w:rPr>
          <w:rFonts w:ascii="Palatino Linotype" w:hAnsi="Palatino Linotype" w:cs="Arial"/>
          <w:i/>
        </w:rPr>
        <w:t>péra italien en Europe</w:t>
      </w:r>
      <w:r w:rsidR="001C3C36" w:rsidRPr="00E175FD">
        <w:rPr>
          <w:rFonts w:ascii="Palatino Linotype" w:hAnsi="Palatino Linotype"/>
        </w:rPr>
        <w:t xml:space="preserve">, vol. 2, </w:t>
      </w:r>
      <w:r w:rsidR="001C3C36" w:rsidRPr="00E175FD">
        <w:rPr>
          <w:rFonts w:ascii="Palatino Linotype" w:hAnsi="Palatino Linotype"/>
          <w:i/>
        </w:rPr>
        <w:t>La musique à l</w:t>
      </w:r>
      <w:r w:rsidRPr="00E175FD">
        <w:rPr>
          <w:rFonts w:ascii="Palatino Linotype" w:hAnsi="Palatino Linotype"/>
          <w:i/>
        </w:rPr>
        <w:t>’</w:t>
      </w:r>
      <w:r w:rsidR="001C3C36" w:rsidRPr="00E175FD">
        <w:rPr>
          <w:rFonts w:ascii="Palatino Linotype" w:hAnsi="Palatino Linotype"/>
          <w:i/>
        </w:rPr>
        <w:t>épreuve du théâtre</w:t>
      </w:r>
      <w:r w:rsidR="00C87F10" w:rsidRPr="00E175FD">
        <w:rPr>
          <w:rFonts w:ascii="Palatino Linotype" w:hAnsi="Palatino Linotype"/>
        </w:rPr>
        <w:t xml:space="preserve">, ed. </w:t>
      </w:r>
      <w:r w:rsidR="0091011E" w:rsidRPr="003B667D">
        <w:rPr>
          <w:rFonts w:ascii="Palatino Linotype" w:hAnsi="Palatino Linotype"/>
          <w:lang w:val="fr-FR"/>
        </w:rPr>
        <w:t>Damien Colas and Alessandro Di Profio</w:t>
      </w:r>
      <w:r w:rsidR="005A1C08" w:rsidRPr="003B667D">
        <w:rPr>
          <w:rFonts w:ascii="Palatino Linotype" w:hAnsi="Palatino Linotype" w:cs="Arial"/>
          <w:lang w:val="fr-FR"/>
        </w:rPr>
        <w:t xml:space="preserve"> (</w:t>
      </w:r>
      <w:r w:rsidR="00A22273" w:rsidRPr="003B667D">
        <w:rPr>
          <w:rFonts w:ascii="Palatino Linotype" w:hAnsi="Palatino Linotype" w:cs="Arial"/>
          <w:lang w:val="fr-FR"/>
        </w:rPr>
        <w:t>Sprimont, Bel</w:t>
      </w:r>
      <w:r w:rsidR="00A22273" w:rsidRPr="003B667D">
        <w:rPr>
          <w:rFonts w:ascii="Palatino Linotype" w:hAnsi="Palatino Linotype" w:cs="Arial"/>
          <w:lang w:val="fr-FR"/>
        </w:rPr>
        <w:softHyphen/>
        <w:t xml:space="preserve">gium:  Mardaga, </w:t>
      </w:r>
      <w:r w:rsidR="001C3C36" w:rsidRPr="003B667D">
        <w:rPr>
          <w:rFonts w:ascii="Palatino Linotype" w:hAnsi="Palatino Linotype" w:cs="Arial"/>
          <w:lang w:val="fr-FR"/>
        </w:rPr>
        <w:t>2009</w:t>
      </w:r>
      <w:r w:rsidR="005A1C08" w:rsidRPr="003B667D">
        <w:rPr>
          <w:rFonts w:ascii="Palatino Linotype" w:hAnsi="Palatino Linotype" w:cs="Arial"/>
          <w:lang w:val="fr-FR"/>
        </w:rPr>
        <w:t>)</w:t>
      </w:r>
      <w:r w:rsidR="001C3C36" w:rsidRPr="003B667D">
        <w:rPr>
          <w:rFonts w:ascii="Palatino Linotype" w:hAnsi="Palatino Linotype" w:cs="Arial"/>
          <w:lang w:val="fr-FR"/>
        </w:rPr>
        <w:t>, 153-64</w:t>
      </w:r>
    </w:p>
    <w:p w:rsidR="00D93818" w:rsidRPr="003B667D" w:rsidRDefault="004540DD" w:rsidP="00E66E89">
      <w:pPr>
        <w:pStyle w:val="PlainText"/>
        <w:ind w:left="360" w:hanging="360"/>
        <w:rPr>
          <w:rFonts w:ascii="Palatino Linotype" w:hAnsi="Palatino Linotype" w:cs="Arial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D93818" w:rsidRPr="003B667D">
        <w:rPr>
          <w:rFonts w:ascii="Palatino Linotype" w:hAnsi="Palatino Linotype" w:cs="Arial"/>
          <w:lang w:val="fr-FR"/>
        </w:rPr>
        <w:t>Le ballet-pantomime réformé et son nouveau public:  Par</w:t>
      </w:r>
      <w:r w:rsidR="00D93818" w:rsidRPr="003B667D">
        <w:rPr>
          <w:rFonts w:ascii="Palatino Linotype" w:hAnsi="Palatino Linotype"/>
          <w:lang w:val="fr-FR"/>
        </w:rPr>
        <w:t>is, Vienne,</w:t>
      </w:r>
      <w:r w:rsidRPr="003B667D">
        <w:rPr>
          <w:rFonts w:ascii="Palatino Linotype" w:hAnsi="Palatino Linotype"/>
          <w:lang w:val="fr-FR"/>
        </w:rPr>
        <w:t>”</w:t>
      </w:r>
      <w:r w:rsidR="00D93818" w:rsidRPr="003B667D">
        <w:rPr>
          <w:rFonts w:ascii="Palatino Linotype" w:hAnsi="Palatino Linotype"/>
          <w:lang w:val="fr-FR"/>
        </w:rPr>
        <w:t xml:space="preserve"> in </w:t>
      </w:r>
      <w:r w:rsidR="00D93818" w:rsidRPr="003B667D">
        <w:rPr>
          <w:rFonts w:ascii="Palatino Linotype" w:hAnsi="Palatino Linotype"/>
          <w:i/>
          <w:iCs/>
          <w:lang w:val="fr-FR"/>
        </w:rPr>
        <w:t>Musique et Geste en France de Lully à la Révolution: Études sur la musique, le théâtre et la danse</w:t>
      </w:r>
      <w:r w:rsidR="00D93818" w:rsidRPr="003B667D">
        <w:rPr>
          <w:rFonts w:ascii="Palatino Linotype" w:hAnsi="Palatino Linotype"/>
          <w:iCs/>
          <w:lang w:val="fr-FR"/>
        </w:rPr>
        <w:t>, ed. Jacqueline Waeber,</w:t>
      </w:r>
      <w:r w:rsidR="00D93818" w:rsidRPr="003B667D">
        <w:rPr>
          <w:rFonts w:ascii="Palatino Linotype" w:hAnsi="Palatino Linotype"/>
          <w:lang w:val="fr-FR"/>
        </w:rPr>
        <w:t xml:space="preserve"> </w:t>
      </w:r>
      <w:r w:rsidR="00D93818" w:rsidRPr="003B667D">
        <w:rPr>
          <w:rFonts w:ascii="Palatino Linotype" w:hAnsi="Palatino Linotype" w:cs="Arial"/>
          <w:lang w:val="fr-FR"/>
        </w:rPr>
        <w:t>Publications de la Société Suisse de Musicologie, II/50</w:t>
      </w:r>
      <w:r w:rsidR="00D93818" w:rsidRPr="003B667D">
        <w:rPr>
          <w:rFonts w:ascii="Palatino Linotype" w:hAnsi="Palatino Linotype"/>
          <w:lang w:val="fr-FR"/>
        </w:rPr>
        <w:t xml:space="preserve"> (Bern:  Peter Lang, 2009</w:t>
      </w:r>
      <w:r w:rsidR="00D93818" w:rsidRPr="003B667D">
        <w:rPr>
          <w:rFonts w:ascii="Palatino Linotype" w:hAnsi="Palatino Linotype" w:cs="Arial"/>
          <w:lang w:val="fr-FR"/>
        </w:rPr>
        <w:t>), 197-213</w:t>
      </w:r>
    </w:p>
    <w:p w:rsidR="00D10A08" w:rsidRPr="003B667D" w:rsidRDefault="004540DD" w:rsidP="00E66E89">
      <w:pPr>
        <w:pStyle w:val="PlainText"/>
        <w:ind w:left="360" w:hanging="360"/>
        <w:rPr>
          <w:rFonts w:ascii="Palatino Linotype" w:hAnsi="Palatino Linotype" w:cs="Arial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D10A08" w:rsidRPr="003B667D">
        <w:rPr>
          <w:rFonts w:ascii="Palatino Linotype" w:hAnsi="Palatino Linotype"/>
          <w:lang w:val="fr-FR"/>
        </w:rPr>
        <w:t> </w:t>
      </w:r>
      <w:r w:rsidRPr="003B667D">
        <w:rPr>
          <w:rFonts w:ascii="Palatino Linotype" w:hAnsi="Palatino Linotype"/>
          <w:lang w:val="fr-FR"/>
        </w:rPr>
        <w:t>’</w:t>
      </w:r>
      <w:r w:rsidR="00D10A08" w:rsidRPr="003B667D">
        <w:rPr>
          <w:rFonts w:ascii="Palatino Linotype" w:hAnsi="Palatino Linotype"/>
          <w:lang w:val="fr-FR"/>
        </w:rPr>
        <w:t>…so würde sie noch besser auf den Text gemacht seyn</w:t>
      </w:r>
      <w:r w:rsidRPr="003B667D">
        <w:rPr>
          <w:rFonts w:ascii="Palatino Linotype" w:hAnsi="Palatino Linotype"/>
          <w:lang w:val="fr-FR"/>
        </w:rPr>
        <w:t>’</w:t>
      </w:r>
      <w:r w:rsidR="00D10A08" w:rsidRPr="003B667D">
        <w:rPr>
          <w:rFonts w:ascii="Palatino Linotype" w:hAnsi="Palatino Linotype"/>
          <w:lang w:val="fr-FR"/>
        </w:rPr>
        <w:t>:  Zonca, Raaff, and Mozart</w:t>
      </w:r>
      <w:r w:rsidRPr="003B667D">
        <w:rPr>
          <w:rFonts w:ascii="Palatino Linotype" w:hAnsi="Palatino Linotype"/>
          <w:lang w:val="fr-FR"/>
        </w:rPr>
        <w:t>’</w:t>
      </w:r>
      <w:r w:rsidR="00D10A08" w:rsidRPr="003B667D">
        <w:rPr>
          <w:rFonts w:ascii="Palatino Linotype" w:hAnsi="Palatino Linotype"/>
          <w:lang w:val="fr-FR"/>
        </w:rPr>
        <w:t>s First Aria for Ido</w:t>
      </w:r>
      <w:r w:rsidR="00D10A08" w:rsidRPr="003B667D">
        <w:rPr>
          <w:rFonts w:ascii="Palatino Linotype" w:hAnsi="Palatino Linotype"/>
          <w:lang w:val="fr-FR"/>
        </w:rPr>
        <w:softHyphen/>
        <w:t>meneo,</w:t>
      </w:r>
      <w:r w:rsidRPr="003B667D">
        <w:rPr>
          <w:rFonts w:ascii="Palatino Linotype" w:hAnsi="Palatino Linotype"/>
          <w:lang w:val="fr-FR"/>
        </w:rPr>
        <w:t>”</w:t>
      </w:r>
      <w:r w:rsidR="00D10A08" w:rsidRPr="003B667D">
        <w:rPr>
          <w:rFonts w:ascii="Palatino Linotype" w:hAnsi="Palatino Linotype"/>
          <w:lang w:val="fr-FR"/>
        </w:rPr>
        <w:t xml:space="preserve"> </w:t>
      </w:r>
      <w:r w:rsidR="00D10A08" w:rsidRPr="003B667D">
        <w:rPr>
          <w:rFonts w:ascii="Palatino Linotype" w:hAnsi="Palatino Linotype"/>
          <w:i/>
          <w:lang w:val="fr-FR"/>
        </w:rPr>
        <w:t>Ars Lyrica</w:t>
      </w:r>
      <w:r w:rsidR="00D10A08" w:rsidRPr="003B667D">
        <w:rPr>
          <w:rFonts w:ascii="Palatino Linotype" w:hAnsi="Palatino Linotype"/>
          <w:lang w:val="fr-FR"/>
        </w:rPr>
        <w:t xml:space="preserve"> 16 (</w:t>
      </w:r>
      <w:r w:rsidRPr="003B667D">
        <w:rPr>
          <w:rFonts w:ascii="Palatino Linotype" w:hAnsi="Palatino Linotype"/>
          <w:lang w:val="fr-FR"/>
        </w:rPr>
        <w:t>“</w:t>
      </w:r>
      <w:r w:rsidR="00D10A08" w:rsidRPr="003B667D">
        <w:rPr>
          <w:rFonts w:ascii="Palatino Linotype" w:hAnsi="Palatino Linotype"/>
          <w:lang w:val="fr-FR"/>
        </w:rPr>
        <w:t>2007</w:t>
      </w:r>
      <w:r w:rsidRPr="003B667D">
        <w:rPr>
          <w:rFonts w:ascii="Palatino Linotype" w:hAnsi="Palatino Linotype"/>
          <w:lang w:val="fr-FR"/>
        </w:rPr>
        <w:t>”</w:t>
      </w:r>
      <w:r w:rsidR="00D10A08" w:rsidRPr="003B667D">
        <w:rPr>
          <w:rFonts w:ascii="Palatino Linotype" w:hAnsi="Palatino Linotype"/>
          <w:lang w:val="fr-FR"/>
        </w:rPr>
        <w:t xml:space="preserve"> [actually 2009]), 87-108</w:t>
      </w:r>
    </w:p>
    <w:p w:rsidR="004B31A5" w:rsidRPr="003B667D" w:rsidRDefault="004540DD" w:rsidP="00E66E89">
      <w:pPr>
        <w:pStyle w:val="PlainText"/>
        <w:ind w:left="360" w:hanging="360"/>
        <w:rPr>
          <w:rFonts w:ascii="Palatino Linotype" w:hAnsi="Palatino Linotype" w:cs="Arial"/>
          <w:lang w:val="fr-FR"/>
        </w:rPr>
      </w:pPr>
      <w:r w:rsidRPr="003B667D">
        <w:rPr>
          <w:rFonts w:ascii="Palatino Linotype" w:hAnsi="Palatino Linotype" w:cs="Arial"/>
          <w:lang w:val="fr-FR"/>
        </w:rPr>
        <w:t>“</w:t>
      </w:r>
      <w:r w:rsidR="001E32E8" w:rsidRPr="003B667D">
        <w:rPr>
          <w:rFonts w:ascii="Palatino Linotype" w:hAnsi="Palatino Linotype" w:cs="Arial"/>
          <w:lang w:val="fr-FR"/>
        </w:rPr>
        <w:t xml:space="preserve">Musicological </w:t>
      </w:r>
      <w:r w:rsidR="004B31A5" w:rsidRPr="003B667D">
        <w:rPr>
          <w:rFonts w:ascii="Palatino Linotype" w:hAnsi="Palatino Linotype" w:cs="Arial"/>
          <w:lang w:val="fr-FR"/>
        </w:rPr>
        <w:t>Introduction</w:t>
      </w:r>
      <w:r w:rsidRPr="003B667D">
        <w:rPr>
          <w:rFonts w:ascii="Palatino Linotype" w:hAnsi="Palatino Linotype" w:cs="Arial"/>
          <w:lang w:val="fr-FR"/>
        </w:rPr>
        <w:t>”</w:t>
      </w:r>
      <w:r w:rsidR="004B31A5" w:rsidRPr="003B667D">
        <w:rPr>
          <w:rFonts w:ascii="Palatino Linotype" w:hAnsi="Palatino Linotype" w:cs="Arial"/>
          <w:lang w:val="fr-FR"/>
        </w:rPr>
        <w:t xml:space="preserve"> to </w:t>
      </w:r>
      <w:r w:rsidR="001E32E8" w:rsidRPr="003B667D">
        <w:rPr>
          <w:rFonts w:ascii="Palatino Linotype" w:hAnsi="Palatino Linotype" w:cs="Arial"/>
          <w:lang w:val="fr-FR"/>
        </w:rPr>
        <w:t xml:space="preserve">Wolfgang Amadeus Mozart, </w:t>
      </w:r>
      <w:r w:rsidR="001E32E8" w:rsidRPr="003B667D">
        <w:rPr>
          <w:rFonts w:ascii="Palatino Linotype" w:hAnsi="Palatino Linotype" w:cs="Arial"/>
          <w:i/>
          <w:lang w:val="fr-FR"/>
        </w:rPr>
        <w:t>Idomeneo, K. 366, with Ballet K. 367:  Facsi</w:t>
      </w:r>
      <w:r w:rsidR="001E32E8" w:rsidRPr="003B667D">
        <w:rPr>
          <w:rFonts w:ascii="Palatino Linotype" w:hAnsi="Palatino Linotype" w:cs="Arial"/>
          <w:i/>
          <w:lang w:val="fr-FR"/>
        </w:rPr>
        <w:softHyphen/>
        <w:t>mile of the Autograph Score, Staatsbibliothek zu Berlin—Preußischer Kulturbesitz, Biblioteka Ja</w:t>
      </w:r>
      <w:r w:rsidR="001E32E8" w:rsidRPr="003B667D">
        <w:rPr>
          <w:rFonts w:ascii="Palatino Linotype" w:hAnsi="Palatino Linotype" w:cs="Arial"/>
          <w:i/>
          <w:lang w:val="fr-FR"/>
        </w:rPr>
        <w:softHyphen/>
        <w:t>giellońska Kra</w:t>
      </w:r>
      <w:r w:rsidR="002B22F6" w:rsidRPr="003B667D">
        <w:rPr>
          <w:rFonts w:ascii="Palatino Linotype" w:hAnsi="Palatino Linotype" w:cs="Arial"/>
          <w:i/>
          <w:lang w:val="fr-FR"/>
        </w:rPr>
        <w:softHyphen/>
      </w:r>
      <w:r w:rsidR="001E32E8" w:rsidRPr="003B667D">
        <w:rPr>
          <w:rFonts w:ascii="Palatino Linotype" w:hAnsi="Palatino Linotype" w:cs="Arial"/>
          <w:i/>
          <w:lang w:val="fr-FR"/>
        </w:rPr>
        <w:t>ków (Mus. ms. autogr. W. A. Mozart 366, 367, 489 and 490)</w:t>
      </w:r>
      <w:r w:rsidR="001E32E8" w:rsidRPr="003B667D">
        <w:rPr>
          <w:rFonts w:ascii="Palatino Linotype" w:hAnsi="Palatino Linotype" w:cs="Arial"/>
          <w:lang w:val="fr-FR"/>
        </w:rPr>
        <w:t xml:space="preserve"> (Los Altos, CA:  Packard Humanities Insti</w:t>
      </w:r>
      <w:r w:rsidR="002B22F6" w:rsidRPr="003B667D">
        <w:rPr>
          <w:rFonts w:ascii="Palatino Linotype" w:hAnsi="Palatino Linotype" w:cs="Arial"/>
          <w:lang w:val="fr-FR"/>
        </w:rPr>
        <w:softHyphen/>
      </w:r>
      <w:r w:rsidR="001E32E8" w:rsidRPr="003B667D">
        <w:rPr>
          <w:rFonts w:ascii="Palatino Linotype" w:hAnsi="Palatino Linotype" w:cs="Arial"/>
          <w:lang w:val="fr-FR"/>
        </w:rPr>
        <w:t>tute;  Kassel:  Bärenreiter, 2006), 3:9-20, 3:29-41 (translation)</w:t>
      </w:r>
    </w:p>
    <w:p w:rsidR="008A7546" w:rsidRPr="003B667D" w:rsidRDefault="004540DD" w:rsidP="00E66E89">
      <w:pPr>
        <w:pStyle w:val="PlainText"/>
        <w:ind w:left="360" w:hanging="360"/>
        <w:rPr>
          <w:rFonts w:ascii="Palatino Linotype" w:hAnsi="Palatino Linotype" w:cs="Arial"/>
          <w:lang w:val="it-IT"/>
        </w:rPr>
      </w:pPr>
      <w:r w:rsidRPr="003B667D">
        <w:rPr>
          <w:rFonts w:ascii="Palatino Linotype" w:hAnsi="Palatino Linotype" w:cs="Arial"/>
          <w:lang w:val="it-IT"/>
        </w:rPr>
        <w:t>“</w:t>
      </w:r>
      <w:r w:rsidR="008A7546" w:rsidRPr="003B667D">
        <w:rPr>
          <w:rFonts w:ascii="Palatino Linotype" w:hAnsi="Palatino Linotype" w:cs="Arial"/>
          <w:lang w:val="it-IT"/>
        </w:rPr>
        <w:t>Gli Sciti di Gluck,</w:t>
      </w:r>
      <w:r w:rsidRPr="003B667D">
        <w:rPr>
          <w:rFonts w:ascii="Palatino Linotype" w:hAnsi="Palatino Linotype" w:cs="Arial"/>
          <w:lang w:val="it-IT"/>
        </w:rPr>
        <w:t>”</w:t>
      </w:r>
      <w:r w:rsidR="008A7546" w:rsidRPr="003B667D">
        <w:rPr>
          <w:rFonts w:ascii="Palatino Linotype" w:hAnsi="Palatino Linotype" w:cs="Arial"/>
          <w:lang w:val="it-IT"/>
        </w:rPr>
        <w:t xml:space="preserve"> </w:t>
      </w:r>
      <w:r w:rsidR="0031689A" w:rsidRPr="003B667D">
        <w:rPr>
          <w:rFonts w:ascii="Palatino Linotype" w:hAnsi="Palatino Linotype" w:cs="Arial"/>
          <w:lang w:val="it-IT"/>
        </w:rPr>
        <w:t xml:space="preserve">in </w:t>
      </w:r>
      <w:r w:rsidR="008A7546" w:rsidRPr="003B667D">
        <w:rPr>
          <w:rFonts w:ascii="Palatino Linotype" w:hAnsi="Palatino Linotype" w:cs="Arial"/>
          <w:i/>
          <w:lang w:val="it-IT"/>
        </w:rPr>
        <w:t>Le arti della scena e l</w:t>
      </w:r>
      <w:r w:rsidRPr="003B667D">
        <w:rPr>
          <w:rFonts w:ascii="Palatino Linotype" w:hAnsi="Palatino Linotype" w:cs="Arial"/>
          <w:i/>
          <w:lang w:val="it-IT"/>
        </w:rPr>
        <w:t>’</w:t>
      </w:r>
      <w:r w:rsidR="008A7546" w:rsidRPr="003B667D">
        <w:rPr>
          <w:rFonts w:ascii="Palatino Linotype" w:hAnsi="Palatino Linotype" w:cs="Arial"/>
          <w:i/>
          <w:lang w:val="it-IT"/>
        </w:rPr>
        <w:t>esotismo in età mo</w:t>
      </w:r>
      <w:r w:rsidR="00C4076C" w:rsidRPr="003B667D">
        <w:rPr>
          <w:rFonts w:ascii="Palatino Linotype" w:hAnsi="Palatino Linotype" w:cs="Arial"/>
          <w:i/>
          <w:lang w:val="it-IT"/>
        </w:rPr>
        <w:softHyphen/>
      </w:r>
      <w:r w:rsidR="008A7546" w:rsidRPr="003B667D">
        <w:rPr>
          <w:rFonts w:ascii="Palatino Linotype" w:hAnsi="Palatino Linotype" w:cs="Arial"/>
          <w:i/>
          <w:lang w:val="it-IT"/>
        </w:rPr>
        <w:t>derna</w:t>
      </w:r>
      <w:r w:rsidR="00D77960" w:rsidRPr="003B667D">
        <w:rPr>
          <w:rFonts w:ascii="Palatino Linotype" w:hAnsi="Palatino Linotype" w:cs="Arial"/>
          <w:i/>
          <w:lang w:val="it-IT"/>
        </w:rPr>
        <w:t>/The Performing Arts and Exoticism in the Mo</w:t>
      </w:r>
      <w:r w:rsidR="002B22F6" w:rsidRPr="003B667D">
        <w:rPr>
          <w:rFonts w:ascii="Palatino Linotype" w:hAnsi="Palatino Linotype" w:cs="Arial"/>
          <w:i/>
          <w:lang w:val="it-IT"/>
        </w:rPr>
        <w:softHyphen/>
      </w:r>
      <w:r w:rsidR="00D77960" w:rsidRPr="003B667D">
        <w:rPr>
          <w:rFonts w:ascii="Palatino Linotype" w:hAnsi="Palatino Linotype" w:cs="Arial"/>
          <w:i/>
          <w:lang w:val="it-IT"/>
        </w:rPr>
        <w:t>dern Age</w:t>
      </w:r>
      <w:r w:rsidR="00D77960" w:rsidRPr="003B667D">
        <w:rPr>
          <w:rFonts w:ascii="Palatino Linotype" w:hAnsi="Palatino Linotype" w:cs="Arial"/>
          <w:lang w:val="it-IT"/>
        </w:rPr>
        <w:t>, ed. Francesco Cotticelli and Paologiovanni Maione (Naples:</w:t>
      </w:r>
      <w:r w:rsidR="008A7546" w:rsidRPr="003B667D">
        <w:rPr>
          <w:rFonts w:ascii="Palatino Linotype" w:hAnsi="Palatino Linotype" w:cs="Arial"/>
          <w:lang w:val="it-IT"/>
        </w:rPr>
        <w:t xml:space="preserve"> </w:t>
      </w:r>
      <w:r w:rsidR="00D77960" w:rsidRPr="003B667D">
        <w:rPr>
          <w:rFonts w:ascii="Palatino Linotype" w:hAnsi="Palatino Linotype" w:cs="Arial"/>
          <w:lang w:val="it-IT"/>
        </w:rPr>
        <w:t xml:space="preserve"> Turchini Edizioni, 2006</w:t>
      </w:r>
      <w:r w:rsidR="008A7546" w:rsidRPr="003B667D">
        <w:rPr>
          <w:rFonts w:ascii="Palatino Linotype" w:hAnsi="Palatino Linotype" w:cs="Arial"/>
          <w:lang w:val="it-IT"/>
        </w:rPr>
        <w:t>)</w:t>
      </w:r>
      <w:r w:rsidR="00D77960" w:rsidRPr="003B667D">
        <w:rPr>
          <w:rFonts w:ascii="Palatino Linotype" w:hAnsi="Palatino Linotype" w:cs="Arial"/>
          <w:lang w:val="it-IT"/>
        </w:rPr>
        <w:t>,</w:t>
      </w:r>
      <w:r w:rsidR="005E3154" w:rsidRPr="003B667D">
        <w:rPr>
          <w:rFonts w:ascii="Palatino Linotype" w:hAnsi="Palatino Linotype" w:cs="Arial"/>
          <w:lang w:val="it-IT"/>
        </w:rPr>
        <w:t xml:space="preserve"> </w:t>
      </w:r>
      <w:r w:rsidR="00D77960" w:rsidRPr="003B667D">
        <w:rPr>
          <w:rFonts w:ascii="Palatino Linotype" w:hAnsi="Palatino Linotype" w:cs="Arial"/>
          <w:lang w:val="it-IT"/>
        </w:rPr>
        <w:t>555-73</w:t>
      </w:r>
    </w:p>
    <w:p w:rsidR="00EE0231" w:rsidRPr="00E175FD" w:rsidRDefault="00EE0231" w:rsidP="00E66E89">
      <w:pPr>
        <w:pStyle w:val="PlainText"/>
        <w:ind w:left="360" w:hanging="360"/>
        <w:rPr>
          <w:rFonts w:ascii="Palatino Linotype" w:hAnsi="Palatino Linotype"/>
        </w:rPr>
      </w:pPr>
      <w:r w:rsidRPr="003B667D">
        <w:rPr>
          <w:rFonts w:ascii="Palatino Linotype" w:hAnsi="Palatino Linotype" w:cs="Arial"/>
          <w:lang w:val="it-IT"/>
        </w:rPr>
        <w:t>Article</w:t>
      </w:r>
      <w:r w:rsidRPr="003B667D">
        <w:rPr>
          <w:rFonts w:ascii="Palatino Linotype" w:hAnsi="Palatino Linotype"/>
          <w:lang w:val="it-IT"/>
        </w:rPr>
        <w:t xml:space="preserve">s for </w:t>
      </w:r>
      <w:r w:rsidRPr="003B667D">
        <w:rPr>
          <w:rFonts w:ascii="Palatino Linotype" w:hAnsi="Palatino Linotype"/>
          <w:i/>
          <w:lang w:val="it-IT"/>
        </w:rPr>
        <w:t>C</w:t>
      </w:r>
      <w:r w:rsidR="005E3154" w:rsidRPr="003B667D">
        <w:rPr>
          <w:rFonts w:ascii="Palatino Linotype" w:hAnsi="Palatino Linotype"/>
          <w:i/>
          <w:lang w:val="it-IT"/>
        </w:rPr>
        <w:t>ambridge</w:t>
      </w:r>
      <w:r w:rsidRPr="003B667D">
        <w:rPr>
          <w:rFonts w:ascii="Palatino Linotype" w:hAnsi="Palatino Linotype"/>
          <w:i/>
          <w:lang w:val="it-IT"/>
        </w:rPr>
        <w:t xml:space="preserve"> Mozart</w:t>
      </w:r>
      <w:r w:rsidR="005E3154" w:rsidRPr="003B667D">
        <w:rPr>
          <w:rFonts w:ascii="Palatino Linotype" w:hAnsi="Palatino Linotype"/>
          <w:i/>
          <w:lang w:val="it-IT"/>
        </w:rPr>
        <w:t xml:space="preserve"> Encyclopedia</w:t>
      </w:r>
      <w:r w:rsidRPr="003B667D">
        <w:rPr>
          <w:rFonts w:ascii="Palatino Linotype" w:hAnsi="Palatino Linotype"/>
          <w:lang w:val="it-IT"/>
        </w:rPr>
        <w:t xml:space="preserve">, ed. </w:t>
      </w:r>
      <w:r w:rsidRPr="00E175FD">
        <w:rPr>
          <w:rFonts w:ascii="Palatino Linotype" w:hAnsi="Palatino Linotype"/>
        </w:rPr>
        <w:t>Cliff Eisen</w:t>
      </w:r>
      <w:r w:rsidR="00505FAC" w:rsidRPr="00E175FD">
        <w:rPr>
          <w:rFonts w:ascii="Palatino Linotype" w:hAnsi="Palatino Linotype"/>
        </w:rPr>
        <w:t xml:space="preserve"> and Simon Keefe</w:t>
      </w:r>
      <w:r w:rsidRPr="00E175FD">
        <w:rPr>
          <w:rFonts w:ascii="Palatino Linotype" w:hAnsi="Palatino Linotype"/>
        </w:rPr>
        <w:t xml:space="preserve"> (</w:t>
      </w:r>
      <w:r w:rsidR="005E3154" w:rsidRPr="00E175FD">
        <w:rPr>
          <w:rFonts w:ascii="Palatino Linotype" w:hAnsi="Palatino Linotype"/>
        </w:rPr>
        <w:t xml:space="preserve">Cambridge </w:t>
      </w:r>
      <w:r w:rsidR="000C4BC0" w:rsidRPr="00E175FD">
        <w:rPr>
          <w:rFonts w:ascii="Palatino Linotype" w:hAnsi="Palatino Linotype"/>
        </w:rPr>
        <w:t>University Press, 2006</w:t>
      </w:r>
      <w:r w:rsidRPr="00E175FD">
        <w:rPr>
          <w:rFonts w:ascii="Palatino Linotype" w:hAnsi="Palatino Linotype"/>
        </w:rPr>
        <w:t>):</w:t>
      </w:r>
    </w:p>
    <w:p w:rsidR="00EE0231" w:rsidRPr="003B667D" w:rsidRDefault="004540DD" w:rsidP="00E66E89">
      <w:pPr>
        <w:pStyle w:val="PlainText"/>
        <w:ind w:left="720" w:hanging="7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Fonts w:ascii="Palatino Linotype" w:hAnsi="Palatino Linotype"/>
          <w:lang w:val="fr-FR"/>
        </w:rPr>
        <w:t>Ballets</w:t>
      </w:r>
      <w:r w:rsidR="002D0A38" w:rsidRPr="003B667D">
        <w:rPr>
          <w:rFonts w:ascii="Palatino Linotype" w:hAnsi="Palatino Linotype"/>
          <w:lang w:val="fr-FR"/>
        </w:rPr>
        <w:t>,</w:t>
      </w:r>
      <w:r w:rsidRPr="003B667D">
        <w:rPr>
          <w:rFonts w:ascii="Palatino Linotype" w:hAnsi="Palatino Linotype"/>
          <w:lang w:val="fr-FR"/>
        </w:rPr>
        <w:t>”</w:t>
      </w:r>
      <w:r w:rsidR="002D0A38" w:rsidRPr="003B667D">
        <w:rPr>
          <w:rFonts w:ascii="Palatino Linotype" w:hAnsi="Palatino Linotype"/>
          <w:lang w:val="fr-FR"/>
        </w:rPr>
        <w:t xml:space="preserve"> pp. 41-3</w:t>
      </w:r>
    </w:p>
    <w:p w:rsidR="00EE0231" w:rsidRPr="003B667D" w:rsidRDefault="004540DD" w:rsidP="00E66E89">
      <w:pPr>
        <w:pStyle w:val="PlainText"/>
        <w:ind w:left="720" w:hanging="7"/>
        <w:rPr>
          <w:rFonts w:ascii="Palatino Linotype" w:hAnsi="Palatino Linotype" w:cs="Arial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Fonts w:ascii="Palatino Linotype" w:hAnsi="Palatino Linotype"/>
          <w:lang w:val="fr-FR"/>
        </w:rPr>
        <w:t>Beaumarchais,</w:t>
      </w:r>
      <w:r w:rsidR="00EE0231" w:rsidRPr="003B667D">
        <w:rPr>
          <w:rFonts w:ascii="Palatino Linotype" w:hAnsi="Palatino Linotype" w:cs="Arial"/>
          <w:lang w:val="fr-FR"/>
        </w:rPr>
        <w:t xml:space="preserve"> Pierre-Augustin Caron de</w:t>
      </w:r>
      <w:r w:rsidR="002D0A38" w:rsidRPr="003B667D">
        <w:rPr>
          <w:rFonts w:ascii="Palatino Linotype" w:hAnsi="Palatino Linotype" w:cs="Arial"/>
          <w:lang w:val="fr-FR"/>
        </w:rPr>
        <w:t>,</w:t>
      </w:r>
      <w:r w:rsidRPr="003B667D">
        <w:rPr>
          <w:rFonts w:ascii="Palatino Linotype" w:hAnsi="Palatino Linotype" w:cs="Arial"/>
          <w:lang w:val="fr-FR"/>
        </w:rPr>
        <w:t>”</w:t>
      </w:r>
      <w:r w:rsidR="002D0A38" w:rsidRPr="003B667D">
        <w:rPr>
          <w:rFonts w:ascii="Palatino Linotype" w:hAnsi="Palatino Linotype" w:cs="Arial"/>
          <w:lang w:val="fr-FR"/>
        </w:rPr>
        <w:t xml:space="preserve"> pp. 46-7</w:t>
      </w:r>
    </w:p>
    <w:p w:rsidR="00EE0231" w:rsidRPr="003B667D" w:rsidRDefault="004540DD" w:rsidP="00E66E89">
      <w:pPr>
        <w:pStyle w:val="PlainText"/>
        <w:ind w:left="720" w:hanging="7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 w:cs="Arial"/>
          <w:lang w:val="fr-FR"/>
        </w:rPr>
        <w:t>“</w:t>
      </w:r>
      <w:r w:rsidR="00EE0231" w:rsidRPr="003B667D">
        <w:rPr>
          <w:rFonts w:ascii="Palatino Linotype" w:hAnsi="Palatino Linotype" w:cs="Arial"/>
          <w:lang w:val="fr-FR"/>
        </w:rPr>
        <w:t>Calzabigi, Ranieri [de</w:t>
      </w:r>
      <w:r w:rsidRPr="003B667D">
        <w:rPr>
          <w:rFonts w:ascii="Palatino Linotype" w:hAnsi="Palatino Linotype" w:cs="Arial"/>
          <w:lang w:val="fr-FR"/>
        </w:rPr>
        <w:t>’</w:t>
      </w:r>
      <w:r w:rsidR="00EE0231" w:rsidRPr="003B667D">
        <w:rPr>
          <w:rFonts w:ascii="Palatino Linotype" w:hAnsi="Palatino Linotype" w:cs="Arial"/>
          <w:lang w:val="fr-FR"/>
        </w:rPr>
        <w:t>]</w:t>
      </w:r>
      <w:r w:rsidR="002D0A38" w:rsidRPr="003B667D">
        <w:rPr>
          <w:rFonts w:ascii="Palatino Linotype" w:hAnsi="Palatino Linotype" w:cs="Arial"/>
          <w:lang w:val="fr-FR"/>
        </w:rPr>
        <w:t>,</w:t>
      </w:r>
      <w:r w:rsidRPr="003B667D">
        <w:rPr>
          <w:rFonts w:ascii="Palatino Linotype" w:hAnsi="Palatino Linotype" w:cs="Arial"/>
          <w:lang w:val="fr-FR"/>
        </w:rPr>
        <w:t>”</w:t>
      </w:r>
      <w:r w:rsidR="002D0A38" w:rsidRPr="003B667D">
        <w:rPr>
          <w:rFonts w:ascii="Palatino Linotype" w:hAnsi="Palatino Linotype" w:cs="Arial"/>
          <w:lang w:val="fr-FR"/>
        </w:rPr>
        <w:t xml:space="preserve"> p. 57</w:t>
      </w:r>
    </w:p>
    <w:p w:rsidR="00EE0231" w:rsidRPr="003B667D" w:rsidRDefault="004540DD" w:rsidP="00E66E89">
      <w:pPr>
        <w:pStyle w:val="PlainText"/>
        <w:ind w:left="720" w:hanging="7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Fonts w:ascii="Palatino Linotype" w:hAnsi="Palatino Linotype"/>
          <w:lang w:val="fr-FR"/>
        </w:rPr>
        <w:t>Gluck, Christoph Willibald</w:t>
      </w:r>
      <w:r w:rsidR="002D0A38" w:rsidRPr="003B667D">
        <w:rPr>
          <w:rFonts w:ascii="Palatino Linotype" w:hAnsi="Palatino Linotype"/>
          <w:lang w:val="fr-FR"/>
        </w:rPr>
        <w:t>,</w:t>
      </w:r>
      <w:r w:rsidRPr="003B667D">
        <w:rPr>
          <w:rFonts w:ascii="Palatino Linotype" w:hAnsi="Palatino Linotype"/>
          <w:lang w:val="fr-FR"/>
        </w:rPr>
        <w:t>”</w:t>
      </w:r>
      <w:r w:rsidR="002D0A38" w:rsidRPr="003B667D">
        <w:rPr>
          <w:rFonts w:ascii="Palatino Linotype" w:hAnsi="Palatino Linotype"/>
          <w:lang w:val="fr-FR"/>
        </w:rPr>
        <w:t xml:space="preserve"> pp. 201-202</w:t>
      </w:r>
    </w:p>
    <w:p w:rsidR="000C4BC0" w:rsidRPr="00E175FD" w:rsidRDefault="000C4BC0" w:rsidP="00E66E89">
      <w:pPr>
        <w:pStyle w:val="PlainText"/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</w:rPr>
        <w:t xml:space="preserve">Communication (concerning Peter Holman, </w:t>
      </w:r>
      <w:r w:rsidR="004540DD" w:rsidRPr="00E175FD">
        <w:rPr>
          <w:rFonts w:ascii="Palatino Linotype" w:hAnsi="Palatino Linotype" w:cs="Arial"/>
        </w:rPr>
        <w:t>“</w:t>
      </w:r>
      <w:r w:rsidRPr="00E175FD">
        <w:rPr>
          <w:rFonts w:ascii="Palatino Linotype" w:hAnsi="Palatino Linotype" w:cs="Arial"/>
        </w:rPr>
        <w:t>Ann Ford Revisited,</w:t>
      </w:r>
      <w:r w:rsidR="004540DD" w:rsidRPr="00E175FD">
        <w:rPr>
          <w:rFonts w:ascii="Palatino Linotype" w:hAnsi="Palatino Linotype" w:cs="Arial"/>
        </w:rPr>
        <w:t>”</w:t>
      </w:r>
      <w:r w:rsidRPr="00E175FD">
        <w:rPr>
          <w:rFonts w:ascii="Palatino Linotype" w:hAnsi="Palatino Linotype" w:cs="Arial"/>
        </w:rPr>
        <w:t xml:space="preserve"> </w:t>
      </w:r>
      <w:r w:rsidRPr="00E175FD">
        <w:rPr>
          <w:rFonts w:ascii="Palatino Linotype" w:hAnsi="Palatino Linotype" w:cs="Arial"/>
          <w:i/>
        </w:rPr>
        <w:t>Eighteenth-Century Music</w:t>
      </w:r>
      <w:r w:rsidRPr="00E175FD">
        <w:rPr>
          <w:rFonts w:ascii="Palatino Linotype" w:hAnsi="Palatino Linotype" w:cs="Arial"/>
        </w:rPr>
        <w:t xml:space="preserve">, 1 [2004], 157-81), in </w:t>
      </w:r>
      <w:r w:rsidRPr="00E175FD">
        <w:rPr>
          <w:rFonts w:ascii="Palatino Linotype" w:hAnsi="Palatino Linotype" w:cs="Arial"/>
          <w:i/>
        </w:rPr>
        <w:t>Eighteenth-Century Music</w:t>
      </w:r>
      <w:r w:rsidRPr="00E175FD">
        <w:rPr>
          <w:rFonts w:ascii="Palatino Linotype" w:hAnsi="Palatino Linotype" w:cs="Arial"/>
        </w:rPr>
        <w:t>, 2 (2005), 377</w:t>
      </w:r>
    </w:p>
    <w:p w:rsidR="00495243" w:rsidRPr="00E175FD" w:rsidRDefault="004540DD" w:rsidP="00E66E89">
      <w:pPr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</w:rPr>
        <w:t>“</w:t>
      </w:r>
      <w:r w:rsidR="009360F4" w:rsidRPr="00E175FD">
        <w:rPr>
          <w:rFonts w:ascii="Palatino Linotype" w:hAnsi="Palatino Linotype" w:cs="Arial"/>
        </w:rPr>
        <w:t>The Production, Promulgation, and Politics of Opera in France during the Enlightenment,</w:t>
      </w:r>
      <w:r w:rsidRPr="00E175FD">
        <w:rPr>
          <w:rFonts w:ascii="Palatino Linotype" w:hAnsi="Palatino Linotype" w:cs="Arial"/>
        </w:rPr>
        <w:t>”</w:t>
      </w:r>
      <w:r w:rsidR="009360F4" w:rsidRPr="00E175FD">
        <w:rPr>
          <w:rFonts w:ascii="Palatino Linotype" w:hAnsi="Palatino Linotype" w:cs="Arial"/>
        </w:rPr>
        <w:t xml:space="preserve"> </w:t>
      </w:r>
      <w:r w:rsidR="009360F4" w:rsidRPr="00E175FD">
        <w:rPr>
          <w:rFonts w:ascii="Palatino Linotype" w:hAnsi="Palatino Linotype" w:cs="Arial"/>
          <w:i/>
        </w:rPr>
        <w:t xml:space="preserve">Tufts Digital Library </w:t>
      </w:r>
      <w:r w:rsidR="009360F4" w:rsidRPr="00E175FD">
        <w:rPr>
          <w:rFonts w:ascii="Palatino Linotype" w:hAnsi="Palatino Linotype" w:cs="Arial"/>
        </w:rPr>
        <w:t>(</w:t>
      </w:r>
      <w:r w:rsidR="00495243" w:rsidRPr="00E175FD">
        <w:rPr>
          <w:rFonts w:ascii="Palatino Linotype" w:hAnsi="Palatino Linotype" w:cs="Arial"/>
        </w:rPr>
        <w:t xml:space="preserve">Medford, MA:  </w:t>
      </w:r>
      <w:r w:rsidR="009360F4" w:rsidRPr="00E175FD">
        <w:rPr>
          <w:rFonts w:ascii="Palatino Linotype" w:hAnsi="Palatino Linotype" w:cs="Arial"/>
        </w:rPr>
        <w:t xml:space="preserve">Tufts University, 2005): </w:t>
      </w:r>
      <w:hyperlink r:id="rId12" w:history="1">
        <w:r w:rsidR="00495243" w:rsidRPr="00E175FD">
          <w:rPr>
            <w:rStyle w:val="Hyperlink"/>
            <w:rFonts w:ascii="Palatino Linotype" w:hAnsi="Palatino Linotype" w:cs="Arial"/>
          </w:rPr>
          <w:t>http://dl.tufts.edu/view_text.jsp?urn=tufts:central:dca:UA069:UA069.005.DO.00007</w:t>
        </w:r>
      </w:hyperlink>
    </w:p>
    <w:p w:rsidR="00EE0231" w:rsidRPr="00E175FD" w:rsidRDefault="004540DD" w:rsidP="00E66E89">
      <w:pPr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</w:rPr>
        <w:t>“</w:t>
      </w:r>
      <w:r w:rsidR="00EE0231" w:rsidRPr="00E175FD">
        <w:rPr>
          <w:rFonts w:ascii="Palatino Linotype" w:hAnsi="Palatino Linotype" w:cs="Arial"/>
        </w:rPr>
        <w:t>A Mid-20th-Century View of Hogarth,</w:t>
      </w:r>
      <w:r w:rsidRPr="00E175FD">
        <w:rPr>
          <w:rFonts w:ascii="Palatino Linotype" w:hAnsi="Palatino Linotype" w:cs="Arial"/>
        </w:rPr>
        <w:t>”</w:t>
      </w:r>
      <w:r w:rsidR="00EE0231" w:rsidRPr="00E175FD">
        <w:rPr>
          <w:rFonts w:ascii="Palatino Linotype" w:hAnsi="Palatino Linotype" w:cs="Arial"/>
        </w:rPr>
        <w:t xml:space="preserve"> catalogue entry on Stravinsky</w:t>
      </w:r>
      <w:r w:rsidRPr="00E175FD">
        <w:rPr>
          <w:rFonts w:ascii="Palatino Linotype" w:hAnsi="Palatino Linotype" w:cs="Arial"/>
        </w:rPr>
        <w:t>’</w:t>
      </w:r>
      <w:r w:rsidR="00EE0231" w:rsidRPr="00E175FD">
        <w:rPr>
          <w:rFonts w:ascii="Palatino Linotype" w:hAnsi="Palatino Linotype" w:cs="Arial"/>
        </w:rPr>
        <w:t xml:space="preserve">s </w:t>
      </w:r>
      <w:r w:rsidR="00EE0231" w:rsidRPr="00E175FD">
        <w:rPr>
          <w:rFonts w:ascii="Palatino Linotype" w:hAnsi="Palatino Linotype" w:cs="Arial"/>
          <w:i/>
        </w:rPr>
        <w:t>The Rake</w:t>
      </w:r>
      <w:r w:rsidRPr="00E175FD">
        <w:rPr>
          <w:rFonts w:ascii="Palatino Linotype" w:hAnsi="Palatino Linotype" w:cs="Arial"/>
          <w:i/>
        </w:rPr>
        <w:t>’</w:t>
      </w:r>
      <w:r w:rsidR="00EE0231" w:rsidRPr="00E175FD">
        <w:rPr>
          <w:rFonts w:ascii="Palatino Linotype" w:hAnsi="Palatino Linotype" w:cs="Arial"/>
          <w:i/>
        </w:rPr>
        <w:t>s Progress</w:t>
      </w:r>
      <w:r w:rsidR="00EE0231" w:rsidRPr="00E175FD">
        <w:rPr>
          <w:rFonts w:ascii="Palatino Linotype" w:hAnsi="Palatino Linotype" w:cs="Arial"/>
        </w:rPr>
        <w:t xml:space="preserve">, for </w:t>
      </w:r>
      <w:r w:rsidR="00EE0231" w:rsidRPr="00E175FD">
        <w:rPr>
          <w:rFonts w:ascii="Palatino Linotype" w:hAnsi="Palatino Linotype" w:cs="Arial"/>
          <w:i/>
        </w:rPr>
        <w:t>The World from Here:  Treasures of the Great Libraries of Los Angeles</w:t>
      </w:r>
      <w:r w:rsidR="00EE0231" w:rsidRPr="00E175FD">
        <w:rPr>
          <w:rFonts w:ascii="Palatino Linotype" w:hAnsi="Palatino Linotype" w:cs="Arial"/>
        </w:rPr>
        <w:t>, ed. Bruce Whiteman (Los Angeles:  UCLA/</w:t>
      </w:r>
      <w:r w:rsidR="002B22F6" w:rsidRPr="00E175FD">
        <w:rPr>
          <w:rFonts w:ascii="Palatino Linotype" w:hAnsi="Palatino Linotype" w:cs="Arial"/>
        </w:rPr>
        <w:t xml:space="preserve"> </w:t>
      </w:r>
      <w:r w:rsidR="00EE0231" w:rsidRPr="00E175FD">
        <w:rPr>
          <w:rFonts w:ascii="Palatino Linotype" w:hAnsi="Palatino Linotype" w:cs="Arial"/>
        </w:rPr>
        <w:t>Hammer Museum, 2001),  447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de-DE"/>
        </w:rPr>
      </w:pPr>
      <w:r w:rsidRPr="00E175FD">
        <w:rPr>
          <w:rFonts w:ascii="Palatino Linotype" w:hAnsi="Palatino Linotype" w:cs="Arial"/>
        </w:rPr>
        <w:t>“</w:t>
      </w:r>
      <w:r w:rsidR="00EE0231" w:rsidRPr="00E175FD">
        <w:rPr>
          <w:rFonts w:ascii="Palatino Linotype" w:hAnsi="Palatino Linotype" w:cs="Arial"/>
        </w:rPr>
        <w:t xml:space="preserve">Die Wiederverwendung der Autograph- und Aufführungspartituren zu Mozarts </w:t>
      </w:r>
      <w:r w:rsidR="00EE0231" w:rsidRPr="00E175FD">
        <w:rPr>
          <w:rFonts w:ascii="Palatino Linotype" w:hAnsi="Palatino Linotype" w:cs="Arial"/>
          <w:i/>
        </w:rPr>
        <w:t>Idomeneo</w:t>
      </w:r>
      <w:r w:rsidR="00EE0231" w:rsidRPr="00E175FD">
        <w:rPr>
          <w:rFonts w:ascii="Palatino Linotype" w:hAnsi="Palatino Linotype" w:cs="Arial"/>
        </w:rPr>
        <w:t>,</w:t>
      </w:r>
      <w:r w:rsidRPr="00E175FD">
        <w:rPr>
          <w:rFonts w:ascii="Palatino Linotype" w:hAnsi="Palatino Linotype" w:cs="Arial"/>
        </w:rPr>
        <w:t>”</w:t>
      </w:r>
      <w:r w:rsidR="00EE0231" w:rsidRPr="00E175FD">
        <w:rPr>
          <w:rFonts w:ascii="Palatino Linotype" w:hAnsi="Palatino Linotype" w:cs="Arial"/>
        </w:rPr>
        <w:t xml:space="preserve"> in </w:t>
      </w:r>
      <w:r w:rsidR="00EE0231" w:rsidRPr="00E175FD">
        <w:rPr>
          <w:rFonts w:ascii="Palatino Linotype" w:hAnsi="Palatino Linotype" w:cs="Arial"/>
          <w:i/>
          <w:iCs/>
        </w:rPr>
        <w:t xml:space="preserve">Mozarts </w:t>
      </w:r>
      <w:r w:rsidR="00EE0231" w:rsidRPr="00451FD2">
        <w:rPr>
          <w:rFonts w:ascii="Palatino Linotype" w:hAnsi="Palatino Linotype"/>
        </w:rPr>
        <w:t>Idomeneo</w:t>
      </w:r>
      <w:r w:rsidR="00EE0231" w:rsidRPr="00E175FD">
        <w:rPr>
          <w:rFonts w:ascii="Palatino Linotype" w:hAnsi="Palatino Linotype"/>
          <w:i/>
          <w:iCs/>
        </w:rPr>
        <w:t xml:space="preserve"> und die Musik in München zur Zeit Karl Theodors</w:t>
      </w:r>
      <w:r w:rsidR="00EE0231" w:rsidRPr="00E175FD">
        <w:rPr>
          <w:rFonts w:ascii="Palatino Linotype" w:hAnsi="Palatino Linotype"/>
        </w:rPr>
        <w:t xml:space="preserve">, ed. </w:t>
      </w:r>
      <w:r w:rsidR="00EE0231" w:rsidRPr="003B667D">
        <w:rPr>
          <w:rFonts w:ascii="Palatino Linotype" w:hAnsi="Palatino Linotype"/>
          <w:lang w:val="de-DE"/>
        </w:rPr>
        <w:t>Theodor Göllner and Stephan Hörner (Munich:  Bayerische Akademie der Wissenschaften, 2001), 69-88</w:t>
      </w:r>
    </w:p>
    <w:p w:rsidR="00EE0231" w:rsidRPr="003B667D" w:rsidRDefault="004540DD" w:rsidP="00E66E89">
      <w:pPr>
        <w:ind w:left="360" w:hanging="360"/>
        <w:rPr>
          <w:rStyle w:val="Strong"/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>“</w:t>
      </w:r>
      <w:r w:rsidR="00EE0231" w:rsidRPr="003B667D">
        <w:rPr>
          <w:rFonts w:ascii="Palatino Linotype" w:hAnsi="Palatino Linotype"/>
          <w:lang w:val="de-DE"/>
        </w:rPr>
        <w:t xml:space="preserve">Durazzo, Giacomo (Pio Francesco Antonio Maria), </w:t>
      </w:r>
      <w:r w:rsidR="00EE0231" w:rsidRPr="003B667D">
        <w:rPr>
          <w:rFonts w:ascii="Palatino Linotype" w:hAnsi="Palatino Linotype"/>
          <w:i/>
          <w:lang w:val="de-DE"/>
        </w:rPr>
        <w:t>Graf</w:t>
      </w:r>
      <w:r w:rsidR="00EE0231" w:rsidRPr="003B667D">
        <w:rPr>
          <w:rFonts w:ascii="Palatino Linotype" w:hAnsi="Palatino Linotype"/>
          <w:lang w:val="de-DE"/>
        </w:rPr>
        <w:t>,</w:t>
      </w:r>
      <w:r w:rsidRPr="003B667D">
        <w:rPr>
          <w:rFonts w:ascii="Palatino Linotype" w:hAnsi="Palatino Linotype"/>
          <w:lang w:val="de-DE"/>
        </w:rPr>
        <w:t>”</w:t>
      </w:r>
      <w:r w:rsidR="00EE0231" w:rsidRPr="003B667D">
        <w:rPr>
          <w:rFonts w:ascii="Palatino Linotype" w:hAnsi="Palatino Linotype"/>
          <w:lang w:val="de-DE"/>
        </w:rPr>
        <w:t xml:space="preserve"> in </w:t>
      </w:r>
      <w:r w:rsidR="00EE0231" w:rsidRPr="003B667D">
        <w:rPr>
          <w:rFonts w:ascii="Palatino Linotype" w:hAnsi="Palatino Linotype"/>
          <w:i/>
          <w:lang w:val="de-DE"/>
        </w:rPr>
        <w:t>Die Musik in Geschichte und Gegenwart</w:t>
      </w:r>
      <w:r w:rsidR="00EE0231" w:rsidRPr="003B667D">
        <w:rPr>
          <w:rFonts w:ascii="Palatino Linotype" w:hAnsi="Palatino Linotype"/>
          <w:lang w:val="de-DE"/>
        </w:rPr>
        <w:t xml:space="preserve"> (2nd, revised edition) (Kassel:  B</w:t>
      </w:r>
      <w:r w:rsidR="00EE0231" w:rsidRPr="003B667D">
        <w:rPr>
          <w:rStyle w:val="Emphasis"/>
          <w:rFonts w:ascii="Palatino Linotype" w:hAnsi="Palatino Linotype"/>
          <w:i w:val="0"/>
          <w:lang w:val="de-DE"/>
        </w:rPr>
        <w:t>ä</w:t>
      </w:r>
      <w:r w:rsidR="00EE0231" w:rsidRPr="003B667D">
        <w:rPr>
          <w:rFonts w:ascii="Palatino Linotype" w:hAnsi="Palatino Linotype"/>
          <w:lang w:val="de-DE"/>
        </w:rPr>
        <w:t>renreiter, 2001), Personenteil 5, cols. 1681-5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>“</w:t>
      </w:r>
      <w:r w:rsidR="00EE0231" w:rsidRPr="003B667D">
        <w:rPr>
          <w:rFonts w:ascii="Palatino Linotype" w:hAnsi="Palatino Linotype"/>
          <w:lang w:val="de-DE"/>
        </w:rPr>
        <w:t>Wiener Ballette im Schwarzenbergischen Archiv zu Český Krumlov: Probleme der Autorschaft und Chro</w:t>
      </w:r>
      <w:r w:rsidR="00EE0231" w:rsidRPr="003B667D">
        <w:rPr>
          <w:rFonts w:ascii="Palatino Linotype" w:hAnsi="Palatino Linotype"/>
          <w:lang w:val="de-DE"/>
        </w:rPr>
        <w:softHyphen/>
        <w:t>nologie,</w:t>
      </w:r>
      <w:r w:rsidRPr="003B667D">
        <w:rPr>
          <w:rFonts w:ascii="Palatino Linotype" w:hAnsi="Palatino Linotype"/>
          <w:lang w:val="de-DE"/>
        </w:rPr>
        <w:t>”</w:t>
      </w:r>
      <w:r w:rsidR="00EE0231" w:rsidRPr="003B667D">
        <w:rPr>
          <w:rFonts w:ascii="Palatino Linotype" w:hAnsi="Palatino Linotype"/>
          <w:lang w:val="de-DE"/>
        </w:rPr>
        <w:t xml:space="preserve"> in </w:t>
      </w:r>
      <w:r w:rsidR="00EE0231" w:rsidRPr="003B667D">
        <w:rPr>
          <w:rFonts w:ascii="Palatino Linotype" w:hAnsi="Palatino Linotype"/>
          <w:i/>
          <w:lang w:val="de-DE"/>
        </w:rPr>
        <w:t>Tanzdramen/Opéra-comique, Kolloquiumsbericht der Gluck-Gesamtausgabe</w:t>
      </w:r>
      <w:r w:rsidR="00EE0231" w:rsidRPr="003B667D">
        <w:rPr>
          <w:rFonts w:ascii="Palatino Linotype" w:hAnsi="Palatino Linotype"/>
          <w:lang w:val="de-DE"/>
        </w:rPr>
        <w:t xml:space="preserve">, </w:t>
      </w:r>
      <w:r w:rsidR="00EE0231" w:rsidRPr="003B667D">
        <w:rPr>
          <w:rFonts w:ascii="Palatino Linotype" w:hAnsi="Palatino Linotype"/>
          <w:i/>
          <w:lang w:val="de-DE"/>
        </w:rPr>
        <w:t>Gluck-Stu</w:t>
      </w:r>
      <w:r w:rsidR="002B22F6" w:rsidRPr="003B667D">
        <w:rPr>
          <w:rFonts w:ascii="Palatino Linotype" w:hAnsi="Palatino Linotype"/>
          <w:i/>
          <w:lang w:val="de-DE"/>
        </w:rPr>
        <w:softHyphen/>
      </w:r>
      <w:r w:rsidR="00EE0231" w:rsidRPr="003B667D">
        <w:rPr>
          <w:rFonts w:ascii="Palatino Linotype" w:hAnsi="Palatino Linotype"/>
          <w:i/>
          <w:lang w:val="de-DE"/>
        </w:rPr>
        <w:t>dien</w:t>
      </w:r>
      <w:r w:rsidR="00EE0231" w:rsidRPr="003B667D">
        <w:rPr>
          <w:rFonts w:ascii="Palatino Linotype" w:hAnsi="Palatino Linotype"/>
          <w:lang w:val="de-DE"/>
        </w:rPr>
        <w:t xml:space="preserve"> 2 (2000), 9-34</w:t>
      </w:r>
    </w:p>
    <w:p w:rsidR="00EE0231" w:rsidRPr="00E175FD" w:rsidRDefault="00EE0231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lastRenderedPageBreak/>
        <w:t xml:space="preserve">Articles for </w:t>
      </w:r>
      <w:r w:rsidRPr="00E175FD">
        <w:rPr>
          <w:rStyle w:val="Emphasis"/>
          <w:rFonts w:ascii="Palatino Linotype" w:hAnsi="Palatino Linotype"/>
        </w:rPr>
        <w:t>The New Grove Dictionary of Music and Musicians</w:t>
      </w:r>
      <w:r w:rsidRPr="00E175FD">
        <w:rPr>
          <w:rFonts w:ascii="Palatino Linotype" w:hAnsi="Palatino Linotype"/>
        </w:rPr>
        <w:t xml:space="preserve"> (revised edition), ed. Stanley Sadie and John Tyr</w:t>
      </w:r>
      <w:r w:rsidR="00762818" w:rsidRPr="00E175FD">
        <w:rPr>
          <w:rFonts w:ascii="Palatino Linotype" w:hAnsi="Palatino Linotype"/>
        </w:rPr>
        <w:t>r</w:t>
      </w:r>
      <w:r w:rsidRPr="00E175FD">
        <w:rPr>
          <w:rFonts w:ascii="Palatino Linotype" w:hAnsi="Palatino Linotype"/>
        </w:rPr>
        <w:t>ell (Lon</w:t>
      </w:r>
      <w:r w:rsidRPr="00E175FD">
        <w:rPr>
          <w:rFonts w:ascii="Palatino Linotype" w:hAnsi="Palatino Linotype"/>
        </w:rPr>
        <w:softHyphen/>
        <w:t xml:space="preserve">don: Macmillan, 2001) [online version (2000) at </w:t>
      </w:r>
      <w:hyperlink r:id="rId13" w:history="1">
        <w:r w:rsidRPr="00E175FD">
          <w:rPr>
            <w:rStyle w:val="Hyperlink"/>
            <w:rFonts w:ascii="Palatino Linotype" w:hAnsi="Palatino Linotype"/>
          </w:rPr>
          <w:t>www.grovemusic.com</w:t>
        </w:r>
      </w:hyperlink>
      <w:r w:rsidRPr="00E175FD">
        <w:rPr>
          <w:rFonts w:ascii="Palatino Linotype" w:hAnsi="Palatino Linotype"/>
        </w:rPr>
        <w:t>]:</w:t>
      </w:r>
    </w:p>
    <w:p w:rsidR="00EE0231" w:rsidRPr="00E175FD" w:rsidRDefault="004540DD" w:rsidP="00E66E89">
      <w:pPr>
        <w:pStyle w:val="BodyTextIndent2"/>
        <w:ind w:left="72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Empfindsamkeit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(revision of article by Daniel Heartz)</w:t>
      </w:r>
      <w:r w:rsidR="00EE0231" w:rsidRPr="00E175FD">
        <w:rPr>
          <w:rFonts w:ascii="Palatino Linotype" w:hAnsi="Palatino Linotype"/>
        </w:rPr>
        <w:br/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Gluck, Christoph Willibald, Ritter von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(with Julian Rushton)</w:t>
      </w:r>
      <w:r w:rsidR="00EE0231" w:rsidRPr="00E175FD">
        <w:rPr>
          <w:rFonts w:ascii="Palatino Linotype" w:hAnsi="Palatino Linotype"/>
        </w:rPr>
        <w:br/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Habsburg, § 4. Music under the Austrian Habsburgs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(with Steven Saunders)</w:t>
      </w:r>
      <w:r w:rsidR="00EE0231" w:rsidRPr="00E175FD">
        <w:rPr>
          <w:rFonts w:ascii="Palatino Linotype" w:hAnsi="Palatino Linotype"/>
        </w:rPr>
        <w:br/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Starzer, Joseph (Johann Michael)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br/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Hilverding [Hilferding] van Wewen, Franz (Anton Christoph)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br/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Angiolini, (Domenico Maria) Gasparo [Gasparini, Domenico Maria Angiolo]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br/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Calzabigi [Calsabigi], Ranieri [Raniero] (Simone Francesco Maria) [de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 xml:space="preserve"> de, da]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br/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Durazzo, Count Giacomo Pio Francesco Antonio Maria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br/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Favart, Charles-Simon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br/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Favart, Marie-Justine-Benoîte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br/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Classical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(revision of article by Daniel Heartz)</w:t>
      </w:r>
      <w:r w:rsidR="00EE0231" w:rsidRPr="00E175FD">
        <w:rPr>
          <w:rFonts w:ascii="Palatino Linotype" w:hAnsi="Palatino Linotype"/>
        </w:rPr>
        <w:br/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Galant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(revision of article by Daniel Heartz)</w:t>
      </w:r>
      <w:r w:rsidR="00EE0231" w:rsidRPr="00E175FD">
        <w:rPr>
          <w:rFonts w:ascii="Palatino Linotype" w:hAnsi="Palatino Linotype"/>
        </w:rPr>
        <w:br/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Rococo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(revision of article by Daniel Heartz)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it-IT"/>
        </w:rPr>
        <w:t>“‘</w:t>
      </w:r>
      <w:r w:rsidR="00EE0231" w:rsidRPr="003B667D">
        <w:rPr>
          <w:rFonts w:ascii="Palatino Linotype" w:hAnsi="Palatino Linotype"/>
          <w:lang w:val="it-IT"/>
        </w:rPr>
        <w:t>Mon opéra ita</w:t>
      </w:r>
      <w:r w:rsidR="0086015C" w:rsidRPr="003B667D">
        <w:rPr>
          <w:rFonts w:ascii="Palatino Linotype" w:hAnsi="Palatino Linotype"/>
          <w:lang w:val="it-IT"/>
        </w:rPr>
        <w:t>lien</w:t>
      </w:r>
      <w:r w:rsidRPr="003B667D">
        <w:rPr>
          <w:rFonts w:ascii="Palatino Linotype" w:hAnsi="Palatino Linotype"/>
          <w:lang w:val="it-IT"/>
        </w:rPr>
        <w:t>’</w:t>
      </w:r>
      <w:r w:rsidR="0086015C" w:rsidRPr="003B667D">
        <w:rPr>
          <w:rFonts w:ascii="Palatino Linotype" w:hAnsi="Palatino Linotype"/>
          <w:lang w:val="it-IT"/>
        </w:rPr>
        <w:t>: Giacomo Durazzo and the G</w:t>
      </w:r>
      <w:r w:rsidR="00EE0231" w:rsidRPr="003B667D">
        <w:rPr>
          <w:rFonts w:ascii="Palatino Linotype" w:hAnsi="Palatino Linotype"/>
          <w:lang w:val="it-IT"/>
        </w:rPr>
        <w:t xml:space="preserve">enesis of </w:t>
      </w:r>
      <w:r w:rsidR="00EE0231" w:rsidRPr="003B667D">
        <w:rPr>
          <w:rStyle w:val="Emphasis"/>
          <w:rFonts w:ascii="Palatino Linotype" w:hAnsi="Palatino Linotype"/>
          <w:lang w:val="it-IT"/>
        </w:rPr>
        <w:t>Alcide al bivio</w:t>
      </w:r>
      <w:r w:rsidR="00EE0231" w:rsidRPr="003B667D">
        <w:rPr>
          <w:rFonts w:ascii="Palatino Linotype" w:hAnsi="Palatino Linotype"/>
          <w:lang w:val="it-IT"/>
        </w:rPr>
        <w:t>,</w:t>
      </w:r>
      <w:r w:rsidRPr="003B667D">
        <w:rPr>
          <w:rFonts w:ascii="Palatino Linotype" w:hAnsi="Palatino Linotype"/>
          <w:lang w:val="it-IT"/>
        </w:rPr>
        <w:t>”</w:t>
      </w:r>
      <w:r w:rsidR="00EE0231" w:rsidRPr="003B667D">
        <w:rPr>
          <w:rFonts w:ascii="Palatino Linotype" w:hAnsi="Palatino Linotype"/>
          <w:lang w:val="it-IT"/>
        </w:rPr>
        <w:t xml:space="preserve"> in </w:t>
      </w:r>
      <w:r w:rsidR="00EE0231" w:rsidRPr="003B667D">
        <w:rPr>
          <w:rStyle w:val="Emphasis"/>
          <w:rFonts w:ascii="Palatino Linotype" w:hAnsi="Palatino Linotype"/>
          <w:lang w:val="it-IT"/>
        </w:rPr>
        <w:t>Pietro Metastasio, uomo un</w:t>
      </w:r>
      <w:r w:rsidR="002B22F6" w:rsidRPr="003B667D">
        <w:rPr>
          <w:rStyle w:val="Emphasis"/>
          <w:rFonts w:ascii="Palatino Linotype" w:hAnsi="Palatino Linotype"/>
          <w:lang w:val="it-IT"/>
        </w:rPr>
        <w:softHyphen/>
      </w:r>
      <w:r w:rsidR="00EE0231" w:rsidRPr="003B667D">
        <w:rPr>
          <w:rStyle w:val="Emphasis"/>
          <w:rFonts w:ascii="Palatino Linotype" w:hAnsi="Palatino Linotype"/>
          <w:lang w:val="it-IT"/>
        </w:rPr>
        <w:t>iversale (1698-1782)</w:t>
      </w:r>
      <w:r w:rsidR="00EE0231" w:rsidRPr="003B667D">
        <w:rPr>
          <w:rFonts w:ascii="Palatino Linotype" w:hAnsi="Palatino Linotype"/>
          <w:lang w:val="it-IT"/>
        </w:rPr>
        <w:t xml:space="preserve">, ed. </w:t>
      </w:r>
      <w:r w:rsidR="00EE0231" w:rsidRPr="003B667D">
        <w:rPr>
          <w:rFonts w:ascii="Palatino Linotype" w:hAnsi="Palatino Linotype"/>
          <w:lang w:val="de-DE"/>
        </w:rPr>
        <w:t>Elisabeth Hilscher and Andrea Sommer-Mathis (Vienna: Akademie der Wis</w:t>
      </w:r>
      <w:r w:rsidR="00A53C4C" w:rsidRPr="003B667D">
        <w:rPr>
          <w:rFonts w:ascii="Palatino Linotype" w:hAnsi="Palatino Linotype"/>
          <w:lang w:val="de-DE"/>
        </w:rPr>
        <w:softHyphen/>
      </w:r>
      <w:r w:rsidR="00EE0231" w:rsidRPr="003B667D">
        <w:rPr>
          <w:rFonts w:ascii="Palatino Linotype" w:hAnsi="Palatino Linotype"/>
          <w:lang w:val="de-DE"/>
        </w:rPr>
        <w:t>senschaften, 2000), 115-42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>“</w:t>
      </w:r>
      <w:r w:rsidR="00EE0231" w:rsidRPr="003B667D">
        <w:rPr>
          <w:rFonts w:ascii="Palatino Linotype" w:hAnsi="Palatino Linotype"/>
          <w:lang w:val="de-DE"/>
        </w:rPr>
        <w:t>Metastasio und das Ballett,</w:t>
      </w:r>
      <w:r w:rsidRPr="003B667D">
        <w:rPr>
          <w:rFonts w:ascii="Palatino Linotype" w:hAnsi="Palatino Linotype"/>
          <w:lang w:val="de-DE"/>
        </w:rPr>
        <w:t>”</w:t>
      </w:r>
      <w:r w:rsidR="00EE0231" w:rsidRPr="003B667D">
        <w:rPr>
          <w:rFonts w:ascii="Palatino Linotype" w:hAnsi="Palatino Linotype"/>
          <w:lang w:val="de-DE"/>
        </w:rPr>
        <w:t xml:space="preserve"> in </w:t>
      </w:r>
      <w:r w:rsidR="00EE0231" w:rsidRPr="003B667D">
        <w:rPr>
          <w:rStyle w:val="Emphasis"/>
          <w:rFonts w:ascii="Palatino Linotype" w:hAnsi="Palatino Linotype"/>
          <w:lang w:val="de-DE"/>
        </w:rPr>
        <w:t>Händel-Jahrbuch 1999</w:t>
      </w:r>
      <w:r w:rsidR="00EE0231" w:rsidRPr="003B667D">
        <w:rPr>
          <w:rFonts w:ascii="Palatino Linotype" w:hAnsi="Palatino Linotype"/>
          <w:lang w:val="de-DE"/>
        </w:rPr>
        <w:t>, 37-63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>“</w:t>
      </w:r>
      <w:r w:rsidR="00EE0231" w:rsidRPr="003B667D">
        <w:rPr>
          <w:rStyle w:val="Emphasis"/>
          <w:rFonts w:ascii="Palatino Linotype" w:hAnsi="Palatino Linotype"/>
          <w:lang w:val="de-DE"/>
        </w:rPr>
        <w:t>Les Rêveries renouvelées des Grecs</w:t>
      </w:r>
      <w:r w:rsidR="0086015C" w:rsidRPr="003B667D">
        <w:rPr>
          <w:rFonts w:ascii="Palatino Linotype" w:hAnsi="Palatino Linotype"/>
          <w:lang w:val="de-DE"/>
        </w:rPr>
        <w:t>: Facture, Function and Performance Practice in a Vaudeville P</w:t>
      </w:r>
      <w:r w:rsidR="00EE0231" w:rsidRPr="003B667D">
        <w:rPr>
          <w:rFonts w:ascii="Palatino Linotype" w:hAnsi="Palatino Linotype"/>
          <w:lang w:val="de-DE"/>
        </w:rPr>
        <w:t>aro</w:t>
      </w:r>
      <w:r w:rsidR="0086015C" w:rsidRPr="003B667D">
        <w:rPr>
          <w:rFonts w:ascii="Palatino Linotype" w:hAnsi="Palatino Linotype"/>
          <w:lang w:val="de-DE"/>
        </w:rPr>
        <w:softHyphen/>
      </w:r>
      <w:r w:rsidR="00EE0231" w:rsidRPr="003B667D">
        <w:rPr>
          <w:rFonts w:ascii="Palatino Linotype" w:hAnsi="Palatino Linotype"/>
          <w:lang w:val="de-DE"/>
        </w:rPr>
        <w:t>dy of Gluck</w:t>
      </w:r>
      <w:r w:rsidRPr="003B667D">
        <w:rPr>
          <w:rFonts w:ascii="Palatino Linotype" w:hAnsi="Palatino Linotype"/>
          <w:lang w:val="de-DE"/>
        </w:rPr>
        <w:t>’</w:t>
      </w:r>
      <w:r w:rsidR="00EE0231" w:rsidRPr="003B667D">
        <w:rPr>
          <w:rFonts w:ascii="Palatino Linotype" w:hAnsi="Palatino Linotype"/>
          <w:lang w:val="de-DE"/>
        </w:rPr>
        <w:t xml:space="preserve">s </w:t>
      </w:r>
      <w:r w:rsidR="00EE0231" w:rsidRPr="003B667D">
        <w:rPr>
          <w:rStyle w:val="Emphasis"/>
          <w:rFonts w:ascii="Palatino Linotype" w:hAnsi="Palatino Linotype"/>
          <w:lang w:val="de-DE"/>
        </w:rPr>
        <w:t>Iphigénie en Tauride</w:t>
      </w:r>
      <w:r w:rsidR="00EE0231" w:rsidRPr="003B667D">
        <w:rPr>
          <w:rFonts w:ascii="Palatino Linotype" w:hAnsi="Palatino Linotype"/>
          <w:lang w:val="de-DE"/>
        </w:rPr>
        <w:t xml:space="preserve"> (1779),</w:t>
      </w:r>
      <w:r w:rsidRPr="003B667D">
        <w:rPr>
          <w:rFonts w:ascii="Palatino Linotype" w:hAnsi="Palatino Linotype"/>
          <w:lang w:val="de-DE"/>
        </w:rPr>
        <w:t>”</w:t>
      </w:r>
      <w:r w:rsidR="00EE0231" w:rsidRPr="003B667D">
        <w:rPr>
          <w:rFonts w:ascii="Palatino Linotype" w:hAnsi="Palatino Linotype"/>
          <w:lang w:val="de-DE"/>
        </w:rPr>
        <w:t xml:space="preserve"> in </w:t>
      </w:r>
      <w:r w:rsidR="00EE0231" w:rsidRPr="003B667D">
        <w:rPr>
          <w:rStyle w:val="Emphasis"/>
          <w:rFonts w:ascii="Palatino Linotype" w:hAnsi="Palatino Linotype"/>
          <w:lang w:val="de-DE"/>
        </w:rPr>
        <w:t>Timbre und Vaudeville. Zur Geschichte und Proble</w:t>
      </w:r>
      <w:r w:rsidR="0086015C" w:rsidRPr="003B667D">
        <w:rPr>
          <w:rStyle w:val="Emphasis"/>
          <w:rFonts w:ascii="Palatino Linotype" w:hAnsi="Palatino Linotype"/>
          <w:lang w:val="de-DE"/>
        </w:rPr>
        <w:softHyphen/>
      </w:r>
      <w:r w:rsidR="00EE0231" w:rsidRPr="003B667D">
        <w:rPr>
          <w:rStyle w:val="Emphasis"/>
          <w:rFonts w:ascii="Palatino Linotype" w:hAnsi="Palatino Linotype"/>
          <w:lang w:val="de-DE"/>
        </w:rPr>
        <w:t>matik einer popu</w:t>
      </w:r>
      <w:r w:rsidR="00A53C4C" w:rsidRPr="003B667D">
        <w:rPr>
          <w:rStyle w:val="Emphasis"/>
          <w:rFonts w:ascii="Palatino Linotype" w:hAnsi="Palatino Linotype"/>
          <w:lang w:val="de-DE"/>
        </w:rPr>
        <w:softHyphen/>
      </w:r>
      <w:r w:rsidR="00EE0231" w:rsidRPr="003B667D">
        <w:rPr>
          <w:rStyle w:val="Emphasis"/>
          <w:rFonts w:ascii="Palatino Linotype" w:hAnsi="Palatino Linotype"/>
          <w:lang w:val="de-DE"/>
        </w:rPr>
        <w:t>lären Gattung im 17. und 18. Jahrhundert</w:t>
      </w:r>
      <w:r w:rsidR="00EE0231" w:rsidRPr="003B667D">
        <w:rPr>
          <w:rFonts w:ascii="Palatino Linotype" w:hAnsi="Palatino Linotype"/>
          <w:lang w:val="de-DE"/>
        </w:rPr>
        <w:t xml:space="preserve"> (Bericht über den Kongreß in Bad Hom</w:t>
      </w:r>
      <w:r w:rsidR="0086015C" w:rsidRPr="003B667D">
        <w:rPr>
          <w:rFonts w:ascii="Palatino Linotype" w:hAnsi="Palatino Linotype"/>
          <w:lang w:val="de-DE"/>
        </w:rPr>
        <w:softHyphen/>
      </w:r>
      <w:r w:rsidR="00EE0231" w:rsidRPr="003B667D">
        <w:rPr>
          <w:rFonts w:ascii="Palatino Linotype" w:hAnsi="Palatino Linotype"/>
          <w:lang w:val="de-DE"/>
        </w:rPr>
        <w:t>burg 1996), ed. Herbert Schneider (Hildesheim: G. Olms, 1999), 306-43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>“</w:t>
      </w:r>
      <w:r w:rsidR="00EE0231" w:rsidRPr="003B667D">
        <w:rPr>
          <w:rStyle w:val="Emphasis"/>
          <w:rFonts w:ascii="Palatino Linotype" w:hAnsi="Palatino Linotype"/>
          <w:lang w:val="de-DE"/>
        </w:rPr>
        <w:t>I cacciatori amanti</w:t>
      </w:r>
      <w:r w:rsidR="00EE0231" w:rsidRPr="003B667D">
        <w:rPr>
          <w:rFonts w:ascii="Palatino Linotype" w:hAnsi="Palatino Linotype"/>
          <w:lang w:val="de-DE"/>
        </w:rPr>
        <w:t>: The Portrait of Count Giacomo Durazzo and His Wife by Martin van Meytens the Younger,</w:t>
      </w:r>
      <w:r w:rsidRPr="003B667D">
        <w:rPr>
          <w:rFonts w:ascii="Palatino Linotype" w:hAnsi="Palatino Linotype"/>
          <w:lang w:val="de-DE"/>
        </w:rPr>
        <w:t>”</w:t>
      </w:r>
      <w:r w:rsidR="00EE0231" w:rsidRPr="003B667D">
        <w:rPr>
          <w:rFonts w:ascii="Palatino Linotype" w:hAnsi="Palatino Linotype"/>
          <w:lang w:val="de-DE"/>
        </w:rPr>
        <w:t xml:space="preserve"> </w:t>
      </w:r>
      <w:r w:rsidR="00EE0231" w:rsidRPr="003B667D">
        <w:rPr>
          <w:rStyle w:val="Emphasis"/>
          <w:rFonts w:ascii="Palatino Linotype" w:hAnsi="Palatino Linotype"/>
          <w:lang w:val="de-DE"/>
        </w:rPr>
        <w:t>Metropolitan Museum Journal</w:t>
      </w:r>
      <w:r w:rsidR="00EE0231" w:rsidRPr="003B667D">
        <w:rPr>
          <w:rFonts w:ascii="Palatino Linotype" w:hAnsi="Palatino Linotype"/>
          <w:lang w:val="de-DE"/>
        </w:rPr>
        <w:t xml:space="preserve"> 32 (1997), 161-74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it-IT"/>
        </w:rPr>
      </w:pPr>
      <w:r w:rsidRPr="003B667D">
        <w:rPr>
          <w:rFonts w:ascii="Palatino Linotype" w:hAnsi="Palatino Linotype"/>
          <w:lang w:val="it-IT"/>
        </w:rPr>
        <w:t>“</w:t>
      </w:r>
      <w:r w:rsidR="00EE0231" w:rsidRPr="003B667D">
        <w:rPr>
          <w:rStyle w:val="Emphasis"/>
          <w:rFonts w:ascii="Palatino Linotype" w:hAnsi="Palatino Linotype"/>
          <w:lang w:val="it-IT"/>
        </w:rPr>
        <w:t>Lo specchio francese</w:t>
      </w:r>
      <w:r w:rsidR="00EE0231" w:rsidRPr="003B667D">
        <w:rPr>
          <w:rFonts w:ascii="Palatino Linotype" w:hAnsi="Palatino Linotype"/>
          <w:lang w:val="it-IT"/>
        </w:rPr>
        <w:t>: Viennese Opera Buffa and the Legacy of French Theatre,</w:t>
      </w:r>
      <w:r w:rsidRPr="003B667D">
        <w:rPr>
          <w:rFonts w:ascii="Palatino Linotype" w:hAnsi="Palatino Linotype"/>
          <w:lang w:val="it-IT"/>
        </w:rPr>
        <w:t>”</w:t>
      </w:r>
      <w:r w:rsidR="00EE0231" w:rsidRPr="003B667D">
        <w:rPr>
          <w:rFonts w:ascii="Palatino Linotype" w:hAnsi="Palatino Linotype"/>
          <w:lang w:val="it-IT"/>
        </w:rPr>
        <w:t xml:space="preserve"> in </w:t>
      </w:r>
      <w:r w:rsidR="00EE0231" w:rsidRPr="003B667D">
        <w:rPr>
          <w:rStyle w:val="Emphasis"/>
          <w:rFonts w:ascii="Palatino Linotype" w:hAnsi="Palatino Linotype"/>
          <w:lang w:val="it-IT"/>
        </w:rPr>
        <w:t>Opera Buffa in Mo</w:t>
      </w:r>
      <w:r w:rsidR="00EE0231" w:rsidRPr="003B667D">
        <w:rPr>
          <w:rStyle w:val="Emphasis"/>
          <w:rFonts w:ascii="Palatino Linotype" w:hAnsi="Palatino Linotype"/>
          <w:lang w:val="it-IT"/>
        </w:rPr>
        <w:softHyphen/>
        <w:t>zart</w:t>
      </w:r>
      <w:r w:rsidRPr="003B667D">
        <w:rPr>
          <w:rStyle w:val="Emphasis"/>
          <w:rFonts w:ascii="Palatino Linotype" w:hAnsi="Palatino Linotype"/>
          <w:lang w:val="it-IT"/>
        </w:rPr>
        <w:t>’</w:t>
      </w:r>
      <w:r w:rsidR="00EE0231" w:rsidRPr="003B667D">
        <w:rPr>
          <w:rStyle w:val="Emphasis"/>
          <w:rFonts w:ascii="Palatino Linotype" w:hAnsi="Palatino Linotype"/>
          <w:lang w:val="it-IT"/>
        </w:rPr>
        <w:t>s Vienna</w:t>
      </w:r>
      <w:r w:rsidR="00EE0231" w:rsidRPr="003B667D">
        <w:rPr>
          <w:rFonts w:ascii="Palatino Linotype" w:hAnsi="Palatino Linotype"/>
          <w:lang w:val="it-IT"/>
        </w:rPr>
        <w:t>, ed. Mary Hunter and James Webster (Cambridge University Press, 1997), 50-81</w:t>
      </w:r>
    </w:p>
    <w:p w:rsidR="00EE0231" w:rsidRPr="003B667D" w:rsidRDefault="00EE0231" w:rsidP="00E66E89">
      <w:pPr>
        <w:ind w:left="360" w:hanging="360"/>
        <w:rPr>
          <w:rFonts w:ascii="Palatino Linotype" w:hAnsi="Palatino Linotype"/>
          <w:lang w:val="it-IT"/>
        </w:rPr>
      </w:pPr>
      <w:r w:rsidRPr="003B667D">
        <w:rPr>
          <w:rFonts w:ascii="Palatino Linotype" w:hAnsi="Palatino Linotype"/>
          <w:lang w:val="it-IT"/>
        </w:rPr>
        <w:t xml:space="preserve">(with John A. Rice), </w:t>
      </w:r>
      <w:r w:rsidR="004540DD" w:rsidRPr="003B667D">
        <w:rPr>
          <w:rFonts w:ascii="Palatino Linotype" w:hAnsi="Palatino Linotype"/>
          <w:lang w:val="it-IT"/>
        </w:rPr>
        <w:t>“</w:t>
      </w:r>
      <w:r w:rsidRPr="003B667D">
        <w:rPr>
          <w:rFonts w:ascii="Palatino Linotype" w:hAnsi="Palatino Linotype"/>
          <w:lang w:val="it-IT"/>
        </w:rPr>
        <w:t>Salieri</w:t>
      </w:r>
      <w:r w:rsidR="004540DD" w:rsidRPr="003B667D">
        <w:rPr>
          <w:rFonts w:ascii="Palatino Linotype" w:hAnsi="Palatino Linotype"/>
          <w:lang w:val="it-IT"/>
        </w:rPr>
        <w:t>’</w:t>
      </w:r>
      <w:r w:rsidRPr="003B667D">
        <w:rPr>
          <w:rFonts w:ascii="Palatino Linotype" w:hAnsi="Palatino Linotype"/>
          <w:lang w:val="it-IT"/>
        </w:rPr>
        <w:t xml:space="preserve">s </w:t>
      </w:r>
      <w:r w:rsidRPr="003B667D">
        <w:rPr>
          <w:rStyle w:val="Emphasis"/>
          <w:rFonts w:ascii="Palatino Linotype" w:hAnsi="Palatino Linotype"/>
          <w:lang w:val="it-IT"/>
        </w:rPr>
        <w:t>Così fan tutte</w:t>
      </w:r>
      <w:r w:rsidRPr="003B667D">
        <w:rPr>
          <w:rFonts w:ascii="Palatino Linotype" w:hAnsi="Palatino Linotype"/>
          <w:lang w:val="it-IT"/>
        </w:rPr>
        <w:t>,</w:t>
      </w:r>
      <w:r w:rsidR="004540DD" w:rsidRPr="003B667D">
        <w:rPr>
          <w:rFonts w:ascii="Palatino Linotype" w:hAnsi="Palatino Linotype"/>
          <w:lang w:val="it-IT"/>
        </w:rPr>
        <w:t>”</w:t>
      </w:r>
      <w:r w:rsidRPr="003B667D">
        <w:rPr>
          <w:rFonts w:ascii="Palatino Linotype" w:hAnsi="Palatino Linotype"/>
          <w:lang w:val="it-IT"/>
        </w:rPr>
        <w:t xml:space="preserve"> </w:t>
      </w:r>
      <w:r w:rsidRPr="003B667D">
        <w:rPr>
          <w:rStyle w:val="Emphasis"/>
          <w:rFonts w:ascii="Palatino Linotype" w:hAnsi="Palatino Linotype"/>
          <w:lang w:val="it-IT"/>
        </w:rPr>
        <w:t>Cambridge Opera Journal</w:t>
      </w:r>
      <w:r w:rsidRPr="003B667D">
        <w:rPr>
          <w:rFonts w:ascii="Palatino Linotype" w:hAnsi="Palatino Linotype"/>
          <w:lang w:val="it-IT"/>
        </w:rPr>
        <w:t xml:space="preserve"> 8:1 (March 1996), 17-43</w:t>
      </w:r>
      <w:r w:rsidR="00BD20D7" w:rsidRPr="003B667D">
        <w:rPr>
          <w:rFonts w:ascii="Palatino Linotype" w:hAnsi="Palatino Linotype"/>
          <w:lang w:val="it-IT"/>
        </w:rPr>
        <w:t xml:space="preserve">;  reprinted in John A. Rice, ed., </w:t>
      </w:r>
      <w:r w:rsidR="00BD20D7" w:rsidRPr="003B667D">
        <w:rPr>
          <w:rFonts w:ascii="Palatino Linotype" w:hAnsi="Palatino Linotype"/>
          <w:i/>
          <w:lang w:val="it-IT"/>
        </w:rPr>
        <w:t>Essays on Opera, 1750-1800</w:t>
      </w:r>
      <w:r w:rsidR="00BD20D7" w:rsidRPr="003B667D">
        <w:rPr>
          <w:rFonts w:ascii="Palatino Linotype" w:hAnsi="Palatino Linotype"/>
          <w:lang w:val="it-IT"/>
        </w:rPr>
        <w:t xml:space="preserve"> (Aldershot, UK, and B</w:t>
      </w:r>
      <w:r w:rsidR="00E842ED" w:rsidRPr="003B667D">
        <w:rPr>
          <w:rFonts w:ascii="Palatino Linotype" w:hAnsi="Palatino Linotype"/>
          <w:lang w:val="it-IT"/>
        </w:rPr>
        <w:t>urlington</w:t>
      </w:r>
      <w:r w:rsidR="00BD20D7" w:rsidRPr="003B667D">
        <w:rPr>
          <w:rFonts w:ascii="Palatino Linotype" w:hAnsi="Palatino Linotype"/>
          <w:lang w:val="it-IT"/>
        </w:rPr>
        <w:t>, VT:  Ashgate, 2010)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it-IT"/>
        </w:rPr>
      </w:pPr>
      <w:r w:rsidRPr="003B667D">
        <w:rPr>
          <w:rFonts w:ascii="Palatino Linotype" w:hAnsi="Palatino Linotype"/>
          <w:lang w:val="it-IT"/>
        </w:rPr>
        <w:t>“</w:t>
      </w:r>
      <w:r w:rsidR="00EE0231" w:rsidRPr="003B667D">
        <w:rPr>
          <w:rFonts w:ascii="Palatino Linotype" w:hAnsi="Palatino Linotype"/>
          <w:lang w:val="it-IT"/>
        </w:rPr>
        <w:t>Elementi di classicismo nei balli viennesi di Gasparo Angiolini,</w:t>
      </w:r>
      <w:r w:rsidRPr="003B667D">
        <w:rPr>
          <w:rFonts w:ascii="Palatino Linotype" w:hAnsi="Palatino Linotype"/>
          <w:lang w:val="it-IT"/>
        </w:rPr>
        <w:t>”</w:t>
      </w:r>
      <w:r w:rsidR="00EE0231" w:rsidRPr="003B667D">
        <w:rPr>
          <w:rFonts w:ascii="Palatino Linotype" w:hAnsi="Palatino Linotype"/>
          <w:lang w:val="it-IT"/>
        </w:rPr>
        <w:t xml:space="preserve"> in </w:t>
      </w:r>
      <w:r w:rsidR="00EE0231" w:rsidRPr="003B667D">
        <w:rPr>
          <w:rStyle w:val="Emphasis"/>
          <w:rFonts w:ascii="Palatino Linotype" w:hAnsi="Palatino Linotype"/>
          <w:lang w:val="it-IT"/>
        </w:rPr>
        <w:t>Creature di Prometeo: Il ballo teatrale dal divertimento al dramma</w:t>
      </w:r>
      <w:r w:rsidR="00EE0231" w:rsidRPr="003B667D">
        <w:rPr>
          <w:rFonts w:ascii="Palatino Linotype" w:hAnsi="Palatino Linotype"/>
          <w:lang w:val="it-IT"/>
        </w:rPr>
        <w:t>, ed. Giovanni Morelli (Florence: L. Olschki, 1996), 121-37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it-IT"/>
        </w:rPr>
      </w:pPr>
      <w:r w:rsidRPr="003B667D">
        <w:rPr>
          <w:rFonts w:ascii="Palatino Linotype" w:hAnsi="Palatino Linotype"/>
          <w:lang w:val="it-IT"/>
        </w:rPr>
        <w:t>“</w:t>
      </w:r>
      <w:r w:rsidR="00EE0231" w:rsidRPr="003B667D">
        <w:rPr>
          <w:rFonts w:ascii="Palatino Linotype" w:hAnsi="Palatino Linotype"/>
          <w:lang w:val="it-IT"/>
        </w:rPr>
        <w:t xml:space="preserve">Beaumarchais, Paisiello, and the Genesis of </w:t>
      </w:r>
      <w:r w:rsidR="00EE0231" w:rsidRPr="003B667D">
        <w:rPr>
          <w:rStyle w:val="Emphasis"/>
          <w:rFonts w:ascii="Palatino Linotype" w:hAnsi="Palatino Linotype"/>
          <w:lang w:val="it-IT"/>
        </w:rPr>
        <w:t>Così fan tutte</w:t>
      </w:r>
      <w:r w:rsidR="00EE0231" w:rsidRPr="003B667D">
        <w:rPr>
          <w:rFonts w:ascii="Palatino Linotype" w:hAnsi="Palatino Linotype"/>
          <w:lang w:val="it-IT"/>
        </w:rPr>
        <w:t>,</w:t>
      </w:r>
      <w:r w:rsidRPr="003B667D">
        <w:rPr>
          <w:rFonts w:ascii="Palatino Linotype" w:hAnsi="Palatino Linotype"/>
          <w:lang w:val="it-IT"/>
        </w:rPr>
        <w:t>”</w:t>
      </w:r>
      <w:r w:rsidR="00EE0231" w:rsidRPr="003B667D">
        <w:rPr>
          <w:rFonts w:ascii="Palatino Linotype" w:hAnsi="Palatino Linotype"/>
          <w:lang w:val="it-IT"/>
        </w:rPr>
        <w:t xml:space="preserve"> in </w:t>
      </w:r>
      <w:r w:rsidR="00EE0231" w:rsidRPr="003B667D">
        <w:rPr>
          <w:rStyle w:val="Emphasis"/>
          <w:rFonts w:ascii="Palatino Linotype" w:hAnsi="Palatino Linotype"/>
          <w:lang w:val="it-IT"/>
        </w:rPr>
        <w:t>Wolfgang Amadè Mozart: Essays on his Life and his Music</w:t>
      </w:r>
      <w:r w:rsidR="00EE0231" w:rsidRPr="003B667D">
        <w:rPr>
          <w:rFonts w:ascii="Palatino Linotype" w:hAnsi="Palatino Linotype"/>
          <w:lang w:val="it-IT"/>
        </w:rPr>
        <w:t xml:space="preserve"> (Oxford: Clarendon Press, 1996), 312-38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Style w:val="Emphasis"/>
          <w:rFonts w:ascii="Palatino Linotype" w:hAnsi="Palatino Linotype"/>
        </w:rPr>
        <w:t>Zéphire et Flore</w:t>
      </w:r>
      <w:r w:rsidR="00EE0231" w:rsidRPr="00E175FD">
        <w:rPr>
          <w:rFonts w:ascii="Palatino Linotype" w:hAnsi="Palatino Linotype"/>
        </w:rPr>
        <w:t xml:space="preserve">: A </w:t>
      </w:r>
      <w:r w:rsidRPr="00E175FD">
        <w:rPr>
          <w:rFonts w:ascii="Palatino Linotype" w:hAnsi="Palatino Linotype"/>
        </w:rPr>
        <w:t>‘</w:t>
      </w:r>
      <w:r w:rsidR="00EE0231" w:rsidRPr="00E175FD">
        <w:rPr>
          <w:rFonts w:ascii="Palatino Linotype" w:hAnsi="Palatino Linotype"/>
        </w:rPr>
        <w:t>Galant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 xml:space="preserve"> Early Ballet by Angiolini and Gluck,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in </w:t>
      </w:r>
      <w:r w:rsidR="00EE0231" w:rsidRPr="00E175FD">
        <w:rPr>
          <w:rStyle w:val="Emphasis"/>
          <w:rFonts w:ascii="Palatino Linotype" w:hAnsi="Palatino Linotype"/>
        </w:rPr>
        <w:t>Opera and the Enlightenment</w:t>
      </w:r>
      <w:r w:rsidR="00EE0231" w:rsidRPr="00E175FD">
        <w:rPr>
          <w:rFonts w:ascii="Palatino Linotype" w:hAnsi="Palatino Linotype"/>
        </w:rPr>
        <w:t>, ed. Tho</w:t>
      </w:r>
      <w:r w:rsidR="002B22F6" w:rsidRPr="00E175FD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mas Bauman and Marita McClymonds (Cambridge University Press, 1995), 189-216</w:t>
      </w:r>
    </w:p>
    <w:p w:rsidR="00EE0231" w:rsidRPr="00E175FD" w:rsidRDefault="00EE0231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 xml:space="preserve">Articles for </w:t>
      </w:r>
      <w:r w:rsidRPr="00E175FD">
        <w:rPr>
          <w:rStyle w:val="Emphasis"/>
          <w:rFonts w:ascii="Palatino Linotype" w:hAnsi="Palatino Linotype"/>
        </w:rPr>
        <w:t>The New Grove Dictionary of Opera</w:t>
      </w:r>
      <w:r w:rsidRPr="00E175FD">
        <w:rPr>
          <w:rFonts w:ascii="Palatino Linotype" w:hAnsi="Palatino Linotype"/>
        </w:rPr>
        <w:t>, ed. Stanley Sadie, 4 vols. (London: Macmillan, 1992):</w:t>
      </w:r>
    </w:p>
    <w:p w:rsidR="00EE0231" w:rsidRPr="00E175FD" w:rsidRDefault="004540DD" w:rsidP="00E66E89">
      <w:pPr>
        <w:ind w:left="72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Angiolini, Gasparo</w:t>
      </w:r>
      <w:r w:rsidRPr="00E175FD">
        <w:rPr>
          <w:rFonts w:ascii="Palatino Linotype" w:hAnsi="Palatino Linotype"/>
        </w:rPr>
        <w:t>”</w:t>
      </w:r>
    </w:p>
    <w:p w:rsidR="00EE0231" w:rsidRPr="00E175FD" w:rsidRDefault="004540DD" w:rsidP="00E66E89">
      <w:pPr>
        <w:ind w:left="72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Style w:val="Emphasis"/>
          <w:rFonts w:ascii="Palatino Linotype" w:hAnsi="Palatino Linotype"/>
        </w:rPr>
        <w:t>Arbre enchanté, L</w:t>
      </w:r>
      <w:r w:rsidRPr="00E175FD">
        <w:rPr>
          <w:rStyle w:val="Emphasis"/>
          <w:rFonts w:ascii="Palatino Linotype" w:hAnsi="Palatino Linotype"/>
        </w:rPr>
        <w:t>’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(Gluck)</w:t>
      </w:r>
    </w:p>
    <w:p w:rsidR="00EE0231" w:rsidRPr="003B667D" w:rsidRDefault="004540DD" w:rsidP="00E66E89">
      <w:pPr>
        <w:ind w:left="720"/>
        <w:rPr>
          <w:rFonts w:ascii="Palatino Linotype" w:hAnsi="Palatino Linotype"/>
          <w:lang w:val="it-IT"/>
        </w:rPr>
      </w:pPr>
      <w:r w:rsidRPr="003B667D">
        <w:rPr>
          <w:rFonts w:ascii="Palatino Linotype" w:hAnsi="Palatino Linotype"/>
          <w:lang w:val="it-IT"/>
        </w:rPr>
        <w:t>“</w:t>
      </w:r>
      <w:r w:rsidR="00EE0231" w:rsidRPr="003B667D">
        <w:rPr>
          <w:rStyle w:val="Emphasis"/>
          <w:rFonts w:ascii="Palatino Linotype" w:hAnsi="Palatino Linotype"/>
          <w:lang w:val="it-IT"/>
        </w:rPr>
        <w:t>Cadi dupé, Le</w:t>
      </w:r>
      <w:r w:rsidRPr="003B667D">
        <w:rPr>
          <w:rFonts w:ascii="Palatino Linotype" w:hAnsi="Palatino Linotype"/>
          <w:lang w:val="it-IT"/>
        </w:rPr>
        <w:t>”</w:t>
      </w:r>
      <w:r w:rsidR="00EE0231" w:rsidRPr="003B667D">
        <w:rPr>
          <w:rFonts w:ascii="Palatino Linotype" w:hAnsi="Palatino Linotype"/>
          <w:lang w:val="it-IT"/>
        </w:rPr>
        <w:t xml:space="preserve"> (Gluck)</w:t>
      </w:r>
    </w:p>
    <w:p w:rsidR="00EE0231" w:rsidRPr="003B667D" w:rsidRDefault="004540DD" w:rsidP="00E66E89">
      <w:pPr>
        <w:ind w:left="720"/>
        <w:rPr>
          <w:rFonts w:ascii="Palatino Linotype" w:hAnsi="Palatino Linotype"/>
          <w:lang w:val="it-IT"/>
        </w:rPr>
      </w:pPr>
      <w:r w:rsidRPr="003B667D">
        <w:rPr>
          <w:rFonts w:ascii="Palatino Linotype" w:hAnsi="Palatino Linotype"/>
          <w:lang w:val="it-IT"/>
        </w:rPr>
        <w:t>“</w:t>
      </w:r>
      <w:r w:rsidR="00EE0231" w:rsidRPr="003B667D">
        <w:rPr>
          <w:rFonts w:ascii="Palatino Linotype" w:hAnsi="Palatino Linotype"/>
          <w:lang w:val="it-IT"/>
        </w:rPr>
        <w:t>Calzabigi, Ranieri de</w:t>
      </w:r>
      <w:r w:rsidRPr="003B667D">
        <w:rPr>
          <w:rFonts w:ascii="Palatino Linotype" w:hAnsi="Palatino Linotype"/>
          <w:lang w:val="it-IT"/>
        </w:rPr>
        <w:t>’”</w:t>
      </w:r>
    </w:p>
    <w:p w:rsidR="00EE0231" w:rsidRPr="003B667D" w:rsidRDefault="004540DD" w:rsidP="00E66E89">
      <w:pPr>
        <w:ind w:left="72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Style w:val="Emphasis"/>
          <w:rFonts w:ascii="Palatino Linotype" w:hAnsi="Palatino Linotype"/>
          <w:lang w:val="fr-FR"/>
        </w:rPr>
        <w:t>Contessina, La</w:t>
      </w:r>
      <w:r w:rsidRPr="003B667D">
        <w:rPr>
          <w:rFonts w:ascii="Palatino Linotype" w:hAnsi="Palatino Linotype"/>
          <w:lang w:val="fr-FR"/>
        </w:rPr>
        <w:t>”</w:t>
      </w:r>
      <w:r w:rsidR="00EE0231" w:rsidRPr="003B667D">
        <w:rPr>
          <w:rFonts w:ascii="Palatino Linotype" w:hAnsi="Palatino Linotype"/>
          <w:lang w:val="fr-FR"/>
        </w:rPr>
        <w:t xml:space="preserve"> (Gassmann)</w:t>
      </w:r>
    </w:p>
    <w:p w:rsidR="00EE0231" w:rsidRPr="003B667D" w:rsidRDefault="004540DD" w:rsidP="00E66E89">
      <w:pPr>
        <w:ind w:left="72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Style w:val="Emphasis"/>
          <w:rFonts w:ascii="Palatino Linotype" w:hAnsi="Palatino Linotype"/>
          <w:lang w:val="fr-FR"/>
        </w:rPr>
        <w:t>Diable à quatre, Le</w:t>
      </w:r>
      <w:r w:rsidRPr="003B667D">
        <w:rPr>
          <w:rFonts w:ascii="Palatino Linotype" w:hAnsi="Palatino Linotype"/>
          <w:lang w:val="fr-FR"/>
        </w:rPr>
        <w:t>”</w:t>
      </w:r>
      <w:r w:rsidR="00EE0231" w:rsidRPr="003B667D">
        <w:rPr>
          <w:rFonts w:ascii="Palatino Linotype" w:hAnsi="Palatino Linotype"/>
          <w:lang w:val="fr-FR"/>
        </w:rPr>
        <w:t xml:space="preserve"> (Gluck)</w:t>
      </w:r>
    </w:p>
    <w:p w:rsidR="00EE0231" w:rsidRPr="003B667D" w:rsidRDefault="004540DD" w:rsidP="00E66E89">
      <w:pPr>
        <w:ind w:left="72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Fonts w:ascii="Palatino Linotype" w:hAnsi="Palatino Linotype"/>
          <w:lang w:val="fr-FR"/>
        </w:rPr>
        <w:t>Favart, Charles-Simon</w:t>
      </w:r>
      <w:r w:rsidRPr="003B667D">
        <w:rPr>
          <w:rFonts w:ascii="Palatino Linotype" w:hAnsi="Palatino Linotype"/>
          <w:lang w:val="fr-FR"/>
        </w:rPr>
        <w:t>”</w:t>
      </w:r>
    </w:p>
    <w:p w:rsidR="00EE0231" w:rsidRPr="003B667D" w:rsidRDefault="004540DD" w:rsidP="00E66E89">
      <w:pPr>
        <w:ind w:left="72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Style w:val="Emphasis"/>
          <w:rFonts w:ascii="Palatino Linotype" w:hAnsi="Palatino Linotype"/>
          <w:lang w:val="fr-FR"/>
        </w:rPr>
        <w:t>Fausse Esclave, La</w:t>
      </w:r>
      <w:r w:rsidRPr="003B667D">
        <w:rPr>
          <w:rFonts w:ascii="Palatino Linotype" w:hAnsi="Palatino Linotype"/>
          <w:lang w:val="fr-FR"/>
        </w:rPr>
        <w:t>”</w:t>
      </w:r>
      <w:r w:rsidR="00EE0231" w:rsidRPr="003B667D">
        <w:rPr>
          <w:rFonts w:ascii="Palatino Linotype" w:hAnsi="Palatino Linotype"/>
          <w:lang w:val="fr-FR"/>
        </w:rPr>
        <w:t xml:space="preserve"> (Gluck)</w:t>
      </w:r>
    </w:p>
    <w:p w:rsidR="00EE0231" w:rsidRPr="003B667D" w:rsidRDefault="004540DD" w:rsidP="00E66E89">
      <w:pPr>
        <w:ind w:left="72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Fonts w:ascii="Palatino Linotype" w:hAnsi="Palatino Linotype"/>
          <w:lang w:val="fr-FR"/>
        </w:rPr>
        <w:t>Gluck, Christoph Willibald,</w:t>
      </w:r>
      <w:r w:rsidRPr="003B667D">
        <w:rPr>
          <w:rFonts w:ascii="Palatino Linotype" w:hAnsi="Palatino Linotype"/>
          <w:lang w:val="fr-FR"/>
        </w:rPr>
        <w:t>”</w:t>
      </w:r>
      <w:r w:rsidR="00EE0231" w:rsidRPr="003B667D">
        <w:rPr>
          <w:rFonts w:ascii="Palatino Linotype" w:hAnsi="Palatino Linotype"/>
          <w:lang w:val="fr-FR"/>
        </w:rPr>
        <w:t xml:space="preserve"> §5</w:t>
      </w:r>
    </w:p>
    <w:p w:rsidR="00EE0231" w:rsidRPr="003B667D" w:rsidRDefault="004540DD" w:rsidP="00E66E89">
      <w:pPr>
        <w:ind w:left="72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Fonts w:ascii="Palatino Linotype" w:hAnsi="Palatino Linotype"/>
          <w:lang w:val="fr-FR"/>
        </w:rPr>
        <w:t>Hilverding, Franz</w:t>
      </w:r>
      <w:r w:rsidRPr="003B667D">
        <w:rPr>
          <w:rFonts w:ascii="Palatino Linotype" w:hAnsi="Palatino Linotype"/>
          <w:lang w:val="fr-FR"/>
        </w:rPr>
        <w:t>”</w:t>
      </w:r>
    </w:p>
    <w:p w:rsidR="00EE0231" w:rsidRPr="003B667D" w:rsidRDefault="004540DD" w:rsidP="00E66E89">
      <w:pPr>
        <w:ind w:left="72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Style w:val="Emphasis"/>
          <w:rFonts w:ascii="Palatino Linotype" w:hAnsi="Palatino Linotype"/>
          <w:lang w:val="fr-FR"/>
        </w:rPr>
        <w:t>Ivrogne corrigé, L</w:t>
      </w:r>
      <w:r w:rsidRPr="003B667D">
        <w:rPr>
          <w:rStyle w:val="Emphasis"/>
          <w:rFonts w:ascii="Palatino Linotype" w:hAnsi="Palatino Linotype"/>
          <w:lang w:val="fr-FR"/>
        </w:rPr>
        <w:t>’</w:t>
      </w:r>
      <w:r w:rsidRPr="003B667D">
        <w:rPr>
          <w:rFonts w:ascii="Palatino Linotype" w:hAnsi="Palatino Linotype"/>
          <w:lang w:val="fr-FR"/>
        </w:rPr>
        <w:t>”</w:t>
      </w:r>
      <w:r w:rsidR="00EE0231" w:rsidRPr="003B667D">
        <w:rPr>
          <w:rFonts w:ascii="Palatino Linotype" w:hAnsi="Palatino Linotype"/>
          <w:lang w:val="fr-FR"/>
        </w:rPr>
        <w:t xml:space="preserve"> (Gluck)</w:t>
      </w:r>
    </w:p>
    <w:p w:rsidR="00EE0231" w:rsidRPr="003B667D" w:rsidRDefault="004540DD" w:rsidP="00E66E89">
      <w:pPr>
        <w:ind w:left="72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Style w:val="Emphasis"/>
          <w:rFonts w:ascii="Palatino Linotype" w:hAnsi="Palatino Linotype"/>
          <w:lang w:val="fr-FR"/>
        </w:rPr>
        <w:t>Rencontre imprévue, La</w:t>
      </w:r>
      <w:r w:rsidRPr="003B667D">
        <w:rPr>
          <w:rFonts w:ascii="Palatino Linotype" w:hAnsi="Palatino Linotype"/>
          <w:lang w:val="fr-FR"/>
        </w:rPr>
        <w:t>”</w:t>
      </w:r>
      <w:r w:rsidR="00EE0231" w:rsidRPr="003B667D">
        <w:rPr>
          <w:rFonts w:ascii="Palatino Linotype" w:hAnsi="Palatino Linotype"/>
          <w:lang w:val="fr-FR"/>
        </w:rPr>
        <w:t xml:space="preserve"> (Gluck)</w:t>
      </w:r>
    </w:p>
    <w:p w:rsidR="00EE0231" w:rsidRPr="003B667D" w:rsidRDefault="004540DD" w:rsidP="00E66E89">
      <w:pPr>
        <w:ind w:left="72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lastRenderedPageBreak/>
        <w:t>“</w:t>
      </w:r>
      <w:r w:rsidR="00EE0231" w:rsidRPr="003B667D">
        <w:rPr>
          <w:rFonts w:ascii="Palatino Linotype" w:hAnsi="Palatino Linotype"/>
          <w:lang w:val="fr-FR"/>
        </w:rPr>
        <w:t>Starzer, Joseph</w:t>
      </w:r>
      <w:r w:rsidRPr="003B667D">
        <w:rPr>
          <w:rFonts w:ascii="Palatino Linotype" w:hAnsi="Palatino Linotype"/>
          <w:lang w:val="fr-FR"/>
        </w:rPr>
        <w:t>”</w:t>
      </w:r>
    </w:p>
    <w:p w:rsidR="00EE0231" w:rsidRPr="003B667D" w:rsidRDefault="004540DD" w:rsidP="00E66E89">
      <w:pPr>
        <w:ind w:left="72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Fonts w:ascii="Palatino Linotype" w:hAnsi="Palatino Linotype"/>
          <w:lang w:val="fr-FR"/>
        </w:rPr>
        <w:t>Vienna, § 2: 1740-92</w:t>
      </w:r>
      <w:r w:rsidRPr="003B667D">
        <w:rPr>
          <w:rFonts w:ascii="Palatino Linotype" w:hAnsi="Palatino Linotype"/>
          <w:lang w:val="fr-FR"/>
        </w:rPr>
        <w:t>”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Fonts w:ascii="Palatino Linotype" w:hAnsi="Palatino Linotype"/>
          <w:lang w:val="fr-FR"/>
        </w:rPr>
        <w:t>La diffusion et l</w:t>
      </w:r>
      <w:r w:rsidRPr="003B667D">
        <w:rPr>
          <w:rFonts w:ascii="Palatino Linotype" w:hAnsi="Palatino Linotype"/>
          <w:lang w:val="fr-FR"/>
        </w:rPr>
        <w:t>’</w:t>
      </w:r>
      <w:r w:rsidR="00EE0231" w:rsidRPr="003B667D">
        <w:rPr>
          <w:rFonts w:ascii="Palatino Linotype" w:hAnsi="Palatino Linotype"/>
          <w:lang w:val="fr-FR"/>
        </w:rPr>
        <w:t>influence de l</w:t>
      </w:r>
      <w:r w:rsidRPr="003B667D">
        <w:rPr>
          <w:rFonts w:ascii="Palatino Linotype" w:hAnsi="Palatino Linotype"/>
          <w:lang w:val="fr-FR"/>
        </w:rPr>
        <w:t>’</w:t>
      </w:r>
      <w:r w:rsidR="00EE0231" w:rsidRPr="003B667D">
        <w:rPr>
          <w:rFonts w:ascii="Palatino Linotype" w:hAnsi="Palatino Linotype"/>
          <w:lang w:val="fr-FR"/>
        </w:rPr>
        <w:t>opéra-comique en Europe au XVIIIe siècle,</w:t>
      </w:r>
      <w:r w:rsidRPr="003B667D">
        <w:rPr>
          <w:rFonts w:ascii="Palatino Linotype" w:hAnsi="Palatino Linotype"/>
          <w:lang w:val="fr-FR"/>
        </w:rPr>
        <w:t>”</w:t>
      </w:r>
      <w:r w:rsidR="00EE0231" w:rsidRPr="003B667D">
        <w:rPr>
          <w:rFonts w:ascii="Palatino Linotype" w:hAnsi="Palatino Linotype"/>
          <w:lang w:val="fr-FR"/>
        </w:rPr>
        <w:t xml:space="preserve"> chapter in </w:t>
      </w:r>
      <w:r w:rsidR="00EE0231" w:rsidRPr="003B667D">
        <w:rPr>
          <w:rStyle w:val="Emphasis"/>
          <w:rFonts w:ascii="Palatino Linotype" w:hAnsi="Palatino Linotype"/>
          <w:lang w:val="fr-FR"/>
        </w:rPr>
        <w:t>L</w:t>
      </w:r>
      <w:r w:rsidRPr="003B667D">
        <w:rPr>
          <w:rStyle w:val="Emphasis"/>
          <w:rFonts w:ascii="Palatino Linotype" w:hAnsi="Palatino Linotype"/>
          <w:lang w:val="fr-FR"/>
        </w:rPr>
        <w:t>’</w:t>
      </w:r>
      <w:r w:rsidR="00EE0231" w:rsidRPr="003B667D">
        <w:rPr>
          <w:rStyle w:val="Emphasis"/>
          <w:rFonts w:ascii="Palatino Linotype" w:hAnsi="Palatino Linotype"/>
          <w:lang w:val="fr-FR"/>
        </w:rPr>
        <w:t>Opéra-comique en France au XVIIIe siècle</w:t>
      </w:r>
      <w:r w:rsidR="00EE0231" w:rsidRPr="003B667D">
        <w:rPr>
          <w:rFonts w:ascii="Palatino Linotype" w:hAnsi="Palatino Linotype"/>
          <w:lang w:val="fr-FR"/>
        </w:rPr>
        <w:t>, ed. Philippe Vendrix (Liège: Pierre Mardaga, 1992), 283-340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Fonts w:ascii="Palatino Linotype" w:hAnsi="Palatino Linotype"/>
          <w:lang w:val="fr-FR"/>
        </w:rPr>
        <w:t>Editions anciennes et modernes d</w:t>
      </w:r>
      <w:r w:rsidRPr="003B667D">
        <w:rPr>
          <w:rFonts w:ascii="Palatino Linotype" w:hAnsi="Palatino Linotype"/>
          <w:lang w:val="fr-FR"/>
        </w:rPr>
        <w:t>’</w:t>
      </w:r>
      <w:r w:rsidR="00EE0231" w:rsidRPr="003B667D">
        <w:rPr>
          <w:rFonts w:ascii="Palatino Linotype" w:hAnsi="Palatino Linotype"/>
          <w:lang w:val="fr-FR"/>
        </w:rPr>
        <w:t>opéras-comiques: problèmes et méthodologies,</w:t>
      </w:r>
      <w:r w:rsidRPr="003B667D">
        <w:rPr>
          <w:rFonts w:ascii="Palatino Linotype" w:hAnsi="Palatino Linotype"/>
          <w:lang w:val="fr-FR"/>
        </w:rPr>
        <w:t>”</w:t>
      </w:r>
      <w:r w:rsidR="00EE0231" w:rsidRPr="003B667D">
        <w:rPr>
          <w:rFonts w:ascii="Palatino Linotype" w:hAnsi="Palatino Linotype"/>
          <w:lang w:val="fr-FR"/>
        </w:rPr>
        <w:t xml:space="preserve"> in </w:t>
      </w:r>
      <w:r w:rsidR="00EE0231" w:rsidRPr="003B667D">
        <w:rPr>
          <w:rStyle w:val="Emphasis"/>
          <w:rFonts w:ascii="Palatino Linotype" w:hAnsi="Palatino Linotype"/>
          <w:lang w:val="fr-FR"/>
        </w:rPr>
        <w:t>Grétry et l</w:t>
      </w:r>
      <w:r w:rsidRPr="003B667D">
        <w:rPr>
          <w:rStyle w:val="Emphasis"/>
          <w:rFonts w:ascii="Palatino Linotype" w:hAnsi="Palatino Linotype"/>
          <w:lang w:val="fr-FR"/>
        </w:rPr>
        <w:t>’</w:t>
      </w:r>
      <w:r w:rsidR="00EE0231" w:rsidRPr="003B667D">
        <w:rPr>
          <w:rStyle w:val="Emphasis"/>
          <w:rFonts w:ascii="Palatino Linotype" w:hAnsi="Palatino Linotype"/>
          <w:lang w:val="fr-FR"/>
        </w:rPr>
        <w:t>Europe de l</w:t>
      </w:r>
      <w:r w:rsidRPr="003B667D">
        <w:rPr>
          <w:rStyle w:val="Emphasis"/>
          <w:rFonts w:ascii="Palatino Linotype" w:hAnsi="Palatino Linotype"/>
          <w:lang w:val="fr-FR"/>
        </w:rPr>
        <w:t>’</w:t>
      </w:r>
      <w:r w:rsidR="00EE0231" w:rsidRPr="003B667D">
        <w:rPr>
          <w:rStyle w:val="Emphasis"/>
          <w:rFonts w:ascii="Palatino Linotype" w:hAnsi="Palatino Linotype"/>
          <w:lang w:val="fr-FR"/>
        </w:rPr>
        <w:t>opéra-comique</w:t>
      </w:r>
      <w:r w:rsidR="00EE0231" w:rsidRPr="003B667D">
        <w:rPr>
          <w:rFonts w:ascii="Palatino Linotype" w:hAnsi="Palatino Linotype"/>
          <w:lang w:val="fr-FR"/>
        </w:rPr>
        <w:t xml:space="preserve">, ed. </w:t>
      </w:r>
      <w:r w:rsidR="00EE0231" w:rsidRPr="00E175FD">
        <w:rPr>
          <w:rFonts w:ascii="Palatino Linotype" w:hAnsi="Palatino Linotype"/>
        </w:rPr>
        <w:t>Philippe Vendrix (Liège: Pierre Mardaga, 1992), 355-65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Editing Opéra-comi</w:t>
      </w:r>
      <w:r w:rsidR="0086015C" w:rsidRPr="00E175FD">
        <w:rPr>
          <w:rFonts w:ascii="Palatino Linotype" w:hAnsi="Palatino Linotype"/>
        </w:rPr>
        <w:t>que: A Meeting of High and Low C</w:t>
      </w:r>
      <w:r w:rsidR="00EE0231" w:rsidRPr="00E175FD">
        <w:rPr>
          <w:rFonts w:ascii="Palatino Linotype" w:hAnsi="Palatino Linotype"/>
        </w:rPr>
        <w:t>ultures,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in </w:t>
      </w:r>
      <w:r w:rsidR="0086015C" w:rsidRPr="00E175FD">
        <w:rPr>
          <w:rStyle w:val="Emphasis"/>
          <w:rFonts w:ascii="Palatino Linotype" w:hAnsi="Palatino Linotype"/>
        </w:rPr>
        <w:t>Editors</w:t>
      </w:r>
      <w:r w:rsidRPr="00E175FD">
        <w:rPr>
          <w:rStyle w:val="Emphasis"/>
          <w:rFonts w:ascii="Palatino Linotype" w:hAnsi="Palatino Linotype"/>
        </w:rPr>
        <w:t>’</w:t>
      </w:r>
      <w:r w:rsidR="0086015C" w:rsidRPr="00E175FD">
        <w:rPr>
          <w:rStyle w:val="Emphasis"/>
          <w:rFonts w:ascii="Palatino Linotype" w:hAnsi="Palatino Linotype"/>
        </w:rPr>
        <w:t xml:space="preserve"> N</w:t>
      </w:r>
      <w:r w:rsidR="00EE0231" w:rsidRPr="00E175FD">
        <w:rPr>
          <w:rStyle w:val="Emphasis"/>
          <w:rFonts w:ascii="Palatino Linotype" w:hAnsi="Palatino Linotype"/>
        </w:rPr>
        <w:t>otes</w:t>
      </w:r>
      <w:r w:rsidR="00EE0231" w:rsidRPr="00E175FD">
        <w:rPr>
          <w:rFonts w:ascii="Palatino Linotype" w:hAnsi="Palatino Linotype"/>
        </w:rPr>
        <w:t xml:space="preserve"> 8:2 (Fall 1989), 29-36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 xml:space="preserve">Durazzo, Duni, and the Frontispiece to </w:t>
      </w:r>
      <w:r w:rsidR="00EE0231" w:rsidRPr="00E175FD">
        <w:rPr>
          <w:rStyle w:val="Emphasis"/>
          <w:rFonts w:ascii="Palatino Linotype" w:hAnsi="Palatino Linotype"/>
        </w:rPr>
        <w:t>Orfeo ed Euridice</w:t>
      </w:r>
      <w:r w:rsidR="00EE0231" w:rsidRPr="00E175FD">
        <w:rPr>
          <w:rFonts w:ascii="Palatino Linotype" w:hAnsi="Palatino Linotype"/>
        </w:rPr>
        <w:t>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in </w:t>
      </w:r>
      <w:r w:rsidR="0086015C" w:rsidRPr="00E175FD">
        <w:rPr>
          <w:rStyle w:val="Emphasis"/>
          <w:rFonts w:ascii="Palatino Linotype" w:hAnsi="Palatino Linotype"/>
        </w:rPr>
        <w:t>Studies in Eighteenth-Century C</w:t>
      </w:r>
      <w:r w:rsidR="00EE0231" w:rsidRPr="00E175FD">
        <w:rPr>
          <w:rStyle w:val="Emphasis"/>
          <w:rFonts w:ascii="Palatino Linotype" w:hAnsi="Palatino Linotype"/>
        </w:rPr>
        <w:t>ulture</w:t>
      </w:r>
      <w:r w:rsidR="00EE0231" w:rsidRPr="00E175FD">
        <w:rPr>
          <w:rFonts w:ascii="Palatino Linotype" w:hAnsi="Palatino Linotype"/>
        </w:rPr>
        <w:t xml:space="preserve"> 19 (East Lansing: Colleagues Press, 1989), 71-97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Maria Theresa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>s Vienna,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chapter in </w:t>
      </w:r>
      <w:r w:rsidR="006A4A6D">
        <w:rPr>
          <w:rStyle w:val="Emphasis"/>
          <w:rFonts w:ascii="Palatino Linotype" w:hAnsi="Palatino Linotype"/>
        </w:rPr>
        <w:t>Man and M</w:t>
      </w:r>
      <w:r w:rsidR="0086015C" w:rsidRPr="00E175FD">
        <w:rPr>
          <w:rStyle w:val="Emphasis"/>
          <w:rFonts w:ascii="Palatino Linotype" w:hAnsi="Palatino Linotype"/>
        </w:rPr>
        <w:t>usic: The Classical E</w:t>
      </w:r>
      <w:r w:rsidR="00EE0231" w:rsidRPr="00E175FD">
        <w:rPr>
          <w:rStyle w:val="Emphasis"/>
          <w:rFonts w:ascii="Palatino Linotype" w:hAnsi="Palatino Linotype"/>
        </w:rPr>
        <w:t>ra</w:t>
      </w:r>
      <w:r w:rsidR="00EE0231" w:rsidRPr="00E175FD">
        <w:rPr>
          <w:rFonts w:ascii="Palatino Linotype" w:hAnsi="Palatino Linotype"/>
        </w:rPr>
        <w:t>, ed. Neal Zaslaw; general editor Stanley Sadie (London: Macmillan; Englewood Cliffs: Prentice Hall, 1989), 99-125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>“</w:t>
      </w:r>
      <w:r w:rsidR="00EE0231" w:rsidRPr="003B667D">
        <w:rPr>
          <w:rFonts w:ascii="Palatino Linotype" w:hAnsi="Palatino Linotype"/>
          <w:lang w:val="de-DE"/>
        </w:rPr>
        <w:t>Gluck als Hauskomponist für das französische Theater in Wien,</w:t>
      </w:r>
      <w:r w:rsidRPr="003B667D">
        <w:rPr>
          <w:rFonts w:ascii="Palatino Linotype" w:hAnsi="Palatino Linotype"/>
          <w:lang w:val="de-DE"/>
        </w:rPr>
        <w:t>”</w:t>
      </w:r>
      <w:r w:rsidR="00EE0231" w:rsidRPr="003B667D">
        <w:rPr>
          <w:rFonts w:ascii="Palatino Linotype" w:hAnsi="Palatino Linotype"/>
          <w:lang w:val="de-DE"/>
        </w:rPr>
        <w:t xml:space="preserve"> in </w:t>
      </w:r>
      <w:r w:rsidR="00EE0231" w:rsidRPr="003B667D">
        <w:rPr>
          <w:rStyle w:val="Emphasis"/>
          <w:rFonts w:ascii="Palatino Linotype" w:hAnsi="Palatino Linotype"/>
          <w:lang w:val="de-DE"/>
        </w:rPr>
        <w:t>Gluck in Wien: Kongreßbericht Wien 1987</w:t>
      </w:r>
      <w:r w:rsidR="00EE0231" w:rsidRPr="003B667D">
        <w:rPr>
          <w:rFonts w:ascii="Palatino Linotype" w:hAnsi="Palatino Linotype"/>
          <w:lang w:val="de-DE"/>
        </w:rPr>
        <w:t>, ed. Gerhard Croll an</w:t>
      </w:r>
      <w:r w:rsidR="00903856" w:rsidRPr="003B667D">
        <w:rPr>
          <w:rFonts w:ascii="Palatino Linotype" w:hAnsi="Palatino Linotype"/>
          <w:lang w:val="de-DE"/>
        </w:rPr>
        <w:t>d Monika Woitas (Gluck Studien 1</w:t>
      </w:r>
      <w:r w:rsidR="00EE0231" w:rsidRPr="003B667D">
        <w:rPr>
          <w:rFonts w:ascii="Palatino Linotype" w:hAnsi="Palatino Linotype"/>
          <w:lang w:val="de-DE"/>
        </w:rPr>
        <w:t>; Kassel: Bärenreiter, 1989), 89-99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>“</w:t>
      </w:r>
      <w:r w:rsidR="00EE0231" w:rsidRPr="003B667D">
        <w:rPr>
          <w:rStyle w:val="Emphasis"/>
          <w:rFonts w:ascii="Palatino Linotype" w:hAnsi="Palatino Linotype"/>
          <w:lang w:val="de-DE"/>
        </w:rPr>
        <w:t>Le Mandarin</w:t>
      </w:r>
      <w:r w:rsidR="00EE0231" w:rsidRPr="003B667D">
        <w:rPr>
          <w:rFonts w:ascii="Palatino Linotype" w:hAnsi="Palatino Linotype"/>
          <w:lang w:val="de-DE"/>
        </w:rPr>
        <w:t>: An unknown Gluck opera?</w:t>
      </w:r>
      <w:r w:rsidRPr="003B667D">
        <w:rPr>
          <w:rFonts w:ascii="Palatino Linotype" w:hAnsi="Palatino Linotype"/>
          <w:lang w:val="de-DE"/>
        </w:rPr>
        <w:t>”</w:t>
      </w:r>
      <w:r w:rsidR="00EE0231" w:rsidRPr="003B667D">
        <w:rPr>
          <w:rFonts w:ascii="Palatino Linotype" w:hAnsi="Palatino Linotype"/>
          <w:lang w:val="de-DE"/>
        </w:rPr>
        <w:t xml:space="preserve"> in </w:t>
      </w:r>
      <w:r w:rsidR="00EE0231" w:rsidRPr="003B667D">
        <w:rPr>
          <w:rStyle w:val="Emphasis"/>
          <w:rFonts w:ascii="Palatino Linotype" w:hAnsi="Palatino Linotype"/>
          <w:lang w:val="de-DE"/>
        </w:rPr>
        <w:t>The Musical Times</w:t>
      </w:r>
      <w:r w:rsidR="00EE0231" w:rsidRPr="003B667D">
        <w:rPr>
          <w:rFonts w:ascii="Palatino Linotype" w:hAnsi="Palatino Linotype"/>
          <w:lang w:val="de-DE"/>
        </w:rPr>
        <w:t xml:space="preserve"> vol. 127, no. 1737 (November 1987), 619-23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Style w:val="Emphasis"/>
          <w:rFonts w:ascii="Palatino Linotype" w:hAnsi="Palatino Linotype"/>
        </w:rPr>
        <w:t>Le Pazzie d</w:t>
      </w:r>
      <w:r w:rsidRPr="00E175FD">
        <w:rPr>
          <w:rStyle w:val="Emphasis"/>
          <w:rFonts w:ascii="Palatino Linotype" w:hAnsi="Palatino Linotype"/>
        </w:rPr>
        <w:t>’</w:t>
      </w:r>
      <w:r w:rsidR="00EE0231" w:rsidRPr="00E175FD">
        <w:rPr>
          <w:rStyle w:val="Emphasis"/>
          <w:rFonts w:ascii="Palatino Linotype" w:hAnsi="Palatino Linotype"/>
        </w:rPr>
        <w:t>Orlando</w:t>
      </w:r>
      <w:r w:rsidR="00EE0231" w:rsidRPr="00E175FD">
        <w:rPr>
          <w:rFonts w:ascii="Palatino Linotype" w:hAnsi="Palatino Linotype"/>
        </w:rPr>
        <w:t xml:space="preserve">, </w:t>
      </w:r>
      <w:r w:rsidR="00EE0231" w:rsidRPr="00E175FD">
        <w:rPr>
          <w:rStyle w:val="Emphasis"/>
          <w:rFonts w:ascii="Palatino Linotype" w:hAnsi="Palatino Linotype"/>
        </w:rPr>
        <w:t>Orlando paladino</w:t>
      </w:r>
      <w:r w:rsidR="0086015C" w:rsidRPr="00E175FD">
        <w:rPr>
          <w:rFonts w:ascii="Palatino Linotype" w:hAnsi="Palatino Linotype"/>
        </w:rPr>
        <w:t xml:space="preserve"> and the U</w:t>
      </w:r>
      <w:r w:rsidR="00EE0231" w:rsidRPr="00E175FD">
        <w:rPr>
          <w:rFonts w:ascii="Palatino Linotype" w:hAnsi="Palatino Linotype"/>
        </w:rPr>
        <w:t xml:space="preserve">ses </w:t>
      </w:r>
      <w:r w:rsidR="0086015C" w:rsidRPr="00E175FD">
        <w:rPr>
          <w:rFonts w:ascii="Palatino Linotype" w:hAnsi="Palatino Linotype"/>
        </w:rPr>
        <w:t>of P</w:t>
      </w:r>
      <w:r w:rsidR="00EE0231" w:rsidRPr="00E175FD">
        <w:rPr>
          <w:rFonts w:ascii="Palatino Linotype" w:hAnsi="Palatino Linotype"/>
        </w:rPr>
        <w:t>arody,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in </w:t>
      </w:r>
      <w:r w:rsidR="00EE0231" w:rsidRPr="00E175FD">
        <w:rPr>
          <w:rStyle w:val="Emphasis"/>
          <w:rFonts w:ascii="Palatino Linotype" w:hAnsi="Palatino Linotype"/>
        </w:rPr>
        <w:t>Italica</w:t>
      </w:r>
      <w:r w:rsidR="00EE0231" w:rsidRPr="00E175FD">
        <w:rPr>
          <w:rFonts w:ascii="Palatino Linotype" w:hAnsi="Palatino Linotype"/>
        </w:rPr>
        <w:t xml:space="preserve"> 64:4 (Winter 1987), 583-605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86015C" w:rsidRPr="00E175FD">
        <w:rPr>
          <w:rFonts w:ascii="Palatino Linotype" w:hAnsi="Palatino Linotype"/>
        </w:rPr>
        <w:t>Beaumarchais, Mozart and the Vaudeville: Two E</w:t>
      </w:r>
      <w:r w:rsidR="00EE0231" w:rsidRPr="00E175FD">
        <w:rPr>
          <w:rFonts w:ascii="Palatino Linotype" w:hAnsi="Palatino Linotype"/>
        </w:rPr>
        <w:t xml:space="preserve">xamples from </w:t>
      </w:r>
      <w:r w:rsidRPr="00E175FD">
        <w:rPr>
          <w:rFonts w:ascii="Palatino Linotype" w:hAnsi="Palatino Linotype"/>
        </w:rPr>
        <w:t>‘</w:t>
      </w:r>
      <w:r w:rsidR="00EE0231" w:rsidRPr="00E175FD">
        <w:rPr>
          <w:rFonts w:ascii="Palatino Linotype" w:hAnsi="Palatino Linotype"/>
        </w:rPr>
        <w:t>The Marriage of Figaro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>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in </w:t>
      </w:r>
      <w:r w:rsidR="00EE0231" w:rsidRPr="00E175FD">
        <w:rPr>
          <w:rStyle w:val="Emphasis"/>
          <w:rFonts w:ascii="Palatino Linotype" w:hAnsi="Palatino Linotype"/>
        </w:rPr>
        <w:t>The Musical Times</w:t>
      </w:r>
      <w:r w:rsidR="00EE0231" w:rsidRPr="00E175FD">
        <w:rPr>
          <w:rFonts w:ascii="Palatino Linotype" w:hAnsi="Palatino Linotype"/>
        </w:rPr>
        <w:t xml:space="preserve"> vol. 127, no. 1718 (May 1986), 261-5</w:t>
      </w:r>
    </w:p>
    <w:p w:rsidR="00EE0231" w:rsidRPr="00B25A3B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Gluck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 xml:space="preserve">s </w:t>
      </w:r>
      <w:r w:rsidR="00EE0231" w:rsidRPr="00E175FD">
        <w:rPr>
          <w:rStyle w:val="Emphasis"/>
          <w:rFonts w:ascii="Palatino Linotype" w:hAnsi="Palatino Linotype"/>
        </w:rPr>
        <w:t>Rencontre imprévue</w:t>
      </w:r>
      <w:r w:rsidR="0086015C" w:rsidRPr="00E175FD">
        <w:rPr>
          <w:rFonts w:ascii="Palatino Linotype" w:hAnsi="Palatino Linotype"/>
        </w:rPr>
        <w:t xml:space="preserve"> and its R</w:t>
      </w:r>
      <w:r w:rsidR="00EE0231" w:rsidRPr="00E175FD">
        <w:rPr>
          <w:rFonts w:ascii="Palatino Linotype" w:hAnsi="Palatino Linotype"/>
        </w:rPr>
        <w:t>evisions,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in </w:t>
      </w:r>
      <w:r w:rsidR="00EE0231" w:rsidRPr="00E175FD">
        <w:rPr>
          <w:rStyle w:val="Emphasis"/>
          <w:rFonts w:ascii="Palatino Linotype" w:hAnsi="Palatino Linotype"/>
        </w:rPr>
        <w:t>Journal of the American Musicological Society</w:t>
      </w:r>
      <w:r w:rsidR="00EE0231" w:rsidRPr="00E175FD">
        <w:rPr>
          <w:rFonts w:ascii="Palatino Linotype" w:hAnsi="Palatino Linotype"/>
        </w:rPr>
        <w:t xml:space="preserve"> 36:3 (Fall 1983), 498-518</w:t>
      </w:r>
      <w:r w:rsidR="00B25A3B">
        <w:rPr>
          <w:rFonts w:ascii="Palatino Linotype" w:hAnsi="Palatino Linotype"/>
        </w:rPr>
        <w:t xml:space="preserve">;  reprinted in Patricia Howard, ed., </w:t>
      </w:r>
      <w:r w:rsidR="00B25A3B">
        <w:rPr>
          <w:rFonts w:ascii="Palatino Linotype" w:hAnsi="Palatino Linotype"/>
          <w:i/>
        </w:rPr>
        <w:t>Gluck</w:t>
      </w:r>
      <w:r w:rsidR="00B25A3B">
        <w:rPr>
          <w:rFonts w:ascii="Palatino Linotype" w:hAnsi="Palatino Linotype"/>
        </w:rPr>
        <w:t xml:space="preserve"> (The Late Eighteenth-Century Composers) (Burlington, VT, and Farnham, UK:  Ashgate, 2015)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it-IT"/>
        </w:rPr>
      </w:pPr>
      <w:r w:rsidRPr="003B667D">
        <w:rPr>
          <w:rFonts w:ascii="Palatino Linotype" w:hAnsi="Palatino Linotype"/>
          <w:lang w:val="it-IT"/>
        </w:rPr>
        <w:t>“</w:t>
      </w:r>
      <w:r w:rsidR="0086015C" w:rsidRPr="003B667D">
        <w:rPr>
          <w:rFonts w:ascii="Palatino Linotype" w:hAnsi="Palatino Linotype"/>
          <w:lang w:val="it-IT"/>
        </w:rPr>
        <w:t>That Damned E</w:t>
      </w:r>
      <w:r w:rsidR="00EE0231" w:rsidRPr="003B667D">
        <w:rPr>
          <w:rFonts w:ascii="Palatino Linotype" w:hAnsi="Palatino Linotype"/>
          <w:lang w:val="it-IT"/>
        </w:rPr>
        <w:t>nding,</w:t>
      </w:r>
      <w:r w:rsidRPr="003B667D">
        <w:rPr>
          <w:rFonts w:ascii="Palatino Linotype" w:hAnsi="Palatino Linotype"/>
          <w:lang w:val="it-IT"/>
        </w:rPr>
        <w:t>”</w:t>
      </w:r>
      <w:r w:rsidR="00EE0231" w:rsidRPr="003B667D">
        <w:rPr>
          <w:rFonts w:ascii="Palatino Linotype" w:hAnsi="Palatino Linotype"/>
          <w:lang w:val="it-IT"/>
        </w:rPr>
        <w:t xml:space="preserve"> essay in English National Opera, </w:t>
      </w:r>
      <w:r w:rsidR="0086015C" w:rsidRPr="003B667D">
        <w:rPr>
          <w:rStyle w:val="Emphasis"/>
          <w:rFonts w:ascii="Palatino Linotype" w:hAnsi="Palatino Linotype"/>
          <w:lang w:val="it-IT"/>
        </w:rPr>
        <w:t>Opera G</w:t>
      </w:r>
      <w:r w:rsidR="00EE0231" w:rsidRPr="003B667D">
        <w:rPr>
          <w:rStyle w:val="Emphasis"/>
          <w:rFonts w:ascii="Palatino Linotype" w:hAnsi="Palatino Linotype"/>
          <w:lang w:val="it-IT"/>
        </w:rPr>
        <w:t>uide</w:t>
      </w:r>
      <w:r w:rsidR="00EE0231" w:rsidRPr="003B667D">
        <w:rPr>
          <w:rFonts w:ascii="Palatino Linotype" w:hAnsi="Palatino Linotype"/>
          <w:lang w:val="it-IT"/>
        </w:rPr>
        <w:t xml:space="preserve"> for Verdi, </w:t>
      </w:r>
      <w:r w:rsidR="00EE0231" w:rsidRPr="003B667D">
        <w:rPr>
          <w:rStyle w:val="Emphasis"/>
          <w:rFonts w:ascii="Palatino Linotype" w:hAnsi="Palatino Linotype"/>
          <w:lang w:val="it-IT"/>
        </w:rPr>
        <w:t>La Forza del destino</w:t>
      </w:r>
      <w:r w:rsidR="00EE0231" w:rsidRPr="003B667D">
        <w:rPr>
          <w:rFonts w:ascii="Palatino Linotype" w:hAnsi="Palatino Linotype"/>
          <w:lang w:val="it-IT"/>
        </w:rPr>
        <w:t>, ed. Nicholas John (London, 1983), 37-51</w:t>
      </w:r>
    </w:p>
    <w:p w:rsidR="00051A9D" w:rsidRPr="003B667D" w:rsidRDefault="00051A9D">
      <w:pPr>
        <w:ind w:left="1008" w:hanging="1008"/>
        <w:rPr>
          <w:rFonts w:ascii="Palatino Linotype" w:hAnsi="Palatino Linotype"/>
          <w:lang w:val="it-IT"/>
        </w:rPr>
      </w:pPr>
    </w:p>
    <w:p w:rsidR="00EE0231" w:rsidRPr="003B667D" w:rsidRDefault="002052E4">
      <w:pPr>
        <w:ind w:left="1008" w:hanging="1008"/>
        <w:rPr>
          <w:rStyle w:val="Strong"/>
          <w:rFonts w:ascii="Palatino Linotype" w:hAnsi="Palatino Linotype"/>
          <w:color w:val="C00000"/>
          <w:lang w:val="it-IT"/>
        </w:rPr>
      </w:pPr>
      <w:r w:rsidRPr="003B667D">
        <w:rPr>
          <w:rStyle w:val="Strong"/>
          <w:rFonts w:ascii="Palatino Linotype" w:hAnsi="Palatino Linotype"/>
          <w:color w:val="C00000"/>
          <w:lang w:val="it-IT"/>
        </w:rPr>
        <w:t>Critical e</w:t>
      </w:r>
      <w:r w:rsidR="00EE0231" w:rsidRPr="003B667D">
        <w:rPr>
          <w:rStyle w:val="Strong"/>
          <w:rFonts w:ascii="Palatino Linotype" w:hAnsi="Palatino Linotype"/>
          <w:color w:val="C00000"/>
          <w:lang w:val="it-IT"/>
        </w:rPr>
        <w:t>ditions</w:t>
      </w:r>
    </w:p>
    <w:p w:rsidR="00EE0231" w:rsidRPr="003B667D" w:rsidRDefault="00EE0231">
      <w:pPr>
        <w:ind w:left="1008" w:hanging="1008"/>
        <w:rPr>
          <w:rStyle w:val="Strong"/>
          <w:rFonts w:ascii="Palatino Linotype" w:hAnsi="Palatino Linotype"/>
          <w:b w:val="0"/>
          <w:lang w:val="it-IT"/>
        </w:rPr>
      </w:pPr>
    </w:p>
    <w:p w:rsidR="00754674" w:rsidRPr="00754674" w:rsidRDefault="00754674" w:rsidP="00E66E89">
      <w:pPr>
        <w:ind w:left="360" w:hanging="360"/>
        <w:rPr>
          <w:rFonts w:ascii="Palatino Linotype" w:hAnsi="Palatino Linotype"/>
          <w:lang w:val="it-IT"/>
        </w:rPr>
      </w:pPr>
      <w:bookmarkStart w:id="2" w:name="_Hlk89520475"/>
      <w:r w:rsidRPr="003B667D">
        <w:rPr>
          <w:rFonts w:ascii="Palatino Linotype" w:hAnsi="Palatino Linotype"/>
          <w:lang w:val="it-IT"/>
        </w:rPr>
        <w:t>Christoph Gluck,</w:t>
      </w:r>
      <w:r>
        <w:rPr>
          <w:rFonts w:ascii="Palatino Linotype" w:hAnsi="Palatino Linotype"/>
          <w:lang w:val="it-IT"/>
        </w:rPr>
        <w:t xml:space="preserve"> </w:t>
      </w:r>
      <w:r>
        <w:rPr>
          <w:rFonts w:ascii="Palatino Linotype" w:hAnsi="Palatino Linotype"/>
          <w:i/>
          <w:lang w:val="it-IT"/>
        </w:rPr>
        <w:t>Cythère assiégée</w:t>
      </w:r>
      <w:r>
        <w:rPr>
          <w:rFonts w:ascii="Palatino Linotype" w:hAnsi="Palatino Linotype"/>
          <w:lang w:val="it-IT"/>
        </w:rPr>
        <w:t xml:space="preserve"> (</w:t>
      </w:r>
      <w:r w:rsidRPr="003B667D">
        <w:rPr>
          <w:rFonts w:ascii="Palatino Linotype" w:hAnsi="Palatino Linotype"/>
          <w:lang w:val="it-IT"/>
        </w:rPr>
        <w:t xml:space="preserve">first version, 1759), in C. W. Gluck, </w:t>
      </w:r>
      <w:r w:rsidRPr="003B667D">
        <w:rPr>
          <w:rStyle w:val="Emphasis"/>
          <w:rFonts w:ascii="Palatino Linotype" w:hAnsi="Palatino Linotype"/>
          <w:lang w:val="it-IT"/>
        </w:rPr>
        <w:t>Sämtliche Werke</w:t>
      </w:r>
      <w:r w:rsidRPr="003B667D">
        <w:rPr>
          <w:rFonts w:ascii="Palatino Linotype" w:hAnsi="Palatino Linotype"/>
          <w:lang w:val="it-IT"/>
        </w:rPr>
        <w:t>, IV:</w:t>
      </w:r>
      <w:r>
        <w:rPr>
          <w:rFonts w:ascii="Palatino Linotype" w:hAnsi="Palatino Linotype"/>
          <w:lang w:val="it-IT"/>
        </w:rPr>
        <w:t xml:space="preserve">8 </w:t>
      </w:r>
      <w:r w:rsidRPr="003B667D">
        <w:rPr>
          <w:rFonts w:ascii="Palatino Linotype" w:hAnsi="Palatino Linotype"/>
          <w:lang w:val="it-IT"/>
        </w:rPr>
        <w:t>(Kas</w:t>
      </w:r>
      <w:r w:rsidRPr="003B667D">
        <w:rPr>
          <w:rFonts w:ascii="Palatino Linotype" w:hAnsi="Palatino Linotype"/>
          <w:lang w:val="it-IT"/>
        </w:rPr>
        <w:softHyphen/>
        <w:t>sel: Bä</w:t>
      </w:r>
      <w:r w:rsidRPr="003B667D">
        <w:rPr>
          <w:rFonts w:ascii="Palatino Linotype" w:hAnsi="Palatino Linotype"/>
          <w:lang w:val="it-IT"/>
        </w:rPr>
        <w:softHyphen/>
        <w:t xml:space="preserve">renreiter, </w:t>
      </w:r>
      <w:r>
        <w:rPr>
          <w:rFonts w:ascii="Palatino Linotype" w:hAnsi="Palatino Linotype"/>
          <w:lang w:val="it-IT"/>
        </w:rPr>
        <w:t>in preparation</w:t>
      </w:r>
      <w:r w:rsidRPr="003B667D">
        <w:rPr>
          <w:rFonts w:ascii="Palatino Linotype" w:hAnsi="Palatino Linotype"/>
          <w:lang w:val="it-IT"/>
        </w:rPr>
        <w:t>)</w:t>
      </w:r>
    </w:p>
    <w:bookmarkEnd w:id="2"/>
    <w:p w:rsidR="002540E9" w:rsidRPr="003B667D" w:rsidRDefault="002540E9" w:rsidP="00E66E89">
      <w:pPr>
        <w:ind w:left="360" w:hanging="360"/>
        <w:rPr>
          <w:rFonts w:ascii="Palatino Linotype" w:hAnsi="Palatino Linotype"/>
          <w:lang w:val="it-IT"/>
        </w:rPr>
      </w:pPr>
      <w:r w:rsidRPr="003B667D">
        <w:rPr>
          <w:rFonts w:ascii="Palatino Linotype" w:hAnsi="Palatino Linotype"/>
          <w:lang w:val="it-IT"/>
        </w:rPr>
        <w:t xml:space="preserve">Christoph Gluck, </w:t>
      </w:r>
      <w:r w:rsidRPr="003B667D">
        <w:rPr>
          <w:rStyle w:val="Emphasis"/>
          <w:rFonts w:ascii="Palatino Linotype" w:hAnsi="Palatino Linotype"/>
          <w:lang w:val="it-IT"/>
        </w:rPr>
        <w:t>L’Arbre enchanté</w:t>
      </w:r>
      <w:r w:rsidRPr="003B667D">
        <w:rPr>
          <w:rFonts w:ascii="Palatino Linotype" w:hAnsi="Palatino Linotype"/>
          <w:lang w:val="it-IT"/>
        </w:rPr>
        <w:t xml:space="preserve"> (first version, 1759), in C. W. Gluck, </w:t>
      </w:r>
      <w:r w:rsidRPr="003B667D">
        <w:rPr>
          <w:rStyle w:val="Emphasis"/>
          <w:rFonts w:ascii="Palatino Linotype" w:hAnsi="Palatino Linotype"/>
          <w:lang w:val="it-IT"/>
        </w:rPr>
        <w:t>Sämtliche Werke</w:t>
      </w:r>
      <w:r w:rsidR="0076004B" w:rsidRPr="003B667D">
        <w:rPr>
          <w:rFonts w:ascii="Palatino Linotype" w:hAnsi="Palatino Linotype"/>
          <w:lang w:val="it-IT"/>
        </w:rPr>
        <w:t>, IV:4</w:t>
      </w:r>
      <w:r w:rsidRPr="003B667D">
        <w:rPr>
          <w:rFonts w:ascii="Palatino Linotype" w:hAnsi="Palatino Linotype"/>
          <w:lang w:val="it-IT"/>
        </w:rPr>
        <w:t xml:space="preserve"> (Kas</w:t>
      </w:r>
      <w:r w:rsidRPr="003B667D">
        <w:rPr>
          <w:rFonts w:ascii="Palatino Linotype" w:hAnsi="Palatino Linotype"/>
          <w:lang w:val="it-IT"/>
        </w:rPr>
        <w:softHyphen/>
        <w:t>sel: Bä</w:t>
      </w:r>
      <w:r w:rsidR="00681FFF" w:rsidRPr="003B667D">
        <w:rPr>
          <w:rFonts w:ascii="Palatino Linotype" w:hAnsi="Palatino Linotype"/>
          <w:lang w:val="it-IT"/>
        </w:rPr>
        <w:softHyphen/>
      </w:r>
      <w:r w:rsidRPr="003B667D">
        <w:rPr>
          <w:rFonts w:ascii="Palatino Linotype" w:hAnsi="Palatino Linotype"/>
          <w:lang w:val="it-IT"/>
        </w:rPr>
        <w:t xml:space="preserve">renreiter, </w:t>
      </w:r>
      <w:r w:rsidR="00C148ED" w:rsidRPr="003B667D">
        <w:rPr>
          <w:rFonts w:ascii="Palatino Linotype" w:hAnsi="Palatino Linotype"/>
          <w:lang w:val="it-IT"/>
        </w:rPr>
        <w:t>2015</w:t>
      </w:r>
      <w:r w:rsidRPr="003B667D">
        <w:rPr>
          <w:rFonts w:ascii="Palatino Linotype" w:hAnsi="Palatino Linotype"/>
          <w:lang w:val="it-IT"/>
        </w:rPr>
        <w:t>)</w:t>
      </w:r>
    </w:p>
    <w:p w:rsidR="005208E9" w:rsidRPr="003B667D" w:rsidRDefault="005208E9" w:rsidP="00E66E89">
      <w:pPr>
        <w:ind w:left="360" w:hanging="360"/>
        <w:rPr>
          <w:rFonts w:ascii="Palatino Linotype" w:hAnsi="Palatino Linotype"/>
          <w:lang w:val="it-IT"/>
        </w:rPr>
      </w:pPr>
      <w:r w:rsidRPr="003B667D">
        <w:rPr>
          <w:rFonts w:ascii="Palatino Linotype" w:hAnsi="Palatino Linotype"/>
          <w:lang w:val="it-IT"/>
        </w:rPr>
        <w:t xml:space="preserve">Christoph Gluck, </w:t>
      </w:r>
      <w:r w:rsidRPr="003B667D">
        <w:rPr>
          <w:rStyle w:val="Emphasis"/>
          <w:rFonts w:ascii="Palatino Linotype" w:hAnsi="Palatino Linotype"/>
          <w:lang w:val="it-IT"/>
        </w:rPr>
        <w:t>L</w:t>
      </w:r>
      <w:r w:rsidR="004540DD" w:rsidRPr="003B667D">
        <w:rPr>
          <w:rStyle w:val="Emphasis"/>
          <w:rFonts w:ascii="Palatino Linotype" w:hAnsi="Palatino Linotype"/>
          <w:lang w:val="it-IT"/>
        </w:rPr>
        <w:t>’</w:t>
      </w:r>
      <w:r w:rsidRPr="003B667D">
        <w:rPr>
          <w:rStyle w:val="Emphasis"/>
          <w:rFonts w:ascii="Palatino Linotype" w:hAnsi="Palatino Linotype"/>
          <w:lang w:val="it-IT"/>
        </w:rPr>
        <w:t>Arbre enchanté</w:t>
      </w:r>
      <w:r w:rsidRPr="003B667D">
        <w:rPr>
          <w:rFonts w:ascii="Palatino Linotype" w:hAnsi="Palatino Linotype"/>
          <w:lang w:val="it-IT"/>
        </w:rPr>
        <w:t xml:space="preserve"> (revised version, 1775), in C. W. Gluck, </w:t>
      </w:r>
      <w:r w:rsidRPr="003B667D">
        <w:rPr>
          <w:rStyle w:val="Emphasis"/>
          <w:rFonts w:ascii="Palatino Linotype" w:hAnsi="Palatino Linotype"/>
          <w:lang w:val="it-IT"/>
        </w:rPr>
        <w:t>Sämtliche Werke</w:t>
      </w:r>
      <w:r w:rsidRPr="003B667D">
        <w:rPr>
          <w:rFonts w:ascii="Palatino Linotype" w:hAnsi="Palatino Linotype"/>
          <w:lang w:val="it-IT"/>
        </w:rPr>
        <w:t>, IV:11</w:t>
      </w:r>
      <w:r w:rsidR="007167C6" w:rsidRPr="003B667D">
        <w:rPr>
          <w:rFonts w:ascii="Palatino Linotype" w:hAnsi="Palatino Linotype"/>
          <w:lang w:val="it-IT"/>
        </w:rPr>
        <w:t xml:space="preserve"> (Kas</w:t>
      </w:r>
      <w:r w:rsidR="007167C6" w:rsidRPr="003B667D">
        <w:rPr>
          <w:rFonts w:ascii="Palatino Linotype" w:hAnsi="Palatino Linotype"/>
          <w:lang w:val="it-IT"/>
        </w:rPr>
        <w:softHyphen/>
        <w:t>sel: Bärenreiter</w:t>
      </w:r>
      <w:r w:rsidR="004D6CA1" w:rsidRPr="003B667D">
        <w:rPr>
          <w:rFonts w:ascii="Palatino Linotype" w:hAnsi="Palatino Linotype"/>
          <w:lang w:val="it-IT"/>
        </w:rPr>
        <w:t>, 2009</w:t>
      </w:r>
      <w:r w:rsidRPr="003B667D">
        <w:rPr>
          <w:rFonts w:ascii="Palatino Linotype" w:hAnsi="Palatino Linotype"/>
          <w:lang w:val="it-IT"/>
        </w:rPr>
        <w:t>)</w:t>
      </w:r>
    </w:p>
    <w:p w:rsidR="00EE0231" w:rsidRPr="003B667D" w:rsidRDefault="00EE0231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 xml:space="preserve">Wolfgang Amadeus Mozart, </w:t>
      </w:r>
      <w:r w:rsidRPr="003B667D">
        <w:rPr>
          <w:rStyle w:val="Emphasis"/>
          <w:rFonts w:ascii="Palatino Linotype" w:hAnsi="Palatino Linotype"/>
          <w:lang w:val="de-DE"/>
        </w:rPr>
        <w:t>Idomeneo</w:t>
      </w:r>
      <w:r w:rsidRPr="003B667D">
        <w:rPr>
          <w:rFonts w:ascii="Palatino Linotype" w:hAnsi="Palatino Linotype"/>
          <w:lang w:val="de-DE"/>
        </w:rPr>
        <w:t xml:space="preserve">: Kritischer Bericht, in </w:t>
      </w:r>
      <w:r w:rsidRPr="003B667D">
        <w:rPr>
          <w:rStyle w:val="Emphasis"/>
          <w:rFonts w:ascii="Palatino Linotype" w:hAnsi="Palatino Linotype"/>
          <w:lang w:val="de-DE"/>
        </w:rPr>
        <w:t>Mozart: Neue Ausgabe sämtlicher Werke</w:t>
      </w:r>
      <w:r w:rsidR="00816546" w:rsidRPr="003B667D">
        <w:rPr>
          <w:rFonts w:ascii="Palatino Linotype" w:hAnsi="Palatino Linotype"/>
          <w:lang w:val="de-DE"/>
        </w:rPr>
        <w:t xml:space="preserve"> (Kassel: Bärenreit</w:t>
      </w:r>
      <w:r w:rsidR="004B31A5" w:rsidRPr="003B667D">
        <w:rPr>
          <w:rFonts w:ascii="Palatino Linotype" w:hAnsi="Palatino Linotype"/>
          <w:lang w:val="de-DE"/>
        </w:rPr>
        <w:t>er,</w:t>
      </w:r>
      <w:r w:rsidR="00C4076C" w:rsidRPr="003B667D">
        <w:rPr>
          <w:rFonts w:ascii="Palatino Linotype" w:hAnsi="Palatino Linotype"/>
          <w:lang w:val="de-DE"/>
        </w:rPr>
        <w:t xml:space="preserve"> 2005</w:t>
      </w:r>
      <w:r w:rsidRPr="003B667D">
        <w:rPr>
          <w:rFonts w:ascii="Palatino Linotype" w:hAnsi="Palatino Linotype"/>
          <w:lang w:val="de-DE"/>
        </w:rPr>
        <w:t>)</w:t>
      </w:r>
    </w:p>
    <w:p w:rsidR="00C4076C" w:rsidRPr="00E175FD" w:rsidRDefault="00C4076C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 xml:space="preserve">consultant for Wolfgang Amadeus Mozart, </w:t>
      </w:r>
      <w:r w:rsidRPr="00E175FD">
        <w:rPr>
          <w:rStyle w:val="Emphasis"/>
          <w:rFonts w:ascii="Palatino Linotype" w:hAnsi="Palatino Linotype"/>
        </w:rPr>
        <w:t>Idomeneo</w:t>
      </w:r>
      <w:r w:rsidRPr="00E175FD">
        <w:rPr>
          <w:rStyle w:val="Emphasis"/>
          <w:rFonts w:ascii="Palatino Linotype" w:hAnsi="Palatino Linotype"/>
          <w:i w:val="0"/>
        </w:rPr>
        <w:t xml:space="preserve"> (keyboard/vocal score), ed. Rainer Kontressowitz </w:t>
      </w:r>
      <w:r w:rsidRPr="00E175FD">
        <w:rPr>
          <w:rFonts w:ascii="Palatino Linotype" w:hAnsi="Palatino Linotype"/>
        </w:rPr>
        <w:t>(Kassel: Bärenreiter, 2005)</w:t>
      </w:r>
    </w:p>
    <w:p w:rsidR="00EE0231" w:rsidRPr="00E175FD" w:rsidRDefault="00EE0231" w:rsidP="00E66E89">
      <w:pPr>
        <w:ind w:left="360" w:hanging="360"/>
        <w:rPr>
          <w:rFonts w:ascii="Palatino Linotype" w:hAnsi="Palatino Linotype"/>
        </w:rPr>
      </w:pPr>
      <w:r w:rsidRPr="00E175FD">
        <w:rPr>
          <w:rStyle w:val="Emphasis"/>
          <w:rFonts w:ascii="Palatino Linotype" w:hAnsi="Palatino Linotype"/>
        </w:rPr>
        <w:t>Lektor</w:t>
      </w:r>
      <w:r w:rsidRPr="00E175FD">
        <w:rPr>
          <w:rFonts w:ascii="Palatino Linotype" w:hAnsi="Palatino Linotype"/>
        </w:rPr>
        <w:t xml:space="preserve"> (supervisor) for edition by Daniela Philippi of Christoph Gluck, </w:t>
      </w:r>
      <w:r w:rsidRPr="00E175FD">
        <w:rPr>
          <w:rStyle w:val="Emphasis"/>
          <w:rFonts w:ascii="Palatino Linotype" w:hAnsi="Palatino Linotype"/>
        </w:rPr>
        <w:t>Le Cadi dupé</w:t>
      </w:r>
      <w:r w:rsidRPr="00E175FD">
        <w:rPr>
          <w:rFonts w:ascii="Palatino Linotype" w:hAnsi="Palatino Linotype"/>
        </w:rPr>
        <w:t xml:space="preserve">, in C. W. Gluck, </w:t>
      </w:r>
      <w:r w:rsidRPr="00E175FD">
        <w:rPr>
          <w:rStyle w:val="Emphasis"/>
          <w:rFonts w:ascii="Palatino Linotype" w:hAnsi="Palatino Linotype"/>
        </w:rPr>
        <w:t>Sämt</w:t>
      </w:r>
      <w:r w:rsidRPr="00E175FD">
        <w:rPr>
          <w:rStyle w:val="Emphasis"/>
          <w:rFonts w:ascii="Palatino Linotype" w:hAnsi="Palatino Linotype"/>
        </w:rPr>
        <w:softHyphen/>
        <w:t>liche Werke</w:t>
      </w:r>
      <w:r w:rsidR="00211AB4" w:rsidRPr="00E175FD">
        <w:rPr>
          <w:rFonts w:ascii="Palatino Linotype" w:hAnsi="Palatino Linotype"/>
        </w:rPr>
        <w:t>, IV:6 (Kassel: Bärenreiter,</w:t>
      </w:r>
      <w:r w:rsidRPr="00E175FD">
        <w:rPr>
          <w:rFonts w:ascii="Palatino Linotype" w:hAnsi="Palatino Linotype"/>
        </w:rPr>
        <w:t xml:space="preserve"> 1999)</w:t>
      </w:r>
    </w:p>
    <w:p w:rsidR="002A1259" w:rsidRDefault="00EE0231" w:rsidP="00173587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 xml:space="preserve">Christoph Gluck, </w:t>
      </w:r>
      <w:r w:rsidRPr="00E175FD">
        <w:rPr>
          <w:rStyle w:val="Emphasis"/>
          <w:rFonts w:ascii="Palatino Linotype" w:hAnsi="Palatino Linotype"/>
        </w:rPr>
        <w:t>Le Diable à quatre</w:t>
      </w:r>
      <w:r w:rsidRPr="00E175FD">
        <w:rPr>
          <w:rFonts w:ascii="Palatino Linotype" w:hAnsi="Palatino Linotype"/>
        </w:rPr>
        <w:t xml:space="preserve">, in C. W. Gluck, </w:t>
      </w:r>
      <w:r w:rsidRPr="00E175FD">
        <w:rPr>
          <w:rStyle w:val="Emphasis"/>
          <w:rFonts w:ascii="Palatino Linotype" w:hAnsi="Palatino Linotype"/>
        </w:rPr>
        <w:t>Sämtliche Werke</w:t>
      </w:r>
      <w:r w:rsidRPr="00E175FD">
        <w:rPr>
          <w:rFonts w:ascii="Palatino Linotype" w:hAnsi="Palatino Linotype"/>
        </w:rPr>
        <w:t>, IV:3 (Kassel: Bärenreiter, 1992)</w:t>
      </w:r>
    </w:p>
    <w:p w:rsidR="002A1259" w:rsidRPr="00E175FD" w:rsidRDefault="002A1259" w:rsidP="00260F96">
      <w:pPr>
        <w:ind w:left="540" w:hanging="540"/>
        <w:rPr>
          <w:rFonts w:ascii="Palatino Linotype" w:hAnsi="Palatino Linotype"/>
        </w:rPr>
      </w:pPr>
    </w:p>
    <w:p w:rsidR="00C8241C" w:rsidRPr="0097633E" w:rsidRDefault="00AE2676" w:rsidP="00260F96">
      <w:pPr>
        <w:ind w:left="540" w:hanging="540"/>
        <w:rPr>
          <w:rFonts w:ascii="Palatino Linotype" w:hAnsi="Palatino Linotype"/>
          <w:color w:val="C00000"/>
        </w:rPr>
      </w:pPr>
      <w:r w:rsidRPr="0097633E">
        <w:rPr>
          <w:rFonts w:ascii="Palatino Linotype" w:hAnsi="Palatino Linotype"/>
          <w:b/>
          <w:color w:val="C00000"/>
        </w:rPr>
        <w:t>Reviews</w:t>
      </w:r>
    </w:p>
    <w:p w:rsidR="00C8241C" w:rsidRPr="00B620A9" w:rsidRDefault="00C8241C" w:rsidP="00260F96">
      <w:pPr>
        <w:ind w:left="540" w:hanging="540"/>
        <w:rPr>
          <w:rFonts w:ascii="Palatino Linotype" w:hAnsi="Palatino Linotype"/>
        </w:rPr>
      </w:pPr>
    </w:p>
    <w:p w:rsidR="00CA4EFA" w:rsidRPr="00CA4EFA" w:rsidRDefault="00CA4EFA" w:rsidP="00030B3A">
      <w:pPr>
        <w:ind w:left="360" w:hanging="360"/>
        <w:rPr>
          <w:rFonts w:ascii="Palatino Linotype" w:hAnsi="Palatino Linotype"/>
        </w:rPr>
      </w:pPr>
      <w:r w:rsidRPr="00CA4EFA">
        <w:rPr>
          <w:rFonts w:ascii="Palatino Linotype" w:hAnsi="Palatino Linotype"/>
        </w:rPr>
        <w:t>Rebecca Harris-Warrick</w:t>
      </w:r>
      <w:r>
        <w:rPr>
          <w:rFonts w:ascii="Palatino Linotype" w:hAnsi="Palatino Linotype"/>
        </w:rPr>
        <w:t>,</w:t>
      </w:r>
      <w:r w:rsidRPr="00DE20C1">
        <w:rPr>
          <w:rFonts w:ascii="Palatino Linotype" w:hAnsi="Palatino Linotype"/>
        </w:rPr>
        <w:t xml:space="preserve"> </w:t>
      </w:r>
      <w:r w:rsidRPr="00DE20C1">
        <w:rPr>
          <w:rFonts w:ascii="Palatino Linotype" w:hAnsi="Palatino Linotype"/>
          <w:i/>
          <w:iCs/>
        </w:rPr>
        <w:t>Dance and Drama in French Baroque Opera: A History</w:t>
      </w:r>
      <w:r w:rsidR="00DE20C1" w:rsidRPr="00DE20C1">
        <w:rPr>
          <w:rFonts w:ascii="Palatino Linotype" w:hAnsi="Palatino Linotype"/>
        </w:rPr>
        <w:t xml:space="preserve"> (Cambridge: Cambridge University Press, 2016</w:t>
      </w:r>
      <w:r w:rsidR="00DE20C1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, in </w:t>
      </w:r>
      <w:r>
        <w:rPr>
          <w:rFonts w:ascii="Palatino Linotype" w:hAnsi="Palatino Linotype"/>
          <w:i/>
          <w:iCs/>
        </w:rPr>
        <w:t>Eighteenth-Century Music</w:t>
      </w:r>
      <w:r>
        <w:rPr>
          <w:rFonts w:ascii="Palatino Linotype" w:hAnsi="Palatino Linotype"/>
        </w:rPr>
        <w:t xml:space="preserve"> 16 (2019)</w:t>
      </w:r>
      <w:r w:rsidR="00030B3A">
        <w:rPr>
          <w:rFonts w:ascii="Palatino Linotype" w:hAnsi="Palatino Linotype"/>
        </w:rPr>
        <w:t>: 167-69</w:t>
      </w:r>
    </w:p>
    <w:p w:rsidR="002C0CE9" w:rsidRPr="003B667D" w:rsidRDefault="002C0CE9" w:rsidP="00E66E89">
      <w:pPr>
        <w:ind w:left="360" w:hanging="360"/>
        <w:rPr>
          <w:rFonts w:ascii="Palatino Linotype" w:hAnsi="Palatino Linotype"/>
          <w:lang w:val="it-IT"/>
        </w:rPr>
      </w:pPr>
      <w:r w:rsidRPr="003B667D">
        <w:rPr>
          <w:rFonts w:ascii="Palatino Linotype" w:hAnsi="Palatino Linotype"/>
          <w:lang w:val="it-IT"/>
        </w:rPr>
        <w:t xml:space="preserve">Giovanni De Gamerra, ed. Lucio Tufano, </w:t>
      </w:r>
      <w:r w:rsidRPr="003B667D">
        <w:rPr>
          <w:rFonts w:ascii="Palatino Linotype" w:hAnsi="Palatino Linotype"/>
          <w:i/>
          <w:iCs/>
          <w:lang w:val="it-IT"/>
        </w:rPr>
        <w:t>Lucio Silla, Lucio Cornelio Silla dittatore</w:t>
      </w:r>
      <w:r w:rsidRPr="003B667D">
        <w:rPr>
          <w:rFonts w:ascii="Palatino Linotype" w:hAnsi="Palatino Linotype"/>
          <w:lang w:val="it-IT"/>
        </w:rPr>
        <w:t xml:space="preserve"> (Treviso: Diastema, 2013), in </w:t>
      </w:r>
      <w:r w:rsidRPr="003B667D">
        <w:rPr>
          <w:rFonts w:ascii="Palatino Linotype" w:hAnsi="Palatino Linotype"/>
          <w:i/>
          <w:iCs/>
          <w:lang w:val="it-IT"/>
        </w:rPr>
        <w:t>Eighteenth-Century Music</w:t>
      </w:r>
      <w:r w:rsidR="0035675E" w:rsidRPr="003B667D">
        <w:rPr>
          <w:rFonts w:ascii="Palatino Linotype" w:hAnsi="Palatino Linotype"/>
          <w:lang w:val="it-IT"/>
        </w:rPr>
        <w:t xml:space="preserve"> 14 (2017): 303-305</w:t>
      </w:r>
    </w:p>
    <w:p w:rsidR="002052E4" w:rsidRDefault="002052E4" w:rsidP="002052E4">
      <w:pPr>
        <w:ind w:left="360" w:hanging="360"/>
        <w:rPr>
          <w:rFonts w:ascii="Palatino Linotype" w:hAnsi="Palatino Linotype"/>
        </w:rPr>
      </w:pPr>
      <w:r w:rsidRPr="003B667D">
        <w:rPr>
          <w:rFonts w:ascii="Palatino Linotype" w:hAnsi="Palatino Linotype"/>
          <w:lang w:val="de-DE"/>
        </w:rPr>
        <w:lastRenderedPageBreak/>
        <w:t xml:space="preserve">Irene Brandenburg and Tanja Gölz, ed., </w:t>
      </w:r>
      <w:r w:rsidRPr="003B667D">
        <w:rPr>
          <w:rFonts w:ascii="Palatino Linotype" w:hAnsi="Palatino Linotype"/>
          <w:i/>
          <w:iCs/>
          <w:lang w:val="de-DE"/>
        </w:rPr>
        <w:t xml:space="preserve">Kongressbericht “Gluck der Europäer,” Nürnberg, 5–7. </w:t>
      </w:r>
      <w:r w:rsidRPr="00B620A9">
        <w:rPr>
          <w:rFonts w:ascii="Palatino Linotype" w:hAnsi="Palatino Linotype"/>
          <w:i/>
          <w:iCs/>
        </w:rPr>
        <w:t>März 2005.</w:t>
      </w:r>
      <w:r w:rsidRPr="00B620A9">
        <w:rPr>
          <w:rFonts w:ascii="Palatino Linotype" w:hAnsi="Palatino Linotype"/>
        </w:rPr>
        <w:t xml:space="preserve"> (</w:t>
      </w:r>
      <w:r w:rsidRPr="00B620A9">
        <w:rPr>
          <w:rFonts w:ascii="Palatino Linotype" w:hAnsi="Palatino Linotype"/>
          <w:i/>
        </w:rPr>
        <w:t>Gluck-Studien</w:t>
      </w:r>
      <w:r>
        <w:rPr>
          <w:rFonts w:ascii="Palatino Linotype" w:hAnsi="Palatino Linotype"/>
        </w:rPr>
        <w:t xml:space="preserve"> 5; </w:t>
      </w:r>
      <w:r w:rsidRPr="00B620A9">
        <w:rPr>
          <w:rFonts w:ascii="Palatino Linotype" w:hAnsi="Palatino Linotype"/>
        </w:rPr>
        <w:t xml:space="preserve"> Kassel: Bärenreiter, 2009</w:t>
      </w:r>
      <w:r>
        <w:rPr>
          <w:rFonts w:ascii="Palatino Linotype" w:hAnsi="Palatino Linotype"/>
        </w:rPr>
        <w:t xml:space="preserve">), in </w:t>
      </w:r>
      <w:r>
        <w:rPr>
          <w:rFonts w:ascii="Palatino Linotype" w:hAnsi="Palatino Linotype"/>
          <w:i/>
        </w:rPr>
        <w:t>Eightenteenth-Century Current Bibliography</w:t>
      </w:r>
      <w:r>
        <w:rPr>
          <w:rFonts w:ascii="Palatino Linotype" w:hAnsi="Palatino Linotype"/>
        </w:rPr>
        <w:t>, n.s. 36 (New York: AMS Press, 2015): 373-77</w:t>
      </w:r>
    </w:p>
    <w:p w:rsidR="00C8241C" w:rsidRPr="00E175FD" w:rsidRDefault="00AE2676" w:rsidP="00E66E89">
      <w:pPr>
        <w:ind w:left="360" w:hanging="360"/>
        <w:rPr>
          <w:rFonts w:ascii="Palatino Linotype" w:hAnsi="Palatino Linotype"/>
        </w:rPr>
      </w:pPr>
      <w:r w:rsidRPr="00B620A9">
        <w:rPr>
          <w:rFonts w:ascii="Palatino Linotype" w:hAnsi="Palatino Linotype"/>
        </w:rPr>
        <w:t>Caryl Clark,</w:t>
      </w:r>
      <w:r w:rsidRPr="00B620A9">
        <w:rPr>
          <w:rFonts w:ascii="Palatino Linotype" w:hAnsi="Palatino Linotype"/>
          <w:i/>
        </w:rPr>
        <w:t xml:space="preserve"> Haydn’s Jews: Representation and Reception on the Operatic Stage</w:t>
      </w:r>
      <w:r w:rsidRPr="00B620A9">
        <w:rPr>
          <w:rFonts w:ascii="Palatino Linotype" w:hAnsi="Palatino Linotype"/>
        </w:rPr>
        <w:t xml:space="preserve"> (Cambridge and New York: Cambridge University Press, 2009), in </w:t>
      </w:r>
      <w:r w:rsidR="00161438" w:rsidRPr="00B620A9">
        <w:rPr>
          <w:rFonts w:ascii="Palatino Linotype" w:hAnsi="Palatino Linotype"/>
          <w:i/>
        </w:rPr>
        <w:t xml:space="preserve">Journal </w:t>
      </w:r>
      <w:r w:rsidRPr="00B620A9">
        <w:rPr>
          <w:rFonts w:ascii="Palatino Linotype" w:hAnsi="Palatino Linotype"/>
          <w:i/>
        </w:rPr>
        <w:t>f</w:t>
      </w:r>
      <w:r w:rsidR="00161438" w:rsidRPr="00B620A9">
        <w:rPr>
          <w:rFonts w:ascii="Palatino Linotype" w:hAnsi="Palatino Linotype"/>
          <w:i/>
        </w:rPr>
        <w:t>or</w:t>
      </w:r>
      <w:r w:rsidRPr="00B620A9">
        <w:rPr>
          <w:rFonts w:ascii="Palatino Linotype" w:hAnsi="Palatino Linotype"/>
          <w:i/>
        </w:rPr>
        <w:t xml:space="preserve"> Eighteenth-Century</w:t>
      </w:r>
      <w:r w:rsidRPr="00E175FD">
        <w:rPr>
          <w:rFonts w:ascii="Palatino Linotype" w:hAnsi="Palatino Linotype"/>
          <w:i/>
        </w:rPr>
        <w:t xml:space="preserve"> Studies</w:t>
      </w:r>
      <w:r w:rsidR="00161438" w:rsidRPr="00E175FD">
        <w:rPr>
          <w:rFonts w:ascii="Palatino Linotype" w:hAnsi="Palatino Linotype" w:cs="Arial"/>
        </w:rPr>
        <w:t xml:space="preserve"> </w:t>
      </w:r>
      <w:r w:rsidR="00DE5F5B" w:rsidRPr="00E175FD">
        <w:rPr>
          <w:rFonts w:ascii="Palatino Linotype" w:hAnsi="Palatino Linotype" w:cs="Arial"/>
        </w:rPr>
        <w:t>34 (2011</w:t>
      </w:r>
      <w:r w:rsidR="00161438" w:rsidRPr="00E175FD">
        <w:rPr>
          <w:rFonts w:ascii="Palatino Linotype" w:hAnsi="Palatino Linotype" w:cs="Arial"/>
        </w:rPr>
        <w:t xml:space="preserve">): </w:t>
      </w:r>
      <w:r w:rsidR="00AE0ED2" w:rsidRPr="00E175FD">
        <w:rPr>
          <w:rFonts w:ascii="Palatino Linotype" w:hAnsi="Palatino Linotype" w:cs="Arial"/>
        </w:rPr>
        <w:t>565-66</w:t>
      </w:r>
    </w:p>
    <w:p w:rsidR="00376442" w:rsidRPr="00E175FD" w:rsidRDefault="00376442" w:rsidP="00E66E89">
      <w:pPr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</w:rPr>
        <w:t xml:space="preserve">Curtis Price, Judith Milhous and Robert D. Hume, </w:t>
      </w:r>
      <w:r w:rsidRPr="00E175FD">
        <w:rPr>
          <w:rFonts w:ascii="Palatino Linotype" w:hAnsi="Palatino Linotype" w:cs="Arial"/>
          <w:i/>
        </w:rPr>
        <w:t>Italian Opera in Late Eighteenth-Century London.  I. The King's Theatre, Haymarket, 1778-1791</w:t>
      </w:r>
      <w:r w:rsidRPr="00E175FD">
        <w:rPr>
          <w:rFonts w:ascii="Palatino Linotype" w:hAnsi="Palatino Linotype" w:cs="Arial"/>
        </w:rPr>
        <w:t xml:space="preserve"> (Oxford:  Clarendon, 1995), in </w:t>
      </w:r>
      <w:r w:rsidRPr="00E175FD">
        <w:rPr>
          <w:rFonts w:ascii="Palatino Linotype" w:hAnsi="Palatino Linotype" w:cs="Arial"/>
          <w:i/>
        </w:rPr>
        <w:t>Music Library Association Notes</w:t>
      </w:r>
      <w:r w:rsidRPr="00E175FD">
        <w:rPr>
          <w:rFonts w:ascii="Palatino Linotype" w:hAnsi="Palatino Linotype" w:cs="Arial"/>
        </w:rPr>
        <w:t xml:space="preserve"> 56 (1999), 632-24</w:t>
      </w:r>
    </w:p>
    <w:p w:rsidR="004116E1" w:rsidRPr="003B667D" w:rsidRDefault="004116E1" w:rsidP="002234BD">
      <w:pPr>
        <w:ind w:left="360" w:hanging="360"/>
        <w:rPr>
          <w:rFonts w:ascii="Palatino Linotype" w:hAnsi="Palatino Linotype" w:cs="Arial"/>
          <w:lang w:val="it-IT"/>
        </w:rPr>
      </w:pPr>
      <w:r w:rsidRPr="003B667D">
        <w:rPr>
          <w:rFonts w:ascii="Palatino Linotype" w:hAnsi="Palatino Linotype" w:cs="Arial"/>
          <w:lang w:val="it-IT"/>
        </w:rPr>
        <w:t xml:space="preserve">Armando Fabio Ivaldi, </w:t>
      </w:r>
      <w:r w:rsidRPr="003B667D">
        <w:rPr>
          <w:rFonts w:ascii="Palatino Linotype" w:hAnsi="Palatino Linotype" w:cs="Arial"/>
          <w:i/>
          <w:lang w:val="it-IT"/>
        </w:rPr>
        <w:t>Giacomo Durazzo da Genova a Vienna (1742-1749)</w:t>
      </w:r>
      <w:r w:rsidRPr="003B667D">
        <w:rPr>
          <w:rFonts w:ascii="Palatino Linotype" w:hAnsi="Palatino Linotype" w:cs="Arial"/>
          <w:lang w:val="it-IT"/>
        </w:rPr>
        <w:t xml:space="preserve"> (Genoa:  A.M.I.S./C.M.C.D., 1995), in </w:t>
      </w:r>
      <w:r w:rsidRPr="003B667D">
        <w:rPr>
          <w:rFonts w:ascii="Palatino Linotype" w:hAnsi="Palatino Linotype" w:cs="Arial"/>
          <w:i/>
          <w:lang w:val="it-IT"/>
        </w:rPr>
        <w:t>Il saggiatore musicale</w:t>
      </w:r>
      <w:r w:rsidR="00ED286B" w:rsidRPr="003B667D">
        <w:rPr>
          <w:rFonts w:ascii="Palatino Linotype" w:hAnsi="Palatino Linotype" w:cs="Arial"/>
          <w:lang w:val="it-IT"/>
        </w:rPr>
        <w:t xml:space="preserve"> 4 (1997):</w:t>
      </w:r>
      <w:r w:rsidRPr="003B667D">
        <w:rPr>
          <w:rFonts w:ascii="Palatino Linotype" w:hAnsi="Palatino Linotype" w:cs="Arial"/>
          <w:lang w:val="it-IT"/>
        </w:rPr>
        <w:t xml:space="preserve"> 219-21</w:t>
      </w:r>
    </w:p>
    <w:p w:rsidR="00AE2676" w:rsidRPr="003B667D" w:rsidRDefault="00AE2676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>Werner Wunderlich,</w:t>
      </w:r>
      <w:r w:rsidRPr="003B667D">
        <w:rPr>
          <w:rStyle w:val="publicationtitle"/>
          <w:rFonts w:ascii="Palatino Linotype" w:hAnsi="Palatino Linotype"/>
          <w:lang w:val="de-DE"/>
        </w:rPr>
        <w:t xml:space="preserve"> </w:t>
      </w:r>
      <w:r w:rsidRPr="003B667D">
        <w:rPr>
          <w:rFonts w:ascii="Palatino Linotype" w:hAnsi="Palatino Linotype"/>
          <w:i/>
          <w:lang w:val="de-DE"/>
        </w:rPr>
        <w:t>Mozarts ‘Cosi fan tutte’:  Wahlverwandtschaften und Liebesspiele</w:t>
      </w:r>
      <w:r w:rsidRPr="003B667D">
        <w:rPr>
          <w:rFonts w:ascii="Palatino Linotype" w:hAnsi="Palatino Linotype"/>
          <w:lang w:val="de-DE"/>
        </w:rPr>
        <w:t xml:space="preserve"> (Bern, Stuttgart, Vien</w:t>
      </w:r>
      <w:r w:rsidR="00260F96" w:rsidRPr="003B667D">
        <w:rPr>
          <w:rFonts w:ascii="Palatino Linotype" w:hAnsi="Palatino Linotype"/>
          <w:lang w:val="de-DE"/>
        </w:rPr>
        <w:softHyphen/>
      </w:r>
      <w:r w:rsidRPr="003B667D">
        <w:rPr>
          <w:rFonts w:ascii="Palatino Linotype" w:hAnsi="Palatino Linotype"/>
          <w:lang w:val="de-DE"/>
        </w:rPr>
        <w:t>na:  Verlag Paul Haupt, 1996)</w:t>
      </w:r>
      <w:r w:rsidRPr="003B667D">
        <w:rPr>
          <w:rStyle w:val="publicationtitle"/>
          <w:rFonts w:ascii="Palatino Linotype" w:hAnsi="Palatino Linotype"/>
          <w:lang w:val="de-DE"/>
        </w:rPr>
        <w:t xml:space="preserve">, </w:t>
      </w:r>
      <w:r w:rsidR="00E473EF" w:rsidRPr="003B667D">
        <w:rPr>
          <w:rStyle w:val="publicationtitle"/>
          <w:rFonts w:ascii="Palatino Linotype" w:hAnsi="Palatino Linotype"/>
          <w:lang w:val="de-DE"/>
        </w:rPr>
        <w:t>in</w:t>
      </w:r>
      <w:r w:rsidRPr="003B667D">
        <w:rPr>
          <w:rStyle w:val="publicationtitle"/>
          <w:rFonts w:ascii="Palatino Linotype" w:hAnsi="Palatino Linotype"/>
          <w:lang w:val="de-DE"/>
        </w:rPr>
        <w:t xml:space="preserve"> </w:t>
      </w:r>
      <w:r w:rsidRPr="003B667D">
        <w:rPr>
          <w:rStyle w:val="publicationtitle"/>
          <w:rFonts w:ascii="Palatino Linotype" w:hAnsi="Palatino Linotype"/>
          <w:i/>
          <w:lang w:val="de-DE"/>
        </w:rPr>
        <w:t>Music &amp; Letters</w:t>
      </w:r>
      <w:r w:rsidRPr="003B667D">
        <w:rPr>
          <w:rFonts w:ascii="Palatino Linotype" w:hAnsi="Palatino Linotype"/>
          <w:lang w:val="de-DE"/>
        </w:rPr>
        <w:t xml:space="preserve"> 78 </w:t>
      </w:r>
      <w:r w:rsidRPr="003B667D">
        <w:rPr>
          <w:rStyle w:val="label"/>
          <w:rFonts w:ascii="Palatino Linotype" w:hAnsi="Palatino Linotype"/>
          <w:lang w:val="de-DE"/>
        </w:rPr>
        <w:t>(</w:t>
      </w:r>
      <w:r w:rsidRPr="003B667D">
        <w:rPr>
          <w:rFonts w:ascii="Palatino Linotype" w:hAnsi="Palatino Linotype"/>
          <w:lang w:val="de-DE"/>
        </w:rPr>
        <w:t>1997): 428-31</w:t>
      </w:r>
    </w:p>
    <w:p w:rsidR="00D47917" w:rsidRPr="00E175FD" w:rsidRDefault="00D47917" w:rsidP="00E66E89">
      <w:pPr>
        <w:ind w:left="360" w:hanging="360"/>
      </w:pPr>
      <w:r w:rsidRPr="003B667D">
        <w:rPr>
          <w:rFonts w:ascii="Palatino Linotype" w:hAnsi="Palatino Linotype"/>
          <w:lang w:val="de-DE"/>
        </w:rPr>
        <w:t xml:space="preserve">Andrea Sommer-Mathis, </w:t>
      </w:r>
      <w:r w:rsidRPr="003B667D">
        <w:rPr>
          <w:rFonts w:ascii="Palatino Linotype" w:hAnsi="Palatino Linotype"/>
          <w:i/>
          <w:lang w:val="de-DE"/>
        </w:rPr>
        <w:t xml:space="preserve">Tu felix Austria nube:  Hochzeitsfeste der Habsburger im 18. </w:t>
      </w:r>
      <w:r w:rsidRPr="00E175FD">
        <w:rPr>
          <w:rFonts w:ascii="Palatino Linotype" w:hAnsi="Palatino Linotype"/>
          <w:i/>
        </w:rPr>
        <w:t>Jahrhundert</w:t>
      </w:r>
      <w:r w:rsidRPr="00E175FD">
        <w:rPr>
          <w:rFonts w:ascii="Palatino Linotype" w:hAnsi="Palatino Linotype"/>
        </w:rPr>
        <w:t xml:space="preserve"> (Vienna:  Musikwissenschaftlicher Verlag, 1994), in </w:t>
      </w:r>
      <w:r w:rsidRPr="00E175FD">
        <w:rPr>
          <w:rFonts w:ascii="Palatino Linotype" w:hAnsi="Palatino Linotype"/>
          <w:i/>
        </w:rPr>
        <w:t>Music Library Association Notes</w:t>
      </w:r>
      <w:r w:rsidRPr="00E175FD">
        <w:rPr>
          <w:rFonts w:ascii="Palatino Linotype" w:hAnsi="Palatino Linotype"/>
        </w:rPr>
        <w:t xml:space="preserve"> 53 (1996), 463-64</w:t>
      </w:r>
    </w:p>
    <w:p w:rsidR="00AE2676" w:rsidRPr="00E175FD" w:rsidRDefault="00E473EF" w:rsidP="00E66E89">
      <w:pPr>
        <w:ind w:left="360" w:hanging="360"/>
        <w:rPr>
          <w:rFonts w:ascii="Palatino Linotype" w:hAnsi="Palatino Linotype"/>
        </w:rPr>
      </w:pPr>
      <w:r w:rsidRPr="00E175FD">
        <w:rPr>
          <w:rStyle w:val="publicationtitle"/>
          <w:rFonts w:ascii="Palatino Linotype" w:hAnsi="Palatino Linotype"/>
        </w:rPr>
        <w:t xml:space="preserve">William Holmes, </w:t>
      </w:r>
      <w:r w:rsidRPr="00E175FD">
        <w:rPr>
          <w:rStyle w:val="publicationtitle"/>
          <w:rFonts w:ascii="Palatino Linotype" w:hAnsi="Palatino Linotype"/>
          <w:i/>
        </w:rPr>
        <w:t>Opera Observed:  Views of a Florentine Impresario in the Early Eighteenth Century</w:t>
      </w:r>
      <w:r w:rsidRPr="00E175FD">
        <w:rPr>
          <w:rStyle w:val="publicationtitle"/>
          <w:rFonts w:ascii="Palatino Linotype" w:hAnsi="Palatino Linotype"/>
        </w:rPr>
        <w:t xml:space="preserve"> (Chicago:  University of Chicago Press, 1993), in</w:t>
      </w:r>
      <w:r w:rsidRPr="00E175FD">
        <w:rPr>
          <w:rStyle w:val="publicationtitle"/>
          <w:rFonts w:ascii="Palatino Linotype" w:hAnsi="Palatino Linotype"/>
          <w:i/>
        </w:rPr>
        <w:t xml:space="preserve"> </w:t>
      </w:r>
      <w:r w:rsidR="00AE2676" w:rsidRPr="00E175FD">
        <w:rPr>
          <w:rStyle w:val="publicationtitle"/>
          <w:rFonts w:ascii="Palatino Linotype" w:hAnsi="Palatino Linotype"/>
          <w:i/>
        </w:rPr>
        <w:t>Notes</w:t>
      </w:r>
      <w:r w:rsidR="00AE2676" w:rsidRPr="00E175FD">
        <w:rPr>
          <w:rFonts w:ascii="Palatino Linotype" w:hAnsi="Palatino Linotype"/>
        </w:rPr>
        <w:t xml:space="preserve"> 51 </w:t>
      </w:r>
      <w:r w:rsidRPr="00E175FD">
        <w:rPr>
          <w:rFonts w:ascii="Palatino Linotype" w:hAnsi="Palatino Linotype"/>
        </w:rPr>
        <w:t>(</w:t>
      </w:r>
      <w:r w:rsidR="00AE2676" w:rsidRPr="00E175FD">
        <w:rPr>
          <w:rFonts w:ascii="Palatino Linotype" w:hAnsi="Palatino Linotype"/>
        </w:rPr>
        <w:t>1995</w:t>
      </w:r>
      <w:r w:rsidRPr="00E175FD">
        <w:rPr>
          <w:rFonts w:ascii="Palatino Linotype" w:hAnsi="Palatino Linotype"/>
        </w:rPr>
        <w:t>):</w:t>
      </w:r>
      <w:r w:rsidR="00AE2676" w:rsidRPr="00E175FD">
        <w:rPr>
          <w:rFonts w:ascii="Palatino Linotype" w:hAnsi="Palatino Linotype"/>
        </w:rPr>
        <w:t xml:space="preserve"> 1323</w:t>
      </w:r>
      <w:r w:rsidRPr="00E175FD">
        <w:rPr>
          <w:rFonts w:ascii="Palatino Linotype" w:hAnsi="Palatino Linotype"/>
        </w:rPr>
        <w:t>-24</w:t>
      </w:r>
    </w:p>
    <w:p w:rsidR="00D34123" w:rsidRPr="00E175FD" w:rsidRDefault="00D34123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Julian Rushton,</w:t>
      </w:r>
      <w:r w:rsidRPr="00E175FD">
        <w:rPr>
          <w:rStyle w:val="HTMLCite"/>
          <w:rFonts w:ascii="Palatino Linotype" w:hAnsi="Palatino Linotype"/>
        </w:rPr>
        <w:t xml:space="preserve"> W. A. Mozart: 'Idomeneo'</w:t>
      </w:r>
      <w:r w:rsidRPr="00E175FD">
        <w:rPr>
          <w:rFonts w:ascii="Palatino Linotype" w:hAnsi="Palatino Linotype"/>
        </w:rPr>
        <w:t xml:space="preserve"> (Cambridge:  Cambridge</w:t>
      </w:r>
      <w:r w:rsidRPr="00E175FD">
        <w:rPr>
          <w:rStyle w:val="publicationtitle"/>
          <w:rFonts w:ascii="Palatino Linotype" w:hAnsi="Palatino Linotype"/>
        </w:rPr>
        <w:t xml:space="preserve"> University Press, 1993</w:t>
      </w:r>
      <w:r w:rsidRPr="00E175FD">
        <w:rPr>
          <w:rFonts w:ascii="Palatino Linotype" w:hAnsi="Palatino Linotype"/>
        </w:rPr>
        <w:t xml:space="preserve">), in </w:t>
      </w:r>
      <w:r w:rsidRPr="00E175FD">
        <w:rPr>
          <w:rStyle w:val="HTMLCite"/>
          <w:rFonts w:ascii="Palatino Linotype" w:hAnsi="Palatino Linotype"/>
        </w:rPr>
        <w:t>Music &amp; Letters</w:t>
      </w:r>
      <w:r w:rsidRPr="00E175FD">
        <w:rPr>
          <w:rFonts w:ascii="Palatino Linotype" w:hAnsi="Palatino Linotype"/>
        </w:rPr>
        <w:t xml:space="preserve"> 75 (1994): 457-60</w:t>
      </w:r>
    </w:p>
    <w:p w:rsidR="00E473EF" w:rsidRPr="00E175FD" w:rsidRDefault="00E473EF" w:rsidP="00E66E89">
      <w:pPr>
        <w:ind w:left="360" w:hanging="360"/>
        <w:rPr>
          <w:rFonts w:ascii="Palatino Linotype" w:hAnsi="Palatino Linotype"/>
        </w:rPr>
      </w:pPr>
      <w:r w:rsidRPr="00E175FD">
        <w:rPr>
          <w:rStyle w:val="publicationtitle"/>
          <w:rFonts w:ascii="Palatino Linotype" w:hAnsi="Palatino Linotype"/>
        </w:rPr>
        <w:t xml:space="preserve">William Weber, </w:t>
      </w:r>
      <w:r w:rsidRPr="00E175FD">
        <w:rPr>
          <w:rStyle w:val="publicationtitle"/>
          <w:rFonts w:ascii="Palatino Linotype" w:hAnsi="Palatino Linotype"/>
          <w:i/>
        </w:rPr>
        <w:t>The Rise of Musical Classics in Eighteenth-Century England:  A Study in Canon, Ritual and Ideology</w:t>
      </w:r>
      <w:r w:rsidRPr="00E175FD">
        <w:rPr>
          <w:rStyle w:val="publicationtitle"/>
          <w:rFonts w:ascii="Palatino Linotype" w:hAnsi="Palatino Linotype"/>
        </w:rPr>
        <w:t xml:space="preserve"> </w:t>
      </w:r>
      <w:r w:rsidR="00F6625E" w:rsidRPr="00E175FD">
        <w:rPr>
          <w:rStyle w:val="publicationtitle"/>
          <w:rFonts w:ascii="Palatino Linotype" w:hAnsi="Palatino Linotype"/>
        </w:rPr>
        <w:t xml:space="preserve">(Oxford:  Clarendon Press, 1992), in </w:t>
      </w:r>
      <w:r w:rsidRPr="00E175FD">
        <w:rPr>
          <w:rStyle w:val="publicationtitle"/>
          <w:rFonts w:ascii="Palatino Linotype" w:hAnsi="Palatino Linotype"/>
          <w:i/>
        </w:rPr>
        <w:t>Eighteenth-Century Studies</w:t>
      </w:r>
      <w:r w:rsidRPr="00E175FD">
        <w:rPr>
          <w:rFonts w:ascii="Palatino Linotype" w:hAnsi="Palatino Linotype"/>
        </w:rPr>
        <w:t xml:space="preserve"> 28 </w:t>
      </w:r>
      <w:r w:rsidRPr="00E175FD">
        <w:rPr>
          <w:rStyle w:val="label"/>
          <w:rFonts w:ascii="Palatino Linotype" w:hAnsi="Palatino Linotype"/>
        </w:rPr>
        <w:t>(</w:t>
      </w:r>
      <w:r w:rsidRPr="00E175FD">
        <w:rPr>
          <w:rFonts w:ascii="Palatino Linotype" w:hAnsi="Palatino Linotype"/>
        </w:rPr>
        <w:t>1995): 358</w:t>
      </w:r>
      <w:r w:rsidR="00F6625E" w:rsidRPr="00E175FD">
        <w:rPr>
          <w:rFonts w:ascii="Palatino Linotype" w:hAnsi="Palatino Linotype"/>
        </w:rPr>
        <w:t>-59</w:t>
      </w:r>
    </w:p>
    <w:p w:rsidR="00106218" w:rsidRPr="00E175FD" w:rsidRDefault="00106218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 xml:space="preserve">Judith L. Schwartz and Christena L. Schlundt, </w:t>
      </w:r>
      <w:r w:rsidRPr="00E175FD">
        <w:rPr>
          <w:rStyle w:val="HTMLCite"/>
          <w:rFonts w:ascii="Palatino Linotype" w:hAnsi="Palatino Linotype"/>
        </w:rPr>
        <w:t>French Court Dance and Dance Music: A Guide to Primary Source Writings 1643-1789</w:t>
      </w:r>
      <w:r w:rsidRPr="00E175FD">
        <w:rPr>
          <w:rStyle w:val="HTMLCite"/>
          <w:rFonts w:ascii="Palatino Linotype" w:hAnsi="Palatino Linotype"/>
          <w:i w:val="0"/>
        </w:rPr>
        <w:t xml:space="preserve"> (Stuyvesant, NY:  Pendragon, 1987),</w:t>
      </w:r>
      <w:r w:rsidRPr="00E175FD">
        <w:rPr>
          <w:rFonts w:ascii="Palatino Linotype" w:hAnsi="Palatino Linotype"/>
        </w:rPr>
        <w:t xml:space="preserve"> in</w:t>
      </w:r>
      <w:r w:rsidRPr="00E175FD">
        <w:rPr>
          <w:rStyle w:val="publicationtitle"/>
          <w:rFonts w:ascii="Palatino Linotype" w:hAnsi="Palatino Linotype"/>
        </w:rPr>
        <w:t xml:space="preserve"> </w:t>
      </w:r>
      <w:r w:rsidRPr="00E175FD">
        <w:rPr>
          <w:rStyle w:val="publicationtitle"/>
          <w:rFonts w:ascii="Palatino Linotype" w:hAnsi="Palatino Linotype"/>
          <w:i/>
        </w:rPr>
        <w:t>Dance Research Journal</w:t>
      </w:r>
      <w:r w:rsidRPr="00E175FD">
        <w:rPr>
          <w:rFonts w:ascii="Palatino Linotype" w:hAnsi="Palatino Linotype"/>
        </w:rPr>
        <w:t xml:space="preserve"> 22 (1990): 29-30</w:t>
      </w:r>
    </w:p>
    <w:p w:rsidR="00D47917" w:rsidRPr="00E175FD" w:rsidRDefault="00D47917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 xml:space="preserve">Angelica Goodden, </w:t>
      </w:r>
      <w:r w:rsidRPr="00E175FD">
        <w:rPr>
          <w:rFonts w:ascii="Palatino Linotype" w:hAnsi="Palatino Linotype"/>
          <w:i/>
        </w:rPr>
        <w:t>Actio and Persuasion:  Dramatic Performance in Eighteenth-Century France</w:t>
      </w:r>
      <w:r w:rsidRPr="00E175FD">
        <w:rPr>
          <w:rFonts w:ascii="Palatino Linotype" w:hAnsi="Palatino Linotype"/>
        </w:rPr>
        <w:t xml:space="preserve"> (Oxford:  Clarendon Press, 1986), in Eighteenth-Century Studies 20 (1987), 478-83</w:t>
      </w:r>
    </w:p>
    <w:p w:rsidR="00D34123" w:rsidRPr="00E175FD" w:rsidRDefault="00D34123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 xml:space="preserve">David Charlton, </w:t>
      </w:r>
      <w:r w:rsidRPr="00E175FD">
        <w:rPr>
          <w:rFonts w:ascii="Palatino Linotype" w:hAnsi="Palatino Linotype"/>
          <w:i/>
        </w:rPr>
        <w:t>Grétry and the Growth of Opéra-Comique</w:t>
      </w:r>
      <w:r w:rsidRPr="00E175FD">
        <w:rPr>
          <w:rFonts w:ascii="Palatino Linotype" w:hAnsi="Palatino Linotype"/>
        </w:rPr>
        <w:t xml:space="preserve"> (Cambridge:  Cambridge</w:t>
      </w:r>
      <w:r w:rsidRPr="00E175FD">
        <w:rPr>
          <w:rStyle w:val="publicationtitle"/>
          <w:rFonts w:ascii="Palatino Linotype" w:hAnsi="Palatino Linotype"/>
        </w:rPr>
        <w:t xml:space="preserve"> University Press, 19</w:t>
      </w:r>
      <w:r w:rsidR="00D85645" w:rsidRPr="00E175FD">
        <w:rPr>
          <w:rStyle w:val="publicationtitle"/>
          <w:rFonts w:ascii="Palatino Linotype" w:hAnsi="Palatino Linotype"/>
        </w:rPr>
        <w:t>86</w:t>
      </w:r>
      <w:r w:rsidRPr="00E175FD">
        <w:rPr>
          <w:rFonts w:ascii="Palatino Linotype" w:hAnsi="Palatino Linotype"/>
        </w:rPr>
        <w:t xml:space="preserve">), in </w:t>
      </w:r>
      <w:r w:rsidR="00D85645" w:rsidRPr="00E175FD">
        <w:rPr>
          <w:rFonts w:ascii="Palatino Linotype" w:hAnsi="Palatino Linotype"/>
          <w:i/>
        </w:rPr>
        <w:t>Musical Times</w:t>
      </w:r>
      <w:r w:rsidR="00D85645" w:rsidRPr="00E175FD">
        <w:rPr>
          <w:rFonts w:ascii="Palatino Linotype" w:hAnsi="Palatino Linotype"/>
        </w:rPr>
        <w:t xml:space="preserve"> 128, no. 1728 (February 1987), 87</w:t>
      </w:r>
    </w:p>
    <w:p w:rsidR="00C8241C" w:rsidRPr="00685B65" w:rsidRDefault="00376442" w:rsidP="00685B65">
      <w:pPr>
        <w:ind w:left="360" w:hanging="360"/>
      </w:pPr>
      <w:r w:rsidRPr="00E175FD">
        <w:rPr>
          <w:rStyle w:val="publicationtitle"/>
          <w:rFonts w:ascii="Palatino Linotype" w:hAnsi="Palatino Linotype"/>
        </w:rPr>
        <w:t xml:space="preserve">Roland Krebs, </w:t>
      </w:r>
      <w:r w:rsidRPr="00E175FD">
        <w:rPr>
          <w:rStyle w:val="publicationtitle"/>
          <w:rFonts w:ascii="Palatino Linotype" w:hAnsi="Palatino Linotype"/>
          <w:i/>
        </w:rPr>
        <w:t>L'idée de “Théâtre National” dans l'Allemagne des Lumières:  Théorie et réalisations</w:t>
      </w:r>
      <w:r w:rsidRPr="00E175FD">
        <w:rPr>
          <w:rStyle w:val="publicationtitle"/>
          <w:rFonts w:ascii="Palatino Linotype" w:hAnsi="Palatino Linotype"/>
        </w:rPr>
        <w:t xml:space="preserve">  (Wolfenbüt</w:t>
      </w:r>
      <w:r w:rsidRPr="00E175FD">
        <w:rPr>
          <w:rStyle w:val="publicationtitle"/>
          <w:rFonts w:ascii="Palatino Linotype" w:hAnsi="Palatino Linotype"/>
        </w:rPr>
        <w:softHyphen/>
        <w:t xml:space="preserve">teler Forschungen 28;  Wiesbaden:  Harrasowitz, 1985), in </w:t>
      </w:r>
      <w:r w:rsidRPr="00E175FD">
        <w:rPr>
          <w:rStyle w:val="publicationtitle"/>
          <w:rFonts w:ascii="Palatino Linotype" w:hAnsi="Palatino Linotype"/>
          <w:i/>
        </w:rPr>
        <w:t>The Eighteenth Century:  A Current Bibliogra</w:t>
      </w:r>
      <w:r w:rsidR="00A53C4C">
        <w:rPr>
          <w:rStyle w:val="publicationtitle"/>
          <w:rFonts w:ascii="Palatino Linotype" w:hAnsi="Palatino Linotype"/>
          <w:i/>
        </w:rPr>
        <w:softHyphen/>
      </w:r>
      <w:r w:rsidRPr="00E175FD">
        <w:rPr>
          <w:rStyle w:val="publicationtitle"/>
          <w:rFonts w:ascii="Palatino Linotype" w:hAnsi="Palatino Linotype"/>
          <w:i/>
        </w:rPr>
        <w:t>phy</w:t>
      </w:r>
      <w:r w:rsidRPr="00E175FD">
        <w:rPr>
          <w:rStyle w:val="publicationtitle"/>
          <w:rFonts w:ascii="Palatino Linotype" w:hAnsi="Palatino Linotype"/>
        </w:rPr>
        <w:t>, n.s. 11 – for 1985 (New York:  AMS Press, 1990), 5:410.</w:t>
      </w:r>
    </w:p>
    <w:p w:rsidR="00173587" w:rsidRPr="00E175FD" w:rsidRDefault="00173587" w:rsidP="00260F96">
      <w:pPr>
        <w:ind w:left="540" w:hanging="540"/>
        <w:rPr>
          <w:rFonts w:ascii="Palatino Linotype" w:hAnsi="Palatino Linotype"/>
        </w:rPr>
      </w:pPr>
    </w:p>
    <w:p w:rsidR="00372D76" w:rsidRPr="0097633E" w:rsidRDefault="00372D76" w:rsidP="00260F96">
      <w:pPr>
        <w:ind w:left="540" w:hanging="540"/>
        <w:rPr>
          <w:rFonts w:ascii="Palatino Linotype" w:hAnsi="Palatino Linotype"/>
          <w:color w:val="C00000"/>
        </w:rPr>
      </w:pPr>
      <w:r w:rsidRPr="0097633E">
        <w:rPr>
          <w:rFonts w:ascii="Palatino Linotype" w:hAnsi="Palatino Linotype"/>
          <w:b/>
          <w:color w:val="C00000"/>
        </w:rPr>
        <w:t>Translations</w:t>
      </w:r>
    </w:p>
    <w:p w:rsidR="00372D76" w:rsidRPr="00E175FD" w:rsidRDefault="00372D76" w:rsidP="00260F96">
      <w:pPr>
        <w:ind w:left="540" w:hanging="540"/>
        <w:rPr>
          <w:rFonts w:ascii="Palatino Linotype" w:hAnsi="Palatino Linotype"/>
        </w:rPr>
      </w:pPr>
    </w:p>
    <w:p w:rsidR="00F13246" w:rsidRPr="00053559" w:rsidRDefault="00F13246" w:rsidP="00E66E89">
      <w:pPr>
        <w:ind w:left="360" w:hanging="360"/>
        <w:rPr>
          <w:rFonts w:ascii="Palatino Linotype" w:hAnsi="Palatino Linotype"/>
        </w:rPr>
      </w:pPr>
      <w:r w:rsidRPr="00053559">
        <w:rPr>
          <w:rFonts w:ascii="Palatino Linotype" w:hAnsi="Palatino Linotype"/>
        </w:rPr>
        <w:t xml:space="preserve">Ludwig Finscher, review of Daniel Heartz, </w:t>
      </w:r>
      <w:r w:rsidRPr="00053559">
        <w:rPr>
          <w:rFonts w:ascii="Palatino Linotype" w:hAnsi="Palatino Linotype"/>
          <w:i/>
        </w:rPr>
        <w:t>Mozart, Haydn and Early Beethoven, 1781-1802</w:t>
      </w:r>
      <w:r w:rsidRPr="00053559">
        <w:rPr>
          <w:rFonts w:ascii="Palatino Linotype" w:hAnsi="Palatino Linotype"/>
        </w:rPr>
        <w:t xml:space="preserve"> (New York, Lon</w:t>
      </w:r>
      <w:r w:rsidRPr="00053559">
        <w:rPr>
          <w:rFonts w:ascii="Palatino Linotype" w:hAnsi="Palatino Linotype"/>
        </w:rPr>
        <w:softHyphen/>
        <w:t xml:space="preserve">don: W. W. Norton &amp; Company, 2009), in </w:t>
      </w:r>
      <w:r w:rsidRPr="00053559">
        <w:rPr>
          <w:rFonts w:ascii="Palatino Linotype" w:hAnsi="Palatino Linotype"/>
          <w:i/>
        </w:rPr>
        <w:t>Die Musikforschung</w:t>
      </w:r>
      <w:r w:rsidRPr="00053559">
        <w:rPr>
          <w:rFonts w:ascii="Palatino Linotype" w:hAnsi="Palatino Linotype"/>
        </w:rPr>
        <w:t xml:space="preserve">, 63:4 (October-December 2010), 442-44, </w:t>
      </w:r>
      <w:r w:rsidR="0031110A" w:rsidRPr="00053559">
        <w:rPr>
          <w:rFonts w:ascii="Palatino Linotype" w:hAnsi="Palatino Linotype"/>
        </w:rPr>
        <w:t>in</w:t>
      </w:r>
      <w:r w:rsidRPr="00053559">
        <w:rPr>
          <w:rFonts w:ascii="Palatino Linotype" w:hAnsi="Palatino Linotype"/>
        </w:rPr>
        <w:t xml:space="preserve"> </w:t>
      </w:r>
      <w:r w:rsidRPr="00053559">
        <w:rPr>
          <w:rFonts w:ascii="Palatino Linotype" w:hAnsi="Palatino Linotype"/>
          <w:i/>
        </w:rPr>
        <w:t>Mozart Society of America Newsletter</w:t>
      </w:r>
      <w:r w:rsidRPr="00053559">
        <w:rPr>
          <w:rFonts w:ascii="Palatino Linotype" w:hAnsi="Palatino Linotype"/>
        </w:rPr>
        <w:t>, 17:2 (</w:t>
      </w:r>
      <w:r w:rsidR="00781BF8" w:rsidRPr="00053559">
        <w:rPr>
          <w:rFonts w:ascii="Palatino Linotype" w:hAnsi="Palatino Linotype"/>
        </w:rPr>
        <w:t xml:space="preserve">27 </w:t>
      </w:r>
      <w:r w:rsidRPr="00053559">
        <w:rPr>
          <w:rFonts w:ascii="Palatino Linotype" w:hAnsi="Palatino Linotype"/>
        </w:rPr>
        <w:t xml:space="preserve">August 2013), </w:t>
      </w:r>
      <w:r w:rsidR="00781BF8" w:rsidRPr="00053559">
        <w:rPr>
          <w:rFonts w:ascii="Palatino Linotype" w:hAnsi="Palatino Linotype"/>
        </w:rPr>
        <w:t>6-7</w:t>
      </w:r>
    </w:p>
    <w:p w:rsidR="002B7580" w:rsidRPr="00053559" w:rsidRDefault="002B7580" w:rsidP="00E66E89">
      <w:pPr>
        <w:ind w:left="360" w:hanging="360"/>
        <w:rPr>
          <w:rFonts w:ascii="Palatino Linotype" w:hAnsi="Palatino Linotype"/>
        </w:rPr>
      </w:pPr>
      <w:r w:rsidRPr="003B667D">
        <w:rPr>
          <w:rFonts w:ascii="Palatino Linotype" w:hAnsi="Palatino Linotype"/>
          <w:lang w:val="it-IT"/>
        </w:rPr>
        <w:t xml:space="preserve">Giulio Rospigliosi, libretto of Stefano Landi, </w:t>
      </w:r>
      <w:r w:rsidRPr="003B667D">
        <w:rPr>
          <w:rFonts w:ascii="Palatino Linotype" w:hAnsi="Palatino Linotype"/>
          <w:i/>
          <w:lang w:val="it-IT"/>
        </w:rPr>
        <w:t>Il Sant’Alessio</w:t>
      </w:r>
      <w:r w:rsidRPr="003B667D">
        <w:rPr>
          <w:rFonts w:ascii="Palatino Linotype" w:hAnsi="Palatino Linotype"/>
          <w:lang w:val="it-IT"/>
        </w:rPr>
        <w:t xml:space="preserve">, for performance by Collegium Musicum, dir. </w:t>
      </w:r>
      <w:r w:rsidRPr="00053559">
        <w:rPr>
          <w:rFonts w:ascii="Palatino Linotype" w:hAnsi="Palatino Linotype"/>
        </w:rPr>
        <w:t>Alan Curtis, University of California, Berkeley, 1981</w:t>
      </w:r>
    </w:p>
    <w:p w:rsidR="00173587" w:rsidRPr="00053559" w:rsidRDefault="00173587" w:rsidP="00260F96">
      <w:pPr>
        <w:ind w:left="540" w:hanging="540"/>
        <w:rPr>
          <w:rFonts w:ascii="Palatino Linotype" w:hAnsi="Palatino Linotype"/>
        </w:rPr>
      </w:pPr>
    </w:p>
    <w:p w:rsidR="00EE0231" w:rsidRPr="0097633E" w:rsidRDefault="0097633E" w:rsidP="00C7516F">
      <w:pPr>
        <w:ind w:left="1008" w:hanging="1008"/>
        <w:rPr>
          <w:rStyle w:val="Strong"/>
          <w:rFonts w:ascii="Palatino Linotype" w:hAnsi="Palatino Linotype"/>
          <w:smallCaps/>
          <w:color w:val="C00000"/>
        </w:rPr>
      </w:pPr>
      <w:r w:rsidRPr="0097633E">
        <w:rPr>
          <w:rStyle w:val="Strong"/>
          <w:rFonts w:ascii="Palatino Linotype" w:hAnsi="Palatino Linotype"/>
          <w:smallCaps/>
          <w:color w:val="C00000"/>
        </w:rPr>
        <w:t>Papers Read</w:t>
      </w:r>
    </w:p>
    <w:p w:rsidR="001D09B2" w:rsidRPr="00F30BEF" w:rsidRDefault="001D09B2" w:rsidP="001D09B2">
      <w:pPr>
        <w:pStyle w:val="Default"/>
        <w:rPr>
          <w:i/>
          <w:iCs/>
        </w:rPr>
      </w:pPr>
    </w:p>
    <w:p w:rsidR="00754674" w:rsidRDefault="00716999" w:rsidP="00B37E42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Pr="00716999">
        <w:rPr>
          <w:rFonts w:ascii="Palatino Linotype" w:hAnsi="Palatino Linotype"/>
        </w:rPr>
        <w:t xml:space="preserve">Castration as </w:t>
      </w:r>
      <w:r>
        <w:rPr>
          <w:rFonts w:ascii="Palatino Linotype" w:hAnsi="Palatino Linotype"/>
        </w:rPr>
        <w:t>M</w:t>
      </w:r>
      <w:r w:rsidRPr="00716999">
        <w:rPr>
          <w:rFonts w:ascii="Palatino Linotype" w:hAnsi="Palatino Linotype"/>
        </w:rPr>
        <w:t xml:space="preserve">icrohistory: </w:t>
      </w:r>
      <w:r>
        <w:rPr>
          <w:rFonts w:ascii="Palatino Linotype" w:hAnsi="Palatino Linotype"/>
        </w:rPr>
        <w:t>T</w:t>
      </w:r>
      <w:r w:rsidRPr="00716999">
        <w:rPr>
          <w:rFonts w:ascii="Palatino Linotype" w:hAnsi="Palatino Linotype"/>
        </w:rPr>
        <w:t xml:space="preserve">he </w:t>
      </w:r>
      <w:r>
        <w:rPr>
          <w:rFonts w:ascii="Palatino Linotype" w:hAnsi="Palatino Linotype"/>
        </w:rPr>
        <w:t>M</w:t>
      </w:r>
      <w:r w:rsidRPr="00716999">
        <w:rPr>
          <w:rFonts w:ascii="Palatino Linotype" w:hAnsi="Palatino Linotype"/>
        </w:rPr>
        <w:t xml:space="preserve">any </w:t>
      </w:r>
      <w:r>
        <w:rPr>
          <w:rFonts w:ascii="Palatino Linotype" w:hAnsi="Palatino Linotype"/>
        </w:rPr>
        <w:t>W</w:t>
      </w:r>
      <w:r w:rsidRPr="00716999">
        <w:rPr>
          <w:rFonts w:ascii="Palatino Linotype" w:hAnsi="Palatino Linotype"/>
        </w:rPr>
        <w:t>orlds of Bartolomeo Nucci of Pescia</w:t>
      </w:r>
      <w:r>
        <w:rPr>
          <w:rFonts w:ascii="Palatino Linotype" w:hAnsi="Palatino Linotype"/>
        </w:rPr>
        <w:t>,” at conference “Castrato Singers in Opera: The Current State of Research” (Villa Vigoni</w:t>
      </w:r>
      <w:r w:rsidR="008933A7">
        <w:rPr>
          <w:rFonts w:ascii="Palatino Linotype" w:hAnsi="Palatino Linotype"/>
        </w:rPr>
        <w:t xml:space="preserve"> </w:t>
      </w:r>
      <w:r w:rsidR="008933A7" w:rsidRPr="008933A7">
        <w:rPr>
          <w:rFonts w:ascii="Palatino Linotype" w:hAnsi="Palatino Linotype"/>
        </w:rPr>
        <w:t>– Centro Italo-Tedesco per il Dialogo Europeo</w:t>
      </w:r>
      <w:r>
        <w:rPr>
          <w:rFonts w:ascii="Palatino Linotype" w:hAnsi="Palatino Linotype"/>
        </w:rPr>
        <w:t>, Italy/online, October 2021)</w:t>
      </w:r>
    </w:p>
    <w:p w:rsidR="00F30BEF" w:rsidRDefault="00F30BEF" w:rsidP="00B37E42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bookmarkStart w:id="3" w:name="_Hlk89520382"/>
      <w:r w:rsidRPr="00B37E42">
        <w:rPr>
          <w:rFonts w:ascii="Palatino Linotype" w:hAnsi="Palatino Linotype"/>
        </w:rPr>
        <w:t>“</w:t>
      </w:r>
      <w:r w:rsidRPr="00F30BEF">
        <w:rPr>
          <w:rFonts w:ascii="Palatino Linotype" w:hAnsi="Palatino Linotype"/>
          <w:i/>
          <w:iCs/>
        </w:rPr>
        <w:t xml:space="preserve">Cythère assiégée </w:t>
      </w:r>
      <w:r w:rsidRPr="00B37E42">
        <w:rPr>
          <w:rFonts w:ascii="Palatino Linotype" w:hAnsi="Palatino Linotype"/>
        </w:rPr>
        <w:t>in Brussels, Vienna, and Paris:  The Generic Transformations of an</w:t>
      </w:r>
      <w:r w:rsidRPr="00F30BEF">
        <w:rPr>
          <w:rFonts w:ascii="Palatino Linotype" w:hAnsi="Palatino Linotype"/>
        </w:rPr>
        <w:t xml:space="preserve"> </w:t>
      </w:r>
      <w:r w:rsidRPr="00B37E42">
        <w:rPr>
          <w:rFonts w:ascii="Palatino Linotype" w:hAnsi="Palatino Linotype"/>
          <w:i/>
          <w:iCs/>
        </w:rPr>
        <w:t>opéra-comique</w:t>
      </w:r>
      <w:r w:rsidRPr="00F30BEF">
        <w:rPr>
          <w:rFonts w:ascii="Palatino Linotype" w:hAnsi="Palatino Linotype"/>
        </w:rPr>
        <w:t xml:space="preserve"> by Gluck</w:t>
      </w:r>
      <w:r>
        <w:rPr>
          <w:rFonts w:ascii="Palatino Linotype" w:hAnsi="Palatino Linotype"/>
        </w:rPr>
        <w:t xml:space="preserve">,” at </w:t>
      </w:r>
      <w:r w:rsidRPr="00E175FD">
        <w:rPr>
          <w:rFonts w:ascii="Palatino Linotype" w:hAnsi="Palatino Linotype"/>
        </w:rPr>
        <w:t>annual meet</w:t>
      </w:r>
      <w:r w:rsidRPr="00E175FD">
        <w:rPr>
          <w:rFonts w:ascii="Palatino Linotype" w:hAnsi="Palatino Linotype"/>
        </w:rPr>
        <w:softHyphen/>
        <w:t>ing of American Society for Eigh</w:t>
      </w:r>
      <w:r w:rsidRPr="00E175FD">
        <w:rPr>
          <w:rFonts w:ascii="Palatino Linotype" w:hAnsi="Palatino Linotype"/>
        </w:rPr>
        <w:softHyphen/>
        <w:t>teenth-Century Studies (ASECS</w:t>
      </w:r>
      <w:r>
        <w:rPr>
          <w:rFonts w:ascii="Palatino Linotype" w:hAnsi="Palatino Linotype"/>
        </w:rPr>
        <w:t>;  online, April 2021</w:t>
      </w:r>
      <w:r w:rsidRPr="00E175FD">
        <w:rPr>
          <w:rFonts w:ascii="Palatino Linotype" w:hAnsi="Palatino Linotype"/>
        </w:rPr>
        <w:t>)</w:t>
      </w:r>
    </w:p>
    <w:p w:rsidR="00CF1734" w:rsidRPr="00CF1734" w:rsidRDefault="00CF1734" w:rsidP="00FD44FE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bookmarkStart w:id="4" w:name="_Hlk89520415"/>
      <w:bookmarkEnd w:id="3"/>
      <w:r>
        <w:rPr>
          <w:rFonts w:ascii="Palatino Linotype" w:hAnsi="Palatino Linotype"/>
        </w:rPr>
        <w:lastRenderedPageBreak/>
        <w:t>“</w:t>
      </w:r>
      <w:r w:rsidRPr="00CF1734">
        <w:rPr>
          <w:rFonts w:ascii="Palatino Linotype" w:hAnsi="Palatino Linotype"/>
        </w:rPr>
        <w:t xml:space="preserve">The </w:t>
      </w:r>
      <w:r w:rsidRPr="00CF1734">
        <w:rPr>
          <w:rFonts w:ascii="Palatino Linotype" w:hAnsi="Palatino Linotype"/>
          <w:i/>
          <w:iCs/>
        </w:rPr>
        <w:t>gargarismi</w:t>
      </w:r>
      <w:r w:rsidRPr="00CF1734">
        <w:rPr>
          <w:rFonts w:ascii="Palatino Linotype" w:hAnsi="Palatino Linotype"/>
        </w:rPr>
        <w:t xml:space="preserve"> of Lazzaro Paoli:Singing, Pharmacology, and Castration in Eighteenth-Century Tuscany</w:t>
      </w:r>
      <w:r>
        <w:rPr>
          <w:rFonts w:ascii="Palatino Linotype" w:hAnsi="Palatino Linotype"/>
        </w:rPr>
        <w:t>,” for Wednesdays@Noon lecture series, Department of Music, University of California, Riverside (April 2020)</w:t>
      </w:r>
      <w:r w:rsidR="00BA05A8">
        <w:rPr>
          <w:rFonts w:ascii="Palatino Linotype" w:hAnsi="Palatino Linotype"/>
        </w:rPr>
        <w:t xml:space="preserve">, annual meeting of </w:t>
      </w:r>
      <w:r w:rsidR="00BA05A8" w:rsidRPr="00E175FD">
        <w:rPr>
          <w:rFonts w:ascii="Palatino Linotype" w:hAnsi="Palatino Linotype"/>
        </w:rPr>
        <w:t>American Musicolo</w:t>
      </w:r>
      <w:r w:rsidR="00BA05A8">
        <w:rPr>
          <w:rFonts w:ascii="Palatino Linotype" w:hAnsi="Palatino Linotype"/>
        </w:rPr>
        <w:softHyphen/>
      </w:r>
      <w:r w:rsidR="00BA05A8" w:rsidRPr="00E175FD">
        <w:rPr>
          <w:rFonts w:ascii="Palatino Linotype" w:hAnsi="Palatino Linotype"/>
        </w:rPr>
        <w:t>gical Society (AMS)</w:t>
      </w:r>
      <w:r w:rsidR="00BA05A8">
        <w:rPr>
          <w:rFonts w:ascii="Palatino Linotype" w:hAnsi="Palatino Linotype"/>
        </w:rPr>
        <w:t xml:space="preserve"> (online, November 2020)</w:t>
      </w:r>
      <w:r w:rsidR="00FD44FE">
        <w:rPr>
          <w:rFonts w:ascii="Palatino Linotype" w:hAnsi="Palatino Linotype"/>
        </w:rPr>
        <w:t>, annual meeting of the American Handel Society (online, March 2021)</w:t>
      </w:r>
      <w:r w:rsidR="00754674">
        <w:rPr>
          <w:rFonts w:ascii="Palatino Linotype" w:hAnsi="Palatino Linotype"/>
        </w:rPr>
        <w:t>, and joint conference of Society for Eighteenth-Century Music and Royal Swedish Academy of Music (online, August 2021)</w:t>
      </w:r>
      <w:bookmarkEnd w:id="4"/>
    </w:p>
    <w:p w:rsidR="001D09B2" w:rsidRDefault="001D09B2" w:rsidP="00BA05A8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1D09B2">
        <w:rPr>
          <w:rFonts w:ascii="Palatino Linotype" w:hAnsi="Palatino Linotype"/>
        </w:rPr>
        <w:t>“</w:t>
      </w:r>
      <w:r>
        <w:rPr>
          <w:rFonts w:ascii="Palatino Linotype" w:hAnsi="Palatino Linotype"/>
        </w:rPr>
        <w:t> ‘</w:t>
      </w:r>
      <w:r w:rsidRPr="001D09B2">
        <w:rPr>
          <w:rFonts w:ascii="Palatino Linotype" w:hAnsi="Palatino Linotype"/>
        </w:rPr>
        <w:t>Alla mia scuola hà cant</w:t>
      </w:r>
      <w:r>
        <w:rPr>
          <w:rFonts w:ascii="Palatino Linotype" w:hAnsi="Palatino Linotype"/>
        </w:rPr>
        <w:t>ato robbe anche difficilissime…’</w:t>
      </w:r>
      <w:r w:rsidRPr="001D09B2">
        <w:rPr>
          <w:rFonts w:ascii="Palatino Linotype" w:hAnsi="Palatino Linotype"/>
        </w:rPr>
        <w:t xml:space="preserve">: The Material Remains of the </w:t>
      </w:r>
      <w:r w:rsidRPr="001D09B2">
        <w:rPr>
          <w:rFonts w:ascii="Palatino Linotype" w:hAnsi="Palatino Linotype"/>
          <w:i/>
          <w:iCs/>
        </w:rPr>
        <w:t>scuola di canto</w:t>
      </w:r>
      <w:r w:rsidRPr="001D09B2">
        <w:rPr>
          <w:rFonts w:ascii="Palatino Linotype" w:hAnsi="Palatino Linotype"/>
        </w:rPr>
        <w:t xml:space="preserve"> of Cavaliere Bartolomeo Nucci</w:t>
      </w:r>
      <w:r>
        <w:rPr>
          <w:rFonts w:ascii="Palatino Linotype" w:hAnsi="Palatino Linotype"/>
        </w:rPr>
        <w:t xml:space="preserve">,” at Biennial International Conference on Baroque Music, Cremona, Italy (July 2018), and </w:t>
      </w:r>
      <w:r w:rsidRPr="00E175FD">
        <w:rPr>
          <w:rFonts w:ascii="Palatino Linotype" w:hAnsi="Palatino Linotype"/>
        </w:rPr>
        <w:t xml:space="preserve">at annual meeting of </w:t>
      </w:r>
      <w:r w:rsidR="00BA05A8">
        <w:rPr>
          <w:rFonts w:ascii="Palatino Linotype" w:hAnsi="Palatino Linotype"/>
        </w:rPr>
        <w:t>AMS</w:t>
      </w:r>
      <w:r>
        <w:rPr>
          <w:rFonts w:ascii="Palatino Linotype" w:hAnsi="Palatino Linotype"/>
        </w:rPr>
        <w:t>, San Antonio (Novem</w:t>
      </w:r>
      <w:r>
        <w:rPr>
          <w:rFonts w:ascii="Palatino Linotype" w:hAnsi="Palatino Linotype"/>
        </w:rPr>
        <w:softHyphen/>
        <w:t>ber 2018)</w:t>
      </w:r>
    </w:p>
    <w:p w:rsidR="00B04614" w:rsidRDefault="00B04614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>
        <w:rPr>
          <w:rFonts w:ascii="Palatino Linotype" w:hAnsi="Palatino Linotype"/>
        </w:rPr>
        <w:t>“Bartolomeo Nucci and the Tuscan Castration Debate of 1778,” at Transnational Opera Studies Confer</w:t>
      </w:r>
      <w:r>
        <w:rPr>
          <w:rFonts w:ascii="Palatino Linotype" w:hAnsi="Palatino Linotype"/>
        </w:rPr>
        <w:softHyphen/>
        <w:t>ence at Bern (tosc@bern), Bern, Switzerland (July 2017)</w:t>
      </w:r>
    </w:p>
    <w:p w:rsidR="00506E0E" w:rsidRDefault="00506E0E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Pr="00644032">
        <w:rPr>
          <w:rFonts w:ascii="Palatino Linotype" w:hAnsi="Palatino Linotype"/>
          <w:bCs/>
        </w:rPr>
        <w:t>Gennaro Magri in Vienna, as Seen Through the Musi</w:t>
      </w:r>
      <w:r>
        <w:rPr>
          <w:rFonts w:ascii="Palatino Linotype" w:hAnsi="Palatino Linotype"/>
          <w:bCs/>
        </w:rPr>
        <w:t>c of his First Season (1759/60),</w:t>
      </w:r>
      <w:r>
        <w:rPr>
          <w:rFonts w:ascii="Palatino Linotype" w:hAnsi="Palatino Linotype"/>
        </w:rPr>
        <w:t>” at international conference “Il mondo di Gennaro Magri:  danza musica e opera nell’Europa dei Lumi,” Naples, Italy (October 2016)</w:t>
      </w:r>
    </w:p>
    <w:p w:rsidR="004D1FA2" w:rsidRDefault="004D1FA2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>
        <w:rPr>
          <w:rFonts w:ascii="Palatino Linotype" w:hAnsi="Palatino Linotype"/>
        </w:rPr>
        <w:t>“</w:t>
      </w:r>
      <w:r w:rsidRPr="004D1FA2">
        <w:rPr>
          <w:rFonts w:ascii="Palatino Linotype" w:hAnsi="Palatino Linotype"/>
        </w:rPr>
        <w:t>Of Caricatures and Contexts:</w:t>
      </w:r>
      <w:r>
        <w:rPr>
          <w:rFonts w:ascii="Palatino Linotype" w:hAnsi="Palatino Linotype"/>
        </w:rPr>
        <w:t xml:space="preserve">  </w:t>
      </w:r>
      <w:r w:rsidRPr="004D1FA2">
        <w:rPr>
          <w:rFonts w:ascii="Palatino Linotype" w:hAnsi="Palatino Linotype"/>
        </w:rPr>
        <w:t>Some Representations of Jews (Real  and Imagined)</w:t>
      </w:r>
      <w:r>
        <w:rPr>
          <w:rFonts w:ascii="Palatino Linotype" w:hAnsi="Palatino Linotype"/>
        </w:rPr>
        <w:t xml:space="preserve"> </w:t>
      </w:r>
      <w:r w:rsidRPr="004D1FA2">
        <w:rPr>
          <w:rFonts w:ascii="Palatino Linotype" w:hAnsi="Palatino Linotype"/>
        </w:rPr>
        <w:t>in the Habsburg Mon</w:t>
      </w:r>
      <w:r>
        <w:rPr>
          <w:rFonts w:ascii="Palatino Linotype" w:hAnsi="Palatino Linotype"/>
        </w:rPr>
        <w:softHyphen/>
      </w:r>
      <w:r w:rsidRPr="004D1FA2">
        <w:rPr>
          <w:rFonts w:ascii="Palatino Linotype" w:hAnsi="Palatino Linotype"/>
        </w:rPr>
        <w:t>archy During the Eighteenth Century</w:t>
      </w:r>
      <w:r>
        <w:rPr>
          <w:rFonts w:ascii="Palatino Linotype" w:hAnsi="Palatino Linotype"/>
        </w:rPr>
        <w:t>,” for STIMU symposium “Reinventing a Usable Past,” Festi</w:t>
      </w:r>
      <w:r>
        <w:rPr>
          <w:rFonts w:ascii="Palatino Linotype" w:hAnsi="Palatino Linotype"/>
        </w:rPr>
        <w:softHyphen/>
        <w:t>val Oude Muziek, Utrecht, Netherlands (August 2016)</w:t>
      </w:r>
    </w:p>
    <w:p w:rsidR="001F16E1" w:rsidRPr="003B667D" w:rsidRDefault="00CE10DE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 xml:space="preserve">“Sedaine, le vaudeville, et l’opéra-comique: la composition du </w:t>
      </w:r>
      <w:r w:rsidRPr="003B667D">
        <w:rPr>
          <w:rFonts w:ascii="Palatino Linotype" w:hAnsi="Palatino Linotype"/>
          <w:i/>
          <w:lang w:val="fr-FR"/>
        </w:rPr>
        <w:t>Diable à quatre</w:t>
      </w:r>
      <w:r w:rsidRPr="003B667D">
        <w:rPr>
          <w:rFonts w:ascii="Palatino Linotype" w:hAnsi="Palatino Linotype"/>
          <w:lang w:val="fr-FR"/>
        </w:rPr>
        <w:t xml:space="preserve"> (1756/57),” at international colloquium “Le théâtre de Sedaine: une œuvre en dialogue; sources, diffusion, rayonnement,” Uni</w:t>
      </w:r>
      <w:r w:rsidR="00A53C4C" w:rsidRPr="003B667D">
        <w:rPr>
          <w:rFonts w:ascii="Palatino Linotype" w:hAnsi="Palatino Linotype"/>
          <w:lang w:val="fr-FR"/>
        </w:rPr>
        <w:softHyphen/>
      </w:r>
      <w:r w:rsidRPr="003B667D">
        <w:rPr>
          <w:rFonts w:ascii="Palatino Linotype" w:hAnsi="Palatino Linotype"/>
          <w:lang w:val="fr-FR"/>
        </w:rPr>
        <w:t>versité Paris-Sorbonne (May 2016)</w:t>
      </w:r>
    </w:p>
    <w:p w:rsidR="00BA213A" w:rsidRDefault="002D2F3F" w:rsidP="00F30BEF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BA213A" w:rsidRPr="00E175FD">
        <w:rPr>
          <w:rFonts w:ascii="Palatino Linotype" w:hAnsi="Palatino Linotype"/>
        </w:rPr>
        <w:t xml:space="preserve">Opera in Italy and on the Moon, as Viewed by a Frenchman, Financier, and </w:t>
      </w:r>
      <w:r w:rsidR="00BA213A" w:rsidRPr="00E175FD">
        <w:rPr>
          <w:rFonts w:ascii="Palatino Linotype" w:hAnsi="Palatino Linotype"/>
          <w:i/>
        </w:rPr>
        <w:t>Philosophe</w:t>
      </w:r>
      <w:r w:rsidR="00BA213A" w:rsidRPr="00E175FD">
        <w:rPr>
          <w:rFonts w:ascii="Palatino Linotype" w:hAnsi="Palatino Linotype"/>
        </w:rPr>
        <w:t>,</w:t>
      </w:r>
      <w:r w:rsidRPr="00E175FD">
        <w:rPr>
          <w:rFonts w:ascii="Palatino Linotype" w:hAnsi="Palatino Linotype"/>
        </w:rPr>
        <w:t>”</w:t>
      </w:r>
      <w:r w:rsidR="00BA213A" w:rsidRPr="00E175FD">
        <w:rPr>
          <w:rFonts w:ascii="Palatino Linotype" w:hAnsi="Palatino Linotype"/>
        </w:rPr>
        <w:t xml:space="preserve"> at annual meet</w:t>
      </w:r>
      <w:r w:rsidR="00BA213A" w:rsidRPr="00E175FD">
        <w:rPr>
          <w:rFonts w:ascii="Palatino Linotype" w:hAnsi="Palatino Linotype"/>
        </w:rPr>
        <w:softHyphen/>
        <w:t>ing</w:t>
      </w:r>
      <w:r w:rsidR="00747764" w:rsidRPr="00E175FD">
        <w:rPr>
          <w:rFonts w:ascii="Palatino Linotype" w:hAnsi="Palatino Linotype"/>
        </w:rPr>
        <w:t>s</w:t>
      </w:r>
      <w:r w:rsidR="00BA213A" w:rsidRPr="00E175FD">
        <w:rPr>
          <w:rFonts w:ascii="Palatino Linotype" w:hAnsi="Palatino Linotype"/>
        </w:rPr>
        <w:t xml:space="preserve"> of </w:t>
      </w:r>
      <w:r w:rsidR="00747764" w:rsidRPr="00E175FD">
        <w:rPr>
          <w:rFonts w:ascii="Palatino Linotype" w:hAnsi="Palatino Linotype"/>
        </w:rPr>
        <w:t>British Society for Eigh</w:t>
      </w:r>
      <w:r w:rsidR="00747764" w:rsidRPr="00E175FD">
        <w:rPr>
          <w:rFonts w:ascii="Palatino Linotype" w:hAnsi="Palatino Linotype"/>
        </w:rPr>
        <w:softHyphen/>
        <w:t>tee</w:t>
      </w:r>
      <w:r w:rsidR="007D4DD7">
        <w:rPr>
          <w:rFonts w:ascii="Palatino Linotype" w:hAnsi="Palatino Linotype"/>
        </w:rPr>
        <w:t>nth-Century Studies (BSECS), St</w:t>
      </w:r>
      <w:r w:rsidR="00747764" w:rsidRPr="00E175FD">
        <w:rPr>
          <w:rFonts w:ascii="Palatino Linotype" w:hAnsi="Palatino Linotype"/>
        </w:rPr>
        <w:t xml:space="preserve"> Hugh’s College, University of Ox</w:t>
      </w:r>
      <w:r w:rsidR="00A53C4C">
        <w:rPr>
          <w:rFonts w:ascii="Palatino Linotype" w:hAnsi="Palatino Linotype"/>
        </w:rPr>
        <w:softHyphen/>
      </w:r>
      <w:r w:rsidR="00747764" w:rsidRPr="00E175FD">
        <w:rPr>
          <w:rFonts w:ascii="Palatino Linotype" w:hAnsi="Palatino Linotype"/>
        </w:rPr>
        <w:t xml:space="preserve">ford (January 2014);  </w:t>
      </w:r>
      <w:r w:rsidR="00F30BEF">
        <w:rPr>
          <w:rFonts w:ascii="Palatino Linotype" w:hAnsi="Palatino Linotype"/>
        </w:rPr>
        <w:t>ASECS</w:t>
      </w:r>
      <w:r w:rsidR="00BA213A" w:rsidRPr="00E175FD">
        <w:rPr>
          <w:rFonts w:ascii="Palatino Linotype" w:hAnsi="Palatino Linotype"/>
        </w:rPr>
        <w:t>, Williams</w:t>
      </w:r>
      <w:r w:rsidR="00747764" w:rsidRPr="00E175FD">
        <w:rPr>
          <w:rFonts w:ascii="Palatino Linotype" w:hAnsi="Palatino Linotype"/>
        </w:rPr>
        <w:softHyphen/>
      </w:r>
      <w:r w:rsidR="00BA213A" w:rsidRPr="00E175FD">
        <w:rPr>
          <w:rFonts w:ascii="Palatino Linotype" w:hAnsi="Palatino Linotype"/>
        </w:rPr>
        <w:t>burg, VA (March 2014)</w:t>
      </w:r>
      <w:r w:rsidR="005324B6">
        <w:rPr>
          <w:rFonts w:ascii="Palatino Linotype" w:hAnsi="Palatino Linotype"/>
        </w:rPr>
        <w:t>;  at symposium “Gluck der Reformer? Kontexte, Kontroversen, Rezeption</w:t>
      </w:r>
      <w:r w:rsidR="005324B6" w:rsidRPr="00E175FD">
        <w:rPr>
          <w:rFonts w:ascii="Palatino Linotype" w:hAnsi="Palatino Linotype"/>
        </w:rPr>
        <w:t>,</w:t>
      </w:r>
      <w:r w:rsidR="005324B6">
        <w:rPr>
          <w:rFonts w:ascii="Palatino Linotype" w:hAnsi="Palatino Linotype"/>
        </w:rPr>
        <w:t>”</w:t>
      </w:r>
      <w:r w:rsidR="005324B6" w:rsidRPr="00E175FD">
        <w:rPr>
          <w:rFonts w:ascii="Palatino Linotype" w:hAnsi="Palatino Linotype"/>
        </w:rPr>
        <w:t xml:space="preserve"> at Gluck-Opern-Festspi</w:t>
      </w:r>
      <w:r w:rsidR="005324B6">
        <w:rPr>
          <w:rFonts w:ascii="Palatino Linotype" w:hAnsi="Palatino Linotype"/>
        </w:rPr>
        <w:t>ele, Nuremberg (July 2014</w:t>
      </w:r>
      <w:r w:rsidR="005324B6" w:rsidRPr="00E175FD">
        <w:rPr>
          <w:rFonts w:ascii="Palatino Linotype" w:hAnsi="Palatino Linotype"/>
        </w:rPr>
        <w:t>)</w:t>
      </w:r>
      <w:r w:rsidR="005324B6">
        <w:rPr>
          <w:rFonts w:ascii="Palatino Linotype" w:hAnsi="Palatino Linotype"/>
        </w:rPr>
        <w:t xml:space="preserve"> </w:t>
      </w:r>
      <w:r w:rsidR="00C87546">
        <w:rPr>
          <w:rFonts w:ascii="Palatino Linotype" w:hAnsi="Palatino Linotype"/>
        </w:rPr>
        <w:t>(</w:t>
      </w:r>
      <w:r w:rsidR="005324B6">
        <w:rPr>
          <w:rFonts w:ascii="Palatino Linotype" w:hAnsi="Palatino Linotype"/>
        </w:rPr>
        <w:t>as “</w:t>
      </w:r>
      <w:r w:rsidR="005324B6" w:rsidRPr="00CC3BE0">
        <w:rPr>
          <w:rFonts w:ascii="Palatino Linotype" w:hAnsi="Palatino Linotype"/>
        </w:rPr>
        <w:t xml:space="preserve">The </w:t>
      </w:r>
      <w:r w:rsidR="005324B6" w:rsidRPr="005324B6">
        <w:rPr>
          <w:rFonts w:ascii="Palatino Linotype" w:hAnsi="Palatino Linotype"/>
          <w:i/>
        </w:rPr>
        <w:t>Lettre sur le méchanisme de l’opéra italien</w:t>
      </w:r>
      <w:r w:rsidR="005324B6" w:rsidRPr="00CC3BE0">
        <w:rPr>
          <w:rFonts w:ascii="Palatino Linotype" w:hAnsi="Palatino Linotype"/>
        </w:rPr>
        <w:t xml:space="preserve"> (1756):</w:t>
      </w:r>
      <w:r w:rsidR="005324B6">
        <w:rPr>
          <w:rFonts w:ascii="Palatino Linotype" w:hAnsi="Palatino Linotype"/>
        </w:rPr>
        <w:t xml:space="preserve"> </w:t>
      </w:r>
      <w:r w:rsidR="005324B6" w:rsidRPr="00CC3BE0">
        <w:rPr>
          <w:rFonts w:ascii="Palatino Linotype" w:hAnsi="Palatino Linotype"/>
        </w:rPr>
        <w:t>A Reform Pamphlet from the Gluck Circle in Vi</w:t>
      </w:r>
      <w:r w:rsidR="005324B6">
        <w:rPr>
          <w:rFonts w:ascii="Palatino Linotype" w:hAnsi="Palatino Linotype"/>
        </w:rPr>
        <w:softHyphen/>
      </w:r>
      <w:r w:rsidR="005324B6" w:rsidRPr="00CC3BE0">
        <w:rPr>
          <w:rFonts w:ascii="Palatino Linotype" w:hAnsi="Palatino Linotype"/>
        </w:rPr>
        <w:t>enna?</w:t>
      </w:r>
      <w:r w:rsidR="005324B6">
        <w:rPr>
          <w:rFonts w:ascii="Palatino Linotype" w:hAnsi="Palatino Linotype"/>
        </w:rPr>
        <w:t>”</w:t>
      </w:r>
      <w:r w:rsidR="00C87546">
        <w:rPr>
          <w:rFonts w:ascii="Palatino Linotype" w:hAnsi="Palatino Linotype"/>
        </w:rPr>
        <w:t>)</w:t>
      </w:r>
      <w:r w:rsidR="005324B6">
        <w:rPr>
          <w:rFonts w:ascii="Palatino Linotype" w:hAnsi="Palatino Linotype"/>
        </w:rPr>
        <w:t>;  and</w:t>
      </w:r>
      <w:r w:rsidR="00C87546">
        <w:rPr>
          <w:rFonts w:ascii="Palatino Linotype" w:hAnsi="Palatino Linotype"/>
        </w:rPr>
        <w:t xml:space="preserve"> </w:t>
      </w:r>
      <w:r w:rsidR="00C87546" w:rsidRPr="00E175FD">
        <w:rPr>
          <w:rFonts w:ascii="Palatino Linotype" w:hAnsi="Palatino Linotype"/>
        </w:rPr>
        <w:t xml:space="preserve">at annual meeting of </w:t>
      </w:r>
      <w:r w:rsidR="001D09B2">
        <w:rPr>
          <w:rFonts w:ascii="Palatino Linotype" w:hAnsi="Palatino Linotype"/>
        </w:rPr>
        <w:t>AMS</w:t>
      </w:r>
      <w:r w:rsidR="005324B6">
        <w:rPr>
          <w:rFonts w:ascii="Palatino Linotype" w:hAnsi="Palatino Linotype"/>
        </w:rPr>
        <w:t>, Milwaukee (November 2014)</w:t>
      </w:r>
    </w:p>
    <w:p w:rsidR="005324B6" w:rsidRDefault="005324B6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>
        <w:rPr>
          <w:rFonts w:ascii="Palatino Linotype" w:hAnsi="Palatino Linotype"/>
        </w:rPr>
        <w:t>“Gluck at 300 – and Mozart,” at Mozart Society of America (MSA) session at AMS,</w:t>
      </w:r>
      <w:r w:rsidRPr="005324B6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Milwaukee (Novem</w:t>
      </w:r>
      <w:r>
        <w:rPr>
          <w:rFonts w:ascii="Palatino Linotype" w:hAnsi="Palatino Linotype"/>
        </w:rPr>
        <w:softHyphen/>
        <w:t>ber 2014)</w:t>
      </w:r>
    </w:p>
    <w:p w:rsidR="00290A06" w:rsidRDefault="00290A06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>
        <w:rPr>
          <w:rFonts w:ascii="Palatino Linotype" w:hAnsi="Palatino Linotype"/>
        </w:rPr>
        <w:t>“Near and Far with Gluck and Ditters,” invited keynote address at interdisciplinary conference “Gluck and the Map of Eighteenth-Century Europe,” Western Illinois University, Ma</w:t>
      </w:r>
      <w:r>
        <w:rPr>
          <w:rFonts w:ascii="Palatino Linotype" w:hAnsi="Palatino Linotype"/>
        </w:rPr>
        <w:softHyphen/>
        <w:t>comb, IL (October 2014)</w:t>
      </w:r>
      <w:r w:rsidR="00E86F10">
        <w:rPr>
          <w:rFonts w:ascii="Palatino Linotype" w:hAnsi="Palatino Linotype"/>
        </w:rPr>
        <w:t>; in revised form as “On the Road with Gluck and Ditters: Intimate Views of Operatic Creation,” at School of Music, College of Arts and Letters, University of Alabama, Tuscaloosa (March 2018)</w:t>
      </w:r>
    </w:p>
    <w:p w:rsidR="00BA213A" w:rsidRPr="00E175FD" w:rsidRDefault="00BA213A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“The Fortunes of French Dance in Maria Theresia’s Vienna, 1752-1765,” at Oxford Dance Symposium “Li</w:t>
      </w:r>
      <w:r w:rsidR="00A53C4C">
        <w:rPr>
          <w:rFonts w:ascii="Palatino Linotype" w:hAnsi="Palatino Linotype"/>
        </w:rPr>
        <w:softHyphen/>
      </w:r>
      <w:r w:rsidRPr="00E175FD">
        <w:rPr>
          <w:rFonts w:ascii="Palatino Linotype" w:hAnsi="Palatino Linotype"/>
        </w:rPr>
        <w:t xml:space="preserve">ving, Dancing, Travelling, Dying: Dancers’ Lives in the Long Eighteenth Century,” </w:t>
      </w:r>
      <w:r w:rsidR="00C87546">
        <w:rPr>
          <w:rFonts w:ascii="Palatino Linotype" w:hAnsi="Palatino Linotype"/>
        </w:rPr>
        <w:t>Wolfson</w:t>
      </w:r>
      <w:r w:rsidRPr="00E175FD">
        <w:rPr>
          <w:rFonts w:ascii="Palatino Linotype" w:hAnsi="Palatino Linotype"/>
        </w:rPr>
        <w:t xml:space="preserve"> Col</w:t>
      </w:r>
      <w:r w:rsidRPr="00E175FD">
        <w:rPr>
          <w:rFonts w:ascii="Palatino Linotype" w:hAnsi="Palatino Linotype"/>
        </w:rPr>
        <w:softHyphen/>
        <w:t>lege, University of Oxford (April 2013)</w:t>
      </w:r>
    </w:p>
    <w:p w:rsidR="00653DA1" w:rsidRPr="00E175FD" w:rsidRDefault="00653DA1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 xml:space="preserve">“Gluck’s </w:t>
      </w:r>
      <w:r w:rsidRPr="00E175FD">
        <w:rPr>
          <w:rFonts w:ascii="Palatino Linotype" w:hAnsi="Palatino Linotype"/>
          <w:i/>
          <w:iCs/>
        </w:rPr>
        <w:t>Ezio</w:t>
      </w:r>
      <w:r w:rsidRPr="00E175FD">
        <w:rPr>
          <w:rFonts w:ascii="Palatino Linotype" w:hAnsi="Palatino Linotype"/>
        </w:rPr>
        <w:t xml:space="preserve"> (Prague, 1750) and the Female Operagoer,” for </w:t>
      </w:r>
      <w:r w:rsidR="00331F71">
        <w:rPr>
          <w:rFonts w:ascii="Palatino Linotype" w:hAnsi="Palatino Linotype"/>
        </w:rPr>
        <w:t>s</w:t>
      </w:r>
      <w:r w:rsidRPr="00E175FD">
        <w:rPr>
          <w:rFonts w:ascii="Palatino Linotype" w:hAnsi="Palatino Linotype"/>
        </w:rPr>
        <w:t xml:space="preserve">ymposium </w:t>
      </w:r>
      <w:r w:rsidR="00331F71">
        <w:rPr>
          <w:rFonts w:ascii="Palatino Linotype" w:hAnsi="Palatino Linotype"/>
        </w:rPr>
        <w:t>“Gluck und Prag</w:t>
      </w:r>
      <w:r w:rsidRPr="00E175FD">
        <w:rPr>
          <w:rFonts w:ascii="Palatino Linotype" w:hAnsi="Palatino Linotype"/>
        </w:rPr>
        <w:t>,</w:t>
      </w:r>
      <w:r w:rsidR="00331F71">
        <w:rPr>
          <w:rFonts w:ascii="Palatino Linotype" w:hAnsi="Palatino Linotype"/>
        </w:rPr>
        <w:t>”</w:t>
      </w:r>
      <w:r w:rsidRPr="00E175FD">
        <w:rPr>
          <w:rFonts w:ascii="Palatino Linotype" w:hAnsi="Palatino Linotype"/>
        </w:rPr>
        <w:t xml:space="preserve"> at Gluck-Opern-Festspiele, Nuremberg (July 2012)</w:t>
      </w:r>
    </w:p>
    <w:p w:rsidR="005E7091" w:rsidRPr="00E175FD" w:rsidRDefault="005E7091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“Identity and Intrigue:  The Narrative Capabilities of 18th-Century Pantomime Ballet in Theory and Practice,” at 19th Congress of the International Musicological Society (IMS), Rome (July 2012)</w:t>
      </w:r>
    </w:p>
    <w:p w:rsidR="008C1598" w:rsidRPr="00E175FD" w:rsidRDefault="008C1598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BA46BE" w:rsidRPr="00E175FD">
        <w:rPr>
          <w:rFonts w:ascii="Palatino Linotype" w:hAnsi="Palatino Linotype"/>
          <w:i/>
        </w:rPr>
        <w:t>Così fan tutte</w:t>
      </w:r>
      <w:r w:rsidR="00BA46BE" w:rsidRPr="00E175FD">
        <w:rPr>
          <w:rFonts w:ascii="Palatino Linotype" w:hAnsi="Palatino Linotype"/>
        </w:rPr>
        <w:t>, or the Limits of Contradiction,</w:t>
      </w:r>
      <w:r w:rsidRPr="00E175FD">
        <w:rPr>
          <w:rFonts w:ascii="Palatino Linotype" w:hAnsi="Palatino Linotype"/>
        </w:rPr>
        <w:t>”</w:t>
      </w:r>
      <w:r w:rsidR="00BA46BE" w:rsidRPr="00E175FD">
        <w:rPr>
          <w:rFonts w:ascii="Palatino Linotype" w:hAnsi="Palatino Linotype"/>
        </w:rPr>
        <w:t xml:space="preserve"> at Harvard Mozart Colloqium (April 2012)</w:t>
      </w:r>
    </w:p>
    <w:p w:rsidR="00947805" w:rsidRPr="00E175FD" w:rsidRDefault="00947805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Pr="00E175FD">
        <w:rPr>
          <w:rFonts w:ascii="Palatino Linotype" w:hAnsi="Palatino Linotype"/>
          <w:i/>
        </w:rPr>
        <w:t>Weiß und Rosenfarb</w:t>
      </w:r>
      <w:r w:rsidRPr="00E175FD">
        <w:rPr>
          <w:rFonts w:ascii="Palatino Linotype" w:hAnsi="Palatino Linotype"/>
        </w:rPr>
        <w:t xml:space="preserve">:  The End of Noverrian Ballet in Vienna and the Beginnings of the </w:t>
      </w:r>
      <w:r w:rsidRPr="00E175FD">
        <w:rPr>
          <w:rFonts w:ascii="Palatino Linotype" w:hAnsi="Palatino Linotype"/>
          <w:i/>
        </w:rPr>
        <w:t>Wienerischer Mu</w:t>
      </w:r>
      <w:r w:rsidRPr="00E175FD">
        <w:rPr>
          <w:rFonts w:ascii="Palatino Linotype" w:hAnsi="Palatino Linotype"/>
          <w:i/>
        </w:rPr>
        <w:softHyphen/>
        <w:t>senalmanach</w:t>
      </w:r>
      <w:r w:rsidRPr="00E175FD">
        <w:rPr>
          <w:rFonts w:ascii="Palatino Linotype" w:hAnsi="Palatino Linotype"/>
        </w:rPr>
        <w:t xml:space="preserve">” at annual meeting of </w:t>
      </w:r>
      <w:r w:rsidR="00C87546">
        <w:rPr>
          <w:rFonts w:ascii="Palatino Linotype" w:hAnsi="Palatino Linotype"/>
        </w:rPr>
        <w:t>AMS</w:t>
      </w:r>
      <w:r w:rsidRPr="00E175FD">
        <w:rPr>
          <w:rFonts w:ascii="Palatino Linotype" w:hAnsi="Palatino Linotype"/>
        </w:rPr>
        <w:t>, San Francisco (Novem</w:t>
      </w:r>
      <w:r w:rsidRPr="00E175FD">
        <w:rPr>
          <w:rFonts w:ascii="Palatino Linotype" w:hAnsi="Palatino Linotype"/>
        </w:rPr>
        <w:softHyphen/>
        <w:t>ber 2011)</w:t>
      </w:r>
    </w:p>
    <w:p w:rsidR="001B2BDC" w:rsidRPr="00E175FD" w:rsidRDefault="001B2BDC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8C1598" w:rsidRPr="00E175FD">
        <w:rPr>
          <w:rFonts w:ascii="Palatino Linotype" w:hAnsi="Palatino Linotype"/>
        </w:rPr>
        <w:t> ‘</w:t>
      </w:r>
      <w:r w:rsidRPr="00E175FD">
        <w:rPr>
          <w:rFonts w:ascii="Palatino Linotype" w:hAnsi="Palatino Linotype"/>
        </w:rPr>
        <w:t>Opéra National’ vs. ‘Nationaltheater’:  Competing Notions of Nation and Spectacle During Giacomo Durazzo’s Tenure in Vienna,” at international conference “New Perspectives on the Austrian En</w:t>
      </w:r>
      <w:r w:rsidRPr="00E175FD">
        <w:rPr>
          <w:rFonts w:ascii="Palatino Linotype" w:hAnsi="Palatino Linotype"/>
        </w:rPr>
        <w:softHyphen/>
        <w:t>lightenment” at Wirth Institute for Austrian and Central European Studies, University of Alberta, Edmonton (September 2011)</w:t>
      </w:r>
    </w:p>
    <w:p w:rsidR="00D17DFA" w:rsidRPr="00E175FD" w:rsidRDefault="008C1598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 ‘</w:t>
      </w:r>
      <w:r w:rsidR="00B7511B" w:rsidRPr="00E175FD">
        <w:rPr>
          <w:rFonts w:ascii="Palatino Linotype" w:hAnsi="Palatino Linotype"/>
        </w:rPr>
        <w:t>Gluck’ S</w:t>
      </w:r>
      <w:r w:rsidR="00D17DFA" w:rsidRPr="00E175FD">
        <w:rPr>
          <w:rFonts w:ascii="Palatino Linotype" w:hAnsi="Palatino Linotype"/>
        </w:rPr>
        <w:t>ources and ‘Gluck?’</w:t>
      </w:r>
      <w:r w:rsidR="00B7511B" w:rsidRPr="00E175FD">
        <w:rPr>
          <w:rFonts w:ascii="Palatino Linotype" w:hAnsi="Palatino Linotype"/>
        </w:rPr>
        <w:t xml:space="preserve"> Sources in the A</w:t>
      </w:r>
      <w:r w:rsidR="00D17DFA" w:rsidRPr="00E175FD">
        <w:rPr>
          <w:rFonts w:ascii="Palatino Linotype" w:hAnsi="Palatino Linotype"/>
        </w:rPr>
        <w:t>rchive a</w:t>
      </w:r>
      <w:r w:rsidR="00B7511B" w:rsidRPr="00E175FD">
        <w:rPr>
          <w:rFonts w:ascii="Palatino Linotype" w:hAnsi="Palatino Linotype"/>
        </w:rPr>
        <w:t>t Český Krumlov:  Questions of Attribution, F</w:t>
      </w:r>
      <w:r w:rsidR="00D17DFA" w:rsidRPr="00E175FD">
        <w:rPr>
          <w:rFonts w:ascii="Palatino Linotype" w:hAnsi="Palatino Linotype"/>
        </w:rPr>
        <w:t>unc</w:t>
      </w:r>
      <w:r w:rsidR="00681FFF" w:rsidRPr="00E175FD">
        <w:rPr>
          <w:rFonts w:ascii="Palatino Linotype" w:hAnsi="Palatino Linotype"/>
        </w:rPr>
        <w:softHyphen/>
      </w:r>
      <w:r w:rsidR="00B7511B" w:rsidRPr="00E175FD">
        <w:rPr>
          <w:rFonts w:ascii="Palatino Linotype" w:hAnsi="Palatino Linotype"/>
        </w:rPr>
        <w:t>tion, and S</w:t>
      </w:r>
      <w:r w:rsidR="00D17DFA" w:rsidRPr="00E175FD">
        <w:rPr>
          <w:rFonts w:ascii="Palatino Linotype" w:hAnsi="Palatino Linotype"/>
        </w:rPr>
        <w:t>tyle,” at tenth annual “World of Baroque Theatre” conference, Český Krumlov, Czech Re</w:t>
      </w:r>
      <w:r w:rsidR="00A53C4C">
        <w:rPr>
          <w:rFonts w:ascii="Palatino Linotype" w:hAnsi="Palatino Linotype"/>
        </w:rPr>
        <w:softHyphen/>
      </w:r>
      <w:r w:rsidR="00D17DFA" w:rsidRPr="00E175FD">
        <w:rPr>
          <w:rFonts w:ascii="Palatino Linotype" w:hAnsi="Palatino Linotype"/>
        </w:rPr>
        <w:t>public (June 2011)</w:t>
      </w:r>
    </w:p>
    <w:p w:rsidR="00852B0F" w:rsidRPr="00E175FD" w:rsidRDefault="00852B0F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lastRenderedPageBreak/>
        <w:t>“What the E</w:t>
      </w:r>
      <w:r w:rsidR="00D533DB" w:rsidRPr="00E175FD">
        <w:rPr>
          <w:rFonts w:ascii="Palatino Linotype" w:hAnsi="Palatino Linotype"/>
        </w:rPr>
        <w:t>nvoy</w:t>
      </w:r>
      <w:r w:rsidRPr="00E175FD">
        <w:rPr>
          <w:rFonts w:ascii="Palatino Linotype" w:hAnsi="Palatino Linotype"/>
        </w:rPr>
        <w:t xml:space="preserve"> Saw:  Diplomacy, Theater, and Ahmet Resmî Efendi’s Embassy to Vienna, 1758,” at symposium “Ottoman Empire and European Theatre – Part IV: The Turkish Subject in Ballet and Dance from the Sixteenth Century to the Time of Christoph W. Gluck (1714-1787), Don Juan Archiv, Vienna (April 2011)</w:t>
      </w:r>
      <w:r w:rsidR="00A3184C" w:rsidRPr="00E175FD">
        <w:rPr>
          <w:rFonts w:ascii="Palatino Linotype" w:hAnsi="Palatino Linotype"/>
        </w:rPr>
        <w:t>, and at Musicology Forum, Musicology Department, USC (March 2013)</w:t>
      </w:r>
    </w:p>
    <w:p w:rsidR="00852B0F" w:rsidRPr="00E175FD" w:rsidRDefault="00852B0F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“Censoring Opéra-Comique:  Outsourcing vs. Local Control in Vienna’s French Theater,” at annual meet</w:t>
      </w:r>
      <w:r w:rsidRPr="00E175FD">
        <w:rPr>
          <w:rFonts w:ascii="Palatino Linotype" w:hAnsi="Palatino Linotype"/>
        </w:rPr>
        <w:softHyphen/>
        <w:t xml:space="preserve">ing of </w:t>
      </w:r>
      <w:r w:rsidR="00BA213A" w:rsidRPr="00E175FD">
        <w:rPr>
          <w:rFonts w:ascii="Palatino Linotype" w:hAnsi="Palatino Linotype"/>
        </w:rPr>
        <w:t>ASECS</w:t>
      </w:r>
      <w:r w:rsidRPr="00E175FD">
        <w:rPr>
          <w:rFonts w:ascii="Palatino Linotype" w:hAnsi="Palatino Linotype"/>
        </w:rPr>
        <w:t>, Vancouver, BC, Canada (March 2011)</w:t>
      </w:r>
    </w:p>
    <w:p w:rsidR="00024723" w:rsidRPr="003B667D" w:rsidRDefault="00024723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“Les sources musicales pour les ballets de Noverre dans l’archive Schwarzenberg à Český Krumlov,” at international colloquium on Jean-Georges Noverre, Université Paris IV-Sorbonne (October 2010)</w:t>
      </w:r>
    </w:p>
    <w:p w:rsidR="00CE4528" w:rsidRPr="003B667D" w:rsidRDefault="00BA213A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“Musical Sources for B</w:t>
      </w:r>
      <w:r w:rsidR="00CE4528" w:rsidRPr="003B667D">
        <w:rPr>
          <w:rFonts w:ascii="Palatino Linotype" w:hAnsi="Palatino Linotype"/>
          <w:lang w:val="fr-FR"/>
        </w:rPr>
        <w:t>allets b</w:t>
      </w:r>
      <w:r w:rsidRPr="003B667D">
        <w:rPr>
          <w:rFonts w:ascii="Palatino Linotype" w:hAnsi="Palatino Linotype"/>
          <w:lang w:val="fr-FR"/>
        </w:rPr>
        <w:t>y Noverre in the Schwarzenberg Family A</w:t>
      </w:r>
      <w:r w:rsidR="00CE4528" w:rsidRPr="003B667D">
        <w:rPr>
          <w:rFonts w:ascii="Palatino Linotype" w:hAnsi="Palatino Linotype"/>
          <w:lang w:val="fr-FR"/>
        </w:rPr>
        <w:t>rchive at Český Krumlov,” at Ox</w:t>
      </w:r>
      <w:r w:rsidR="00CE4528" w:rsidRPr="003B667D">
        <w:rPr>
          <w:rFonts w:ascii="Palatino Linotype" w:hAnsi="Palatino Linotype"/>
          <w:lang w:val="fr-FR"/>
        </w:rPr>
        <w:softHyphen/>
        <w:t>ford Dance Symposium “Celebrating Jean-Georges Noverre 1727-1810,” New College, University of Oxford (April 2010)</w:t>
      </w:r>
    </w:p>
    <w:p w:rsidR="007836DC" w:rsidRPr="00E175FD" w:rsidRDefault="007836DC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</w:rPr>
        <w:t>“</w:t>
      </w:r>
      <w:r w:rsidRPr="00E175FD">
        <w:rPr>
          <w:rFonts w:ascii="Palatino Linotype" w:hAnsi="Palatino Linotype"/>
        </w:rPr>
        <w:t xml:space="preserve">Teaching </w:t>
      </w:r>
      <w:r w:rsidRPr="00E175FD">
        <w:rPr>
          <w:rFonts w:ascii="Palatino Linotype" w:hAnsi="Palatino Linotype"/>
          <w:i/>
        </w:rPr>
        <w:t>Figaro</w:t>
      </w:r>
      <w:r w:rsidRPr="00E175FD">
        <w:rPr>
          <w:rFonts w:ascii="Palatino Linotype" w:hAnsi="Palatino Linotype"/>
        </w:rPr>
        <w:t>:  Approaches and Sources,</w:t>
      </w:r>
      <w:r w:rsidRPr="00E175FD">
        <w:rPr>
          <w:rFonts w:ascii="Palatino Linotype" w:hAnsi="Palatino Linotype" w:cs="Arial"/>
        </w:rPr>
        <w:t xml:space="preserve">” </w:t>
      </w:r>
      <w:r w:rsidR="003D1B55" w:rsidRPr="00E175FD">
        <w:rPr>
          <w:rFonts w:ascii="Palatino Linotype" w:hAnsi="Palatino Linotype" w:cs="Arial"/>
        </w:rPr>
        <w:t xml:space="preserve">for Mozart Society of America (MSA) session </w:t>
      </w:r>
      <w:r w:rsidRPr="00E175FD">
        <w:rPr>
          <w:rFonts w:ascii="Palatino Linotype" w:hAnsi="Palatino Linotype" w:cs="Arial"/>
        </w:rPr>
        <w:t xml:space="preserve">at annual meeting of </w:t>
      </w:r>
      <w:r w:rsidR="00852B0F" w:rsidRPr="00E175FD">
        <w:rPr>
          <w:rFonts w:ascii="Palatino Linotype" w:hAnsi="Palatino Linotype" w:cs="Arial"/>
        </w:rPr>
        <w:t>ASECS</w:t>
      </w:r>
      <w:r w:rsidRPr="00E175FD">
        <w:rPr>
          <w:rFonts w:ascii="Palatino Linotype" w:hAnsi="Palatino Linotype" w:cs="Arial"/>
        </w:rPr>
        <w:t>, Albuquerque, NM (March 2010)</w:t>
      </w:r>
    </w:p>
    <w:p w:rsidR="00F96F7E" w:rsidRPr="00E175FD" w:rsidRDefault="004540DD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</w:rPr>
        <w:t>“</w:t>
      </w:r>
      <w:r w:rsidR="00F96F7E" w:rsidRPr="00E175FD">
        <w:rPr>
          <w:rFonts w:ascii="Palatino Linotype" w:hAnsi="Palatino Linotype" w:cs="Arial"/>
        </w:rPr>
        <w:t> </w:t>
      </w:r>
      <w:r w:rsidRPr="00E175FD">
        <w:rPr>
          <w:rFonts w:ascii="Palatino Linotype" w:hAnsi="Palatino Linotype" w:cs="Arial"/>
        </w:rPr>
        <w:t>’</w:t>
      </w:r>
      <w:r w:rsidR="00F96F7E" w:rsidRPr="00E175FD">
        <w:rPr>
          <w:rFonts w:ascii="Palatino Linotype" w:hAnsi="Palatino Linotype" w:cs="Arial"/>
        </w:rPr>
        <w:t>…les danses confédérées</w:t>
      </w:r>
      <w:r w:rsidRPr="00E175FD">
        <w:rPr>
          <w:rFonts w:ascii="Palatino Linotype" w:hAnsi="Palatino Linotype" w:cs="Arial"/>
        </w:rPr>
        <w:t>’</w:t>
      </w:r>
      <w:r w:rsidR="00F96F7E" w:rsidRPr="00E175FD">
        <w:rPr>
          <w:rFonts w:ascii="Palatino Linotype" w:hAnsi="Palatino Linotype" w:cs="Arial"/>
        </w:rPr>
        <w:t>:  Multinational Ballets on the Viennese Stages, 1740-1776,</w:t>
      </w:r>
      <w:r w:rsidRPr="00E175FD">
        <w:rPr>
          <w:rFonts w:ascii="Palatino Linotype" w:hAnsi="Palatino Linotype" w:cs="Arial"/>
        </w:rPr>
        <w:t>”</w:t>
      </w:r>
      <w:r w:rsidR="00F96F7E" w:rsidRPr="00E175FD">
        <w:rPr>
          <w:rFonts w:ascii="Palatino Linotype" w:hAnsi="Palatino Linotype" w:cs="Arial"/>
        </w:rPr>
        <w:t xml:space="preserve"> at annual meeting of </w:t>
      </w:r>
      <w:r w:rsidR="00947805" w:rsidRPr="00E175FD">
        <w:rPr>
          <w:rFonts w:ascii="Palatino Linotype" w:hAnsi="Palatino Linotype"/>
        </w:rPr>
        <w:t>AMS</w:t>
      </w:r>
      <w:r w:rsidR="00F96F7E" w:rsidRPr="00E175FD">
        <w:rPr>
          <w:rFonts w:ascii="Palatino Linotype" w:hAnsi="Palatino Linotype"/>
        </w:rPr>
        <w:t xml:space="preserve">, Philadelphia (November 2009), and at working group of Nordic dance scholars, University of California, Riverside </w:t>
      </w:r>
      <w:r w:rsidR="0012797B" w:rsidRPr="00E175FD">
        <w:rPr>
          <w:rFonts w:ascii="Palatino Linotype" w:hAnsi="Palatino Linotype"/>
        </w:rPr>
        <w:t>(</w:t>
      </w:r>
      <w:r w:rsidR="00F96F7E" w:rsidRPr="00E175FD">
        <w:rPr>
          <w:rFonts w:ascii="Palatino Linotype" w:hAnsi="Palatino Linotype"/>
        </w:rPr>
        <w:t>November 2009)</w:t>
      </w:r>
    </w:p>
    <w:p w:rsidR="00864895" w:rsidRPr="00E175FD" w:rsidRDefault="00864895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</w:rPr>
        <w:t xml:space="preserve"> </w:t>
      </w:r>
      <w:r w:rsidR="004540DD" w:rsidRPr="00E175FD">
        <w:rPr>
          <w:rFonts w:ascii="Palatino Linotype" w:hAnsi="Palatino Linotype" w:cs="Arial"/>
        </w:rPr>
        <w:t>“</w:t>
      </w:r>
      <w:r w:rsidRPr="00E175FD">
        <w:rPr>
          <w:rFonts w:ascii="Palatino Linotype" w:hAnsi="Palatino Linotype" w:cs="Arial"/>
        </w:rPr>
        <w:t>In defense of Josepha Duschek (and Mozart):  Patronage, friendship, and evidence,</w:t>
      </w:r>
      <w:r w:rsidR="004540DD" w:rsidRPr="00E175FD">
        <w:rPr>
          <w:rFonts w:ascii="Palatino Linotype" w:hAnsi="Palatino Linotype" w:cs="Arial"/>
        </w:rPr>
        <w:t>”</w:t>
      </w:r>
      <w:r w:rsidRPr="00E175FD">
        <w:rPr>
          <w:rFonts w:ascii="Palatino Linotype" w:hAnsi="Palatino Linotype" w:cs="Arial"/>
        </w:rPr>
        <w:t xml:space="preserve"> for biennial confe</w:t>
      </w:r>
      <w:r w:rsidRPr="00E175FD">
        <w:rPr>
          <w:rFonts w:ascii="Palatino Linotype" w:hAnsi="Palatino Linotype" w:cs="Arial"/>
        </w:rPr>
        <w:softHyphen/>
        <w:t xml:space="preserve">rence of the Mozart Society of America, Prague, Czech Republic (June 2009) </w:t>
      </w:r>
    </w:p>
    <w:p w:rsidR="008D243B" w:rsidRPr="00E175FD" w:rsidRDefault="004540DD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</w:rPr>
        <w:t>“</w:t>
      </w:r>
      <w:r w:rsidR="008D243B" w:rsidRPr="00E175FD">
        <w:rPr>
          <w:rFonts w:ascii="Palatino Linotype" w:hAnsi="Palatino Linotype" w:cs="Arial"/>
        </w:rPr>
        <w:t> </w:t>
      </w:r>
      <w:r w:rsidRPr="00E175FD">
        <w:rPr>
          <w:rFonts w:ascii="Palatino Linotype" w:hAnsi="Palatino Linotype" w:cs="Arial"/>
        </w:rPr>
        <w:t>’</w:t>
      </w:r>
      <w:r w:rsidR="008D243B" w:rsidRPr="00E175FD">
        <w:rPr>
          <w:rFonts w:ascii="Palatino Linotype" w:hAnsi="Palatino Linotype" w:cs="Arial"/>
        </w:rPr>
        <w:t>…les danses confédérées</w:t>
      </w:r>
      <w:r w:rsidRPr="00E175FD">
        <w:rPr>
          <w:rFonts w:ascii="Palatino Linotype" w:hAnsi="Palatino Linotype" w:cs="Arial"/>
        </w:rPr>
        <w:t>’</w:t>
      </w:r>
      <w:r w:rsidR="008D243B" w:rsidRPr="00E175FD">
        <w:rPr>
          <w:rFonts w:ascii="Palatino Linotype" w:hAnsi="Palatino Linotype" w:cs="Arial"/>
        </w:rPr>
        <w:t>:  Jean Pillement and a Chinese-Moorish Ballet of 1763</w:t>
      </w:r>
      <w:r w:rsidR="003C174C" w:rsidRPr="00E175FD">
        <w:rPr>
          <w:rFonts w:ascii="Palatino Linotype" w:hAnsi="Palatino Linotype" w:cs="Arial"/>
        </w:rPr>
        <w:t>,</w:t>
      </w:r>
      <w:r w:rsidRPr="00E175FD">
        <w:rPr>
          <w:rFonts w:ascii="Palatino Linotype" w:hAnsi="Palatino Linotype" w:cs="Arial"/>
        </w:rPr>
        <w:t>”</w:t>
      </w:r>
      <w:r w:rsidR="003C174C" w:rsidRPr="00E175FD">
        <w:rPr>
          <w:rFonts w:ascii="Palatino Linotype" w:hAnsi="Palatino Linotype" w:cs="Arial"/>
        </w:rPr>
        <w:t xml:space="preserve"> at annual meeting of</w:t>
      </w:r>
      <w:r w:rsidR="007836DC" w:rsidRPr="00E175FD">
        <w:rPr>
          <w:rFonts w:ascii="Palatino Linotype" w:hAnsi="Palatino Linotype" w:cs="Arial"/>
        </w:rPr>
        <w:t xml:space="preserve"> ASECS</w:t>
      </w:r>
      <w:r w:rsidR="003C174C" w:rsidRPr="00E175FD">
        <w:rPr>
          <w:rFonts w:ascii="Palatino Linotype" w:hAnsi="Palatino Linotype" w:cs="Arial"/>
        </w:rPr>
        <w:t xml:space="preserve">, </w:t>
      </w:r>
      <w:r w:rsidR="001A2FA5" w:rsidRPr="00E175FD">
        <w:rPr>
          <w:rFonts w:ascii="Palatino Linotype" w:hAnsi="Palatino Linotype" w:cs="Arial"/>
        </w:rPr>
        <w:t>Portland, OR</w:t>
      </w:r>
      <w:r w:rsidR="003C174C" w:rsidRPr="00E175FD">
        <w:rPr>
          <w:rFonts w:ascii="Palatino Linotype" w:hAnsi="Palatino Linotype" w:cs="Arial"/>
        </w:rPr>
        <w:t xml:space="preserve"> (March 2008)</w:t>
      </w:r>
    </w:p>
    <w:p w:rsidR="0086015C" w:rsidRPr="00E175FD" w:rsidRDefault="004540DD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  <w:i/>
        </w:rPr>
        <w:t>“</w:t>
      </w:r>
      <w:r w:rsidR="0086015C" w:rsidRPr="00E175FD">
        <w:rPr>
          <w:rFonts w:ascii="Palatino Linotype" w:hAnsi="Palatino Linotype" w:cs="Arial"/>
          <w:i/>
        </w:rPr>
        <w:t>L</w:t>
      </w:r>
      <w:r w:rsidRPr="00E175FD">
        <w:rPr>
          <w:rFonts w:ascii="Palatino Linotype" w:hAnsi="Palatino Linotype" w:cs="Arial"/>
          <w:i/>
        </w:rPr>
        <w:t>’</w:t>
      </w:r>
      <w:r w:rsidR="0086015C" w:rsidRPr="00E175FD">
        <w:rPr>
          <w:rFonts w:ascii="Palatino Linotype" w:hAnsi="Palatino Linotype" w:cs="Arial"/>
          <w:i/>
        </w:rPr>
        <w:t>Arbre enchanté</w:t>
      </w:r>
      <w:r w:rsidR="0086015C" w:rsidRPr="00E175FD">
        <w:rPr>
          <w:rFonts w:ascii="Palatino Linotype" w:hAnsi="Palatino Linotype" w:cs="Arial"/>
        </w:rPr>
        <w:t xml:space="preserve"> in Paris, Vienna, and Versailles:  The Transformations of a </w:t>
      </w:r>
      <w:r w:rsidR="0086015C" w:rsidRPr="00E175FD">
        <w:rPr>
          <w:rFonts w:ascii="Palatino Linotype" w:hAnsi="Palatino Linotype" w:cs="Arial"/>
          <w:i/>
        </w:rPr>
        <w:t>conte</w:t>
      </w:r>
      <w:r w:rsidR="0086015C" w:rsidRPr="00E175FD">
        <w:rPr>
          <w:rFonts w:ascii="Palatino Linotype" w:hAnsi="Palatino Linotype" w:cs="Arial"/>
        </w:rPr>
        <w:t xml:space="preserve"> by La Fontaine,</w:t>
      </w:r>
      <w:r w:rsidRPr="00E175FD">
        <w:rPr>
          <w:rFonts w:ascii="Palatino Linotype" w:hAnsi="Palatino Linotype" w:cs="Arial"/>
        </w:rPr>
        <w:t>”</w:t>
      </w:r>
      <w:r w:rsidR="0086015C" w:rsidRPr="00E175FD">
        <w:rPr>
          <w:rFonts w:ascii="Palatino Linotype" w:hAnsi="Palatino Linotype" w:cs="Arial"/>
        </w:rPr>
        <w:t xml:space="preserve"> for </w:t>
      </w:r>
      <w:r w:rsidR="00331F71">
        <w:rPr>
          <w:rFonts w:ascii="Palatino Linotype" w:hAnsi="Palatino Linotype" w:cs="Arial"/>
        </w:rPr>
        <w:t>symposium</w:t>
      </w:r>
      <w:r w:rsidR="0086015C" w:rsidRPr="00E175FD">
        <w:rPr>
          <w:rFonts w:ascii="Palatino Linotype" w:hAnsi="Palatino Linotype" w:cs="Arial"/>
        </w:rPr>
        <w:t xml:space="preserve"> </w:t>
      </w:r>
      <w:r w:rsidRPr="00E175FD">
        <w:rPr>
          <w:rFonts w:ascii="Palatino Linotype" w:hAnsi="Palatino Linotype" w:cs="Arial"/>
        </w:rPr>
        <w:t>“</w:t>
      </w:r>
      <w:r w:rsidR="0086015C" w:rsidRPr="00E175FD">
        <w:rPr>
          <w:rFonts w:ascii="Palatino Linotype" w:hAnsi="Palatino Linotype" w:cs="Arial"/>
        </w:rPr>
        <w:t>Gluck auf dem Theater,</w:t>
      </w:r>
      <w:r w:rsidRPr="00E175FD">
        <w:rPr>
          <w:rFonts w:ascii="Palatino Linotype" w:hAnsi="Palatino Linotype" w:cs="Arial"/>
        </w:rPr>
        <w:t>”</w:t>
      </w:r>
      <w:r w:rsidR="0086015C" w:rsidRPr="00E175FD">
        <w:rPr>
          <w:rFonts w:ascii="Palatino Linotype" w:hAnsi="Palatino Linotype" w:cs="Arial"/>
        </w:rPr>
        <w:t xml:space="preserve"> </w:t>
      </w:r>
      <w:r w:rsidR="00331F71">
        <w:rPr>
          <w:rFonts w:ascii="Palatino Linotype" w:hAnsi="Palatino Linotype" w:cs="Arial"/>
        </w:rPr>
        <w:t xml:space="preserve">at </w:t>
      </w:r>
      <w:r w:rsidR="00331F71" w:rsidRPr="00E175FD">
        <w:rPr>
          <w:rFonts w:ascii="Palatino Linotype" w:hAnsi="Palatino Linotype"/>
        </w:rPr>
        <w:t>Gluck-Opern-Festspi</w:t>
      </w:r>
      <w:r w:rsidR="00331F71">
        <w:rPr>
          <w:rFonts w:ascii="Palatino Linotype" w:hAnsi="Palatino Linotype"/>
        </w:rPr>
        <w:t>ele</w:t>
      </w:r>
      <w:r w:rsidR="00331F71">
        <w:rPr>
          <w:rFonts w:ascii="Palatino Linotype" w:hAnsi="Palatino Linotype" w:cs="Arial"/>
        </w:rPr>
        <w:t xml:space="preserve">, Nuremberg </w:t>
      </w:r>
      <w:r w:rsidR="0086015C" w:rsidRPr="00E175FD">
        <w:rPr>
          <w:rFonts w:ascii="Palatino Linotype" w:hAnsi="Palatino Linotype" w:cs="Arial"/>
        </w:rPr>
        <w:t>(March 2008)</w:t>
      </w:r>
      <w:r w:rsidR="00B04EBB" w:rsidRPr="00E175FD">
        <w:rPr>
          <w:rFonts w:ascii="Palatino Linotype" w:hAnsi="Palatino Linotype" w:cs="Arial"/>
        </w:rPr>
        <w:t>;  in re</w:t>
      </w:r>
      <w:r w:rsidR="00A53C4C">
        <w:rPr>
          <w:rFonts w:ascii="Palatino Linotype" w:hAnsi="Palatino Linotype" w:cs="Arial"/>
        </w:rPr>
        <w:softHyphen/>
      </w:r>
      <w:r w:rsidR="00B04EBB" w:rsidRPr="00E175FD">
        <w:rPr>
          <w:rFonts w:ascii="Palatino Linotype" w:hAnsi="Palatino Linotype" w:cs="Arial"/>
        </w:rPr>
        <w:t>vised form for Colloquium series, Department of Music, University of Florida (Gainesville), February 2010</w:t>
      </w:r>
    </w:p>
    <w:p w:rsidR="001A2FA5" w:rsidRPr="00E175FD" w:rsidRDefault="004540DD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1A2FA5" w:rsidRPr="00E175FD">
        <w:rPr>
          <w:rFonts w:ascii="Palatino Linotype" w:hAnsi="Palatino Linotype"/>
        </w:rPr>
        <w:t> </w:t>
      </w:r>
      <w:r w:rsidRPr="00E175FD">
        <w:rPr>
          <w:rFonts w:ascii="Palatino Linotype" w:hAnsi="Palatino Linotype"/>
        </w:rPr>
        <w:t>’</w:t>
      </w:r>
      <w:r w:rsidR="001A2FA5" w:rsidRPr="00E175FD">
        <w:rPr>
          <w:rFonts w:ascii="Palatino Linotype" w:hAnsi="Palatino Linotype"/>
        </w:rPr>
        <w:t>…so würde sie noch besser auf den Text gemacht seyn</w:t>
      </w:r>
      <w:r w:rsidRPr="00E175FD">
        <w:rPr>
          <w:rFonts w:ascii="Palatino Linotype" w:hAnsi="Palatino Linotype"/>
        </w:rPr>
        <w:t>’</w:t>
      </w:r>
      <w:r w:rsidR="0086015C" w:rsidRPr="00E175FD">
        <w:rPr>
          <w:rFonts w:ascii="Palatino Linotype" w:hAnsi="Palatino Linotype"/>
        </w:rPr>
        <w:t>:  Zonca, Raaff, and Mozart</w:t>
      </w:r>
      <w:r w:rsidRPr="00E175FD">
        <w:rPr>
          <w:rFonts w:ascii="Palatino Linotype" w:hAnsi="Palatino Linotype"/>
        </w:rPr>
        <w:t>’</w:t>
      </w:r>
      <w:r w:rsidR="0086015C" w:rsidRPr="00E175FD">
        <w:rPr>
          <w:rFonts w:ascii="Palatino Linotype" w:hAnsi="Palatino Linotype"/>
        </w:rPr>
        <w:t>s First A</w:t>
      </w:r>
      <w:r w:rsidR="001A2FA5" w:rsidRPr="00E175FD">
        <w:rPr>
          <w:rFonts w:ascii="Palatino Linotype" w:hAnsi="Palatino Linotype"/>
        </w:rPr>
        <w:t>ria for Ido</w:t>
      </w:r>
      <w:r w:rsidR="001A2FA5" w:rsidRPr="00E175FD">
        <w:rPr>
          <w:rFonts w:ascii="Palatino Linotype" w:hAnsi="Palatino Linotype"/>
        </w:rPr>
        <w:softHyphen/>
        <w:t>meneo,</w:t>
      </w:r>
      <w:r w:rsidRPr="00E175FD">
        <w:rPr>
          <w:rFonts w:ascii="Palatino Linotype" w:hAnsi="Palatino Linotype"/>
        </w:rPr>
        <w:t>”</w:t>
      </w:r>
      <w:r w:rsidR="001A2FA5" w:rsidRPr="00E175FD">
        <w:rPr>
          <w:rFonts w:ascii="Palatino Linotype" w:hAnsi="Palatino Linotype"/>
        </w:rPr>
        <w:t xml:space="preserve"> at conference of Lyrica Society, Québec City, Québec (November 2007)</w:t>
      </w:r>
    </w:p>
    <w:p w:rsidR="00C7516F" w:rsidRPr="00E175FD" w:rsidRDefault="004540DD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</w:rPr>
        <w:t>“</w:t>
      </w:r>
      <w:r w:rsidR="00C7516F" w:rsidRPr="00E175FD">
        <w:rPr>
          <w:rFonts w:ascii="Palatino Linotype" w:hAnsi="Palatino Linotype" w:cs="Arial"/>
        </w:rPr>
        <w:t>French Theater and Italian Opera in Eighteenth-Century Vienna:  Continuities, Cosmopolitanism, and Criticism,</w:t>
      </w:r>
      <w:r w:rsidRPr="00E175FD">
        <w:rPr>
          <w:rFonts w:ascii="Palatino Linotype" w:hAnsi="Palatino Linotype" w:cs="Arial"/>
        </w:rPr>
        <w:t>”</w:t>
      </w:r>
      <w:r w:rsidR="00C7516F" w:rsidRPr="00E175FD">
        <w:rPr>
          <w:rFonts w:ascii="Palatino Linotype" w:hAnsi="Palatino Linotype" w:cs="Arial"/>
        </w:rPr>
        <w:t xml:space="preserve"> invited paper for conference </w:t>
      </w:r>
      <w:r w:rsidRPr="00E175FD">
        <w:rPr>
          <w:rFonts w:ascii="Palatino Linotype" w:hAnsi="Palatino Linotype" w:cs="Arial"/>
        </w:rPr>
        <w:t>“</w:t>
      </w:r>
      <w:r w:rsidR="00C7516F" w:rsidRPr="00E175FD">
        <w:rPr>
          <w:rFonts w:ascii="Palatino Linotype" w:hAnsi="Palatino Linotype" w:cs="Arial"/>
        </w:rPr>
        <w:t>Hernani/Ernani:  Four Centuries of Ital</w:t>
      </w:r>
      <w:r w:rsidR="005A1C08" w:rsidRPr="00E175FD">
        <w:rPr>
          <w:rFonts w:ascii="Palatino Linotype" w:hAnsi="Palatino Linotype" w:cs="Arial"/>
        </w:rPr>
        <w:t>ian Opera Inspired by French Lit</w:t>
      </w:r>
      <w:r w:rsidR="00C7516F" w:rsidRPr="00E175FD">
        <w:rPr>
          <w:rFonts w:ascii="Palatino Linotype" w:hAnsi="Palatino Linotype" w:cs="Arial"/>
        </w:rPr>
        <w:t>erature,</w:t>
      </w:r>
      <w:r w:rsidRPr="00E175FD">
        <w:rPr>
          <w:rFonts w:ascii="Palatino Linotype" w:hAnsi="Palatino Linotype" w:cs="Arial"/>
        </w:rPr>
        <w:t>”</w:t>
      </w:r>
      <w:r w:rsidR="00C7516F" w:rsidRPr="00E175FD">
        <w:rPr>
          <w:rFonts w:ascii="Palatino Linotype" w:hAnsi="Palatino Linotype" w:cs="Arial"/>
        </w:rPr>
        <w:t xml:space="preserve"> Université François-Rabelais, Tours, France (February 2007)</w:t>
      </w:r>
    </w:p>
    <w:p w:rsidR="00BD4770" w:rsidRPr="00E175FD" w:rsidRDefault="004540DD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</w:rPr>
        <w:t>“</w:t>
      </w:r>
      <w:r w:rsidR="0086015C" w:rsidRPr="00E175FD">
        <w:rPr>
          <w:rFonts w:ascii="Palatino Linotype" w:hAnsi="Palatino Linotype" w:cs="Arial"/>
        </w:rPr>
        <w:t>Leporello</w:t>
      </w:r>
      <w:r w:rsidRPr="00E175FD">
        <w:rPr>
          <w:rFonts w:ascii="Palatino Linotype" w:hAnsi="Palatino Linotype" w:cs="Arial"/>
        </w:rPr>
        <w:t>’</w:t>
      </w:r>
      <w:r w:rsidR="0086015C" w:rsidRPr="00E175FD">
        <w:rPr>
          <w:rFonts w:ascii="Palatino Linotype" w:hAnsi="Palatino Linotype" w:cs="Arial"/>
        </w:rPr>
        <w:t xml:space="preserve">s </w:t>
      </w:r>
      <w:r w:rsidRPr="00E175FD">
        <w:rPr>
          <w:rFonts w:ascii="Palatino Linotype" w:hAnsi="Palatino Linotype" w:cs="Arial"/>
        </w:rPr>
        <w:t>‘</w:t>
      </w:r>
      <w:r w:rsidR="0086015C" w:rsidRPr="00E175FD">
        <w:rPr>
          <w:rFonts w:ascii="Palatino Linotype" w:hAnsi="Palatino Linotype" w:cs="Arial"/>
        </w:rPr>
        <w:t>C</w:t>
      </w:r>
      <w:r w:rsidR="00BD4770" w:rsidRPr="00E175FD">
        <w:rPr>
          <w:rFonts w:ascii="Palatino Linotype" w:hAnsi="Palatino Linotype" w:cs="Arial"/>
        </w:rPr>
        <w:t>ata</w:t>
      </w:r>
      <w:r w:rsidR="0086015C" w:rsidRPr="00E175FD">
        <w:rPr>
          <w:rFonts w:ascii="Palatino Linotype" w:hAnsi="Palatino Linotype" w:cs="Arial"/>
        </w:rPr>
        <w:t>logue</w:t>
      </w:r>
      <w:r w:rsidRPr="00E175FD">
        <w:rPr>
          <w:rFonts w:ascii="Palatino Linotype" w:hAnsi="Palatino Linotype" w:cs="Arial"/>
        </w:rPr>
        <w:t>’</w:t>
      </w:r>
      <w:r w:rsidR="0086015C" w:rsidRPr="00E175FD">
        <w:rPr>
          <w:rFonts w:ascii="Palatino Linotype" w:hAnsi="Palatino Linotype" w:cs="Arial"/>
        </w:rPr>
        <w:t xml:space="preserve"> aria:  The French C</w:t>
      </w:r>
      <w:r w:rsidR="00BD4770" w:rsidRPr="00E175FD">
        <w:rPr>
          <w:rFonts w:ascii="Palatino Linotype" w:hAnsi="Palatino Linotype" w:cs="Arial"/>
        </w:rPr>
        <w:t>onnection,</w:t>
      </w:r>
      <w:r w:rsidRPr="00E175FD">
        <w:rPr>
          <w:rFonts w:ascii="Palatino Linotype" w:hAnsi="Palatino Linotype" w:cs="Arial"/>
        </w:rPr>
        <w:t>”</w:t>
      </w:r>
      <w:r w:rsidR="00BD4770" w:rsidRPr="00E175FD">
        <w:rPr>
          <w:rFonts w:ascii="Palatino Linotype" w:hAnsi="Palatino Linotype" w:cs="Arial"/>
        </w:rPr>
        <w:t xml:space="preserve"> at annual meeting of </w:t>
      </w:r>
      <w:r w:rsidR="003C174C" w:rsidRPr="00E175FD">
        <w:rPr>
          <w:rFonts w:ascii="Palatino Linotype" w:hAnsi="Palatino Linotype"/>
        </w:rPr>
        <w:t>ASECS</w:t>
      </w:r>
      <w:r w:rsidR="00BD4770" w:rsidRPr="00E175FD">
        <w:rPr>
          <w:rFonts w:ascii="Palatino Linotype" w:hAnsi="Palatino Linotype"/>
        </w:rPr>
        <w:t xml:space="preserve">, Montréal, Québec (March/April 2006);  at conference </w:t>
      </w:r>
      <w:r w:rsidRPr="00E175FD">
        <w:rPr>
          <w:rFonts w:ascii="Palatino Linotype" w:hAnsi="Palatino Linotype" w:cs="Arial"/>
        </w:rPr>
        <w:t>“</w:t>
      </w:r>
      <w:r w:rsidR="00BD4770" w:rsidRPr="00E175FD">
        <w:rPr>
          <w:rFonts w:ascii="Palatino Linotype" w:hAnsi="Palatino Linotype" w:cs="Arial"/>
        </w:rPr>
        <w:t>Mozart e la filologia del testo,</w:t>
      </w:r>
      <w:r w:rsidRPr="00E175FD">
        <w:rPr>
          <w:rFonts w:ascii="Palatino Linotype" w:hAnsi="Palatino Linotype" w:cs="Arial"/>
        </w:rPr>
        <w:t>”</w:t>
      </w:r>
      <w:r w:rsidR="00BD4770" w:rsidRPr="00E175FD">
        <w:rPr>
          <w:rFonts w:ascii="Palatino Linotype" w:hAnsi="Palatino Linotype" w:cs="Arial"/>
        </w:rPr>
        <w:t xml:space="preserve"> </w:t>
      </w:r>
      <w:r w:rsidR="00C12B91" w:rsidRPr="00E175FD">
        <w:rPr>
          <w:rFonts w:ascii="Palatino Linotype" w:hAnsi="Palatino Linotype" w:cs="Arial"/>
        </w:rPr>
        <w:t>Università di Pavia, sede di Cre</w:t>
      </w:r>
      <w:r w:rsidR="003C174C" w:rsidRPr="00E175FD">
        <w:rPr>
          <w:rFonts w:ascii="Palatino Linotype" w:hAnsi="Palatino Linotype" w:cs="Arial"/>
        </w:rPr>
        <w:softHyphen/>
      </w:r>
      <w:r w:rsidR="00C12B91" w:rsidRPr="00E175FD">
        <w:rPr>
          <w:rFonts w:ascii="Palatino Linotype" w:hAnsi="Palatino Linotype" w:cs="Arial"/>
        </w:rPr>
        <w:t>mona, Italy (May 2006)</w:t>
      </w:r>
      <w:r w:rsidR="00C7516F" w:rsidRPr="00E175FD">
        <w:rPr>
          <w:rFonts w:ascii="Palatino Linotype" w:hAnsi="Palatino Linotype" w:cs="Arial"/>
        </w:rPr>
        <w:t xml:space="preserve">;  and at </w:t>
      </w:r>
      <w:r w:rsidR="00C7516F" w:rsidRPr="00E175FD">
        <w:rPr>
          <w:rFonts w:ascii="Palatino Linotype" w:hAnsi="Palatino Linotype"/>
        </w:rPr>
        <w:t xml:space="preserve">conference </w:t>
      </w:r>
      <w:r w:rsidRPr="00E175FD">
        <w:rPr>
          <w:rFonts w:ascii="Palatino Linotype" w:hAnsi="Palatino Linotype" w:cs="Arial"/>
        </w:rPr>
        <w:t>“</w:t>
      </w:r>
      <w:r w:rsidR="00C7516F" w:rsidRPr="00E175FD">
        <w:rPr>
          <w:rFonts w:ascii="Palatino Linotype" w:hAnsi="Palatino Linotype" w:cs="Arial"/>
        </w:rPr>
        <w:t>Mozart Praha 2006,</w:t>
      </w:r>
      <w:r w:rsidRPr="00E175FD">
        <w:rPr>
          <w:rFonts w:ascii="Palatino Linotype" w:hAnsi="Palatino Linotype" w:cs="Arial"/>
        </w:rPr>
        <w:t>”</w:t>
      </w:r>
      <w:r w:rsidR="00C7516F" w:rsidRPr="00E175FD">
        <w:rPr>
          <w:rFonts w:ascii="Palatino Linotype" w:hAnsi="Palatino Linotype" w:cs="Arial"/>
        </w:rPr>
        <w:t xml:space="preserve"> Academy of Sciences of the Czech Republic, Prague (October 2006)</w:t>
      </w:r>
    </w:p>
    <w:p w:rsidR="009C3FBC" w:rsidRPr="00E175FD" w:rsidRDefault="004540DD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</w:rPr>
        <w:t>“</w:t>
      </w:r>
      <w:r w:rsidR="009C3FBC" w:rsidRPr="00E175FD">
        <w:rPr>
          <w:rFonts w:ascii="Palatino Linotype" w:hAnsi="Palatino Linotype" w:cs="Arial"/>
        </w:rPr>
        <w:t>Dances of Virtue and Pleasure:  Durazzo, Angiolini, and Hasse</w:t>
      </w:r>
      <w:r w:rsidRPr="00E175FD">
        <w:rPr>
          <w:rFonts w:ascii="Palatino Linotype" w:hAnsi="Palatino Linotype" w:cs="Arial"/>
        </w:rPr>
        <w:t>’</w:t>
      </w:r>
      <w:r w:rsidR="009C3FBC" w:rsidRPr="00E175FD">
        <w:rPr>
          <w:rFonts w:ascii="Palatino Linotype" w:hAnsi="Palatino Linotype" w:cs="Arial"/>
        </w:rPr>
        <w:t xml:space="preserve">s </w:t>
      </w:r>
      <w:r w:rsidR="009C3FBC" w:rsidRPr="00E175FD">
        <w:rPr>
          <w:rFonts w:ascii="Palatino Linotype" w:hAnsi="Palatino Linotype" w:cs="Arial"/>
          <w:i/>
        </w:rPr>
        <w:t>Alcide al bivio</w:t>
      </w:r>
      <w:r w:rsidR="009C3FBC" w:rsidRPr="00E175FD">
        <w:rPr>
          <w:rFonts w:ascii="Palatino Linotype" w:hAnsi="Palatino Linotype" w:cs="Arial"/>
        </w:rPr>
        <w:t xml:space="preserve"> (Hercules at the Cross</w:t>
      </w:r>
      <w:r w:rsidR="009C3FBC" w:rsidRPr="00E175FD">
        <w:rPr>
          <w:rFonts w:ascii="Palatino Linotype" w:hAnsi="Palatino Linotype" w:cs="Arial"/>
        </w:rPr>
        <w:softHyphen/>
        <w:t>roads, 1760),</w:t>
      </w:r>
      <w:r w:rsidRPr="00E175FD">
        <w:rPr>
          <w:rFonts w:ascii="Palatino Linotype" w:hAnsi="Palatino Linotype" w:cs="Arial"/>
        </w:rPr>
        <w:t>”</w:t>
      </w:r>
      <w:r w:rsidR="009C3FBC" w:rsidRPr="00E175FD">
        <w:rPr>
          <w:rFonts w:ascii="Palatino Linotype" w:hAnsi="Palatino Linotype" w:cs="Arial"/>
        </w:rPr>
        <w:t xml:space="preserve"> at national meeting of the </w:t>
      </w:r>
      <w:r w:rsidR="00C7516F" w:rsidRPr="00E175FD">
        <w:rPr>
          <w:rFonts w:ascii="Palatino Linotype" w:hAnsi="Palatino Linotype"/>
        </w:rPr>
        <w:t>AMS</w:t>
      </w:r>
      <w:r w:rsidR="009C3FBC" w:rsidRPr="00E175FD">
        <w:rPr>
          <w:rFonts w:ascii="Palatino Linotype" w:hAnsi="Palatino Linotype"/>
        </w:rPr>
        <w:t>, Washington, D.C. (October 2005)</w:t>
      </w:r>
    </w:p>
    <w:p w:rsidR="00A344AD" w:rsidRPr="003B667D" w:rsidRDefault="004540DD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 w:cs="Arial"/>
          <w:lang w:val="it-IT"/>
        </w:rPr>
      </w:pPr>
      <w:r w:rsidRPr="003B667D">
        <w:rPr>
          <w:rFonts w:ascii="Palatino Linotype" w:hAnsi="Palatino Linotype" w:cs="Arial"/>
          <w:lang w:val="it-IT"/>
        </w:rPr>
        <w:t>“</w:t>
      </w:r>
      <w:r w:rsidR="00A344AD" w:rsidRPr="003B667D">
        <w:rPr>
          <w:rFonts w:ascii="Palatino Linotype" w:hAnsi="Palatino Linotype" w:cs="Arial"/>
          <w:lang w:val="it-IT"/>
        </w:rPr>
        <w:t>Gli Sciti di Gluck,</w:t>
      </w:r>
      <w:r w:rsidRPr="003B667D">
        <w:rPr>
          <w:rFonts w:ascii="Palatino Linotype" w:hAnsi="Palatino Linotype" w:cs="Arial"/>
          <w:lang w:val="it-IT"/>
        </w:rPr>
        <w:t>”</w:t>
      </w:r>
      <w:r w:rsidR="00A344AD" w:rsidRPr="003B667D">
        <w:rPr>
          <w:rFonts w:ascii="Palatino Linotype" w:hAnsi="Palatino Linotype" w:cs="Arial"/>
          <w:lang w:val="it-IT"/>
        </w:rPr>
        <w:t xml:space="preserve"> at international conference </w:t>
      </w:r>
      <w:r w:rsidRPr="003B667D">
        <w:rPr>
          <w:rFonts w:ascii="Palatino Linotype" w:hAnsi="Palatino Linotype" w:cs="Arial"/>
          <w:lang w:val="it-IT"/>
        </w:rPr>
        <w:t>“</w:t>
      </w:r>
      <w:r w:rsidR="00A344AD" w:rsidRPr="003B667D">
        <w:rPr>
          <w:rFonts w:ascii="Palatino Linotype" w:hAnsi="Palatino Linotype" w:cs="Arial"/>
          <w:lang w:val="it-IT"/>
        </w:rPr>
        <w:t>Le arti della scena e l</w:t>
      </w:r>
      <w:r w:rsidRPr="003B667D">
        <w:rPr>
          <w:rFonts w:ascii="Palatino Linotype" w:hAnsi="Palatino Linotype" w:cs="Arial"/>
          <w:lang w:val="it-IT"/>
        </w:rPr>
        <w:t>’</w:t>
      </w:r>
      <w:r w:rsidR="00A344AD" w:rsidRPr="003B667D">
        <w:rPr>
          <w:rFonts w:ascii="Palatino Linotype" w:hAnsi="Palatino Linotype" w:cs="Arial"/>
          <w:lang w:val="it-IT"/>
        </w:rPr>
        <w:t>esotismo in età moderna,</w:t>
      </w:r>
      <w:r w:rsidRPr="003B667D">
        <w:rPr>
          <w:rFonts w:ascii="Palatino Linotype" w:hAnsi="Palatino Linotype" w:cs="Arial"/>
          <w:lang w:val="it-IT"/>
        </w:rPr>
        <w:t>”</w:t>
      </w:r>
      <w:r w:rsidR="00A344AD" w:rsidRPr="003B667D">
        <w:rPr>
          <w:rFonts w:ascii="Palatino Linotype" w:hAnsi="Palatino Linotype" w:cs="Arial"/>
          <w:lang w:val="it-IT"/>
        </w:rPr>
        <w:t xml:space="preserve"> spon</w:t>
      </w:r>
      <w:r w:rsidR="00A344AD" w:rsidRPr="003B667D">
        <w:rPr>
          <w:rFonts w:ascii="Palatino Linotype" w:hAnsi="Palatino Linotype" w:cs="Arial"/>
          <w:lang w:val="it-IT"/>
        </w:rPr>
        <w:softHyphen/>
        <w:t>sored by the Centro di Musica Antica Pietà de</w:t>
      </w:r>
      <w:r w:rsidRPr="003B667D">
        <w:rPr>
          <w:rFonts w:ascii="Palatino Linotype" w:hAnsi="Palatino Linotype" w:cs="Arial"/>
          <w:lang w:val="it-IT"/>
        </w:rPr>
        <w:t>’</w:t>
      </w:r>
      <w:r w:rsidR="00A344AD" w:rsidRPr="003B667D">
        <w:rPr>
          <w:rFonts w:ascii="Palatino Linotype" w:hAnsi="Palatino Linotype" w:cs="Arial"/>
          <w:lang w:val="it-IT"/>
        </w:rPr>
        <w:t xml:space="preserve"> Turchini di Napoli and Istituto Universitario Suor Orsola Benincasa di Napoli (Naples, May 2004)</w:t>
      </w:r>
    </w:p>
    <w:p w:rsidR="00EE0231" w:rsidRPr="00E175FD" w:rsidRDefault="004540DD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 w:cs="Arial"/>
        </w:rPr>
        <w:t>“</w:t>
      </w:r>
      <w:r w:rsidR="00EE0231" w:rsidRPr="00E175FD">
        <w:rPr>
          <w:rFonts w:ascii="Palatino Linotype" w:hAnsi="Palatino Linotype" w:cs="Arial"/>
        </w:rPr>
        <w:t>Mozart, Da Ponte, a</w:t>
      </w:r>
      <w:r w:rsidR="0086015C" w:rsidRPr="00E175FD">
        <w:rPr>
          <w:rFonts w:ascii="Palatino Linotype" w:hAnsi="Palatino Linotype" w:cs="Arial"/>
        </w:rPr>
        <w:t>nd the Tradition of Italian Psalm Paraphrases:  The C</w:t>
      </w:r>
      <w:r w:rsidR="00EE0231" w:rsidRPr="00E175FD">
        <w:rPr>
          <w:rFonts w:ascii="Palatino Linotype" w:hAnsi="Palatino Linotype" w:cs="Arial"/>
        </w:rPr>
        <w:t xml:space="preserve">ase of </w:t>
      </w:r>
      <w:r w:rsidR="00EE0231" w:rsidRPr="00E175FD">
        <w:rPr>
          <w:rFonts w:ascii="Palatino Linotype" w:hAnsi="Palatino Linotype" w:cs="Arial"/>
          <w:i/>
          <w:iCs/>
        </w:rPr>
        <w:t>Davide penitente</w:t>
      </w:r>
      <w:r w:rsidR="00EE0231" w:rsidRPr="00E175FD">
        <w:rPr>
          <w:rFonts w:ascii="Palatino Linotype" w:hAnsi="Palatino Linotype" w:cs="Arial"/>
        </w:rPr>
        <w:t>, K. 469,</w:t>
      </w:r>
      <w:r w:rsidRPr="00E175FD">
        <w:rPr>
          <w:rFonts w:ascii="Palatino Linotype" w:hAnsi="Palatino Linotype" w:cs="Arial"/>
        </w:rPr>
        <w:t>”</w:t>
      </w:r>
      <w:r w:rsidR="00EE0231" w:rsidRPr="00E175FD">
        <w:rPr>
          <w:rFonts w:ascii="Palatino Linotype" w:hAnsi="Palatino Linotype" w:cs="Arial"/>
        </w:rPr>
        <w:t xml:space="preserve"> at </w:t>
      </w:r>
      <w:r w:rsidR="00EE0231" w:rsidRPr="00E175FD">
        <w:rPr>
          <w:rFonts w:ascii="Palatino Linotype" w:hAnsi="Palatino Linotype"/>
        </w:rPr>
        <w:t xml:space="preserve">national meeting of </w:t>
      </w:r>
      <w:r w:rsidR="009C3FBC" w:rsidRPr="00E175FD">
        <w:rPr>
          <w:rFonts w:ascii="Palatino Linotype" w:hAnsi="Palatino Linotype"/>
        </w:rPr>
        <w:t>AMS</w:t>
      </w:r>
      <w:r w:rsidR="00EE0231" w:rsidRPr="00E175FD">
        <w:rPr>
          <w:rFonts w:ascii="Palatino Linotype" w:hAnsi="Palatino Linotype"/>
        </w:rPr>
        <w:t>, Houston (November 2003)</w:t>
      </w:r>
      <w:r w:rsidR="00EE0231" w:rsidRPr="00E175FD">
        <w:rPr>
          <w:rFonts w:ascii="Palatino Linotype" w:hAnsi="Palatino Linotype" w:cs="Arial"/>
        </w:rPr>
        <w:t xml:space="preserve">, and at </w:t>
      </w:r>
      <w:r w:rsidR="00EE0231" w:rsidRPr="00E175FD">
        <w:rPr>
          <w:rFonts w:ascii="Palatino Linotype" w:hAnsi="Palatino Linotype"/>
        </w:rPr>
        <w:t xml:space="preserve">national meeting of </w:t>
      </w:r>
      <w:r w:rsidR="00BD4770" w:rsidRPr="00E175FD">
        <w:rPr>
          <w:rFonts w:ascii="Palatino Linotype" w:hAnsi="Palatino Linotype"/>
        </w:rPr>
        <w:t>ASECS, Colo</w:t>
      </w:r>
      <w:r w:rsidR="00EE0231" w:rsidRPr="00E175FD">
        <w:rPr>
          <w:rFonts w:ascii="Palatino Linotype" w:hAnsi="Palatino Linotype"/>
        </w:rPr>
        <w:t>ra</w:t>
      </w:r>
      <w:r w:rsidR="00BD4770" w:rsidRPr="00E175FD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do Springs (April 2002)</w:t>
      </w:r>
    </w:p>
    <w:p w:rsidR="00EE0231" w:rsidRPr="00E175FD" w:rsidRDefault="004540DD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The Production, Promulgation, and Politics of Opera in France during the Enlightenment,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invited pa</w:t>
      </w:r>
      <w:r w:rsidR="00A53C4C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per in lecture series on the Frédéric Louis Ritter Collection, Tufts University, Medford, Mass. (</w:t>
      </w:r>
      <w:r w:rsidR="00A53C4C">
        <w:rPr>
          <w:rFonts w:ascii="Palatino Linotype" w:hAnsi="Palatino Linotype"/>
        </w:rPr>
        <w:t>October</w:t>
      </w:r>
      <w:r w:rsidR="00A53C4C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ber 2003)</w:t>
      </w:r>
    </w:p>
    <w:p w:rsidR="00EE0231" w:rsidRPr="00E175FD" w:rsidRDefault="004540DD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</w:rPr>
        <w:t>“</w:t>
      </w:r>
      <w:r w:rsidR="0086015C" w:rsidRPr="00E175FD">
        <w:rPr>
          <w:rFonts w:ascii="Palatino Linotype" w:hAnsi="Palatino Linotype" w:cs="Arial"/>
        </w:rPr>
        <w:t>Singing L</w:t>
      </w:r>
      <w:r w:rsidR="00EE0231" w:rsidRPr="00E175FD">
        <w:rPr>
          <w:rFonts w:ascii="Palatino Linotype" w:hAnsi="Palatino Linotype" w:cs="Arial"/>
        </w:rPr>
        <w:t>essons in Munich,</w:t>
      </w:r>
      <w:r w:rsidRPr="00E175FD">
        <w:rPr>
          <w:rFonts w:ascii="Palatino Linotype" w:hAnsi="Palatino Linotype" w:cs="Arial"/>
        </w:rPr>
        <w:t>”</w:t>
      </w:r>
      <w:r w:rsidR="00EE0231" w:rsidRPr="00E175FD">
        <w:rPr>
          <w:rFonts w:ascii="Palatino Linotype" w:hAnsi="Palatino Linotype" w:cs="Arial"/>
        </w:rPr>
        <w:t xml:space="preserve"> at </w:t>
      </w:r>
      <w:r w:rsidRPr="00E175FD">
        <w:rPr>
          <w:rFonts w:ascii="Palatino Linotype" w:hAnsi="Palatino Linotype" w:cs="Arial"/>
        </w:rPr>
        <w:t>“</w:t>
      </w:r>
      <w:r w:rsidR="00EE0231" w:rsidRPr="00E175FD">
        <w:rPr>
          <w:rFonts w:ascii="Palatino Linotype" w:hAnsi="Palatino Linotype" w:cs="Arial"/>
        </w:rPr>
        <w:t>Europe Galante,</w:t>
      </w:r>
      <w:r w:rsidRPr="00E175FD">
        <w:rPr>
          <w:rFonts w:ascii="Palatino Linotype" w:hAnsi="Palatino Linotype" w:cs="Arial"/>
        </w:rPr>
        <w:t>”</w:t>
      </w:r>
      <w:r w:rsidR="00EE0231" w:rsidRPr="00E175FD">
        <w:rPr>
          <w:rFonts w:ascii="Palatino Linotype" w:hAnsi="Palatino Linotype" w:cs="Arial"/>
        </w:rPr>
        <w:t xml:space="preserve"> symposium honoring Prof. Daniel Heartz on his 75th birthday, University of California, Berkeley (October 2003)</w:t>
      </w:r>
    </w:p>
    <w:p w:rsidR="00EE0231" w:rsidRPr="003B667D" w:rsidRDefault="004540DD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 w:cs="Arial"/>
          <w:lang w:val="fr-FR"/>
        </w:rPr>
      </w:pPr>
      <w:r w:rsidRPr="003B667D">
        <w:rPr>
          <w:rFonts w:ascii="Palatino Linotype" w:hAnsi="Palatino Linotype" w:cs="Arial"/>
          <w:lang w:val="fr-FR"/>
        </w:rPr>
        <w:lastRenderedPageBreak/>
        <w:t>“</w:t>
      </w:r>
      <w:r w:rsidR="00EE0231" w:rsidRPr="003B667D">
        <w:rPr>
          <w:rFonts w:ascii="Palatino Linotype" w:hAnsi="Palatino Linotype" w:cs="Arial"/>
          <w:lang w:val="fr-FR"/>
        </w:rPr>
        <w:t>La formation d</w:t>
      </w:r>
      <w:r w:rsidRPr="003B667D">
        <w:rPr>
          <w:rFonts w:ascii="Palatino Linotype" w:hAnsi="Palatino Linotype" w:cs="Arial"/>
          <w:lang w:val="fr-FR"/>
        </w:rPr>
        <w:t>’</w:t>
      </w:r>
      <w:r w:rsidR="00EE0231" w:rsidRPr="003B667D">
        <w:rPr>
          <w:rFonts w:ascii="Palatino Linotype" w:hAnsi="Palatino Linotype" w:cs="Arial"/>
          <w:lang w:val="fr-FR"/>
        </w:rPr>
        <w:t>un public pour le ballet-pantomime réformé:  Paris, Vienne,</w:t>
      </w:r>
      <w:r w:rsidRPr="003B667D">
        <w:rPr>
          <w:rFonts w:ascii="Palatino Linotype" w:hAnsi="Palatino Linotype" w:cs="Arial"/>
          <w:lang w:val="fr-FR"/>
        </w:rPr>
        <w:t>”</w:t>
      </w:r>
      <w:r w:rsidR="00EE0231" w:rsidRPr="003B667D">
        <w:rPr>
          <w:rFonts w:ascii="Palatino Linotype" w:hAnsi="Palatino Linotype" w:cs="Arial"/>
          <w:lang w:val="fr-FR"/>
        </w:rPr>
        <w:t xml:space="preserve"> </w:t>
      </w:r>
      <w:r w:rsidR="00EE0231" w:rsidRPr="003B667D">
        <w:rPr>
          <w:rFonts w:ascii="Palatino Linotype" w:hAnsi="Palatino Linotype"/>
          <w:lang w:val="fr-FR"/>
        </w:rPr>
        <w:t>invited p</w:t>
      </w:r>
      <w:r w:rsidR="00EE0231" w:rsidRPr="003B667D">
        <w:rPr>
          <w:rFonts w:ascii="Palatino Linotype" w:hAnsi="Palatino Linotype" w:cs="Arial"/>
          <w:lang w:val="fr-FR"/>
        </w:rPr>
        <w:t>aper at internatio</w:t>
      </w:r>
      <w:r w:rsidR="002B22F6" w:rsidRPr="003B667D">
        <w:rPr>
          <w:rFonts w:ascii="Palatino Linotype" w:hAnsi="Palatino Linotype" w:cs="Arial"/>
          <w:lang w:val="fr-FR"/>
        </w:rPr>
        <w:softHyphen/>
      </w:r>
      <w:r w:rsidR="00EE0231" w:rsidRPr="003B667D">
        <w:rPr>
          <w:rFonts w:ascii="Palatino Linotype" w:hAnsi="Palatino Linotype" w:cs="Arial"/>
          <w:lang w:val="fr-FR"/>
        </w:rPr>
        <w:t xml:space="preserve">nal colloquium </w:t>
      </w:r>
      <w:r w:rsidRPr="003B667D">
        <w:rPr>
          <w:rFonts w:ascii="Palatino Linotype" w:hAnsi="Palatino Linotype" w:cs="Arial"/>
          <w:lang w:val="fr-FR"/>
        </w:rPr>
        <w:t>“</w:t>
      </w:r>
      <w:r w:rsidR="00EE0231" w:rsidRPr="003B667D">
        <w:rPr>
          <w:rFonts w:ascii="Palatino Linotype" w:hAnsi="Palatino Linotype" w:cs="Arial"/>
          <w:lang w:val="fr-FR"/>
        </w:rPr>
        <w:t>Musique et Geste en France de Lully à la Révolution,</w:t>
      </w:r>
      <w:r w:rsidRPr="003B667D">
        <w:rPr>
          <w:rFonts w:ascii="Palatino Linotype" w:hAnsi="Palatino Linotype" w:cs="Arial"/>
          <w:lang w:val="fr-FR"/>
        </w:rPr>
        <w:t>”</w:t>
      </w:r>
      <w:r w:rsidR="00EE0231" w:rsidRPr="003B667D">
        <w:rPr>
          <w:rFonts w:ascii="Palatino Linotype" w:hAnsi="Palatino Linotype" w:cs="Arial"/>
          <w:lang w:val="fr-FR"/>
        </w:rPr>
        <w:t xml:space="preserve"> Geneva, Switzerland (Febru</w:t>
      </w:r>
      <w:r w:rsidR="002B22F6" w:rsidRPr="003B667D">
        <w:rPr>
          <w:rFonts w:ascii="Palatino Linotype" w:hAnsi="Palatino Linotype" w:cs="Arial"/>
          <w:lang w:val="fr-FR"/>
        </w:rPr>
        <w:softHyphen/>
      </w:r>
      <w:r w:rsidR="00EE0231" w:rsidRPr="003B667D">
        <w:rPr>
          <w:rFonts w:ascii="Palatino Linotype" w:hAnsi="Palatino Linotype" w:cs="Arial"/>
          <w:lang w:val="fr-FR"/>
        </w:rPr>
        <w:t>ary 2003)</w:t>
      </w:r>
    </w:p>
    <w:p w:rsidR="00EE0231" w:rsidRPr="003B667D" w:rsidRDefault="004540DD" w:rsidP="00E66E89">
      <w:pPr>
        <w:autoSpaceDE w:val="0"/>
        <w:autoSpaceDN w:val="0"/>
        <w:adjustRightInd w:val="0"/>
        <w:ind w:left="360" w:hanging="36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“‘</w:t>
      </w:r>
      <w:r w:rsidR="00EE0231" w:rsidRPr="003B667D">
        <w:rPr>
          <w:rFonts w:ascii="Palatino Linotype" w:hAnsi="Palatino Linotype"/>
          <w:lang w:val="fr-FR"/>
        </w:rPr>
        <w:t>…pietra per il vostro scarpello</w:t>
      </w:r>
      <w:r w:rsidRPr="003B667D">
        <w:rPr>
          <w:rFonts w:ascii="Palatino Linotype" w:hAnsi="Palatino Linotype"/>
          <w:lang w:val="fr-FR"/>
        </w:rPr>
        <w:t>’</w:t>
      </w:r>
      <w:r w:rsidR="00EE0231" w:rsidRPr="003B667D">
        <w:rPr>
          <w:rFonts w:ascii="Palatino Linotype" w:hAnsi="Palatino Linotype"/>
          <w:lang w:val="fr-FR"/>
        </w:rPr>
        <w:t>:  Metastasio and 1</w:t>
      </w:r>
      <w:r w:rsidR="00EE0231" w:rsidRPr="003B667D">
        <w:rPr>
          <w:rFonts w:ascii="Palatino Linotype" w:hAnsi="Palatino Linotype" w:cs="Arial"/>
          <w:lang w:val="fr-FR"/>
        </w:rPr>
        <w:t>8th</w:t>
      </w:r>
      <w:r w:rsidR="0086015C" w:rsidRPr="003B667D">
        <w:rPr>
          <w:rFonts w:ascii="Palatino Linotype" w:hAnsi="Palatino Linotype" w:cs="Arial"/>
          <w:lang w:val="fr-FR"/>
        </w:rPr>
        <w:t>-C</w:t>
      </w:r>
      <w:r w:rsidR="0086015C" w:rsidRPr="003B667D">
        <w:rPr>
          <w:rFonts w:ascii="Palatino Linotype" w:hAnsi="Palatino Linotype"/>
          <w:lang w:val="fr-FR"/>
        </w:rPr>
        <w:t>entury Pantomime B</w:t>
      </w:r>
      <w:r w:rsidR="00EE0231" w:rsidRPr="003B667D">
        <w:rPr>
          <w:rFonts w:ascii="Palatino Linotype" w:hAnsi="Palatino Linotype"/>
          <w:lang w:val="fr-FR"/>
        </w:rPr>
        <w:t>allet,</w:t>
      </w:r>
      <w:r w:rsidRPr="003B667D">
        <w:rPr>
          <w:rFonts w:ascii="Palatino Linotype" w:hAnsi="Palatino Linotype"/>
          <w:lang w:val="fr-FR"/>
        </w:rPr>
        <w:t>”</w:t>
      </w:r>
      <w:r w:rsidR="00EE0231" w:rsidRPr="003B667D">
        <w:rPr>
          <w:rFonts w:ascii="Palatino Linotype" w:hAnsi="Palatino Linotype"/>
          <w:lang w:val="fr-FR"/>
        </w:rPr>
        <w:t xml:space="preserve"> at national meeting of </w:t>
      </w:r>
      <w:r w:rsidR="00F96F7E" w:rsidRPr="003B667D">
        <w:rPr>
          <w:rFonts w:ascii="Palatino Linotype" w:hAnsi="Palatino Linotype"/>
          <w:lang w:val="fr-FR"/>
        </w:rPr>
        <w:t>AMS</w:t>
      </w:r>
      <w:r w:rsidR="00EE0231" w:rsidRPr="003B667D">
        <w:rPr>
          <w:rFonts w:ascii="Palatino Linotype" w:hAnsi="Palatino Linotype"/>
          <w:lang w:val="fr-FR"/>
        </w:rPr>
        <w:t xml:space="preserve">, Toronto (November 2000);  also presented at </w:t>
      </w:r>
      <w:r w:rsidR="00CE4528" w:rsidRPr="003B667D">
        <w:rPr>
          <w:rFonts w:ascii="Palatino Linotype" w:hAnsi="Palatino Linotype"/>
          <w:lang w:val="fr-FR"/>
        </w:rPr>
        <w:t>Oxford Dance S</w:t>
      </w:r>
      <w:r w:rsidR="00EE0231" w:rsidRPr="003B667D">
        <w:rPr>
          <w:rFonts w:ascii="Palatino Linotype" w:hAnsi="Palatino Linotype"/>
          <w:lang w:val="fr-FR"/>
        </w:rPr>
        <w:t xml:space="preserve">ymposium </w:t>
      </w: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Fonts w:ascii="Palatino Linotype" w:hAnsi="Palatino Linotype"/>
          <w:lang w:val="fr-FR"/>
        </w:rPr>
        <w:t>Gods, Men, and Monsters,</w:t>
      </w:r>
      <w:r w:rsidRPr="003B667D">
        <w:rPr>
          <w:rFonts w:ascii="Palatino Linotype" w:hAnsi="Palatino Linotype"/>
          <w:lang w:val="fr-FR"/>
        </w:rPr>
        <w:t>”</w:t>
      </w:r>
      <w:r w:rsidR="00EE0231" w:rsidRPr="003B667D">
        <w:rPr>
          <w:rFonts w:ascii="Palatino Linotype" w:hAnsi="Palatino Linotype"/>
          <w:lang w:val="fr-FR"/>
        </w:rPr>
        <w:t xml:space="preserve"> New College, University of Oxford (April 2001)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fr-FR"/>
        </w:rPr>
        <w:t>“</w:t>
      </w:r>
      <w:r w:rsidR="004B2725" w:rsidRPr="003B667D">
        <w:rPr>
          <w:rFonts w:ascii="Palatino Linotype" w:hAnsi="Palatino Linotype"/>
          <w:lang w:val="fr-FR"/>
        </w:rPr>
        <w:t> </w:t>
      </w:r>
      <w:r w:rsidRPr="003B667D">
        <w:rPr>
          <w:rFonts w:ascii="Palatino Linotype" w:hAnsi="Palatino Linotype"/>
          <w:lang w:val="fr-FR"/>
        </w:rPr>
        <w:t>‘</w:t>
      </w:r>
      <w:r w:rsidR="00EE0231" w:rsidRPr="003B667D">
        <w:rPr>
          <w:rFonts w:ascii="Palatino Linotype" w:hAnsi="Palatino Linotype"/>
          <w:lang w:val="fr-FR"/>
        </w:rPr>
        <w:t>Meinem molto amato castrato del Prato</w:t>
      </w:r>
      <w:r w:rsidRPr="003B667D">
        <w:rPr>
          <w:rFonts w:ascii="Palatino Linotype" w:hAnsi="Palatino Linotype"/>
          <w:lang w:val="fr-FR"/>
        </w:rPr>
        <w:t>’</w:t>
      </w:r>
      <w:r w:rsidR="0086015C" w:rsidRPr="003B667D">
        <w:rPr>
          <w:rFonts w:ascii="Palatino Linotype" w:hAnsi="Palatino Linotype"/>
          <w:lang w:val="fr-FR"/>
        </w:rPr>
        <w:t>: Mozart and the Theatrical E</w:t>
      </w:r>
      <w:r w:rsidR="00EE0231" w:rsidRPr="003B667D">
        <w:rPr>
          <w:rFonts w:ascii="Palatino Linotype" w:hAnsi="Palatino Linotype"/>
          <w:lang w:val="fr-FR"/>
        </w:rPr>
        <w:t>ducation of Idamante,</w:t>
      </w:r>
      <w:r w:rsidRPr="003B667D">
        <w:rPr>
          <w:rFonts w:ascii="Palatino Linotype" w:hAnsi="Palatino Linotype"/>
          <w:lang w:val="fr-FR"/>
        </w:rPr>
        <w:t>”</w:t>
      </w:r>
      <w:r w:rsidR="00EE0231" w:rsidRPr="003B667D">
        <w:rPr>
          <w:rFonts w:ascii="Palatino Linotype" w:hAnsi="Palatino Linotype"/>
          <w:lang w:val="fr-FR"/>
        </w:rPr>
        <w:t xml:space="preserve"> at national meeting of ASECS, Philadelphia (April 2000);  German version as </w:t>
      </w:r>
      <w:r w:rsidRPr="003B667D">
        <w:rPr>
          <w:rFonts w:ascii="Palatino Linotype" w:hAnsi="Palatino Linotype"/>
          <w:lang w:val="fr-FR"/>
        </w:rPr>
        <w:t>“‘</w:t>
      </w:r>
      <w:r w:rsidR="00EE0231" w:rsidRPr="003B667D">
        <w:rPr>
          <w:rFonts w:ascii="Palatino Linotype" w:hAnsi="Palatino Linotype"/>
          <w:lang w:val="fr-FR"/>
        </w:rPr>
        <w:t>Meinem molto amato castrato del Prato</w:t>
      </w:r>
      <w:r w:rsidRPr="003B667D">
        <w:rPr>
          <w:rFonts w:ascii="Palatino Linotype" w:hAnsi="Palatino Linotype"/>
          <w:lang w:val="fr-FR"/>
        </w:rPr>
        <w:t>’</w:t>
      </w:r>
      <w:r w:rsidR="00EE0231" w:rsidRPr="003B667D">
        <w:rPr>
          <w:rFonts w:ascii="Palatino Linotype" w:hAnsi="Palatino Linotype"/>
          <w:lang w:val="fr-FR"/>
        </w:rPr>
        <w:t xml:space="preserve">:  Mozart und die musikalisch-dramatischen Fähigkeiten seines Idamante.  </w:t>
      </w:r>
      <w:r w:rsidR="00EE0231" w:rsidRPr="003B667D">
        <w:rPr>
          <w:rFonts w:ascii="Palatino Linotype" w:hAnsi="Palatino Linotype"/>
          <w:lang w:val="de-DE"/>
        </w:rPr>
        <w:t>Zum Entsteh</w:t>
      </w:r>
      <w:r w:rsidR="00EE0231" w:rsidRPr="003B667D">
        <w:rPr>
          <w:rFonts w:ascii="Palatino Linotype" w:hAnsi="Palatino Linotype"/>
          <w:lang w:val="de-DE"/>
        </w:rPr>
        <w:softHyphen/>
        <w:t>ungs</w:t>
      </w:r>
      <w:r w:rsidR="00A53C4C" w:rsidRPr="003B667D">
        <w:rPr>
          <w:rFonts w:ascii="Palatino Linotype" w:hAnsi="Palatino Linotype"/>
          <w:lang w:val="de-DE"/>
        </w:rPr>
        <w:softHyphen/>
      </w:r>
      <w:r w:rsidR="00EE0231" w:rsidRPr="003B667D">
        <w:rPr>
          <w:rFonts w:ascii="Palatino Linotype" w:hAnsi="Palatino Linotype"/>
          <w:lang w:val="de-DE"/>
        </w:rPr>
        <w:t xml:space="preserve">prozeß der Oper </w:t>
      </w:r>
      <w:r w:rsidR="00EE0231" w:rsidRPr="003B667D">
        <w:rPr>
          <w:rFonts w:ascii="Palatino Linotype" w:hAnsi="Palatino Linotype"/>
          <w:i/>
          <w:lang w:val="de-DE"/>
        </w:rPr>
        <w:t>Idomeneo</w:t>
      </w:r>
      <w:r w:rsidR="00EE0231" w:rsidRPr="003B667D">
        <w:rPr>
          <w:rFonts w:ascii="Palatino Linotype" w:hAnsi="Palatino Linotype"/>
          <w:lang w:val="de-DE"/>
        </w:rPr>
        <w:t>,</w:t>
      </w:r>
      <w:r w:rsidRPr="003B667D">
        <w:rPr>
          <w:rFonts w:ascii="Palatino Linotype" w:hAnsi="Palatino Linotype"/>
          <w:lang w:val="de-DE"/>
        </w:rPr>
        <w:t>”</w:t>
      </w:r>
      <w:r w:rsidR="00EE0231" w:rsidRPr="003B667D">
        <w:rPr>
          <w:rFonts w:ascii="Palatino Linotype" w:hAnsi="Palatino Linotype"/>
          <w:lang w:val="de-DE"/>
        </w:rPr>
        <w:t xml:space="preserve"> for Musikwissenschaftliches Seminar, Eberhard-Karls-Universität Tübin</w:t>
      </w:r>
      <w:r w:rsidR="00A53C4C" w:rsidRPr="003B667D">
        <w:rPr>
          <w:rFonts w:ascii="Palatino Linotype" w:hAnsi="Palatino Linotype"/>
          <w:lang w:val="de-DE"/>
        </w:rPr>
        <w:softHyphen/>
      </w:r>
      <w:r w:rsidR="00EE0231" w:rsidRPr="003B667D">
        <w:rPr>
          <w:rFonts w:ascii="Palatino Linotype" w:hAnsi="Palatino Linotype"/>
          <w:lang w:val="de-DE"/>
        </w:rPr>
        <w:t>gen (July 2000)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>“</w:t>
      </w:r>
      <w:r w:rsidR="00EE0231" w:rsidRPr="003B667D">
        <w:rPr>
          <w:rFonts w:ascii="Palatino Linotype" w:hAnsi="Palatino Linotype"/>
          <w:i/>
          <w:lang w:val="de-DE"/>
        </w:rPr>
        <w:t>L</w:t>
      </w:r>
      <w:r w:rsidRPr="003B667D">
        <w:rPr>
          <w:rFonts w:ascii="Palatino Linotype" w:hAnsi="Palatino Linotype"/>
          <w:i/>
          <w:lang w:val="de-DE"/>
        </w:rPr>
        <w:t>’</w:t>
      </w:r>
      <w:r w:rsidR="00EE0231" w:rsidRPr="003B667D">
        <w:rPr>
          <w:rFonts w:ascii="Palatino Linotype" w:hAnsi="Palatino Linotype"/>
          <w:i/>
          <w:lang w:val="de-DE"/>
        </w:rPr>
        <w:t>Arbre enchanté</w:t>
      </w:r>
      <w:r w:rsidR="00EE0231" w:rsidRPr="003B667D">
        <w:rPr>
          <w:rFonts w:ascii="Palatino Linotype" w:hAnsi="Palatino Linotype"/>
          <w:lang w:val="de-DE"/>
        </w:rPr>
        <w:t>, 2. Fassung,</w:t>
      </w:r>
      <w:r w:rsidRPr="003B667D">
        <w:rPr>
          <w:rFonts w:ascii="Palatino Linotype" w:hAnsi="Palatino Linotype"/>
          <w:lang w:val="de-DE"/>
        </w:rPr>
        <w:t>”</w:t>
      </w:r>
      <w:r w:rsidR="00EE0231" w:rsidRPr="003B667D">
        <w:rPr>
          <w:rFonts w:ascii="Palatino Linotype" w:hAnsi="Palatino Linotype"/>
          <w:lang w:val="de-DE"/>
        </w:rPr>
        <w:t xml:space="preserve"> report on work-in-progress for H</w:t>
      </w:r>
      <w:r w:rsidR="0086015C" w:rsidRPr="003B667D">
        <w:rPr>
          <w:rFonts w:ascii="Palatino Linotype" w:hAnsi="Palatino Linotype"/>
          <w:lang w:val="de-DE"/>
        </w:rPr>
        <w:t>erausgebergremium, Gluck-Gesamt</w:t>
      </w:r>
      <w:r w:rsidR="00EE0231" w:rsidRPr="003B667D">
        <w:rPr>
          <w:rFonts w:ascii="Palatino Linotype" w:hAnsi="Palatino Linotype"/>
          <w:lang w:val="de-DE"/>
        </w:rPr>
        <w:t>aus</w:t>
      </w:r>
      <w:r w:rsidR="0086015C" w:rsidRPr="003B667D">
        <w:rPr>
          <w:rFonts w:ascii="Palatino Linotype" w:hAnsi="Palatino Linotype"/>
          <w:lang w:val="de-DE"/>
        </w:rPr>
        <w:softHyphen/>
      </w:r>
      <w:r w:rsidR="00EE0231" w:rsidRPr="003B667D">
        <w:rPr>
          <w:rFonts w:ascii="Palatino Linotype" w:hAnsi="Palatino Linotype"/>
          <w:lang w:val="de-DE"/>
        </w:rPr>
        <w:t>gabe, Mainz (July 2000)</w:t>
      </w:r>
    </w:p>
    <w:p w:rsidR="00EE0231" w:rsidRPr="00E175FD" w:rsidRDefault="00EE0231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Response to papers by Rebecca Harris-Warrick (</w:t>
      </w:r>
      <w:r w:rsidR="004540DD" w:rsidRPr="00E175FD">
        <w:rPr>
          <w:rFonts w:ascii="Palatino Linotype" w:hAnsi="Palatino Linotype"/>
        </w:rPr>
        <w:t>“</w:t>
      </w:r>
      <w:r w:rsidRPr="00E175FD">
        <w:rPr>
          <w:rFonts w:ascii="Palatino Linotype" w:hAnsi="Palatino Linotype"/>
        </w:rPr>
        <w:t>Ballet, Panto</w:t>
      </w:r>
      <w:r w:rsidR="0086015C" w:rsidRPr="00E175FD">
        <w:rPr>
          <w:rFonts w:ascii="Palatino Linotype" w:hAnsi="Palatino Linotype"/>
        </w:rPr>
        <w:t>mime, and the Sung Word in the O</w:t>
      </w:r>
      <w:r w:rsidRPr="00E175FD">
        <w:rPr>
          <w:rFonts w:ascii="Palatino Linotype" w:hAnsi="Palatino Linotype"/>
        </w:rPr>
        <w:t>peras of Rameau</w:t>
      </w:r>
      <w:r w:rsidR="004540DD" w:rsidRPr="00E175FD">
        <w:rPr>
          <w:rFonts w:ascii="Palatino Linotype" w:hAnsi="Palatino Linotype"/>
        </w:rPr>
        <w:t>”</w:t>
      </w:r>
      <w:r w:rsidRPr="00E175FD">
        <w:rPr>
          <w:rFonts w:ascii="Palatino Linotype" w:hAnsi="Palatino Linotype"/>
        </w:rPr>
        <w:t>) and Carol Marsh (</w:t>
      </w:r>
      <w:r w:rsidR="004540DD" w:rsidRPr="00E175FD">
        <w:rPr>
          <w:rFonts w:ascii="Palatino Linotype" w:hAnsi="Palatino Linotype"/>
        </w:rPr>
        <w:t>“</w:t>
      </w:r>
      <w:r w:rsidRPr="00E175FD">
        <w:rPr>
          <w:rFonts w:ascii="Palatino Linotype" w:hAnsi="Palatino Linotype"/>
        </w:rPr>
        <w:t xml:space="preserve">Dance, Ballet, and Pantomime: Hearing the Difference? or: </w:t>
      </w:r>
      <w:r w:rsidR="004540DD" w:rsidRPr="00E175FD">
        <w:rPr>
          <w:rFonts w:ascii="Palatino Linotype" w:hAnsi="Palatino Linotype"/>
        </w:rPr>
        <w:t>‘</w:t>
      </w:r>
      <w:r w:rsidRPr="00E175FD">
        <w:rPr>
          <w:rFonts w:ascii="Palatino Linotype" w:hAnsi="Palatino Linotype"/>
        </w:rPr>
        <w:t>The Mu</w:t>
      </w:r>
      <w:r w:rsidR="0086015C" w:rsidRPr="00E175FD">
        <w:rPr>
          <w:rFonts w:ascii="Palatino Linotype" w:hAnsi="Palatino Linotype"/>
        </w:rPr>
        <w:softHyphen/>
      </w:r>
      <w:r w:rsidRPr="00E175FD">
        <w:rPr>
          <w:rFonts w:ascii="Palatino Linotype" w:hAnsi="Palatino Linotype"/>
        </w:rPr>
        <w:t>sic Will Tell You What to Do</w:t>
      </w:r>
      <w:r w:rsidR="004540DD" w:rsidRPr="00E175FD">
        <w:rPr>
          <w:rFonts w:ascii="Palatino Linotype" w:hAnsi="Palatino Linotype"/>
        </w:rPr>
        <w:t>’”</w:t>
      </w:r>
      <w:r w:rsidRPr="00E175FD">
        <w:rPr>
          <w:rFonts w:ascii="Palatino Linotype" w:hAnsi="Palatino Linotype"/>
        </w:rPr>
        <w:t>), at national meeting of AMS, Kansas City (November 1999)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 xml:space="preserve">Die Wiederverwendung der Autograph- und Aufführungspartituren zu Mozarts </w:t>
      </w:r>
      <w:r w:rsidR="00EE0231" w:rsidRPr="00E175FD">
        <w:rPr>
          <w:rStyle w:val="Emphasis"/>
          <w:rFonts w:ascii="Palatino Linotype" w:hAnsi="Palatino Linotype"/>
        </w:rPr>
        <w:t>Idomeneo</w:t>
      </w:r>
      <w:r w:rsidR="00EE0231" w:rsidRPr="00E175FD">
        <w:rPr>
          <w:rFonts w:ascii="Palatino Linotype" w:hAnsi="Palatino Linotype"/>
        </w:rPr>
        <w:t>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invited pa</w:t>
      </w:r>
      <w:r w:rsidR="002B22F6" w:rsidRPr="00E175FD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 xml:space="preserve">per at international conference </w:t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 xml:space="preserve">Mozarts </w:t>
      </w:r>
      <w:r w:rsidR="00EE0231" w:rsidRPr="00E175FD">
        <w:rPr>
          <w:rStyle w:val="Emphasis"/>
          <w:rFonts w:ascii="Palatino Linotype" w:hAnsi="Palatino Linotype"/>
        </w:rPr>
        <w:t xml:space="preserve">Idomeneo </w:t>
      </w:r>
      <w:r w:rsidR="00EE0231" w:rsidRPr="00E175FD">
        <w:rPr>
          <w:rFonts w:ascii="Palatino Linotype" w:hAnsi="Palatino Linotype"/>
        </w:rPr>
        <w:t>und die Musik in München zur Zeit Karl Theo</w:t>
      </w:r>
      <w:r w:rsidR="002B22F6" w:rsidRPr="00E175FD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dors,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Munich, Germany (July 1999)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Metastasio und das Ballett,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invited paper at international conference </w:t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Metastasio in der Musik außer</w:t>
      </w:r>
      <w:r w:rsidR="002B22F6" w:rsidRPr="00E175FD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halb Italiens,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Händel-Festspiele, Halle, Germany (June 1998)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3B667D">
        <w:rPr>
          <w:rFonts w:ascii="Palatino Linotype" w:hAnsi="Palatino Linotype"/>
          <w:lang w:val="it-IT"/>
        </w:rPr>
        <w:t>“‘</w:t>
      </w:r>
      <w:r w:rsidR="00EE0231" w:rsidRPr="003B667D">
        <w:rPr>
          <w:rFonts w:ascii="Palatino Linotype" w:hAnsi="Palatino Linotype"/>
          <w:lang w:val="it-IT"/>
        </w:rPr>
        <w:t>...il vero ristauratore dell</w:t>
      </w:r>
      <w:r w:rsidRPr="003B667D">
        <w:rPr>
          <w:rFonts w:ascii="Palatino Linotype" w:hAnsi="Palatino Linotype"/>
          <w:lang w:val="it-IT"/>
        </w:rPr>
        <w:t>’</w:t>
      </w:r>
      <w:r w:rsidR="00EE0231" w:rsidRPr="003B667D">
        <w:rPr>
          <w:rFonts w:ascii="Palatino Linotype" w:hAnsi="Palatino Linotype"/>
          <w:lang w:val="it-IT"/>
        </w:rPr>
        <w:t>arte pantomima</w:t>
      </w:r>
      <w:r w:rsidRPr="003B667D">
        <w:rPr>
          <w:rFonts w:ascii="Palatino Linotype" w:hAnsi="Palatino Linotype"/>
          <w:lang w:val="it-IT"/>
        </w:rPr>
        <w:t>’</w:t>
      </w:r>
      <w:r w:rsidR="00EE0231" w:rsidRPr="003B667D">
        <w:rPr>
          <w:rFonts w:ascii="Palatino Linotype" w:hAnsi="Palatino Linotype"/>
          <w:lang w:val="it-IT"/>
        </w:rPr>
        <w:t xml:space="preserve">? </w:t>
      </w:r>
      <w:r w:rsidR="0086015C" w:rsidRPr="00E175FD">
        <w:rPr>
          <w:rFonts w:ascii="Palatino Linotype" w:hAnsi="Palatino Linotype"/>
        </w:rPr>
        <w:t>Creative Control and Process in Viennese Ballets of the Hil</w:t>
      </w:r>
      <w:r w:rsidR="0086015C" w:rsidRPr="00E175FD">
        <w:rPr>
          <w:rFonts w:ascii="Palatino Linotype" w:hAnsi="Palatino Linotype"/>
        </w:rPr>
        <w:softHyphen/>
        <w:t>verding E</w:t>
      </w:r>
      <w:r w:rsidR="00EE0231" w:rsidRPr="00E175FD">
        <w:rPr>
          <w:rFonts w:ascii="Palatino Linotype" w:hAnsi="Palatino Linotype"/>
        </w:rPr>
        <w:t>ra,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annual meeting of Northeast American Society for Eighteenth-Century Studies (NEASECS), Boston (December 1997)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Style w:val="Emphasis"/>
          <w:rFonts w:ascii="Palatino Linotype" w:hAnsi="Palatino Linotype"/>
        </w:rPr>
        <w:t>Les Rêveries renouvelées des Grecs</w:t>
      </w:r>
      <w:r w:rsidR="00EE0231" w:rsidRPr="00E175FD">
        <w:rPr>
          <w:rFonts w:ascii="Palatino Linotype" w:hAnsi="Palatino Linotype"/>
        </w:rPr>
        <w:t>: Factu</w:t>
      </w:r>
      <w:r w:rsidR="0086015C" w:rsidRPr="00E175FD">
        <w:rPr>
          <w:rFonts w:ascii="Palatino Linotype" w:hAnsi="Palatino Linotype"/>
        </w:rPr>
        <w:t>re, Function and Performance Practice in a Vaudeville P</w:t>
      </w:r>
      <w:r w:rsidR="00EE0231" w:rsidRPr="00E175FD">
        <w:rPr>
          <w:rFonts w:ascii="Palatino Linotype" w:hAnsi="Palatino Linotype"/>
        </w:rPr>
        <w:t>aro</w:t>
      </w:r>
      <w:r w:rsidR="0086015C" w:rsidRPr="00E175FD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dy of Gluck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 xml:space="preserve">s </w:t>
      </w:r>
      <w:r w:rsidR="00EE0231" w:rsidRPr="00E175FD">
        <w:rPr>
          <w:rStyle w:val="Emphasis"/>
          <w:rFonts w:ascii="Palatino Linotype" w:hAnsi="Palatino Linotype"/>
        </w:rPr>
        <w:t>Iphigénie en Tauride</w:t>
      </w:r>
      <w:r w:rsidR="00EE0231" w:rsidRPr="00E175FD">
        <w:rPr>
          <w:rFonts w:ascii="Palatino Linotype" w:hAnsi="Palatino Linotype"/>
        </w:rPr>
        <w:t xml:space="preserve"> (1779),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meeting of the Western Society for Eighteenth-Centu</w:t>
      </w:r>
      <w:r w:rsidR="00EC060A" w:rsidRPr="00E175FD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ry Stu</w:t>
      </w:r>
      <w:r w:rsidR="002B22F6" w:rsidRPr="00E175FD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dies (WSECS), Berkeley (February 1997); also presented at conference of International Musi</w:t>
      </w:r>
      <w:r w:rsidR="00EC060A" w:rsidRPr="00E175FD">
        <w:rPr>
          <w:rFonts w:ascii="Palatino Linotype" w:hAnsi="Palatino Linotype"/>
        </w:rPr>
        <w:softHyphen/>
      </w:r>
      <w:r w:rsidR="002B22F6" w:rsidRPr="00E175FD">
        <w:rPr>
          <w:rFonts w:ascii="Palatino Linotype" w:hAnsi="Palatino Linotype"/>
        </w:rPr>
        <w:t>co</w:t>
      </w:r>
      <w:r w:rsidR="00EE0231" w:rsidRPr="00E175FD">
        <w:rPr>
          <w:rFonts w:ascii="Palatino Linotype" w:hAnsi="Palatino Linotype"/>
        </w:rPr>
        <w:t>logi</w:t>
      </w:r>
      <w:r w:rsidR="002B22F6" w:rsidRPr="00E175FD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cal Socie</w:t>
      </w:r>
      <w:r w:rsidR="00F67E36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ty, London/Oxford (August 1997)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Style w:val="Emphasis"/>
          <w:rFonts w:ascii="Palatino Linotype" w:hAnsi="Palatino Linotype"/>
        </w:rPr>
        <w:t>Facture</w:t>
      </w:r>
      <w:r w:rsidR="00EE0231" w:rsidRPr="00E175FD">
        <w:rPr>
          <w:rFonts w:ascii="Palatino Linotype" w:hAnsi="Palatino Linotype"/>
        </w:rPr>
        <w:t xml:space="preserve">, Funktion und Aufführungspraxis der </w:t>
      </w:r>
      <w:r w:rsidR="00EE0231" w:rsidRPr="00E175FD">
        <w:rPr>
          <w:rStyle w:val="Emphasis"/>
          <w:rFonts w:ascii="Palatino Linotype" w:hAnsi="Palatino Linotype"/>
        </w:rPr>
        <w:t>Comédie en vaudevilles</w:t>
      </w:r>
      <w:r w:rsidR="00EE0231" w:rsidRPr="00E175FD">
        <w:rPr>
          <w:rFonts w:ascii="Palatino Linotype" w:hAnsi="Palatino Linotype"/>
        </w:rPr>
        <w:t xml:space="preserve">, am Beispiel der </w:t>
      </w:r>
      <w:r w:rsidR="00EE0231" w:rsidRPr="00E175FD">
        <w:rPr>
          <w:rStyle w:val="Emphasis"/>
          <w:rFonts w:ascii="Palatino Linotype" w:hAnsi="Palatino Linotype"/>
        </w:rPr>
        <w:t>Partition des Rê</w:t>
      </w:r>
      <w:r w:rsidR="00EE0231" w:rsidRPr="00E175FD">
        <w:rPr>
          <w:rStyle w:val="Emphasis"/>
          <w:rFonts w:ascii="Palatino Linotype" w:hAnsi="Palatino Linotype"/>
        </w:rPr>
        <w:softHyphen/>
        <w:t>veries [renouvelées] des Grecques</w:t>
      </w:r>
      <w:r w:rsidR="00EE0231" w:rsidRPr="00E175FD">
        <w:rPr>
          <w:rFonts w:ascii="Palatino Linotype" w:hAnsi="Palatino Linotype"/>
        </w:rPr>
        <w:t xml:space="preserve"> (1779),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invited paper at international colloquium on </w:t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Funktio</w:t>
      </w:r>
      <w:r w:rsidR="00EE0231" w:rsidRPr="00E175FD">
        <w:rPr>
          <w:rFonts w:ascii="Palatino Linotype" w:hAnsi="Palatino Linotype"/>
        </w:rPr>
        <w:softHyphen/>
        <w:t>nen und inter</w:t>
      </w:r>
      <w:r w:rsidR="00F67E36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nationale Verbreitung des Timbre,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Bad Homburg, Germany (September 1996)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On the Knife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 xml:space="preserve">s Edge: Parody and Poignancy in </w:t>
      </w:r>
      <w:r w:rsidR="00EE0231" w:rsidRPr="00E175FD">
        <w:rPr>
          <w:rStyle w:val="Emphasis"/>
          <w:rFonts w:ascii="Palatino Linotype" w:hAnsi="Palatino Linotype"/>
        </w:rPr>
        <w:t>Così fan tutte</w:t>
      </w:r>
      <w:r w:rsidR="00EE0231" w:rsidRPr="00E175FD">
        <w:rPr>
          <w:rFonts w:ascii="Palatino Linotype" w:hAnsi="Palatino Linotype"/>
        </w:rPr>
        <w:t>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invited public lecture at San Luis Obispo Mozart Festival and </w:t>
      </w:r>
      <w:r w:rsidR="00EE0231" w:rsidRPr="00E175FD">
        <w:rPr>
          <w:rStyle w:val="Emphasis"/>
          <w:rFonts w:ascii="Palatino Linotype" w:hAnsi="Palatino Linotype"/>
        </w:rPr>
        <w:t>Akademie</w:t>
      </w:r>
      <w:r w:rsidR="00EE0231" w:rsidRPr="00E175FD">
        <w:rPr>
          <w:rFonts w:ascii="Palatino Linotype" w:hAnsi="Palatino Linotype"/>
        </w:rPr>
        <w:t xml:space="preserve"> (August 1996)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Mozart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 xml:space="preserve">s </w:t>
      </w:r>
      <w:r w:rsidR="00EE0231" w:rsidRPr="00E175FD">
        <w:rPr>
          <w:rStyle w:val="Emphasis"/>
          <w:rFonts w:ascii="Palatino Linotype" w:hAnsi="Palatino Linotype"/>
        </w:rPr>
        <w:t>Così fan tutte</w:t>
      </w:r>
      <w:r w:rsidR="00EE0231" w:rsidRPr="00E175FD">
        <w:rPr>
          <w:rFonts w:ascii="Palatino Linotype" w:hAnsi="Palatino Linotype"/>
        </w:rPr>
        <w:t xml:space="preserve"> – and Salieri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>s,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invited public lecture at San Luis Obispo Mozart Festival and </w:t>
      </w:r>
      <w:r w:rsidR="00EE0231" w:rsidRPr="00E175FD">
        <w:rPr>
          <w:rStyle w:val="Emphasis"/>
          <w:rFonts w:ascii="Palatino Linotype" w:hAnsi="Palatino Linotype"/>
        </w:rPr>
        <w:t>Aka</w:t>
      </w:r>
      <w:r w:rsidR="002B22F6" w:rsidRPr="00E175FD">
        <w:rPr>
          <w:rStyle w:val="Emphasis"/>
          <w:rFonts w:ascii="Palatino Linotype" w:hAnsi="Palatino Linotype"/>
        </w:rPr>
        <w:softHyphen/>
      </w:r>
      <w:r w:rsidR="00EE0231" w:rsidRPr="00E175FD">
        <w:rPr>
          <w:rStyle w:val="Emphasis"/>
          <w:rFonts w:ascii="Palatino Linotype" w:hAnsi="Palatino Linotype"/>
        </w:rPr>
        <w:t>demie</w:t>
      </w:r>
      <w:r w:rsidR="00EE0231" w:rsidRPr="00E175FD">
        <w:rPr>
          <w:rFonts w:ascii="Palatino Linotype" w:hAnsi="Palatino Linotype"/>
        </w:rPr>
        <w:t xml:space="preserve"> (July 1996)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Gennaro Magri in Vienna: The Apprenticeship of a Choreographer,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national meeting of the Society of Dance History Scholars, Minneapolis (June 1996)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Musical Ghosts: Mozart, Kant, and the Otherworldly,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national meeting of ASECS, Austin (March 1996)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Modes of Apprehension in the High Classical Symphony: August Apel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 xml:space="preserve">s </w:t>
      </w:r>
      <w:r w:rsidRPr="00E175FD">
        <w:rPr>
          <w:rFonts w:ascii="Palatino Linotype" w:hAnsi="Palatino Linotype"/>
        </w:rPr>
        <w:t>‘</w:t>
      </w:r>
      <w:r w:rsidR="00EE0231" w:rsidRPr="00E175FD">
        <w:rPr>
          <w:rFonts w:ascii="Palatino Linotype" w:hAnsi="Palatino Linotype"/>
        </w:rPr>
        <w:t>Sinfonie nach Mozart in Es dur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 xml:space="preserve"> (1806),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invited paper at international conference </w:t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Austria, 996-1996: Music in a Changing Society,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Ottawa, Canada (January 1996); also read at national meeting of the American Musicolo</w:t>
      </w:r>
      <w:r w:rsidR="00F67E36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gical Soci</w:t>
      </w:r>
      <w:r w:rsidR="00EC060A" w:rsidRPr="00E175FD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ety (AMS), Phoenix (November 1997)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Salieri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 xml:space="preserve">s </w:t>
      </w:r>
      <w:r w:rsidR="00EE0231" w:rsidRPr="00E175FD">
        <w:rPr>
          <w:rStyle w:val="Emphasis"/>
          <w:rFonts w:ascii="Palatino Linotype" w:hAnsi="Palatino Linotype"/>
        </w:rPr>
        <w:t>Scola degli amanti</w:t>
      </w:r>
      <w:r w:rsidR="00EC060A" w:rsidRPr="00E175FD">
        <w:rPr>
          <w:rFonts w:ascii="Palatino Linotype" w:hAnsi="Palatino Linotype"/>
        </w:rPr>
        <w:t>: New Light on the O</w:t>
      </w:r>
      <w:r w:rsidR="00EE0231" w:rsidRPr="00E175FD">
        <w:rPr>
          <w:rFonts w:ascii="Palatino Linotype" w:hAnsi="Palatino Linotype"/>
        </w:rPr>
        <w:t xml:space="preserve">rigins of </w:t>
      </w:r>
      <w:r w:rsidR="00EE0231" w:rsidRPr="00E175FD">
        <w:rPr>
          <w:rStyle w:val="Emphasis"/>
          <w:rFonts w:ascii="Palatino Linotype" w:hAnsi="Palatino Linotype"/>
        </w:rPr>
        <w:t>Così fan tutte</w:t>
      </w:r>
      <w:r w:rsidR="00EE0231" w:rsidRPr="00E175FD">
        <w:rPr>
          <w:rFonts w:ascii="Palatino Linotype" w:hAnsi="Palatino Linotype"/>
        </w:rPr>
        <w:t>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national meeting of AMS, New York (November 1995)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it-IT"/>
        </w:rPr>
      </w:pPr>
      <w:r w:rsidRPr="003B667D">
        <w:rPr>
          <w:rFonts w:ascii="Palatino Linotype" w:hAnsi="Palatino Linotype"/>
          <w:lang w:val="it-IT"/>
        </w:rPr>
        <w:t>“</w:t>
      </w:r>
      <w:r w:rsidR="00EE0231" w:rsidRPr="003B667D">
        <w:rPr>
          <w:rFonts w:ascii="Palatino Linotype" w:hAnsi="Palatino Linotype"/>
          <w:lang w:val="it-IT"/>
        </w:rPr>
        <w:t>Elementi di classicismo nei balli viennesi di Gasparo Angiolini,</w:t>
      </w:r>
      <w:r w:rsidRPr="003B667D">
        <w:rPr>
          <w:rFonts w:ascii="Palatino Linotype" w:hAnsi="Palatino Linotype"/>
          <w:lang w:val="it-IT"/>
        </w:rPr>
        <w:t>”</w:t>
      </w:r>
      <w:r w:rsidR="00EE0231" w:rsidRPr="003B667D">
        <w:rPr>
          <w:rFonts w:ascii="Palatino Linotype" w:hAnsi="Palatino Linotype"/>
          <w:lang w:val="it-IT"/>
        </w:rPr>
        <w:t xml:space="preserve"> at Convegno internazionale di studio, </w:t>
      </w:r>
      <w:r w:rsidRPr="003B667D">
        <w:rPr>
          <w:rFonts w:ascii="Palatino Linotype" w:hAnsi="Palatino Linotype"/>
          <w:lang w:val="it-IT"/>
        </w:rPr>
        <w:t>“</w:t>
      </w:r>
      <w:r w:rsidR="00EE0231" w:rsidRPr="003B667D">
        <w:rPr>
          <w:rFonts w:ascii="Palatino Linotype" w:hAnsi="Palatino Linotype"/>
          <w:lang w:val="it-IT"/>
        </w:rPr>
        <w:t>Il ballo teatrale dal divertimento al dramma,</w:t>
      </w:r>
      <w:r w:rsidRPr="003B667D">
        <w:rPr>
          <w:rFonts w:ascii="Palatino Linotype" w:hAnsi="Palatino Linotype"/>
          <w:lang w:val="it-IT"/>
        </w:rPr>
        <w:t>”</w:t>
      </w:r>
      <w:r w:rsidR="00EE0231" w:rsidRPr="003B667D">
        <w:rPr>
          <w:rFonts w:ascii="Palatino Linotype" w:hAnsi="Palatino Linotype"/>
          <w:lang w:val="it-IT"/>
        </w:rPr>
        <w:t xml:space="preserve"> Fondazione Giorgio Cini, Venice (September 1994)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it-IT"/>
        </w:rPr>
      </w:pPr>
      <w:r w:rsidRPr="003B667D">
        <w:rPr>
          <w:rFonts w:ascii="Palatino Linotype" w:hAnsi="Palatino Linotype"/>
          <w:lang w:val="it-IT"/>
        </w:rPr>
        <w:lastRenderedPageBreak/>
        <w:t>“</w:t>
      </w:r>
      <w:r w:rsidR="00EE0231" w:rsidRPr="003B667D">
        <w:rPr>
          <w:rStyle w:val="Emphasis"/>
          <w:rFonts w:ascii="Palatino Linotype" w:hAnsi="Palatino Linotype"/>
          <w:lang w:val="it-IT"/>
        </w:rPr>
        <w:t>Lo specchio francese</w:t>
      </w:r>
      <w:r w:rsidR="00EE0231" w:rsidRPr="003B667D">
        <w:rPr>
          <w:rFonts w:ascii="Palatino Linotype" w:hAnsi="Palatino Linotype"/>
          <w:lang w:val="it-IT"/>
        </w:rPr>
        <w:t>: Viennese Opera Buffa and French Theatre,</w:t>
      </w:r>
      <w:r w:rsidRPr="003B667D">
        <w:rPr>
          <w:rFonts w:ascii="Palatino Linotype" w:hAnsi="Palatino Linotype"/>
          <w:lang w:val="it-IT"/>
        </w:rPr>
        <w:t>”</w:t>
      </w:r>
      <w:r w:rsidR="00EE0231" w:rsidRPr="003B667D">
        <w:rPr>
          <w:rFonts w:ascii="Palatino Linotype" w:hAnsi="Palatino Linotype"/>
          <w:lang w:val="it-IT"/>
        </w:rPr>
        <w:t xml:space="preserve"> at international conference on </w:t>
      </w:r>
      <w:r w:rsidRPr="003B667D">
        <w:rPr>
          <w:rFonts w:ascii="Palatino Linotype" w:hAnsi="Palatino Linotype"/>
          <w:lang w:val="it-IT"/>
        </w:rPr>
        <w:t>“</w:t>
      </w:r>
      <w:r w:rsidR="00EE0231" w:rsidRPr="003B667D">
        <w:rPr>
          <w:rFonts w:ascii="Palatino Linotype" w:hAnsi="Palatino Linotype"/>
          <w:lang w:val="it-IT"/>
        </w:rPr>
        <w:t>Opera Buffa in Mozart</w:t>
      </w:r>
      <w:r w:rsidRPr="003B667D">
        <w:rPr>
          <w:rFonts w:ascii="Palatino Linotype" w:hAnsi="Palatino Linotype"/>
          <w:lang w:val="it-IT"/>
        </w:rPr>
        <w:t>’</w:t>
      </w:r>
      <w:r w:rsidR="00EE0231" w:rsidRPr="003B667D">
        <w:rPr>
          <w:rFonts w:ascii="Palatino Linotype" w:hAnsi="Palatino Linotype"/>
          <w:lang w:val="it-IT"/>
        </w:rPr>
        <w:t>s Vienna: Contexts and Comparisons,</w:t>
      </w:r>
      <w:r w:rsidRPr="003B667D">
        <w:rPr>
          <w:rFonts w:ascii="Palatino Linotype" w:hAnsi="Palatino Linotype"/>
          <w:lang w:val="it-IT"/>
        </w:rPr>
        <w:t>”</w:t>
      </w:r>
      <w:r w:rsidR="00EE0231" w:rsidRPr="003B667D">
        <w:rPr>
          <w:rFonts w:ascii="Palatino Linotype" w:hAnsi="Palatino Linotype"/>
          <w:lang w:val="it-IT"/>
        </w:rPr>
        <w:t xml:space="preserve"> Cornell University (September 1994)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Style w:val="Emphasis"/>
          <w:rFonts w:ascii="Palatino Linotype" w:hAnsi="Palatino Linotype"/>
        </w:rPr>
        <w:t>Zéphire et Flore</w:t>
      </w:r>
      <w:r w:rsidR="00EE0231" w:rsidRPr="00E175FD">
        <w:rPr>
          <w:rFonts w:ascii="Palatino Linotype" w:hAnsi="Palatino Linotype"/>
        </w:rPr>
        <w:t xml:space="preserve">: A </w:t>
      </w:r>
      <w:r w:rsidRPr="00E175FD">
        <w:rPr>
          <w:rFonts w:ascii="Palatino Linotype" w:hAnsi="Palatino Linotype"/>
        </w:rPr>
        <w:t>‘</w:t>
      </w:r>
      <w:r w:rsidR="00EE0231" w:rsidRPr="00E175FD">
        <w:rPr>
          <w:rFonts w:ascii="Palatino Linotype" w:hAnsi="Palatino Linotype"/>
        </w:rPr>
        <w:t>Galant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 xml:space="preserve"> Early Ballet by Angiolini and Gluck,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national meeting of the AMS, Mont</w:t>
      </w:r>
      <w:r w:rsidR="00F67E36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ré</w:t>
      </w:r>
      <w:r w:rsidR="002B22F6" w:rsidRPr="00E175FD">
        <w:rPr>
          <w:rFonts w:ascii="Palatino Linotype" w:hAnsi="Palatino Linotype"/>
        </w:rPr>
        <w:softHyphen/>
      </w:r>
      <w:r w:rsidR="00EE0231" w:rsidRPr="00E175FD">
        <w:rPr>
          <w:rFonts w:ascii="Palatino Linotype" w:hAnsi="Palatino Linotype"/>
        </w:rPr>
        <w:t>al (November 1993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Possibilities for Reconstruction of Ballets Preserved at Český Krumlov,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seminar on </w:t>
      </w: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History and the Possibilities of the Baroque Stage,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Český Krumlov, Czech Republic (September 1993)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>“</w:t>
      </w:r>
      <w:r w:rsidR="00EE0231" w:rsidRPr="003B667D">
        <w:rPr>
          <w:rFonts w:ascii="Palatino Linotype" w:hAnsi="Palatino Linotype"/>
          <w:lang w:val="de-DE"/>
        </w:rPr>
        <w:t>Wiener Ballette im Schwarzenbergischen Archiv zu Český Krumlov: Probleme der Autorschaft und Chro</w:t>
      </w:r>
      <w:r w:rsidR="00EE0231" w:rsidRPr="003B667D">
        <w:rPr>
          <w:rFonts w:ascii="Palatino Linotype" w:hAnsi="Palatino Linotype"/>
          <w:lang w:val="de-DE"/>
        </w:rPr>
        <w:softHyphen/>
        <w:t>nologie,</w:t>
      </w:r>
      <w:r w:rsidRPr="003B667D">
        <w:rPr>
          <w:rFonts w:ascii="Palatino Linotype" w:hAnsi="Palatino Linotype"/>
          <w:lang w:val="de-DE"/>
        </w:rPr>
        <w:t>”</w:t>
      </w:r>
      <w:r w:rsidR="00EE0231" w:rsidRPr="003B667D">
        <w:rPr>
          <w:rFonts w:ascii="Palatino Linotype" w:hAnsi="Palatino Linotype"/>
          <w:lang w:val="de-DE"/>
        </w:rPr>
        <w:t xml:space="preserve"> at colloquium of Gluck-Gesamtausgabe, Mainz (November 1992)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>“</w:t>
      </w:r>
      <w:r w:rsidR="00EE0231" w:rsidRPr="003B667D">
        <w:rPr>
          <w:rFonts w:ascii="Palatino Linotype" w:hAnsi="Palatino Linotype"/>
          <w:lang w:val="de-DE"/>
        </w:rPr>
        <w:t>Neu gefundene Ballette von Gluck und Starzer,</w:t>
      </w:r>
      <w:r w:rsidRPr="003B667D">
        <w:rPr>
          <w:rFonts w:ascii="Palatino Linotype" w:hAnsi="Palatino Linotype"/>
          <w:lang w:val="de-DE"/>
        </w:rPr>
        <w:t>”</w:t>
      </w:r>
      <w:r w:rsidR="00EE0231" w:rsidRPr="003B667D">
        <w:rPr>
          <w:rFonts w:ascii="Palatino Linotype" w:hAnsi="Palatino Linotype"/>
          <w:lang w:val="de-DE"/>
        </w:rPr>
        <w:t xml:space="preserve"> guest lecture for Doktoranden-Kolloquium, Freie Uni</w:t>
      </w:r>
      <w:r w:rsidR="002B22F6" w:rsidRPr="003B667D">
        <w:rPr>
          <w:rFonts w:ascii="Palatino Linotype" w:hAnsi="Palatino Linotype"/>
          <w:lang w:val="de-DE"/>
        </w:rPr>
        <w:softHyphen/>
      </w:r>
      <w:r w:rsidR="00EE0231" w:rsidRPr="003B667D">
        <w:rPr>
          <w:rFonts w:ascii="Palatino Linotype" w:hAnsi="Palatino Linotype"/>
          <w:lang w:val="de-DE"/>
        </w:rPr>
        <w:t>ver</w:t>
      </w:r>
      <w:r w:rsidR="00EE0231" w:rsidRPr="003B667D">
        <w:rPr>
          <w:rFonts w:ascii="Palatino Linotype" w:hAnsi="Palatino Linotype"/>
          <w:lang w:val="de-DE"/>
        </w:rPr>
        <w:softHyphen/>
        <w:t>sität Berlin (July 1992)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 xml:space="preserve">Audience and Authenticity: Topicality in Some Early Productions of </w:t>
      </w:r>
      <w:r w:rsidR="00EE0231" w:rsidRPr="00E175FD">
        <w:rPr>
          <w:rStyle w:val="Emphasis"/>
          <w:rFonts w:ascii="Palatino Linotype" w:hAnsi="Palatino Linotype"/>
        </w:rPr>
        <w:t>Così fan tutte</w:t>
      </w:r>
      <w:r w:rsidR="00EE0231" w:rsidRPr="00E175FD">
        <w:rPr>
          <w:rFonts w:ascii="Palatino Linotype" w:hAnsi="Palatino Linotype"/>
        </w:rPr>
        <w:t>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national meeting of AMS, Chicago (November 1991)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 xml:space="preserve">Beaumarchais, Paisiello, and the Genesis of </w:t>
      </w:r>
      <w:r w:rsidR="00EE0231" w:rsidRPr="00E175FD">
        <w:rPr>
          <w:rStyle w:val="Emphasis"/>
          <w:rFonts w:ascii="Palatino Linotype" w:hAnsi="Palatino Linotype"/>
        </w:rPr>
        <w:t>Così fan tutte</w:t>
      </w:r>
      <w:r w:rsidR="00EE0231" w:rsidRPr="00E175FD">
        <w:rPr>
          <w:rFonts w:ascii="Palatino Linotype" w:hAnsi="Palatino Linotype"/>
        </w:rPr>
        <w:t>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Royal Musical Association Conference on Mozart, London (August 1991)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fr-FR"/>
        </w:rPr>
      </w:pPr>
      <w:r w:rsidRPr="003B667D">
        <w:rPr>
          <w:rFonts w:ascii="Palatino Linotype" w:hAnsi="Palatino Linotype"/>
          <w:lang w:val="fr-FR"/>
        </w:rPr>
        <w:t>“</w:t>
      </w:r>
      <w:r w:rsidR="00EE0231" w:rsidRPr="003B667D">
        <w:rPr>
          <w:rFonts w:ascii="Palatino Linotype" w:hAnsi="Palatino Linotype"/>
          <w:lang w:val="fr-FR"/>
        </w:rPr>
        <w:t>Editions anciennes et modernes d</w:t>
      </w:r>
      <w:r w:rsidRPr="003B667D">
        <w:rPr>
          <w:rFonts w:ascii="Palatino Linotype" w:hAnsi="Palatino Linotype"/>
          <w:lang w:val="fr-FR"/>
        </w:rPr>
        <w:t>’</w:t>
      </w:r>
      <w:r w:rsidR="00EE0231" w:rsidRPr="003B667D">
        <w:rPr>
          <w:rFonts w:ascii="Palatino Linotype" w:hAnsi="Palatino Linotype"/>
          <w:lang w:val="fr-FR"/>
        </w:rPr>
        <w:t>opéras-comiques: problèmes et méthodologies,</w:t>
      </w:r>
      <w:r w:rsidRPr="003B667D">
        <w:rPr>
          <w:rFonts w:ascii="Palatino Linotype" w:hAnsi="Palatino Linotype"/>
          <w:lang w:val="fr-FR"/>
        </w:rPr>
        <w:t>”</w:t>
      </w:r>
      <w:r w:rsidR="00EE0231" w:rsidRPr="003B667D">
        <w:rPr>
          <w:rFonts w:ascii="Palatino Linotype" w:hAnsi="Palatino Linotype"/>
          <w:lang w:val="fr-FR"/>
        </w:rPr>
        <w:t xml:space="preserve"> invited paper at Col</w:t>
      </w:r>
      <w:r w:rsidR="00EE0231" w:rsidRPr="003B667D">
        <w:rPr>
          <w:rFonts w:ascii="Palatino Linotype" w:hAnsi="Palatino Linotype"/>
          <w:lang w:val="fr-FR"/>
        </w:rPr>
        <w:softHyphen/>
        <w:t>loque International sur André-Modeste Grétry et l</w:t>
      </w:r>
      <w:r w:rsidRPr="003B667D">
        <w:rPr>
          <w:rFonts w:ascii="Palatino Linotype" w:hAnsi="Palatino Linotype"/>
          <w:lang w:val="fr-FR"/>
        </w:rPr>
        <w:t>’</w:t>
      </w:r>
      <w:r w:rsidR="00EE0231" w:rsidRPr="003B667D">
        <w:rPr>
          <w:rFonts w:ascii="Palatino Linotype" w:hAnsi="Palatino Linotype"/>
          <w:lang w:val="fr-FR"/>
        </w:rPr>
        <w:t>Opéra-Comique, Liège, Belgium (March 1991)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C060A" w:rsidRPr="00E175FD">
        <w:rPr>
          <w:rFonts w:ascii="Palatino Linotype" w:hAnsi="Palatino Linotype"/>
        </w:rPr>
        <w:t>Newly Recovered B</w:t>
      </w:r>
      <w:r w:rsidR="00EE0231" w:rsidRPr="00E175FD">
        <w:rPr>
          <w:rFonts w:ascii="Palatino Linotype" w:hAnsi="Palatino Linotype"/>
        </w:rPr>
        <w:t>allets by Gluck an</w:t>
      </w:r>
      <w:r w:rsidR="00EC060A" w:rsidRPr="00E175FD">
        <w:rPr>
          <w:rFonts w:ascii="Palatino Linotype" w:hAnsi="Palatino Linotype"/>
        </w:rPr>
        <w:t>d Starzer in the Schwarzenberg Archive at Český Krumlov: A First R</w:t>
      </w:r>
      <w:r w:rsidR="00EE0231" w:rsidRPr="00E175FD">
        <w:rPr>
          <w:rFonts w:ascii="Palatino Linotype" w:hAnsi="Palatino Linotype"/>
        </w:rPr>
        <w:t>eport,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national meeting of AMS, Austin (October 1989)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Recruiting for Vienna</w:t>
      </w:r>
      <w:r w:rsidRPr="00E175FD">
        <w:rPr>
          <w:rFonts w:ascii="Palatino Linotype" w:hAnsi="Palatino Linotype"/>
        </w:rPr>
        <w:t>’</w:t>
      </w:r>
      <w:r w:rsidR="00EC060A" w:rsidRPr="00E175FD">
        <w:rPr>
          <w:rFonts w:ascii="Palatino Linotype" w:hAnsi="Palatino Linotype"/>
        </w:rPr>
        <w:t>s French Theatre: An Unpublished C</w:t>
      </w:r>
      <w:r w:rsidR="00EE0231" w:rsidRPr="00E175FD">
        <w:rPr>
          <w:rFonts w:ascii="Palatino Linotype" w:hAnsi="Palatino Linotype"/>
        </w:rPr>
        <w:t>orrespondence,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meeting of WSECS, Ber</w:t>
      </w:r>
      <w:r w:rsidR="00EE0231" w:rsidRPr="00E175FD">
        <w:rPr>
          <w:rFonts w:ascii="Palatino Linotype" w:hAnsi="Palatino Linotype"/>
        </w:rPr>
        <w:softHyphen/>
        <w:t>keley (February 1989)</w:t>
      </w:r>
    </w:p>
    <w:p w:rsidR="00EE0231" w:rsidRPr="003B667D" w:rsidRDefault="004540DD" w:rsidP="00E66E89">
      <w:pPr>
        <w:ind w:left="360" w:hanging="360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>“</w:t>
      </w:r>
      <w:r w:rsidR="00EE0231" w:rsidRPr="003B667D">
        <w:rPr>
          <w:rFonts w:ascii="Palatino Linotype" w:hAnsi="Palatino Linotype"/>
          <w:lang w:val="de-DE"/>
        </w:rPr>
        <w:t>Gluck als Hauskomponist für das französische Theater in Wien,</w:t>
      </w:r>
      <w:r w:rsidRPr="003B667D">
        <w:rPr>
          <w:rFonts w:ascii="Palatino Linotype" w:hAnsi="Palatino Linotype"/>
          <w:lang w:val="de-DE"/>
        </w:rPr>
        <w:t>”</w:t>
      </w:r>
      <w:r w:rsidR="00EE0231" w:rsidRPr="003B667D">
        <w:rPr>
          <w:rFonts w:ascii="Palatino Linotype" w:hAnsi="Palatino Linotype"/>
          <w:lang w:val="de-DE"/>
        </w:rPr>
        <w:t xml:space="preserve"> invited paper at Internationaler Gluck-Kongreß, Vienna (November 1987)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C060A" w:rsidRPr="00E175FD">
        <w:rPr>
          <w:rFonts w:ascii="Palatino Linotype" w:hAnsi="Palatino Linotype"/>
        </w:rPr>
        <w:t>Durazzo, Duni and the F</w:t>
      </w:r>
      <w:r w:rsidR="00EE0231" w:rsidRPr="00E175FD">
        <w:rPr>
          <w:rFonts w:ascii="Palatino Linotype" w:hAnsi="Palatino Linotype"/>
        </w:rPr>
        <w:t xml:space="preserve">rontispiece to </w:t>
      </w:r>
      <w:r w:rsidR="00EE0231" w:rsidRPr="00E175FD">
        <w:rPr>
          <w:rStyle w:val="Emphasis"/>
          <w:rFonts w:ascii="Palatino Linotype" w:hAnsi="Palatino Linotype"/>
        </w:rPr>
        <w:t>Orfeo</w:t>
      </w:r>
      <w:r w:rsidR="00EE0231" w:rsidRPr="00E175FD">
        <w:rPr>
          <w:rFonts w:ascii="Palatino Linotype" w:hAnsi="Palatino Linotype"/>
        </w:rPr>
        <w:t xml:space="preserve"> (1764),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national meeting of ASECS, Cincinnati (April 1987)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Beaumarc</w:t>
      </w:r>
      <w:r w:rsidR="00EC060A" w:rsidRPr="00E175FD">
        <w:rPr>
          <w:rFonts w:ascii="Palatino Linotype" w:hAnsi="Palatino Linotype"/>
        </w:rPr>
        <w:t>hais, Mozart and the Vaudeville Tradition: Two E</w:t>
      </w:r>
      <w:r w:rsidR="00EE0231" w:rsidRPr="00E175FD">
        <w:rPr>
          <w:rFonts w:ascii="Palatino Linotype" w:hAnsi="Palatino Linotype"/>
        </w:rPr>
        <w:t xml:space="preserve">xamples from </w:t>
      </w:r>
      <w:r w:rsidR="00EE0231" w:rsidRPr="00E175FD">
        <w:rPr>
          <w:rStyle w:val="Emphasis"/>
          <w:rFonts w:ascii="Palatino Linotype" w:hAnsi="Palatino Linotype"/>
        </w:rPr>
        <w:t>The Marriage of Figaro</w:t>
      </w:r>
      <w:r w:rsidR="00EE0231" w:rsidRPr="00E175FD">
        <w:rPr>
          <w:rFonts w:ascii="Palatino Linotype" w:hAnsi="Palatino Linotype"/>
        </w:rPr>
        <w:t>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joint meeting of WSECS and the Pacific Southwest Chapter of the AMS, USC (February 1986)</w:t>
      </w:r>
    </w:p>
    <w:p w:rsidR="00EE0231" w:rsidRPr="00E175FD" w:rsidRDefault="004540DD" w:rsidP="00E66E89">
      <w:pPr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/>
        </w:rPr>
        <w:t>“</w:t>
      </w:r>
      <w:r w:rsidR="00EC060A" w:rsidRPr="00E175FD">
        <w:rPr>
          <w:rFonts w:ascii="Palatino Linotype" w:hAnsi="Palatino Linotype"/>
        </w:rPr>
        <w:t>Theatrical D</w:t>
      </w:r>
      <w:r w:rsidR="00EE0231" w:rsidRPr="00E175FD">
        <w:rPr>
          <w:rFonts w:ascii="Palatino Linotype" w:hAnsi="Palatino Linotype"/>
        </w:rPr>
        <w:t>ance in Vienna</w:t>
      </w:r>
      <w:r w:rsidR="00EC060A" w:rsidRPr="00E175FD">
        <w:rPr>
          <w:rFonts w:ascii="Palatino Linotype" w:hAnsi="Palatino Linotype"/>
        </w:rPr>
        <w:t xml:space="preserve"> ca. 1750: New Sources on the W</w:t>
      </w:r>
      <w:r w:rsidR="00EE0231" w:rsidRPr="00E175FD">
        <w:rPr>
          <w:rFonts w:ascii="Palatino Linotype" w:hAnsi="Palatino Linotype"/>
        </w:rPr>
        <w:t>orks of Hilverding and Starzer,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national meeting of AMS, Philadelphia (October 1984) and at national meeting of the Society of Dance His</w:t>
      </w:r>
      <w:r w:rsidR="00EE0231" w:rsidRPr="00E175FD">
        <w:rPr>
          <w:rFonts w:ascii="Palatino Linotype" w:hAnsi="Palatino Linotype"/>
        </w:rPr>
        <w:softHyphen/>
        <w:t>tory Scholars, Albuquerque (February 1985)</w:t>
      </w:r>
    </w:p>
    <w:p w:rsidR="00ED7988" w:rsidRPr="00E175FD" w:rsidRDefault="004540DD" w:rsidP="00E66E89">
      <w:pPr>
        <w:ind w:left="360" w:hanging="360"/>
        <w:rPr>
          <w:rFonts w:ascii="Palatino Linotype" w:hAnsi="Palatino Linotype" w:cs="Arial"/>
        </w:rPr>
      </w:pPr>
      <w:r w:rsidRPr="00E175FD">
        <w:rPr>
          <w:rFonts w:ascii="Palatino Linotype" w:hAnsi="Palatino Linotype" w:cs="Arial"/>
        </w:rPr>
        <w:t>“</w:t>
      </w:r>
      <w:r w:rsidR="00EC060A" w:rsidRPr="00E175FD">
        <w:rPr>
          <w:rFonts w:ascii="Palatino Linotype" w:hAnsi="Palatino Linotype" w:cs="Arial"/>
        </w:rPr>
        <w:t>Gluck</w:t>
      </w:r>
      <w:r w:rsidRPr="00E175FD">
        <w:rPr>
          <w:rFonts w:ascii="Palatino Linotype" w:hAnsi="Palatino Linotype" w:cs="Arial"/>
        </w:rPr>
        <w:t>’</w:t>
      </w:r>
      <w:r w:rsidR="00EC060A" w:rsidRPr="00E175FD">
        <w:rPr>
          <w:rFonts w:ascii="Palatino Linotype" w:hAnsi="Palatino Linotype" w:cs="Arial"/>
        </w:rPr>
        <w:t>s S</w:t>
      </w:r>
      <w:r w:rsidR="00ED7988" w:rsidRPr="00E175FD">
        <w:rPr>
          <w:rFonts w:ascii="Palatino Linotype" w:hAnsi="Palatino Linotype" w:cs="Arial"/>
        </w:rPr>
        <w:t>etting of French in his Viennese Opéras-comiques,</w:t>
      </w:r>
      <w:r w:rsidRPr="00E175FD">
        <w:rPr>
          <w:rFonts w:ascii="Palatino Linotype" w:hAnsi="Palatino Linotype" w:cs="Arial"/>
        </w:rPr>
        <w:t>”</w:t>
      </w:r>
      <w:r w:rsidR="00ED7988" w:rsidRPr="00E175FD">
        <w:rPr>
          <w:rFonts w:ascii="Palatino Linotype" w:hAnsi="Palatino Linotype" w:cs="Arial"/>
        </w:rPr>
        <w:t xml:space="preserve"> at conference </w:t>
      </w:r>
      <w:r w:rsidRPr="00E175FD">
        <w:rPr>
          <w:rFonts w:ascii="Palatino Linotype" w:hAnsi="Palatino Linotype" w:cs="Arial"/>
        </w:rPr>
        <w:t>“</w:t>
      </w:r>
      <w:r w:rsidR="00ED7988" w:rsidRPr="00E175FD">
        <w:rPr>
          <w:rFonts w:ascii="Palatino Linotype" w:hAnsi="Palatino Linotype" w:cs="Arial"/>
        </w:rPr>
        <w:t>Parola, musica, scena,</w:t>
      </w:r>
      <w:r w:rsidRPr="00E175FD">
        <w:rPr>
          <w:rFonts w:ascii="Palatino Linotype" w:hAnsi="Palatino Linotype" w:cs="Arial"/>
        </w:rPr>
        <w:t>”</w:t>
      </w:r>
      <w:r w:rsidR="00ED7988" w:rsidRPr="00E175FD">
        <w:rPr>
          <w:rFonts w:ascii="Palatino Linotype" w:hAnsi="Palatino Linotype" w:cs="Arial"/>
        </w:rPr>
        <w:t xml:space="preserve"> Fon</w:t>
      </w:r>
      <w:r w:rsidR="002B22F6" w:rsidRPr="00E175FD">
        <w:rPr>
          <w:rFonts w:ascii="Palatino Linotype" w:hAnsi="Palatino Linotype" w:cs="Arial"/>
        </w:rPr>
        <w:softHyphen/>
      </w:r>
      <w:r w:rsidR="00ED7988" w:rsidRPr="00E175FD">
        <w:rPr>
          <w:rFonts w:ascii="Palatino Linotype" w:hAnsi="Palatino Linotype" w:cs="Arial"/>
        </w:rPr>
        <w:t>dazione Giorgio Cini, Venice (September 1983)</w:t>
      </w:r>
    </w:p>
    <w:p w:rsidR="00EE0231" w:rsidRPr="00E175FD" w:rsidRDefault="004540DD" w:rsidP="00E66E89">
      <w:pPr>
        <w:ind w:left="360" w:hanging="360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“</w:t>
      </w:r>
      <w:r w:rsidR="00EE0231" w:rsidRPr="00E175FD">
        <w:rPr>
          <w:rFonts w:ascii="Palatino Linotype" w:hAnsi="Palatino Linotype"/>
        </w:rPr>
        <w:t>Gluck</w:t>
      </w:r>
      <w:r w:rsidRPr="00E175FD">
        <w:rPr>
          <w:rFonts w:ascii="Palatino Linotype" w:hAnsi="Palatino Linotype"/>
        </w:rPr>
        <w:t>’</w:t>
      </w:r>
      <w:r w:rsidR="00EE0231" w:rsidRPr="00E175FD">
        <w:rPr>
          <w:rFonts w:ascii="Palatino Linotype" w:hAnsi="Palatino Linotype"/>
        </w:rPr>
        <w:t xml:space="preserve">s </w:t>
      </w:r>
      <w:r w:rsidR="00EE0231" w:rsidRPr="00E175FD">
        <w:rPr>
          <w:rStyle w:val="Emphasis"/>
          <w:rFonts w:ascii="Palatino Linotype" w:hAnsi="Palatino Linotype"/>
        </w:rPr>
        <w:t>Rencontre imprévue</w:t>
      </w:r>
      <w:r w:rsidR="00EC060A" w:rsidRPr="00E175FD">
        <w:rPr>
          <w:rFonts w:ascii="Palatino Linotype" w:hAnsi="Palatino Linotype"/>
        </w:rPr>
        <w:t xml:space="preserve"> and its R</w:t>
      </w:r>
      <w:r w:rsidR="00EE0231" w:rsidRPr="00E175FD">
        <w:rPr>
          <w:rFonts w:ascii="Palatino Linotype" w:hAnsi="Palatino Linotype"/>
        </w:rPr>
        <w:t>evisions,</w:t>
      </w:r>
      <w:r w:rsidRPr="00E175FD">
        <w:rPr>
          <w:rFonts w:ascii="Palatino Linotype" w:hAnsi="Palatino Linotype"/>
        </w:rPr>
        <w:t>”</w:t>
      </w:r>
      <w:r w:rsidR="00EE0231" w:rsidRPr="00E175FD">
        <w:rPr>
          <w:rFonts w:ascii="Palatino Linotype" w:hAnsi="Palatino Linotype"/>
        </w:rPr>
        <w:t xml:space="preserve"> at national meeting of AMS, Ann Arbor (November 1982)</w:t>
      </w:r>
    </w:p>
    <w:p w:rsidR="00845554" w:rsidRDefault="00845554">
      <w:pPr>
        <w:ind w:left="1008" w:hanging="1008"/>
        <w:rPr>
          <w:rFonts w:ascii="Palatino Linotype" w:hAnsi="Palatino Linotype"/>
        </w:rPr>
      </w:pPr>
    </w:p>
    <w:p w:rsidR="00326B47" w:rsidRPr="0097633E" w:rsidRDefault="00EA7B36" w:rsidP="00EA7B36">
      <w:pPr>
        <w:ind w:left="1008" w:hanging="1008"/>
        <w:rPr>
          <w:rStyle w:val="Strong"/>
          <w:rFonts w:ascii="Palatino Linotype" w:hAnsi="Palatino Linotype"/>
          <w:smallCaps/>
          <w:color w:val="C00000"/>
        </w:rPr>
      </w:pPr>
      <w:bookmarkStart w:id="5" w:name="_Hlk89520611"/>
      <w:r>
        <w:rPr>
          <w:rStyle w:val="Strong"/>
          <w:rFonts w:ascii="Palatino Linotype" w:hAnsi="Palatino Linotype"/>
          <w:smallCaps/>
          <w:color w:val="C00000"/>
        </w:rPr>
        <w:t xml:space="preserve">Supervision of PhD </w:t>
      </w:r>
      <w:r w:rsidR="00326B47">
        <w:rPr>
          <w:rStyle w:val="Strong"/>
          <w:rFonts w:ascii="Palatino Linotype" w:hAnsi="Palatino Linotype"/>
          <w:smallCaps/>
          <w:color w:val="C00000"/>
        </w:rPr>
        <w:t>D</w:t>
      </w:r>
      <w:r>
        <w:rPr>
          <w:rStyle w:val="Strong"/>
          <w:rFonts w:ascii="Palatino Linotype" w:hAnsi="Palatino Linotype"/>
          <w:smallCaps/>
          <w:color w:val="C00000"/>
        </w:rPr>
        <w:t>issertations</w:t>
      </w:r>
      <w:r w:rsidR="00326B47">
        <w:rPr>
          <w:rStyle w:val="Strong"/>
          <w:rFonts w:ascii="Palatino Linotype" w:hAnsi="Palatino Linotype"/>
          <w:smallCaps/>
          <w:color w:val="C00000"/>
        </w:rPr>
        <w:t xml:space="preserve"> (as principal advisor</w:t>
      </w:r>
      <w:r>
        <w:rPr>
          <w:rStyle w:val="Strong"/>
          <w:rFonts w:ascii="Palatino Linotype" w:hAnsi="Palatino Linotype"/>
          <w:smallCaps/>
          <w:color w:val="C00000"/>
        </w:rPr>
        <w:t>, all at USC</w:t>
      </w:r>
      <w:r w:rsidR="00326B47">
        <w:rPr>
          <w:rStyle w:val="Strong"/>
          <w:rFonts w:ascii="Palatino Linotype" w:hAnsi="Palatino Linotype"/>
          <w:smallCaps/>
          <w:color w:val="C00000"/>
        </w:rPr>
        <w:t>)</w:t>
      </w:r>
    </w:p>
    <w:p w:rsidR="00326B47" w:rsidRPr="00E175FD" w:rsidRDefault="00326B47" w:rsidP="00326B47">
      <w:pPr>
        <w:ind w:left="1008" w:hanging="1008"/>
        <w:rPr>
          <w:rStyle w:val="Strong"/>
          <w:rFonts w:ascii="Palatino Linotype" w:hAnsi="Palatino Linotype"/>
        </w:rPr>
      </w:pPr>
    </w:p>
    <w:p w:rsidR="0095230A" w:rsidRPr="00573DF5" w:rsidRDefault="0095230A" w:rsidP="0095230A">
      <w:pPr>
        <w:ind w:left="1008" w:hanging="1008"/>
        <w:rPr>
          <w:rStyle w:val="Strong"/>
          <w:rFonts w:ascii="Palatino Linotype" w:hAnsi="Palatino Linotype"/>
          <w:b w:val="0"/>
          <w:bCs/>
        </w:rPr>
      </w:pPr>
      <w:r>
        <w:rPr>
          <w:rStyle w:val="Strong"/>
          <w:rFonts w:ascii="Palatino Linotype" w:hAnsi="Palatino Linotype"/>
          <w:b w:val="0"/>
          <w:bCs/>
        </w:rPr>
        <w:t>2018</w:t>
      </w:r>
      <w:r>
        <w:rPr>
          <w:rStyle w:val="Strong"/>
          <w:rFonts w:ascii="Palatino Linotype" w:hAnsi="Palatino Linotype"/>
          <w:b w:val="0"/>
          <w:bCs/>
        </w:rPr>
        <w:tab/>
      </w:r>
      <w:r w:rsidRPr="00573DF5">
        <w:rPr>
          <w:rStyle w:val="Strong"/>
          <w:rFonts w:ascii="Palatino Linotype" w:hAnsi="Palatino Linotype"/>
          <w:b w:val="0"/>
          <w:bCs/>
        </w:rPr>
        <w:t>Ian Pritchard, “</w:t>
      </w:r>
      <w:r w:rsidRPr="00573DF5">
        <w:rPr>
          <w:rFonts w:ascii="Palatino Linotype" w:hAnsi="Palatino Linotype"/>
        </w:rPr>
        <w:t>Keyboard Thinking: Intersections of Notation, Composition, Improvisation, and Intabulation in Sixteenth-Century Italy</w:t>
      </w:r>
      <w:r w:rsidRPr="00573DF5">
        <w:rPr>
          <w:rStyle w:val="Strong"/>
          <w:rFonts w:ascii="Palatino Linotype" w:hAnsi="Palatino Linotype"/>
          <w:b w:val="0"/>
          <w:bCs/>
        </w:rPr>
        <w:t>”</w:t>
      </w:r>
    </w:p>
    <w:p w:rsidR="0095230A" w:rsidRDefault="0095230A" w:rsidP="0095230A">
      <w:pPr>
        <w:ind w:left="1008" w:hanging="1008"/>
        <w:rPr>
          <w:rStyle w:val="Strong"/>
          <w:rFonts w:ascii="Palatino Linotype" w:hAnsi="Palatino Linotype"/>
          <w:b w:val="0"/>
          <w:bCs/>
        </w:rPr>
      </w:pPr>
      <w:r>
        <w:rPr>
          <w:rStyle w:val="Strong"/>
          <w:rFonts w:ascii="Palatino Linotype" w:hAnsi="Palatino Linotype"/>
          <w:b w:val="0"/>
          <w:bCs/>
        </w:rPr>
        <w:t>2018</w:t>
      </w:r>
      <w:r>
        <w:rPr>
          <w:rStyle w:val="Strong"/>
          <w:rFonts w:ascii="Palatino Linotype" w:hAnsi="Palatino Linotype"/>
          <w:b w:val="0"/>
          <w:bCs/>
        </w:rPr>
        <w:tab/>
        <w:t>Margaret Mason, “Music Business and Image Promotion Among Virtuosos in Paris, 1830-1848”</w:t>
      </w:r>
    </w:p>
    <w:p w:rsidR="0095230A" w:rsidRDefault="0095230A" w:rsidP="0095230A">
      <w:pPr>
        <w:ind w:left="1008" w:hanging="1008"/>
        <w:rPr>
          <w:rStyle w:val="Strong"/>
          <w:rFonts w:ascii="Palatino Linotype" w:hAnsi="Palatino Linotype"/>
          <w:b w:val="0"/>
          <w:bCs/>
        </w:rPr>
      </w:pPr>
      <w:r>
        <w:rPr>
          <w:rStyle w:val="Strong"/>
          <w:rFonts w:ascii="Palatino Linotype" w:hAnsi="Palatino Linotype"/>
          <w:b w:val="0"/>
          <w:bCs/>
        </w:rPr>
        <w:t>2018</w:t>
      </w:r>
      <w:r>
        <w:rPr>
          <w:rStyle w:val="Strong"/>
          <w:rFonts w:ascii="Palatino Linotype" w:hAnsi="Palatino Linotype"/>
          <w:b w:val="0"/>
          <w:bCs/>
        </w:rPr>
        <w:tab/>
        <w:t>Eric Davis, “The Contribution of Frank Saddler to the Art of Orchestration for the American Musical Theatre”</w:t>
      </w:r>
    </w:p>
    <w:p w:rsidR="0095230A" w:rsidRDefault="0095230A" w:rsidP="0095230A">
      <w:pPr>
        <w:ind w:left="1008" w:hanging="1008"/>
        <w:rPr>
          <w:rStyle w:val="Strong"/>
          <w:rFonts w:ascii="Palatino Linotype" w:hAnsi="Palatino Linotype"/>
          <w:b w:val="0"/>
          <w:bCs/>
        </w:rPr>
      </w:pPr>
      <w:r>
        <w:rPr>
          <w:rStyle w:val="Strong"/>
          <w:rFonts w:ascii="Palatino Linotype" w:hAnsi="Palatino Linotype"/>
          <w:b w:val="0"/>
          <w:bCs/>
        </w:rPr>
        <w:t>2017</w:t>
      </w:r>
      <w:r>
        <w:rPr>
          <w:rStyle w:val="Strong"/>
          <w:rFonts w:ascii="Palatino Linotype" w:hAnsi="Palatino Linotype"/>
          <w:b w:val="0"/>
          <w:bCs/>
        </w:rPr>
        <w:tab/>
        <w:t>Joshua Grayson, “Jewish Musical Identity in Exile: Arnold Schoenberg’s Works and Frag</w:t>
      </w:r>
      <w:r>
        <w:rPr>
          <w:rStyle w:val="Strong"/>
          <w:rFonts w:ascii="Palatino Linotype" w:hAnsi="Palatino Linotype"/>
          <w:b w:val="0"/>
          <w:bCs/>
        </w:rPr>
        <w:softHyphen/>
        <w:t>ments on Jewish Themes, 1937-1951”</w:t>
      </w:r>
    </w:p>
    <w:p w:rsidR="0095230A" w:rsidRDefault="0095230A" w:rsidP="0095230A">
      <w:pPr>
        <w:ind w:left="1008" w:hanging="1008"/>
        <w:rPr>
          <w:rStyle w:val="Strong"/>
          <w:rFonts w:ascii="Palatino Linotype" w:hAnsi="Palatino Linotype"/>
          <w:b w:val="0"/>
          <w:bCs/>
        </w:rPr>
      </w:pPr>
      <w:r>
        <w:rPr>
          <w:rStyle w:val="Strong"/>
          <w:rFonts w:ascii="Palatino Linotype" w:hAnsi="Palatino Linotype"/>
          <w:b w:val="0"/>
          <w:bCs/>
        </w:rPr>
        <w:t>2014</w:t>
      </w:r>
      <w:r>
        <w:rPr>
          <w:rStyle w:val="Strong"/>
          <w:rFonts w:ascii="Palatino Linotype" w:hAnsi="Palatino Linotype"/>
          <w:b w:val="0"/>
          <w:bCs/>
        </w:rPr>
        <w:tab/>
        <w:t xml:space="preserve">Daniel Zuluaga, “The Five-Course Guitar, </w:t>
      </w:r>
      <w:r>
        <w:rPr>
          <w:rStyle w:val="Strong"/>
          <w:rFonts w:ascii="Palatino Linotype" w:hAnsi="Palatino Linotype"/>
          <w:b w:val="0"/>
          <w:bCs/>
          <w:i/>
          <w:iCs/>
        </w:rPr>
        <w:t>Alfabeto</w:t>
      </w:r>
      <w:r>
        <w:rPr>
          <w:rStyle w:val="Strong"/>
          <w:rFonts w:ascii="Palatino Linotype" w:hAnsi="Palatino Linotype"/>
          <w:b w:val="0"/>
          <w:bCs/>
        </w:rPr>
        <w:t xml:space="preserve"> Song, and the </w:t>
      </w:r>
      <w:r>
        <w:rPr>
          <w:rStyle w:val="Strong"/>
          <w:rFonts w:ascii="Palatino Linotype" w:hAnsi="Palatino Linotype"/>
          <w:b w:val="0"/>
          <w:bCs/>
          <w:i/>
          <w:iCs/>
        </w:rPr>
        <w:t>Villanella Spagnola</w:t>
      </w:r>
      <w:r>
        <w:rPr>
          <w:rStyle w:val="Strong"/>
          <w:rFonts w:ascii="Palatino Linotype" w:hAnsi="Palatino Linotype"/>
          <w:b w:val="0"/>
          <w:bCs/>
        </w:rPr>
        <w:t xml:space="preserve"> in Italy, ca. 1590-1630”</w:t>
      </w:r>
    </w:p>
    <w:p w:rsidR="0095230A" w:rsidRDefault="0095230A" w:rsidP="0095230A">
      <w:pPr>
        <w:ind w:left="1008" w:hanging="1008"/>
        <w:rPr>
          <w:rStyle w:val="Strong"/>
          <w:rFonts w:ascii="Palatino Linotype" w:hAnsi="Palatino Linotype"/>
          <w:b w:val="0"/>
          <w:bCs/>
        </w:rPr>
      </w:pPr>
      <w:r>
        <w:rPr>
          <w:rStyle w:val="Strong"/>
          <w:rFonts w:ascii="Palatino Linotype" w:hAnsi="Palatino Linotype"/>
          <w:b w:val="0"/>
          <w:bCs/>
        </w:rPr>
        <w:t>2012</w:t>
      </w:r>
      <w:r>
        <w:rPr>
          <w:rStyle w:val="Strong"/>
          <w:rFonts w:ascii="Palatino Linotype" w:hAnsi="Palatino Linotype"/>
          <w:b w:val="0"/>
          <w:bCs/>
        </w:rPr>
        <w:tab/>
        <w:t>Lisa de Alwis, “Censorship and Magical Opera in Early Nineteenth-Century Vienna”</w:t>
      </w:r>
    </w:p>
    <w:p w:rsidR="0095230A" w:rsidRDefault="0095230A" w:rsidP="0095230A">
      <w:pPr>
        <w:ind w:left="1008" w:hanging="1008"/>
        <w:rPr>
          <w:rStyle w:val="Strong"/>
          <w:rFonts w:ascii="Palatino Linotype" w:hAnsi="Palatino Linotype"/>
          <w:b w:val="0"/>
          <w:bCs/>
        </w:rPr>
      </w:pPr>
      <w:r>
        <w:rPr>
          <w:rStyle w:val="Strong"/>
          <w:rFonts w:ascii="Palatino Linotype" w:hAnsi="Palatino Linotype"/>
          <w:b w:val="0"/>
          <w:bCs/>
        </w:rPr>
        <w:t>2012</w:t>
      </w:r>
      <w:r>
        <w:rPr>
          <w:rStyle w:val="Strong"/>
          <w:rFonts w:ascii="Palatino Linotype" w:hAnsi="Palatino Linotype"/>
          <w:b w:val="0"/>
          <w:bCs/>
        </w:rPr>
        <w:tab/>
        <w:t>Leonora Kathleen Wagner, “The Collaboration of Choir and Congregation in the Performance of the Music of Michael Praetorius”</w:t>
      </w:r>
    </w:p>
    <w:p w:rsidR="0095230A" w:rsidRDefault="0095230A" w:rsidP="0095230A">
      <w:pPr>
        <w:ind w:left="1008" w:hanging="1008"/>
        <w:rPr>
          <w:rStyle w:val="Strong"/>
          <w:rFonts w:ascii="Palatino Linotype" w:hAnsi="Palatino Linotype"/>
          <w:b w:val="0"/>
          <w:bCs/>
        </w:rPr>
      </w:pPr>
      <w:r>
        <w:rPr>
          <w:rStyle w:val="Strong"/>
          <w:rFonts w:ascii="Palatino Linotype" w:hAnsi="Palatino Linotype"/>
          <w:b w:val="0"/>
          <w:bCs/>
        </w:rPr>
        <w:lastRenderedPageBreak/>
        <w:t>2012</w:t>
      </w:r>
      <w:r>
        <w:rPr>
          <w:rStyle w:val="Strong"/>
          <w:rFonts w:ascii="Palatino Linotype" w:hAnsi="Palatino Linotype"/>
          <w:b w:val="0"/>
          <w:bCs/>
        </w:rPr>
        <w:tab/>
        <w:t>Eric Olds Schneeman, “The German Reception of Christoph Willibald Ritter von Gluck in the Nineteenth Century”</w:t>
      </w:r>
    </w:p>
    <w:p w:rsidR="0095230A" w:rsidRDefault="0095230A" w:rsidP="0095230A">
      <w:pPr>
        <w:ind w:left="1008" w:hanging="1008"/>
        <w:rPr>
          <w:rStyle w:val="Strong"/>
          <w:rFonts w:ascii="Palatino Linotype" w:hAnsi="Palatino Linotype"/>
          <w:b w:val="0"/>
          <w:bCs/>
        </w:rPr>
      </w:pPr>
      <w:r>
        <w:rPr>
          <w:rStyle w:val="Strong"/>
          <w:rFonts w:ascii="Palatino Linotype" w:hAnsi="Palatino Linotype"/>
          <w:b w:val="0"/>
          <w:bCs/>
        </w:rPr>
        <w:t>2007</w:t>
      </w:r>
      <w:r>
        <w:rPr>
          <w:rStyle w:val="Strong"/>
          <w:rFonts w:ascii="Palatino Linotype" w:hAnsi="Palatino Linotype"/>
          <w:b w:val="0"/>
          <w:bCs/>
        </w:rPr>
        <w:tab/>
        <w:t>Vanessa Lynn Rogers, “Writing Plays ‘in the Sing-Song Way’: Henry Fielding’s Ballad Operas and Early Musical Theater in Eighteenth-Century London”</w:t>
      </w:r>
    </w:p>
    <w:p w:rsidR="0095230A" w:rsidRDefault="0095230A" w:rsidP="0095230A">
      <w:pPr>
        <w:ind w:left="1008" w:hanging="1008"/>
        <w:rPr>
          <w:rStyle w:val="Strong"/>
          <w:rFonts w:ascii="Palatino Linotype" w:hAnsi="Palatino Linotype"/>
          <w:b w:val="0"/>
          <w:bCs/>
        </w:rPr>
      </w:pPr>
      <w:r>
        <w:rPr>
          <w:rStyle w:val="Strong"/>
          <w:rFonts w:ascii="Palatino Linotype" w:hAnsi="Palatino Linotype"/>
          <w:b w:val="0"/>
          <w:bCs/>
        </w:rPr>
        <w:t>2002</w:t>
      </w:r>
      <w:r>
        <w:rPr>
          <w:rStyle w:val="Strong"/>
          <w:rFonts w:ascii="Palatino Linotype" w:hAnsi="Palatino Linotype"/>
          <w:b w:val="0"/>
          <w:bCs/>
        </w:rPr>
        <w:tab/>
        <w:t>Mary Benson Stahlke, “Johann Krieger and Sacred Vocal Music in Zittau, 1682-1735”</w:t>
      </w:r>
    </w:p>
    <w:p w:rsidR="0095230A" w:rsidRDefault="0095230A" w:rsidP="0095230A">
      <w:pPr>
        <w:ind w:left="1008" w:hanging="1008"/>
        <w:rPr>
          <w:rStyle w:val="Strong"/>
          <w:rFonts w:ascii="Palatino Linotype" w:hAnsi="Palatino Linotype"/>
          <w:b w:val="0"/>
          <w:bCs/>
        </w:rPr>
      </w:pPr>
      <w:r>
        <w:rPr>
          <w:rStyle w:val="Strong"/>
          <w:rFonts w:ascii="Palatino Linotype" w:hAnsi="Palatino Linotype"/>
          <w:b w:val="0"/>
          <w:bCs/>
        </w:rPr>
        <w:t>2001</w:t>
      </w:r>
      <w:r w:rsidRPr="00E175FD">
        <w:rPr>
          <w:rStyle w:val="Strong"/>
          <w:rFonts w:ascii="Palatino Linotype" w:hAnsi="Palatino Linotype"/>
          <w:b w:val="0"/>
          <w:bCs/>
        </w:rPr>
        <w:tab/>
      </w:r>
      <w:r>
        <w:rPr>
          <w:rStyle w:val="Strong"/>
          <w:rFonts w:ascii="Palatino Linotype" w:hAnsi="Palatino Linotype"/>
          <w:b w:val="0"/>
          <w:bCs/>
        </w:rPr>
        <w:t>Dexter Edge, “Mozart’s Viennese Copyists”</w:t>
      </w:r>
    </w:p>
    <w:p w:rsidR="00573DF5" w:rsidRPr="00573DF5" w:rsidRDefault="00573DF5" w:rsidP="00326B47">
      <w:pPr>
        <w:ind w:left="1008" w:hanging="1008"/>
        <w:rPr>
          <w:rStyle w:val="Strong"/>
          <w:rFonts w:ascii="Palatino Linotype" w:hAnsi="Palatino Linotype"/>
          <w:b w:val="0"/>
          <w:bCs/>
        </w:rPr>
      </w:pPr>
      <w:r>
        <w:rPr>
          <w:rStyle w:val="Strong"/>
          <w:rFonts w:ascii="Palatino Linotype" w:hAnsi="Palatino Linotype"/>
          <w:b w:val="0"/>
          <w:bCs/>
        </w:rPr>
        <w:t>2001</w:t>
      </w:r>
      <w:r>
        <w:rPr>
          <w:rStyle w:val="Strong"/>
          <w:rFonts w:ascii="Palatino Linotype" w:hAnsi="Palatino Linotype"/>
          <w:b w:val="0"/>
          <w:bCs/>
        </w:rPr>
        <w:tab/>
        <w:t>Rogério Budasz, “The Five-Course Guitar (</w:t>
      </w:r>
      <w:r>
        <w:rPr>
          <w:rStyle w:val="Strong"/>
          <w:rFonts w:ascii="Palatino Linotype" w:hAnsi="Palatino Linotype"/>
          <w:b w:val="0"/>
          <w:bCs/>
          <w:i/>
          <w:iCs/>
        </w:rPr>
        <w:t>Viola</w:t>
      </w:r>
      <w:r>
        <w:rPr>
          <w:rStyle w:val="Strong"/>
          <w:rFonts w:ascii="Palatino Linotype" w:hAnsi="Palatino Linotype"/>
          <w:b w:val="0"/>
          <w:bCs/>
        </w:rPr>
        <w:t>) in Portugal and Brazil in the Late Seven</w:t>
      </w:r>
      <w:r w:rsidR="00671FB8">
        <w:rPr>
          <w:rStyle w:val="Strong"/>
          <w:rFonts w:ascii="Palatino Linotype" w:hAnsi="Palatino Linotype"/>
          <w:b w:val="0"/>
          <w:bCs/>
        </w:rPr>
        <w:softHyphen/>
      </w:r>
      <w:r>
        <w:rPr>
          <w:rStyle w:val="Strong"/>
          <w:rFonts w:ascii="Palatino Linotype" w:hAnsi="Palatino Linotype"/>
          <w:b w:val="0"/>
          <w:bCs/>
        </w:rPr>
        <w:t>teenth and Early Eighteenth Centuries”</w:t>
      </w:r>
    </w:p>
    <w:p w:rsidR="00845554" w:rsidRPr="00573DF5" w:rsidRDefault="00845554" w:rsidP="00326B47">
      <w:pPr>
        <w:ind w:left="1008" w:hanging="1008"/>
        <w:rPr>
          <w:rStyle w:val="Strong"/>
          <w:rFonts w:ascii="Palatino Linotype" w:hAnsi="Palatino Linotype"/>
          <w:b w:val="0"/>
          <w:bCs/>
        </w:rPr>
      </w:pPr>
    </w:p>
    <w:bookmarkEnd w:id="5"/>
    <w:p w:rsidR="00EE0231" w:rsidRPr="0097633E" w:rsidRDefault="0097633E" w:rsidP="00326B47">
      <w:pPr>
        <w:ind w:left="1008" w:hanging="1008"/>
        <w:rPr>
          <w:rStyle w:val="Strong"/>
          <w:rFonts w:ascii="Palatino Linotype" w:hAnsi="Palatino Linotype"/>
          <w:smallCaps/>
          <w:color w:val="C00000"/>
        </w:rPr>
      </w:pPr>
      <w:r w:rsidRPr="0097633E">
        <w:rPr>
          <w:rStyle w:val="Strong"/>
          <w:rFonts w:ascii="Palatino Linotype" w:hAnsi="Palatino Linotype"/>
          <w:smallCaps/>
          <w:color w:val="C00000"/>
        </w:rPr>
        <w:t>Memberships</w:t>
      </w:r>
    </w:p>
    <w:p w:rsidR="00EE0231" w:rsidRPr="00E175FD" w:rsidRDefault="00EE0231" w:rsidP="00326B47">
      <w:pPr>
        <w:ind w:left="1008" w:hanging="1008"/>
        <w:rPr>
          <w:rStyle w:val="Strong"/>
          <w:rFonts w:ascii="Palatino Linotype" w:hAnsi="Palatino Linotype"/>
        </w:rPr>
      </w:pPr>
    </w:p>
    <w:p w:rsidR="00EE0231" w:rsidRPr="00E175FD" w:rsidRDefault="00EE0231" w:rsidP="00326B47">
      <w:pPr>
        <w:ind w:left="1008" w:hanging="1008"/>
        <w:rPr>
          <w:rStyle w:val="Strong"/>
          <w:rFonts w:ascii="Palatino Linotype" w:hAnsi="Palatino Linotype"/>
          <w:b w:val="0"/>
          <w:bCs/>
        </w:rPr>
      </w:pPr>
      <w:r w:rsidRPr="00E175FD">
        <w:rPr>
          <w:rStyle w:val="Strong"/>
          <w:rFonts w:ascii="Palatino Linotype" w:hAnsi="Palatino Linotype"/>
          <w:b w:val="0"/>
          <w:bCs/>
        </w:rPr>
        <w:t>2001-</w:t>
      </w:r>
      <w:r w:rsidRPr="00E175FD">
        <w:rPr>
          <w:rStyle w:val="Strong"/>
          <w:rFonts w:ascii="Palatino Linotype" w:hAnsi="Palatino Linotype"/>
          <w:b w:val="0"/>
          <w:bCs/>
        </w:rPr>
        <w:tab/>
        <w:t>Society for Eighteenth-Century Music</w:t>
      </w:r>
    </w:p>
    <w:p w:rsidR="00EE0231" w:rsidRPr="003B667D" w:rsidRDefault="00EE0231" w:rsidP="00845554">
      <w:pPr>
        <w:ind w:left="1008" w:hanging="1008"/>
        <w:rPr>
          <w:rFonts w:ascii="Palatino Linotype" w:hAnsi="Palatino Linotype"/>
          <w:lang w:val="de-DE"/>
        </w:rPr>
      </w:pPr>
      <w:r w:rsidRPr="003B667D">
        <w:rPr>
          <w:rFonts w:ascii="Palatino Linotype" w:hAnsi="Palatino Linotype"/>
          <w:lang w:val="de-DE"/>
        </w:rPr>
        <w:t>1999-</w:t>
      </w:r>
      <w:r w:rsidRPr="003B667D">
        <w:rPr>
          <w:rFonts w:ascii="Palatino Linotype" w:hAnsi="Palatino Linotype"/>
          <w:lang w:val="de-DE"/>
        </w:rPr>
        <w:tab/>
      </w:r>
      <w:r w:rsidR="00C8241C" w:rsidRPr="003B667D">
        <w:rPr>
          <w:rFonts w:ascii="Palatino Linotype" w:hAnsi="Palatino Linotype"/>
          <w:lang w:val="de-DE"/>
        </w:rPr>
        <w:t>Akademie für Mozart-Forschung (</w:t>
      </w:r>
      <w:r w:rsidR="00845554" w:rsidRPr="003B667D">
        <w:rPr>
          <w:rFonts w:ascii="Palatino Linotype" w:hAnsi="Palatino Linotype"/>
          <w:lang w:val="de-DE"/>
        </w:rPr>
        <w:t xml:space="preserve">Internationale Stiftung </w:t>
      </w:r>
      <w:r w:rsidRPr="003B667D">
        <w:rPr>
          <w:rFonts w:ascii="Palatino Linotype" w:hAnsi="Palatino Linotype"/>
          <w:lang w:val="de-DE"/>
        </w:rPr>
        <w:t>Mozar</w:t>
      </w:r>
      <w:r w:rsidR="00453904" w:rsidRPr="003B667D">
        <w:rPr>
          <w:rFonts w:ascii="Palatino Linotype" w:hAnsi="Palatino Linotype"/>
          <w:lang w:val="de-DE"/>
        </w:rPr>
        <w:softHyphen/>
      </w:r>
      <w:r w:rsidRPr="003B667D">
        <w:rPr>
          <w:rFonts w:ascii="Palatino Linotype" w:hAnsi="Palatino Linotype"/>
          <w:lang w:val="de-DE"/>
        </w:rPr>
        <w:t>teum, Salzburg)</w:t>
      </w:r>
    </w:p>
    <w:p w:rsidR="00EE0231" w:rsidRPr="00E175FD" w:rsidRDefault="00EE0231">
      <w:pPr>
        <w:ind w:left="1008" w:hanging="1008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1998-</w:t>
      </w:r>
      <w:r w:rsidRPr="00E175FD">
        <w:rPr>
          <w:rFonts w:ascii="Palatino Linotype" w:hAnsi="Palatino Linotype"/>
        </w:rPr>
        <w:tab/>
        <w:t>Mozart Society of America</w:t>
      </w:r>
    </w:p>
    <w:p w:rsidR="00EE0231" w:rsidRPr="00E175FD" w:rsidRDefault="00EE0231">
      <w:pPr>
        <w:ind w:left="1008" w:hanging="1008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1996-</w:t>
      </w:r>
      <w:r w:rsidR="00D92654" w:rsidRPr="00E175FD">
        <w:rPr>
          <w:rFonts w:ascii="Palatino Linotype" w:hAnsi="Palatino Linotype"/>
        </w:rPr>
        <w:t>2009</w:t>
      </w:r>
      <w:r w:rsidRPr="00E175FD">
        <w:rPr>
          <w:rFonts w:ascii="Palatino Linotype" w:hAnsi="Palatino Linotype"/>
        </w:rPr>
        <w:tab/>
        <w:t>Society of Dance History Scholars</w:t>
      </w:r>
    </w:p>
    <w:p w:rsidR="00EE0231" w:rsidRPr="00E175FD" w:rsidRDefault="00EE0231">
      <w:pPr>
        <w:ind w:left="1008" w:hanging="1008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1984-</w:t>
      </w:r>
      <w:r w:rsidRPr="00E175FD">
        <w:rPr>
          <w:rFonts w:ascii="Palatino Linotype" w:hAnsi="Palatino Linotype"/>
        </w:rPr>
        <w:tab/>
        <w:t>American Society for Eighteenth-Century Studies</w:t>
      </w:r>
    </w:p>
    <w:p w:rsidR="002A1259" w:rsidRDefault="00EE0231" w:rsidP="00173587">
      <w:pPr>
        <w:ind w:left="1008" w:hanging="1008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1978-</w:t>
      </w:r>
      <w:r w:rsidRPr="00E175FD">
        <w:rPr>
          <w:rFonts w:ascii="Palatino Linotype" w:hAnsi="Palatino Linotype"/>
        </w:rPr>
        <w:tab/>
        <w:t>American Musicological Society</w:t>
      </w:r>
    </w:p>
    <w:p w:rsidR="00173587" w:rsidRPr="00E175FD" w:rsidRDefault="00173587">
      <w:pPr>
        <w:ind w:left="1008" w:hanging="1008"/>
        <w:rPr>
          <w:rFonts w:ascii="Palatino Linotype" w:hAnsi="Palatino Linotype"/>
        </w:rPr>
      </w:pPr>
    </w:p>
    <w:p w:rsidR="00EE0231" w:rsidRPr="0097633E" w:rsidRDefault="0097633E">
      <w:pPr>
        <w:ind w:left="1008" w:hanging="1008"/>
        <w:rPr>
          <w:rStyle w:val="Strong"/>
          <w:rFonts w:ascii="Palatino Linotype" w:hAnsi="Palatino Linotype"/>
          <w:smallCaps/>
          <w:color w:val="C00000"/>
        </w:rPr>
      </w:pPr>
      <w:r w:rsidRPr="0097633E">
        <w:rPr>
          <w:rStyle w:val="Strong"/>
          <w:rFonts w:ascii="Palatino Linotype" w:hAnsi="Palatino Linotype"/>
          <w:smallCaps/>
          <w:color w:val="C00000"/>
        </w:rPr>
        <w:t>Professional Activity (Academic)</w:t>
      </w:r>
    </w:p>
    <w:p w:rsidR="00EE0231" w:rsidRPr="00E175FD" w:rsidRDefault="00EE0231">
      <w:pPr>
        <w:ind w:left="1008" w:hanging="1008"/>
        <w:rPr>
          <w:rStyle w:val="Strong"/>
          <w:rFonts w:ascii="Palatino Linotype" w:hAnsi="Palatino Linotype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8298"/>
      </w:tblGrid>
      <w:tr w:rsidR="003B667D" w:rsidRPr="00E175FD">
        <w:tc>
          <w:tcPr>
            <w:tcW w:w="1278" w:type="dxa"/>
          </w:tcPr>
          <w:p w:rsidR="003B667D" w:rsidRDefault="003B667D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2021-</w:t>
            </w:r>
          </w:p>
        </w:tc>
        <w:tc>
          <w:tcPr>
            <w:tcW w:w="8298" w:type="dxa"/>
          </w:tcPr>
          <w:p w:rsidR="003B667D" w:rsidRPr="003B667D" w:rsidRDefault="003B667D" w:rsidP="00C148ED">
            <w:pPr>
              <w:ind w:left="252" w:hanging="252"/>
              <w:rPr>
                <w:rFonts w:ascii="Palatino Linotype" w:hAnsi="Palatino Linotype"/>
              </w:rPr>
            </w:pPr>
            <w:r w:rsidRPr="003B667D">
              <w:rPr>
                <w:rFonts w:ascii="Palatino Linotype" w:hAnsi="Palatino Linotype"/>
              </w:rPr>
              <w:t xml:space="preserve">Member of advisory board for research project </w:t>
            </w:r>
            <w:r w:rsidRPr="003B667D">
              <w:rPr>
                <w:rFonts w:ascii="Palatino Linotype" w:hAnsi="Palatino Linotype"/>
                <w:i/>
              </w:rPr>
              <w:t>Tanz/Musik digital</w:t>
            </w:r>
            <w:r w:rsidRPr="003B667D">
              <w:rPr>
                <w:rFonts w:ascii="Palatino Linotype" w:hAnsi="Palatino Linotype"/>
              </w:rPr>
              <w:t>, led by Prof. Andreas Münzmay, Dr. Henner Drewes, and Dr. Vera Grund, at the Musikwissenschaftliches Seminar Detmold/Paderborn, Germany</w:t>
            </w:r>
          </w:p>
        </w:tc>
      </w:tr>
      <w:tr w:rsidR="00BD11EF" w:rsidRPr="008933A7">
        <w:tc>
          <w:tcPr>
            <w:tcW w:w="1278" w:type="dxa"/>
          </w:tcPr>
          <w:p w:rsidR="00BD11EF" w:rsidRDefault="00BD11EF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2020-22</w:t>
            </w:r>
          </w:p>
        </w:tc>
        <w:tc>
          <w:tcPr>
            <w:tcW w:w="8298" w:type="dxa"/>
          </w:tcPr>
          <w:p w:rsidR="00BD11EF" w:rsidRPr="003B667D" w:rsidRDefault="00BD11EF" w:rsidP="00C148ED">
            <w:pPr>
              <w:ind w:left="252" w:hanging="252"/>
              <w:rPr>
                <w:rFonts w:ascii="Palatino Linotype" w:hAnsi="Palatino Linotype"/>
                <w:lang w:val="fr-FR"/>
              </w:rPr>
            </w:pPr>
            <w:r w:rsidRPr="003B667D">
              <w:rPr>
                <w:rFonts w:ascii="Palatino Linotype" w:hAnsi="Palatino Linotype"/>
                <w:lang w:val="fr-FR"/>
              </w:rPr>
              <w:t>Joint AMS-MLA Committee on RISM (Répertoire International des Sources Musicales)</w:t>
            </w:r>
          </w:p>
        </w:tc>
      </w:tr>
      <w:tr w:rsidR="00A15943" w:rsidRPr="00E175FD">
        <w:tc>
          <w:tcPr>
            <w:tcW w:w="1278" w:type="dxa"/>
          </w:tcPr>
          <w:p w:rsidR="00A15943" w:rsidRDefault="00A15943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2020</w:t>
            </w:r>
          </w:p>
        </w:tc>
        <w:tc>
          <w:tcPr>
            <w:tcW w:w="8298" w:type="dxa"/>
          </w:tcPr>
          <w:p w:rsidR="00A15943" w:rsidRPr="00E175FD" w:rsidRDefault="00A15943" w:rsidP="00A15943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</w:t>
            </w:r>
            <w:r w:rsidRPr="00E66AEC">
              <w:rPr>
                <w:rFonts w:ascii="Palatino Linotype" w:hAnsi="Palatino Linotype"/>
              </w:rPr>
              <w:t xml:space="preserve">espondent for </w:t>
            </w:r>
            <w:r w:rsidRPr="00A15943">
              <w:rPr>
                <w:rFonts w:ascii="Palatino Linotype" w:hAnsi="Palatino Linotype"/>
              </w:rPr>
              <w:t xml:space="preserve">paper by PhD student </w:t>
            </w:r>
            <w:r w:rsidRPr="00A15943">
              <w:t>Nathaniel Mitchell</w:t>
            </w:r>
            <w:r w:rsidRPr="00A15943">
              <w:rPr>
                <w:rFonts w:ascii="Palatino Linotype" w:hAnsi="Palatino Linotype"/>
              </w:rPr>
              <w:t xml:space="preserve"> (Princeton University), “The ‘Se cerca’ Script: Conventions and Meaning in an Eighteenth-Century Aria Tradition,” for Dissertations-in-progress session of joint conference of the Society for Eighteenth-Century Music and the Swedish Royal Academy of Music</w:t>
            </w:r>
            <w:r>
              <w:rPr>
                <w:rFonts w:ascii="Palatino Linotype" w:hAnsi="Palatino Linotype"/>
              </w:rPr>
              <w:t xml:space="preserve"> (originally to have been held in Stockholm, March 2020)</w:t>
            </w:r>
            <w:r w:rsidRPr="00A15943">
              <w:rPr>
                <w:rFonts w:ascii="Palatino Linotype" w:hAnsi="Palatino Linotype"/>
              </w:rPr>
              <w:t>, via Zoom (24 June 2020)</w:t>
            </w:r>
          </w:p>
        </w:tc>
      </w:tr>
      <w:tr w:rsidR="0069472C" w:rsidRPr="00E175FD">
        <w:tc>
          <w:tcPr>
            <w:tcW w:w="1278" w:type="dxa"/>
          </w:tcPr>
          <w:p w:rsidR="0069472C" w:rsidRDefault="0069472C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2019-21</w:t>
            </w:r>
          </w:p>
        </w:tc>
        <w:tc>
          <w:tcPr>
            <w:tcW w:w="8298" w:type="dxa"/>
          </w:tcPr>
          <w:p w:rsidR="0069472C" w:rsidRDefault="00671FB8" w:rsidP="00C148ED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</w:t>
            </w:r>
            <w:r w:rsidR="0069472C">
              <w:rPr>
                <w:rFonts w:ascii="Palatino Linotype" w:hAnsi="Palatino Linotype"/>
              </w:rPr>
              <w:t xml:space="preserve">esident, </w:t>
            </w:r>
            <w:r w:rsidR="0069472C">
              <w:rPr>
                <w:rFonts w:ascii="Palatino Linotype" w:hAnsi="Palatino Linotype" w:cs="Arial"/>
              </w:rPr>
              <w:t>Mozart Society of America (MSA)</w:t>
            </w:r>
          </w:p>
        </w:tc>
      </w:tr>
      <w:tr w:rsidR="00C35286" w:rsidRPr="00E175FD">
        <w:tc>
          <w:tcPr>
            <w:tcW w:w="1278" w:type="dxa"/>
          </w:tcPr>
          <w:p w:rsidR="00C35286" w:rsidRDefault="00C35286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2019</w:t>
            </w:r>
          </w:p>
        </w:tc>
        <w:tc>
          <w:tcPr>
            <w:tcW w:w="8298" w:type="dxa"/>
          </w:tcPr>
          <w:p w:rsidR="00C35286" w:rsidRPr="00C9351F" w:rsidRDefault="00C35286" w:rsidP="007D4DD7">
            <w:pPr>
              <w:ind w:left="252" w:hanging="252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Chair, Sterling Murray Award Committee (for student travel to the annual meeting), </w:t>
            </w:r>
            <w:r w:rsidRPr="00E175FD">
              <w:rPr>
                <w:rStyle w:val="Strong"/>
                <w:rFonts w:ascii="Palatino Linotype" w:hAnsi="Palatino Linotype"/>
                <w:b w:val="0"/>
                <w:bCs/>
              </w:rPr>
              <w:t>Socie</w:t>
            </w:r>
            <w:r>
              <w:rPr>
                <w:rStyle w:val="Strong"/>
                <w:rFonts w:ascii="Palatino Linotype" w:hAnsi="Palatino Linotype"/>
                <w:b w:val="0"/>
                <w:bCs/>
              </w:rPr>
              <w:softHyphen/>
            </w:r>
            <w:r w:rsidRPr="00E175FD">
              <w:rPr>
                <w:rStyle w:val="Strong"/>
                <w:rFonts w:ascii="Palatino Linotype" w:hAnsi="Palatino Linotype"/>
                <w:b w:val="0"/>
                <w:bCs/>
              </w:rPr>
              <w:t>ty for Eighteenth-Century Music</w:t>
            </w:r>
          </w:p>
        </w:tc>
      </w:tr>
      <w:tr w:rsidR="004823C7" w:rsidRPr="00E175FD">
        <w:tc>
          <w:tcPr>
            <w:tcW w:w="1278" w:type="dxa"/>
          </w:tcPr>
          <w:p w:rsidR="004823C7" w:rsidRDefault="004823C7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2019</w:t>
            </w:r>
          </w:p>
        </w:tc>
        <w:tc>
          <w:tcPr>
            <w:tcW w:w="8298" w:type="dxa"/>
          </w:tcPr>
          <w:p w:rsidR="004823C7" w:rsidRDefault="004823C7" w:rsidP="007D4DD7">
            <w:pPr>
              <w:ind w:left="252" w:hanging="252"/>
              <w:rPr>
                <w:rFonts w:ascii="Palatino Linotype" w:hAnsi="Palatino Linotype"/>
              </w:rPr>
            </w:pPr>
            <w:r w:rsidRPr="00C9351F">
              <w:rPr>
                <w:rFonts w:ascii="Palatino Linotype" w:hAnsi="Palatino Linotype" w:cs="Arial"/>
              </w:rPr>
              <w:t xml:space="preserve">Moderator and program committee chair for </w:t>
            </w:r>
            <w:r w:rsidR="007D4DD7">
              <w:rPr>
                <w:rFonts w:ascii="Palatino Linotype" w:hAnsi="Palatino Linotype" w:cs="Arial"/>
              </w:rPr>
              <w:t>MSA</w:t>
            </w:r>
            <w:r w:rsidRPr="00C9351F">
              <w:rPr>
                <w:rFonts w:ascii="Palatino Linotype" w:hAnsi="Palatino Linotype" w:cs="Arial"/>
              </w:rPr>
              <w:t xml:space="preserve"> panel “</w:t>
            </w:r>
            <w:r>
              <w:rPr>
                <w:rFonts w:ascii="Palatino Linotype" w:hAnsi="Palatino Linotype" w:cs="Arial"/>
              </w:rPr>
              <w:t>Mo</w:t>
            </w:r>
            <w:r>
              <w:rPr>
                <w:rFonts w:ascii="Palatino Linotype" w:hAnsi="Palatino Linotype" w:cs="Arial"/>
              </w:rPr>
              <w:softHyphen/>
              <w:t xml:space="preserve">zart’s </w:t>
            </w:r>
            <w:r>
              <w:rPr>
                <w:rFonts w:ascii="Palatino Linotype" w:hAnsi="Palatino Linotype" w:cs="Arial"/>
                <w:i/>
                <w:iCs/>
              </w:rPr>
              <w:t>Magic Flute</w:t>
            </w:r>
            <w:r>
              <w:rPr>
                <w:rFonts w:ascii="Palatino Linotype" w:hAnsi="Palatino Linotype" w:cs="Arial"/>
              </w:rPr>
              <w:t xml:space="preserve">: In His Time and Ours,” </w:t>
            </w:r>
            <w:r w:rsidRPr="00C9351F">
              <w:rPr>
                <w:rFonts w:ascii="Palatino Linotype" w:hAnsi="Palatino Linotype" w:cs="Arial"/>
              </w:rPr>
              <w:t>at Mostly Mozart Festival, Lincoln Center, New York</w:t>
            </w:r>
          </w:p>
        </w:tc>
      </w:tr>
      <w:tr w:rsidR="00BC1CC5" w:rsidRPr="00E175FD">
        <w:tc>
          <w:tcPr>
            <w:tcW w:w="1278" w:type="dxa"/>
          </w:tcPr>
          <w:p w:rsidR="00BC1CC5" w:rsidRDefault="00BC1CC5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2019</w:t>
            </w:r>
          </w:p>
        </w:tc>
        <w:tc>
          <w:tcPr>
            <w:tcW w:w="8298" w:type="dxa"/>
          </w:tcPr>
          <w:p w:rsidR="00BC1CC5" w:rsidRDefault="00BC1CC5" w:rsidP="00C148ED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Tenure referee for Prof. Margaret R. Butler, University of Wisconsin—Madison</w:t>
            </w:r>
          </w:p>
        </w:tc>
      </w:tr>
      <w:tr w:rsidR="000458EC" w:rsidRPr="00E175FD">
        <w:tc>
          <w:tcPr>
            <w:tcW w:w="1278" w:type="dxa"/>
          </w:tcPr>
          <w:p w:rsidR="000458EC" w:rsidRDefault="000458EC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2018-2</w:t>
            </w:r>
            <w:r w:rsidR="0072007F">
              <w:rPr>
                <w:rFonts w:ascii="Palatino Linotype" w:hAnsi="Palatino Linotype"/>
              </w:rPr>
              <w:t>3</w:t>
            </w:r>
          </w:p>
        </w:tc>
        <w:tc>
          <w:tcPr>
            <w:tcW w:w="8298" w:type="dxa"/>
          </w:tcPr>
          <w:p w:rsidR="000458EC" w:rsidRDefault="000458EC" w:rsidP="00C148ED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Editorial Board, </w:t>
            </w:r>
            <w:r>
              <w:rPr>
                <w:rFonts w:ascii="Palatino Linotype" w:hAnsi="Palatino Linotype"/>
                <w:i/>
                <w:iCs/>
              </w:rPr>
              <w:t>Eighteenth-Century Music</w:t>
            </w:r>
            <w:r>
              <w:rPr>
                <w:rFonts w:ascii="Palatino Linotype" w:hAnsi="Palatino Linotype"/>
              </w:rPr>
              <w:t xml:space="preserve"> (Cambridge University Press)</w:t>
            </w:r>
          </w:p>
        </w:tc>
      </w:tr>
      <w:tr w:rsidR="00DE7220" w:rsidRPr="00E175FD">
        <w:tc>
          <w:tcPr>
            <w:tcW w:w="1278" w:type="dxa"/>
          </w:tcPr>
          <w:p w:rsidR="00DE7220" w:rsidRDefault="00DE7220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2018-20</w:t>
            </w:r>
          </w:p>
        </w:tc>
        <w:tc>
          <w:tcPr>
            <w:tcW w:w="8298" w:type="dxa"/>
          </w:tcPr>
          <w:p w:rsidR="00DE7220" w:rsidRDefault="00DE7220" w:rsidP="00C148ED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H. Rober</w:t>
            </w:r>
            <w:r w:rsidR="00EB2430">
              <w:rPr>
                <w:rFonts w:ascii="Palatino Linotype" w:hAnsi="Palatino Linotype"/>
              </w:rPr>
              <w:t>t</w:t>
            </w:r>
            <w:r>
              <w:rPr>
                <w:rFonts w:ascii="Palatino Linotype" w:hAnsi="Palatino Linotype"/>
              </w:rPr>
              <w:t xml:space="preserve"> Cohen/</w:t>
            </w:r>
            <w:r w:rsidRPr="00DE7220">
              <w:rPr>
                <w:rFonts w:ascii="Palatino Linotype" w:hAnsi="Palatino Linotype"/>
              </w:rPr>
              <w:t>RIPM Award Committee</w:t>
            </w:r>
            <w:r>
              <w:rPr>
                <w:rFonts w:ascii="Palatino Linotype" w:hAnsi="Palatino Linotype"/>
              </w:rPr>
              <w:t xml:space="preserve"> of the </w:t>
            </w:r>
            <w:r w:rsidRPr="00E175FD">
              <w:rPr>
                <w:rFonts w:ascii="Palatino Linotype" w:hAnsi="Palatino Linotype" w:cs="Arial"/>
                <w:iCs/>
              </w:rPr>
              <w:t>American Musicolo</w:t>
            </w:r>
            <w:r w:rsidRPr="00E175FD">
              <w:rPr>
                <w:rFonts w:ascii="Palatino Linotype" w:hAnsi="Palatino Linotype" w:cs="Arial"/>
                <w:iCs/>
              </w:rPr>
              <w:softHyphen/>
              <w:t>gical Society (AMS)</w:t>
            </w:r>
            <w:r>
              <w:rPr>
                <w:rFonts w:ascii="Palatino Linotype" w:hAnsi="Palatino Linotype" w:cs="Arial"/>
                <w:iCs/>
              </w:rPr>
              <w:t xml:space="preserve"> (chair 2018)</w:t>
            </w:r>
          </w:p>
        </w:tc>
      </w:tr>
      <w:tr w:rsidR="00CA60EA" w:rsidRPr="00E175FD">
        <w:tc>
          <w:tcPr>
            <w:tcW w:w="1278" w:type="dxa"/>
          </w:tcPr>
          <w:p w:rsidR="00CA60EA" w:rsidRDefault="00CA60EA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2018-19</w:t>
            </w:r>
          </w:p>
        </w:tc>
        <w:tc>
          <w:tcPr>
            <w:tcW w:w="8298" w:type="dxa"/>
          </w:tcPr>
          <w:p w:rsidR="00173587" w:rsidRDefault="00CA60EA" w:rsidP="00173587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Organising Committee, </w:t>
            </w:r>
            <w:r w:rsidR="00FB112D" w:rsidRPr="00FB112D">
              <w:rPr>
                <w:rFonts w:ascii="Palatino Linotype" w:hAnsi="Palatino Linotype"/>
              </w:rPr>
              <w:t>conference “Carlo Broschi Farinelli (1705-1782): The Career, Skills and Networks of a Castrato Singer” (Vienna, Österreichische Gesellschaft für Musik and Universität Wien, May 2019)</w:t>
            </w:r>
          </w:p>
        </w:tc>
      </w:tr>
      <w:tr w:rsidR="00C55B75" w:rsidRPr="00E175FD">
        <w:tc>
          <w:tcPr>
            <w:tcW w:w="1278" w:type="dxa"/>
          </w:tcPr>
          <w:p w:rsidR="00C55B75" w:rsidRDefault="00C55B75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2018</w:t>
            </w:r>
          </w:p>
        </w:tc>
        <w:tc>
          <w:tcPr>
            <w:tcW w:w="8298" w:type="dxa"/>
          </w:tcPr>
          <w:p w:rsidR="00C55B75" w:rsidRPr="00C9351F" w:rsidRDefault="00C55B75" w:rsidP="00C148ED">
            <w:pPr>
              <w:ind w:left="252" w:hanging="252"/>
              <w:rPr>
                <w:rFonts w:ascii="Palatino Linotype" w:hAnsi="Palatino Linotype" w:cs="Arial"/>
              </w:rPr>
            </w:pPr>
          </w:p>
        </w:tc>
      </w:tr>
      <w:tr w:rsidR="004823C7" w:rsidRPr="00E175FD">
        <w:tc>
          <w:tcPr>
            <w:tcW w:w="1278" w:type="dxa"/>
          </w:tcPr>
          <w:p w:rsidR="004823C7" w:rsidRDefault="004823C7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2018</w:t>
            </w:r>
          </w:p>
        </w:tc>
        <w:tc>
          <w:tcPr>
            <w:tcW w:w="8298" w:type="dxa"/>
          </w:tcPr>
          <w:p w:rsidR="004823C7" w:rsidRPr="006D3DE9" w:rsidRDefault="004823C7" w:rsidP="00C148ED">
            <w:pPr>
              <w:ind w:left="252" w:hanging="252"/>
              <w:rPr>
                <w:rFonts w:ascii="Palatino Linotype" w:hAnsi="Palatino Linotype"/>
              </w:rPr>
            </w:pPr>
            <w:r w:rsidRPr="00C9351F">
              <w:rPr>
                <w:rFonts w:ascii="Palatino Linotype" w:hAnsi="Palatino Linotype" w:cs="Arial"/>
              </w:rPr>
              <w:t xml:space="preserve">Moderator and program committee chair for </w:t>
            </w:r>
            <w:r>
              <w:rPr>
                <w:rFonts w:ascii="Palatino Linotype" w:hAnsi="Palatino Linotype" w:cs="Arial"/>
              </w:rPr>
              <w:t>MSA</w:t>
            </w:r>
            <w:r w:rsidRPr="00C9351F">
              <w:rPr>
                <w:rFonts w:ascii="Palatino Linotype" w:hAnsi="Palatino Linotype" w:cs="Arial"/>
              </w:rPr>
              <w:t xml:space="preserve"> panel “Mo</w:t>
            </w:r>
            <w:r w:rsidRPr="00C9351F">
              <w:rPr>
                <w:rFonts w:ascii="Palatino Linotype" w:hAnsi="Palatino Linotype" w:cs="Arial"/>
              </w:rPr>
              <w:softHyphen/>
              <w:t xml:space="preserve">zart the </w:t>
            </w:r>
            <w:r>
              <w:rPr>
                <w:rFonts w:ascii="Palatino Linotype" w:hAnsi="Palatino Linotype" w:cs="Arial"/>
              </w:rPr>
              <w:t>Maverick,</w:t>
            </w:r>
            <w:r w:rsidRPr="00C9351F">
              <w:rPr>
                <w:rFonts w:ascii="Palatino Linotype" w:hAnsi="Palatino Linotype" w:cs="Arial"/>
              </w:rPr>
              <w:t>” at Mostly Mozart Festival, Lincoln Center, New York</w:t>
            </w:r>
          </w:p>
        </w:tc>
      </w:tr>
      <w:tr w:rsidR="00CF10AE" w:rsidRPr="00E175FD">
        <w:tc>
          <w:tcPr>
            <w:tcW w:w="1278" w:type="dxa"/>
          </w:tcPr>
          <w:p w:rsidR="00CF10AE" w:rsidRDefault="00CF10AE" w:rsidP="00833E52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/>
              </w:rPr>
              <w:t>2017-20</w:t>
            </w:r>
          </w:p>
        </w:tc>
        <w:tc>
          <w:tcPr>
            <w:tcW w:w="8298" w:type="dxa"/>
          </w:tcPr>
          <w:p w:rsidR="00CF10AE" w:rsidRDefault="00CF10AE" w:rsidP="00C148ED">
            <w:pPr>
              <w:ind w:left="252" w:hanging="252"/>
              <w:rPr>
                <w:rFonts w:ascii="Palatino Linotype" w:hAnsi="Palatino Linotype"/>
              </w:rPr>
            </w:pPr>
            <w:r w:rsidRPr="006D3DE9">
              <w:rPr>
                <w:rFonts w:ascii="Palatino Linotype" w:hAnsi="Palatino Linotype"/>
              </w:rPr>
              <w:t>Advisory Board</w:t>
            </w:r>
            <w:r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</w:rPr>
              <w:t>Eighteenth-Century Studies</w:t>
            </w:r>
          </w:p>
        </w:tc>
      </w:tr>
      <w:tr w:rsidR="004823C7" w:rsidRPr="008933A7">
        <w:tc>
          <w:tcPr>
            <w:tcW w:w="1278" w:type="dxa"/>
          </w:tcPr>
          <w:p w:rsidR="004823C7" w:rsidRDefault="004823C7" w:rsidP="00833E52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2017</w:t>
            </w:r>
          </w:p>
        </w:tc>
        <w:tc>
          <w:tcPr>
            <w:tcW w:w="8298" w:type="dxa"/>
          </w:tcPr>
          <w:p w:rsidR="004823C7" w:rsidRPr="003B667D" w:rsidRDefault="004823C7" w:rsidP="00B04614">
            <w:pPr>
              <w:ind w:left="252" w:hanging="252"/>
              <w:rPr>
                <w:rFonts w:ascii="Palatino Linotype" w:hAnsi="Palatino Linotype" w:cs="Arial"/>
                <w:lang w:val="de-DE"/>
              </w:rPr>
            </w:pPr>
            <w:r w:rsidRPr="003B667D">
              <w:rPr>
                <w:rFonts w:ascii="Palatino Linotype" w:hAnsi="Palatino Linotype"/>
                <w:lang w:val="de-DE"/>
              </w:rPr>
              <w:t>Referee for monograph submission by Marko Motnik, “Von der Hofkapelle ins Theater nächst der Burg: Eine sozialhistorische Topographie des Oratoriums Mitte des 18. Jahr</w:t>
            </w:r>
            <w:r w:rsidR="007D4DD7" w:rsidRPr="003B667D">
              <w:rPr>
                <w:rFonts w:ascii="Palatino Linotype" w:hAnsi="Palatino Linotype"/>
                <w:lang w:val="de-DE"/>
              </w:rPr>
              <w:softHyphen/>
            </w:r>
            <w:r w:rsidRPr="003B667D">
              <w:rPr>
                <w:rFonts w:ascii="Palatino Linotype" w:hAnsi="Palatino Linotype"/>
                <w:lang w:val="de-DE"/>
              </w:rPr>
              <w:t xml:space="preserve">hunderts in Wien,” to </w:t>
            </w:r>
            <w:r w:rsidRPr="003B667D">
              <w:rPr>
                <w:rFonts w:ascii="Palatino Linotype" w:hAnsi="Palatino Linotype"/>
                <w:i/>
                <w:iCs/>
                <w:lang w:val="de-DE"/>
              </w:rPr>
              <w:t>Studien zur Musikwissenschaft</w:t>
            </w:r>
            <w:r w:rsidRPr="003B667D">
              <w:rPr>
                <w:rFonts w:ascii="Palatino Linotype" w:hAnsi="Palatino Linotype"/>
                <w:lang w:val="de-DE"/>
              </w:rPr>
              <w:t xml:space="preserve"> (Österreichische Akademie der Wis</w:t>
            </w:r>
            <w:r w:rsidR="007D4DD7" w:rsidRPr="003B667D">
              <w:rPr>
                <w:rFonts w:ascii="Palatino Linotype" w:hAnsi="Palatino Linotype"/>
                <w:lang w:val="de-DE"/>
              </w:rPr>
              <w:softHyphen/>
            </w:r>
            <w:r w:rsidRPr="003B667D">
              <w:rPr>
                <w:rFonts w:ascii="Palatino Linotype" w:hAnsi="Palatino Linotype"/>
                <w:lang w:val="de-DE"/>
              </w:rPr>
              <w:lastRenderedPageBreak/>
              <w:t>senschaften)</w:t>
            </w:r>
          </w:p>
        </w:tc>
      </w:tr>
      <w:tr w:rsidR="000222F5" w:rsidRPr="00E175FD">
        <w:tc>
          <w:tcPr>
            <w:tcW w:w="1278" w:type="dxa"/>
          </w:tcPr>
          <w:p w:rsidR="000222F5" w:rsidRDefault="000222F5" w:rsidP="00833E52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2017</w:t>
            </w:r>
          </w:p>
        </w:tc>
        <w:tc>
          <w:tcPr>
            <w:tcW w:w="8298" w:type="dxa"/>
          </w:tcPr>
          <w:p w:rsidR="000222F5" w:rsidRPr="00E175FD" w:rsidRDefault="000222F5" w:rsidP="007D4DD7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</w:rPr>
              <w:t>Session c</w:t>
            </w:r>
            <w:r w:rsidRPr="00E175FD">
              <w:rPr>
                <w:rFonts w:ascii="Palatino Linotype" w:hAnsi="Palatino Linotype" w:cs="Arial"/>
              </w:rPr>
              <w:t>hair</w:t>
            </w:r>
            <w:r>
              <w:rPr>
                <w:rFonts w:ascii="Palatino Linotype" w:hAnsi="Palatino Linotype" w:cs="Arial"/>
              </w:rPr>
              <w:t xml:space="preserve"> at MSA biennial conference “Mozart and Modernity,” </w:t>
            </w:r>
            <w:r>
              <w:rPr>
                <w:rFonts w:ascii="Palatino Linotype" w:hAnsi="Palatino Linotype"/>
              </w:rPr>
              <w:t>University of Western Ontario, London, Ontario (October 2017)</w:t>
            </w:r>
          </w:p>
        </w:tc>
      </w:tr>
      <w:tr w:rsidR="00C66A71" w:rsidRPr="00E175FD">
        <w:tc>
          <w:tcPr>
            <w:tcW w:w="1278" w:type="dxa"/>
          </w:tcPr>
          <w:p w:rsidR="00C66A71" w:rsidRDefault="00C66A71" w:rsidP="00833E52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2017</w:t>
            </w:r>
          </w:p>
        </w:tc>
        <w:tc>
          <w:tcPr>
            <w:tcW w:w="8298" w:type="dxa"/>
          </w:tcPr>
          <w:p w:rsidR="00C66A71" w:rsidRDefault="00C66A71" w:rsidP="00B04614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/>
              </w:rPr>
              <w:t>Promotion referee for Prof.</w:t>
            </w:r>
            <w:r>
              <w:rPr>
                <w:rFonts w:ascii="Palatino Linotype" w:hAnsi="Palatino Linotype"/>
              </w:rPr>
              <w:t xml:space="preserve"> Edmund Goehring, University of Western Ontario</w:t>
            </w:r>
          </w:p>
        </w:tc>
      </w:tr>
      <w:tr w:rsidR="00B04614" w:rsidRPr="00E175FD">
        <w:tc>
          <w:tcPr>
            <w:tcW w:w="1278" w:type="dxa"/>
          </w:tcPr>
          <w:p w:rsidR="00B04614" w:rsidRDefault="00B04614" w:rsidP="00833E52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2017</w:t>
            </w:r>
          </w:p>
        </w:tc>
        <w:tc>
          <w:tcPr>
            <w:tcW w:w="8298" w:type="dxa"/>
          </w:tcPr>
          <w:p w:rsidR="00B04614" w:rsidRDefault="00B04614" w:rsidP="00B04614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</w:rPr>
              <w:t>Session c</w:t>
            </w:r>
            <w:r w:rsidRPr="00E175FD">
              <w:rPr>
                <w:rFonts w:ascii="Palatino Linotype" w:hAnsi="Palatino Linotype" w:cs="Arial"/>
              </w:rPr>
              <w:t>hair</w:t>
            </w:r>
            <w:r>
              <w:rPr>
                <w:rFonts w:ascii="Palatino Linotype" w:hAnsi="Palatino Linotype" w:cs="Arial"/>
              </w:rPr>
              <w:t xml:space="preserve">, “Opera Buffa,” </w:t>
            </w:r>
            <w:r>
              <w:rPr>
                <w:rFonts w:ascii="Palatino Linotype" w:hAnsi="Palatino Linotype"/>
              </w:rPr>
              <w:t>at Transnational Opera Studies Confer</w:t>
            </w:r>
            <w:r>
              <w:rPr>
                <w:rFonts w:ascii="Palatino Linotype" w:hAnsi="Palatino Linotype"/>
              </w:rPr>
              <w:softHyphen/>
              <w:t>ence at Bern (tosc@</w:t>
            </w:r>
            <w:r>
              <w:rPr>
                <w:rFonts w:ascii="Palatino Linotype" w:hAnsi="Palatino Linotype"/>
              </w:rPr>
              <w:softHyphen/>
              <w:t>bern), Bern, Switzerland (July 2017)</w:t>
            </w:r>
          </w:p>
        </w:tc>
      </w:tr>
      <w:tr w:rsidR="004823C7" w:rsidRPr="00E175FD">
        <w:tc>
          <w:tcPr>
            <w:tcW w:w="1278" w:type="dxa"/>
          </w:tcPr>
          <w:p w:rsidR="004823C7" w:rsidRDefault="004823C7" w:rsidP="004823C7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2017</w:t>
            </w:r>
          </w:p>
        </w:tc>
        <w:tc>
          <w:tcPr>
            <w:tcW w:w="8298" w:type="dxa"/>
          </w:tcPr>
          <w:p w:rsidR="004823C7" w:rsidRDefault="004823C7" w:rsidP="004823C7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  <w:iCs/>
              </w:rPr>
              <w:t>Moderator and p</w:t>
            </w:r>
            <w:r w:rsidRPr="00E175FD">
              <w:rPr>
                <w:rFonts w:ascii="Palatino Linotype" w:hAnsi="Palatino Linotype" w:cs="Arial"/>
                <w:iCs/>
              </w:rPr>
              <w:t xml:space="preserve">rogram </w:t>
            </w:r>
            <w:r>
              <w:rPr>
                <w:rFonts w:ascii="Palatino Linotype" w:hAnsi="Palatino Linotype" w:cs="Arial"/>
                <w:iCs/>
              </w:rPr>
              <w:t>committee</w:t>
            </w:r>
            <w:r w:rsidRPr="00E175FD">
              <w:rPr>
                <w:rFonts w:ascii="Palatino Linotype" w:hAnsi="Palatino Linotype" w:cs="Arial"/>
                <w:iCs/>
              </w:rPr>
              <w:t xml:space="preserve"> </w:t>
            </w:r>
            <w:r>
              <w:rPr>
                <w:rFonts w:ascii="Palatino Linotype" w:hAnsi="Palatino Linotype" w:cs="Arial"/>
                <w:iCs/>
              </w:rPr>
              <w:t xml:space="preserve">chair </w:t>
            </w:r>
            <w:r w:rsidRPr="00E175FD">
              <w:rPr>
                <w:rFonts w:ascii="Palatino Linotype" w:hAnsi="Palatino Linotype" w:cs="Arial"/>
                <w:iCs/>
              </w:rPr>
              <w:t xml:space="preserve">for </w:t>
            </w:r>
            <w:r>
              <w:rPr>
                <w:rFonts w:ascii="Palatino Linotype" w:hAnsi="Palatino Linotype" w:cs="Arial"/>
                <w:iCs/>
              </w:rPr>
              <w:t>MSA</w:t>
            </w:r>
            <w:r w:rsidRPr="00E175FD">
              <w:rPr>
                <w:rFonts w:ascii="Palatino Linotype" w:hAnsi="Palatino Linotype" w:cs="Arial"/>
                <w:iCs/>
              </w:rPr>
              <w:t xml:space="preserve"> panel “Mo</w:t>
            </w:r>
            <w:r>
              <w:rPr>
                <w:rFonts w:ascii="Palatino Linotype" w:hAnsi="Palatino Linotype" w:cs="Arial"/>
                <w:iCs/>
              </w:rPr>
              <w:softHyphen/>
            </w:r>
            <w:r w:rsidRPr="00E175FD">
              <w:rPr>
                <w:rFonts w:ascii="Palatino Linotype" w:hAnsi="Palatino Linotype" w:cs="Arial"/>
                <w:iCs/>
              </w:rPr>
              <w:t>zart</w:t>
            </w:r>
            <w:r>
              <w:rPr>
                <w:rFonts w:ascii="Palatino Linotype" w:hAnsi="Palatino Linotype" w:cs="Arial"/>
                <w:iCs/>
              </w:rPr>
              <w:t xml:space="preserve"> the Wunderkind,</w:t>
            </w:r>
            <w:r w:rsidRPr="00E175FD">
              <w:rPr>
                <w:rFonts w:ascii="Palatino Linotype" w:hAnsi="Palatino Linotype" w:cs="Arial"/>
                <w:iCs/>
              </w:rPr>
              <w:t>” at Mostly Mozart Festival, Lincoln Center</w:t>
            </w:r>
            <w:r>
              <w:rPr>
                <w:rFonts w:ascii="Palatino Linotype" w:hAnsi="Palatino Linotype" w:cs="Arial"/>
                <w:iCs/>
              </w:rPr>
              <w:t>, New York</w:t>
            </w:r>
          </w:p>
        </w:tc>
      </w:tr>
      <w:tr w:rsidR="004823C7" w:rsidRPr="00E175FD">
        <w:tc>
          <w:tcPr>
            <w:tcW w:w="1278" w:type="dxa"/>
          </w:tcPr>
          <w:p w:rsidR="004823C7" w:rsidRDefault="004823C7" w:rsidP="004823C7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2017</w:t>
            </w:r>
          </w:p>
        </w:tc>
        <w:tc>
          <w:tcPr>
            <w:tcW w:w="8298" w:type="dxa"/>
          </w:tcPr>
          <w:p w:rsidR="004823C7" w:rsidRDefault="004823C7" w:rsidP="007D4DD7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</w:t>
            </w:r>
            <w:r w:rsidR="007D4DD7">
              <w:rPr>
                <w:rFonts w:ascii="Palatino Linotype" w:hAnsi="Palatino Linotype"/>
              </w:rPr>
              <w:t>ditor of</w:t>
            </w:r>
            <w:r w:rsidRPr="001345DD">
              <w:rPr>
                <w:rFonts w:ascii="Palatino Linotype" w:hAnsi="Palatino Linotype"/>
              </w:rPr>
              <w:t xml:space="preserve"> Martin Nedbal, </w:t>
            </w:r>
            <w:r w:rsidRPr="001345DD">
              <w:rPr>
                <w:rFonts w:ascii="Palatino Linotype" w:hAnsi="Palatino Linotype"/>
                <w:i/>
                <w:iCs/>
              </w:rPr>
              <w:t>Prague’s Estates Theater, Mozart, and Bohemian Patriotism</w:t>
            </w:r>
            <w:r w:rsidRPr="001345DD">
              <w:rPr>
                <w:rFonts w:ascii="Palatino Linotype" w:hAnsi="Palatino Linotype"/>
              </w:rPr>
              <w:t xml:space="preserve"> (</w:t>
            </w:r>
            <w:r w:rsidR="007D4DD7">
              <w:rPr>
                <w:rFonts w:ascii="Palatino Linotype" w:hAnsi="Palatino Linotype"/>
              </w:rPr>
              <w:t xml:space="preserve">MSA </w:t>
            </w:r>
            <w:r w:rsidRPr="001345DD">
              <w:rPr>
                <w:rFonts w:ascii="Palatino Linotype" w:hAnsi="Palatino Linotype"/>
              </w:rPr>
              <w:t>publication)</w:t>
            </w:r>
          </w:p>
        </w:tc>
      </w:tr>
      <w:tr w:rsidR="007D729A" w:rsidRPr="00E175FD">
        <w:tc>
          <w:tcPr>
            <w:tcW w:w="1278" w:type="dxa"/>
          </w:tcPr>
          <w:p w:rsidR="007D729A" w:rsidRDefault="007D729A" w:rsidP="004823C7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2016</w:t>
            </w:r>
          </w:p>
        </w:tc>
        <w:tc>
          <w:tcPr>
            <w:tcW w:w="8298" w:type="dxa"/>
          </w:tcPr>
          <w:p w:rsidR="007D729A" w:rsidRDefault="007D729A" w:rsidP="004823C7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  <w:iCs/>
              </w:rPr>
              <w:t>Moderator and p</w:t>
            </w:r>
            <w:r w:rsidRPr="00E175FD">
              <w:rPr>
                <w:rFonts w:ascii="Palatino Linotype" w:hAnsi="Palatino Linotype" w:cs="Arial"/>
                <w:iCs/>
              </w:rPr>
              <w:t xml:space="preserve">rogram </w:t>
            </w:r>
            <w:r>
              <w:rPr>
                <w:rFonts w:ascii="Palatino Linotype" w:hAnsi="Palatino Linotype" w:cs="Arial"/>
                <w:iCs/>
              </w:rPr>
              <w:t>c</w:t>
            </w:r>
            <w:r w:rsidRPr="00015176">
              <w:rPr>
                <w:rFonts w:ascii="Palatino Linotype" w:hAnsi="Palatino Linotype" w:cs="Arial"/>
                <w:iCs/>
              </w:rPr>
              <w:t xml:space="preserve">ommittee member for </w:t>
            </w:r>
            <w:r>
              <w:rPr>
                <w:rFonts w:ascii="Palatino Linotype" w:hAnsi="Palatino Linotype" w:cs="Arial"/>
                <w:iCs/>
              </w:rPr>
              <w:t>MSA</w:t>
            </w:r>
            <w:r w:rsidRPr="00015176">
              <w:rPr>
                <w:rFonts w:ascii="Palatino Linotype" w:hAnsi="Palatino Linotype" w:cs="Arial"/>
                <w:iCs/>
              </w:rPr>
              <w:t xml:space="preserve"> panel “</w:t>
            </w:r>
            <w:r w:rsidRPr="00015176">
              <w:rPr>
                <w:rFonts w:ascii="Palatino Linotype" w:hAnsi="Palatino Linotype"/>
              </w:rPr>
              <w:t>Mo</w:t>
            </w:r>
            <w:r>
              <w:rPr>
                <w:rFonts w:ascii="Palatino Linotype" w:hAnsi="Palatino Linotype"/>
              </w:rPr>
              <w:softHyphen/>
            </w:r>
            <w:r w:rsidRPr="00015176">
              <w:rPr>
                <w:rFonts w:ascii="Palatino Linotype" w:hAnsi="Palatino Linotype"/>
              </w:rPr>
              <w:t>zart’s Operatic Poets</w:t>
            </w:r>
            <w:r>
              <w:rPr>
                <w:rFonts w:ascii="Palatino Linotype" w:hAnsi="Palatino Linotype"/>
              </w:rPr>
              <w:t>,</w:t>
            </w:r>
            <w:r w:rsidRPr="00015176">
              <w:rPr>
                <w:rFonts w:ascii="Palatino Linotype" w:hAnsi="Palatino Linotype" w:cs="Arial"/>
                <w:iCs/>
              </w:rPr>
              <w:t>”</w:t>
            </w:r>
            <w:r w:rsidRPr="00E175FD">
              <w:rPr>
                <w:rFonts w:ascii="Palatino Linotype" w:hAnsi="Palatino Linotype" w:cs="Arial"/>
                <w:iCs/>
              </w:rPr>
              <w:t xml:space="preserve"> at Mostly Mozart Festival, Lincoln Center</w:t>
            </w:r>
            <w:r>
              <w:rPr>
                <w:rFonts w:ascii="Palatino Linotype" w:hAnsi="Palatino Linotype" w:cs="Arial"/>
                <w:iCs/>
              </w:rPr>
              <w:t>, New York</w:t>
            </w:r>
          </w:p>
        </w:tc>
      </w:tr>
      <w:tr w:rsidR="007D729A" w:rsidRPr="00E175FD">
        <w:tc>
          <w:tcPr>
            <w:tcW w:w="1278" w:type="dxa"/>
          </w:tcPr>
          <w:p w:rsidR="007D729A" w:rsidRDefault="007D729A" w:rsidP="004823C7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2016</w:t>
            </w:r>
          </w:p>
        </w:tc>
        <w:tc>
          <w:tcPr>
            <w:tcW w:w="8298" w:type="dxa"/>
          </w:tcPr>
          <w:p w:rsidR="007D729A" w:rsidRDefault="007D729A" w:rsidP="004823C7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Referee for</w:t>
            </w:r>
            <w:r>
              <w:rPr>
                <w:rFonts w:ascii="Palatino Linotype" w:hAnsi="Palatino Linotype"/>
              </w:rPr>
              <w:t xml:space="preserve"> book manuscript by Tilden Russell, </w:t>
            </w:r>
            <w:r w:rsidRPr="00385F4F">
              <w:rPr>
                <w:rFonts w:ascii="Palatino Linotype" w:hAnsi="Palatino Linotype"/>
                <w:i/>
              </w:rPr>
              <w:t>German Dance Theory and French Choreogra</w:t>
            </w:r>
            <w:r w:rsidR="007F29AC">
              <w:rPr>
                <w:rFonts w:ascii="Palatino Linotype" w:hAnsi="Palatino Linotype"/>
                <w:i/>
              </w:rPr>
              <w:softHyphen/>
            </w:r>
            <w:r w:rsidRPr="00385F4F">
              <w:rPr>
                <w:rFonts w:ascii="Palatino Linotype" w:hAnsi="Palatino Linotype"/>
                <w:i/>
              </w:rPr>
              <w:t>phy in the Early Eighteenth Century</w:t>
            </w:r>
            <w:r>
              <w:rPr>
                <w:rFonts w:ascii="Palatino Linotype" w:hAnsi="Palatino Linotype"/>
              </w:rPr>
              <w:t>, for University of Delaware Press (July 2016)</w:t>
            </w:r>
          </w:p>
        </w:tc>
      </w:tr>
      <w:tr w:rsidR="007D729A" w:rsidRPr="00E175FD">
        <w:tc>
          <w:tcPr>
            <w:tcW w:w="1278" w:type="dxa"/>
          </w:tcPr>
          <w:p w:rsidR="007D729A" w:rsidRDefault="007D729A" w:rsidP="007D729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2016</w:t>
            </w:r>
          </w:p>
        </w:tc>
        <w:tc>
          <w:tcPr>
            <w:tcW w:w="8298" w:type="dxa"/>
          </w:tcPr>
          <w:p w:rsidR="007D729A" w:rsidRPr="00915FAD" w:rsidRDefault="007D729A" w:rsidP="007D729A">
            <w:pPr>
              <w:ind w:left="252" w:hanging="252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Session</w:t>
            </w:r>
            <w:r w:rsidRPr="00E175FD">
              <w:rPr>
                <w:rFonts w:ascii="Palatino Linotype" w:hAnsi="Palatino Linotype" w:cs="Arial"/>
              </w:rPr>
              <w:t xml:space="preserve"> Chair,</w:t>
            </w:r>
            <w:r>
              <w:rPr>
                <w:rFonts w:ascii="Palatino Linotype" w:hAnsi="Palatino Linotype" w:cs="Arial"/>
              </w:rPr>
              <w:t xml:space="preserve"> </w:t>
            </w:r>
            <w:r w:rsidRPr="00915FAD">
              <w:rPr>
                <w:rFonts w:ascii="Palatino Linotype" w:hAnsi="Palatino Linotype" w:cs="Arial"/>
              </w:rPr>
              <w:t>4. Symposium für historischen Tanz, Burg Rothenfels am Main, Germany (May 2016)</w:t>
            </w:r>
          </w:p>
        </w:tc>
      </w:tr>
      <w:tr w:rsidR="00EC1C0D" w:rsidRPr="00E175FD">
        <w:tc>
          <w:tcPr>
            <w:tcW w:w="1278" w:type="dxa"/>
          </w:tcPr>
          <w:p w:rsidR="00EC1C0D" w:rsidRDefault="00EC1C0D" w:rsidP="007D729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2015-19</w:t>
            </w:r>
          </w:p>
        </w:tc>
        <w:tc>
          <w:tcPr>
            <w:tcW w:w="8298" w:type="dxa"/>
          </w:tcPr>
          <w:p w:rsidR="00EC1C0D" w:rsidRDefault="00EC1C0D" w:rsidP="007D729A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Chair, Publications Committee, </w:t>
            </w:r>
            <w:r>
              <w:rPr>
                <w:rFonts w:ascii="Palatino Linotype" w:hAnsi="Palatino Linotype" w:cs="Arial"/>
              </w:rPr>
              <w:t>Mozart Society of America</w:t>
            </w:r>
          </w:p>
        </w:tc>
      </w:tr>
      <w:tr w:rsidR="007D729A" w:rsidRPr="00E175FD">
        <w:tc>
          <w:tcPr>
            <w:tcW w:w="1278" w:type="dxa"/>
          </w:tcPr>
          <w:p w:rsidR="007D729A" w:rsidRDefault="007D729A" w:rsidP="007D729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2015-17</w:t>
            </w:r>
          </w:p>
        </w:tc>
        <w:tc>
          <w:tcPr>
            <w:tcW w:w="8298" w:type="dxa"/>
          </w:tcPr>
          <w:p w:rsidR="007D729A" w:rsidRPr="000458EC" w:rsidRDefault="007D729A" w:rsidP="007D729A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Editorial Board, </w:t>
            </w:r>
            <w:r>
              <w:rPr>
                <w:rFonts w:ascii="Palatino Linotype" w:hAnsi="Palatino Linotype"/>
                <w:i/>
                <w:iCs/>
              </w:rPr>
              <w:t>Eighteenth-Century Music</w:t>
            </w:r>
            <w:r>
              <w:rPr>
                <w:rFonts w:ascii="Palatino Linotype" w:hAnsi="Palatino Linotype"/>
              </w:rPr>
              <w:t xml:space="preserve"> (Cambridge University Press)</w:t>
            </w:r>
          </w:p>
        </w:tc>
      </w:tr>
      <w:tr w:rsidR="007D729A" w:rsidRPr="00E175FD">
        <w:tc>
          <w:tcPr>
            <w:tcW w:w="1278" w:type="dxa"/>
          </w:tcPr>
          <w:p w:rsidR="007D729A" w:rsidRDefault="007D729A" w:rsidP="007D729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2015-16</w:t>
            </w:r>
          </w:p>
        </w:tc>
        <w:tc>
          <w:tcPr>
            <w:tcW w:w="8298" w:type="dxa"/>
          </w:tcPr>
          <w:p w:rsidR="007D729A" w:rsidRPr="00E175FD" w:rsidRDefault="007D729A" w:rsidP="007D729A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External PhD examiner, </w:t>
            </w:r>
            <w:r w:rsidRPr="00C148ED">
              <w:rPr>
                <w:rFonts w:ascii="Palatino Linotype" w:hAnsi="Palatino Linotype"/>
              </w:rPr>
              <w:t>Aus</w:t>
            </w:r>
            <w:r>
              <w:rPr>
                <w:rFonts w:ascii="Palatino Linotype" w:hAnsi="Palatino Linotype"/>
              </w:rPr>
              <w:t>tin Glatthorn, “</w:t>
            </w:r>
            <w:r w:rsidRPr="00C148ED">
              <w:rPr>
                <w:rFonts w:ascii="Palatino Linotype" w:hAnsi="Palatino Linotype"/>
              </w:rPr>
              <w:t>The Theatre of Politics and the Politics of Thea</w:t>
            </w:r>
            <w:r>
              <w:rPr>
                <w:rFonts w:ascii="Palatino Linotype" w:hAnsi="Palatino Linotype"/>
              </w:rPr>
              <w:softHyphen/>
            </w:r>
            <w:r w:rsidRPr="00C148ED">
              <w:rPr>
                <w:rFonts w:ascii="Palatino Linotype" w:hAnsi="Palatino Linotype"/>
              </w:rPr>
              <w:t>tre: Music as Representational Culture in the Twilight of the Holy Roman Empire (1789-1806),” Un</w:t>
            </w:r>
            <w:r w:rsidRPr="00845554">
              <w:rPr>
                <w:rFonts w:ascii="Palatino Linotype" w:hAnsi="Palatino Linotype"/>
              </w:rPr>
              <w:t>iversity of Southampton</w:t>
            </w:r>
          </w:p>
        </w:tc>
      </w:tr>
      <w:tr w:rsidR="007D729A" w:rsidRPr="00E175FD">
        <w:tc>
          <w:tcPr>
            <w:tcW w:w="1278" w:type="dxa"/>
          </w:tcPr>
          <w:p w:rsidR="007D729A" w:rsidRDefault="007D729A" w:rsidP="007D729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2014-15</w:t>
            </w:r>
          </w:p>
        </w:tc>
        <w:tc>
          <w:tcPr>
            <w:tcW w:w="8298" w:type="dxa"/>
          </w:tcPr>
          <w:p w:rsidR="007D729A" w:rsidRDefault="007D729A" w:rsidP="007F29AC">
            <w:pPr>
              <w:ind w:left="252" w:hanging="252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Program committee member and session chair for meeting of Mozart Society of America, Tufts University (September 2015)</w:t>
            </w:r>
          </w:p>
        </w:tc>
      </w:tr>
      <w:tr w:rsidR="00EC1C0D" w:rsidRPr="00E175FD">
        <w:tc>
          <w:tcPr>
            <w:tcW w:w="1278" w:type="dxa"/>
          </w:tcPr>
          <w:p w:rsidR="00EC1C0D" w:rsidRDefault="00EC1C0D" w:rsidP="00EC1C0D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2015</w:t>
            </w:r>
          </w:p>
        </w:tc>
        <w:tc>
          <w:tcPr>
            <w:tcW w:w="8298" w:type="dxa"/>
          </w:tcPr>
          <w:p w:rsidR="00EC1C0D" w:rsidRPr="006F6935" w:rsidRDefault="00EC1C0D" w:rsidP="007D4DD7">
            <w:pPr>
              <w:pStyle w:val="PlainText"/>
              <w:ind w:left="540" w:hanging="54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</w:t>
            </w:r>
            <w:r w:rsidR="00A86414">
              <w:rPr>
                <w:rFonts w:ascii="Palatino Linotype" w:hAnsi="Palatino Linotype"/>
              </w:rPr>
              <w:t>ditor of</w:t>
            </w:r>
            <w:r>
              <w:rPr>
                <w:rFonts w:ascii="Palatino Linotype" w:hAnsi="Palatino Linotype"/>
              </w:rPr>
              <w:t xml:space="preserve"> anon., </w:t>
            </w:r>
            <w:r>
              <w:rPr>
                <w:rFonts w:ascii="Palatino Linotype" w:hAnsi="Palatino Linotype"/>
                <w:i/>
              </w:rPr>
              <w:t>Anti-Da Ponte</w:t>
            </w:r>
            <w:r>
              <w:rPr>
                <w:rFonts w:ascii="Palatino Linotype" w:hAnsi="Palatino Linotype"/>
              </w:rPr>
              <w:t xml:space="preserve"> (1791), trans. with commentary by Lisa de Alwis (</w:t>
            </w:r>
            <w:r w:rsidR="007D4DD7">
              <w:rPr>
                <w:rFonts w:ascii="Palatino Linotype" w:hAnsi="Palatino Linotype"/>
              </w:rPr>
              <w:t>MSA publi</w:t>
            </w:r>
            <w:r w:rsidR="007D4DD7">
              <w:rPr>
                <w:rFonts w:ascii="Palatino Linotype" w:hAnsi="Palatino Linotype"/>
              </w:rPr>
              <w:softHyphen/>
              <w:t>cation</w:t>
            </w:r>
            <w:r>
              <w:rPr>
                <w:rFonts w:ascii="Palatino Linotype" w:hAnsi="Palatino Linotype"/>
              </w:rPr>
              <w:t>)</w:t>
            </w:r>
          </w:p>
        </w:tc>
      </w:tr>
      <w:tr w:rsidR="00EC1C0D" w:rsidRPr="00E175FD">
        <w:tc>
          <w:tcPr>
            <w:tcW w:w="1278" w:type="dxa"/>
          </w:tcPr>
          <w:p w:rsidR="00EC1C0D" w:rsidRDefault="00EC1C0D" w:rsidP="00EC1C0D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2015</w:t>
            </w:r>
          </w:p>
        </w:tc>
        <w:tc>
          <w:tcPr>
            <w:tcW w:w="8298" w:type="dxa"/>
          </w:tcPr>
          <w:p w:rsidR="00EC1C0D" w:rsidRDefault="00EC1C0D" w:rsidP="00EC1C0D">
            <w:pPr>
              <w:pStyle w:val="PlainText"/>
              <w:ind w:left="540" w:hanging="540"/>
              <w:rPr>
                <w:rFonts w:ascii="Palatino Linotype" w:hAnsi="Palatino Linotype" w:cs="Arial"/>
                <w:iCs/>
              </w:rPr>
            </w:pPr>
            <w:r>
              <w:rPr>
                <w:rFonts w:ascii="Palatino Linotype" w:hAnsi="Palatino Linotype"/>
              </w:rPr>
              <w:t xml:space="preserve">“MSA at Mostly Mozart 2014,” in </w:t>
            </w:r>
            <w:r w:rsidRPr="00E175FD">
              <w:rPr>
                <w:rFonts w:ascii="Palatino Linotype" w:hAnsi="Palatino Linotype"/>
                <w:i/>
              </w:rPr>
              <w:t>Mozart Society of America Newsletter</w:t>
            </w:r>
            <w:r>
              <w:rPr>
                <w:rFonts w:ascii="Palatino Linotype" w:hAnsi="Palatino Linotype"/>
              </w:rPr>
              <w:t>, 18:2 (2015</w:t>
            </w:r>
            <w:r w:rsidRPr="00E175FD">
              <w:rPr>
                <w:rFonts w:ascii="Palatino Linotype" w:hAnsi="Palatino Linotype"/>
              </w:rPr>
              <w:t>)</w:t>
            </w:r>
            <w:r>
              <w:rPr>
                <w:rFonts w:ascii="Palatino Linotype" w:hAnsi="Palatino Linotype"/>
              </w:rPr>
              <w:t>, 7</w:t>
            </w:r>
          </w:p>
        </w:tc>
      </w:tr>
      <w:tr w:rsidR="00EC1C0D" w:rsidRPr="00E175FD">
        <w:tc>
          <w:tcPr>
            <w:tcW w:w="1278" w:type="dxa"/>
          </w:tcPr>
          <w:p w:rsidR="00EC1C0D" w:rsidRDefault="00EC1C0D" w:rsidP="00EC1C0D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2015</w:t>
            </w:r>
          </w:p>
        </w:tc>
        <w:tc>
          <w:tcPr>
            <w:tcW w:w="8298" w:type="dxa"/>
          </w:tcPr>
          <w:p w:rsidR="00EC1C0D" w:rsidRDefault="00EC1C0D" w:rsidP="00EC1C0D">
            <w:pPr>
              <w:ind w:left="252" w:hanging="252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iCs/>
              </w:rPr>
              <w:t>Moderator and p</w:t>
            </w:r>
            <w:r w:rsidRPr="00E175FD">
              <w:rPr>
                <w:rFonts w:ascii="Palatino Linotype" w:hAnsi="Palatino Linotype" w:cs="Arial"/>
                <w:iCs/>
              </w:rPr>
              <w:t xml:space="preserve">rogram </w:t>
            </w:r>
            <w:r>
              <w:rPr>
                <w:rFonts w:ascii="Palatino Linotype" w:hAnsi="Palatino Linotype" w:cs="Arial"/>
                <w:iCs/>
              </w:rPr>
              <w:t>committee</w:t>
            </w:r>
            <w:r w:rsidRPr="00E175FD">
              <w:rPr>
                <w:rFonts w:ascii="Palatino Linotype" w:hAnsi="Palatino Linotype" w:cs="Arial"/>
                <w:iCs/>
              </w:rPr>
              <w:t xml:space="preserve"> </w:t>
            </w:r>
            <w:r>
              <w:rPr>
                <w:rFonts w:ascii="Palatino Linotype" w:hAnsi="Palatino Linotype" w:cs="Arial"/>
                <w:iCs/>
              </w:rPr>
              <w:t xml:space="preserve">member </w:t>
            </w:r>
            <w:r w:rsidRPr="00E175FD">
              <w:rPr>
                <w:rFonts w:ascii="Palatino Linotype" w:hAnsi="Palatino Linotype" w:cs="Arial"/>
                <w:iCs/>
              </w:rPr>
              <w:t>for MSA panel “</w:t>
            </w:r>
            <w:r>
              <w:rPr>
                <w:rFonts w:ascii="Palatino Linotype" w:hAnsi="Palatino Linotype" w:cs="Arial"/>
                <w:iCs/>
              </w:rPr>
              <w:t>Lis</w:t>
            </w:r>
            <w:r>
              <w:rPr>
                <w:rFonts w:ascii="Palatino Linotype" w:hAnsi="Palatino Linotype" w:cs="Arial"/>
                <w:iCs/>
              </w:rPr>
              <w:softHyphen/>
              <w:t xml:space="preserve">tening to </w:t>
            </w:r>
            <w:r w:rsidRPr="00E175FD">
              <w:rPr>
                <w:rFonts w:ascii="Palatino Linotype" w:hAnsi="Palatino Linotype" w:cs="Arial"/>
                <w:iCs/>
              </w:rPr>
              <w:t>Mozart</w:t>
            </w:r>
            <w:r>
              <w:rPr>
                <w:rFonts w:ascii="Palatino Linotype" w:hAnsi="Palatino Linotype" w:cs="Arial"/>
                <w:iCs/>
              </w:rPr>
              <w:t>,</w:t>
            </w:r>
            <w:r w:rsidRPr="00E175FD">
              <w:rPr>
                <w:rFonts w:ascii="Palatino Linotype" w:hAnsi="Palatino Linotype" w:cs="Arial"/>
                <w:iCs/>
              </w:rPr>
              <w:t>” at Mostly Mozart Festival, Lincoln Center</w:t>
            </w:r>
            <w:r>
              <w:rPr>
                <w:rFonts w:ascii="Palatino Linotype" w:hAnsi="Palatino Linotype" w:cs="Arial"/>
                <w:iCs/>
              </w:rPr>
              <w:t>, New York</w:t>
            </w:r>
          </w:p>
        </w:tc>
      </w:tr>
      <w:tr w:rsidR="000B0881" w:rsidRPr="00E175FD">
        <w:tc>
          <w:tcPr>
            <w:tcW w:w="1278" w:type="dxa"/>
          </w:tcPr>
          <w:p w:rsidR="000B0881" w:rsidRDefault="000B0881" w:rsidP="00EC1C0D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2014-</w:t>
            </w:r>
          </w:p>
        </w:tc>
        <w:tc>
          <w:tcPr>
            <w:tcW w:w="8298" w:type="dxa"/>
          </w:tcPr>
          <w:p w:rsidR="000B0881" w:rsidRDefault="000B0881" w:rsidP="00EC1C0D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/>
              </w:rPr>
              <w:t>Editorial Board,</w:t>
            </w:r>
            <w:r>
              <w:rPr>
                <w:rFonts w:ascii="Palatino Linotype" w:hAnsi="Palatino Linotype"/>
              </w:rPr>
              <w:t xml:space="preserve"> musicological journal </w:t>
            </w:r>
            <w:r>
              <w:rPr>
                <w:rFonts w:ascii="Palatino Linotype" w:hAnsi="Palatino Linotype"/>
                <w:i/>
              </w:rPr>
              <w:t>Revue Musicorum</w:t>
            </w:r>
            <w:r>
              <w:rPr>
                <w:rFonts w:ascii="Palatino Linotype" w:hAnsi="Palatino Linotype"/>
              </w:rPr>
              <w:t xml:space="preserve"> (ed. Laurine Quetin)</w:t>
            </w:r>
          </w:p>
        </w:tc>
      </w:tr>
      <w:tr w:rsidR="000B0881" w:rsidRPr="00E175FD">
        <w:tc>
          <w:tcPr>
            <w:tcW w:w="1278" w:type="dxa"/>
          </w:tcPr>
          <w:p w:rsidR="000B0881" w:rsidRDefault="000B0881" w:rsidP="00EC1C0D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2014</w:t>
            </w:r>
          </w:p>
        </w:tc>
        <w:tc>
          <w:tcPr>
            <w:tcW w:w="8298" w:type="dxa"/>
          </w:tcPr>
          <w:p w:rsidR="000B0881" w:rsidRDefault="000B0881" w:rsidP="00EC1C0D">
            <w:pPr>
              <w:ind w:left="252" w:hanging="252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Program note on eighteenth-century Viennese ballet, in concert program for Gluck confer</w:t>
            </w:r>
            <w:r w:rsidR="007D4DD7">
              <w:rPr>
                <w:rFonts w:ascii="Palatino Linotype" w:hAnsi="Palatino Linotype" w:cs="Arial"/>
              </w:rPr>
              <w:softHyphen/>
            </w:r>
            <w:r>
              <w:rPr>
                <w:rFonts w:ascii="Palatino Linotype" w:hAnsi="Palatino Linotype" w:cs="Arial"/>
              </w:rPr>
              <w:t>ence and festival “Gluck and the Map of Eighteenth-Century Europe,</w:t>
            </w:r>
            <w:r w:rsidR="007D4DD7">
              <w:rPr>
                <w:rFonts w:ascii="Palatino Linotype" w:hAnsi="Palatino Linotype" w:cs="Arial"/>
              </w:rPr>
              <w:t>”</w:t>
            </w:r>
            <w:r>
              <w:rPr>
                <w:rFonts w:ascii="Palatino Linotype" w:hAnsi="Palatino Linotype" w:cs="Arial"/>
              </w:rPr>
              <w:t xml:space="preserve"> Western Illinois Universi</w:t>
            </w:r>
            <w:r>
              <w:rPr>
                <w:rFonts w:ascii="Palatino Linotype" w:hAnsi="Palatino Linotype" w:cs="Arial"/>
              </w:rPr>
              <w:softHyphen/>
              <w:t>ty (October 2014)</w:t>
            </w:r>
          </w:p>
        </w:tc>
      </w:tr>
      <w:tr w:rsidR="000B0881" w:rsidRPr="00E175FD">
        <w:tc>
          <w:tcPr>
            <w:tcW w:w="1278" w:type="dxa"/>
          </w:tcPr>
          <w:p w:rsidR="000B0881" w:rsidRDefault="000B0881" w:rsidP="00EC1C0D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2014</w:t>
            </w:r>
          </w:p>
        </w:tc>
        <w:tc>
          <w:tcPr>
            <w:tcW w:w="8298" w:type="dxa"/>
          </w:tcPr>
          <w:p w:rsidR="000B0881" w:rsidRDefault="000B0881" w:rsidP="00EC1C0D">
            <w:pPr>
              <w:ind w:left="252" w:hanging="252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iCs/>
              </w:rPr>
              <w:t>Moderator and p</w:t>
            </w:r>
            <w:r w:rsidRPr="00E175FD">
              <w:rPr>
                <w:rFonts w:ascii="Palatino Linotype" w:hAnsi="Palatino Linotype" w:cs="Arial"/>
                <w:iCs/>
              </w:rPr>
              <w:t xml:space="preserve">rogram </w:t>
            </w:r>
            <w:r>
              <w:rPr>
                <w:rFonts w:ascii="Palatino Linotype" w:hAnsi="Palatino Linotype" w:cs="Arial"/>
                <w:iCs/>
              </w:rPr>
              <w:t>committee</w:t>
            </w:r>
            <w:r w:rsidRPr="00E175FD">
              <w:rPr>
                <w:rFonts w:ascii="Palatino Linotype" w:hAnsi="Palatino Linotype" w:cs="Arial"/>
                <w:iCs/>
              </w:rPr>
              <w:t xml:space="preserve"> </w:t>
            </w:r>
            <w:r>
              <w:rPr>
                <w:rFonts w:ascii="Palatino Linotype" w:hAnsi="Palatino Linotype" w:cs="Arial"/>
                <w:iCs/>
              </w:rPr>
              <w:t xml:space="preserve">member </w:t>
            </w:r>
            <w:r w:rsidRPr="00E175FD">
              <w:rPr>
                <w:rFonts w:ascii="Palatino Linotype" w:hAnsi="Palatino Linotype" w:cs="Arial"/>
                <w:iCs/>
              </w:rPr>
              <w:t>for MSA panel “Mo</w:t>
            </w:r>
            <w:r>
              <w:rPr>
                <w:rFonts w:ascii="Palatino Linotype" w:hAnsi="Palatino Linotype" w:cs="Arial"/>
                <w:iCs/>
              </w:rPr>
              <w:softHyphen/>
            </w:r>
            <w:r w:rsidRPr="00E175FD">
              <w:rPr>
                <w:rFonts w:ascii="Palatino Linotype" w:hAnsi="Palatino Linotype" w:cs="Arial"/>
                <w:iCs/>
              </w:rPr>
              <w:t xml:space="preserve">zart </w:t>
            </w:r>
            <w:r>
              <w:rPr>
                <w:rFonts w:ascii="Palatino Linotype" w:hAnsi="Palatino Linotype" w:cs="Arial"/>
                <w:iCs/>
              </w:rPr>
              <w:t>and the Promise of Ope</w:t>
            </w:r>
            <w:r>
              <w:rPr>
                <w:rFonts w:ascii="Palatino Linotype" w:hAnsi="Palatino Linotype" w:cs="Arial"/>
                <w:iCs/>
              </w:rPr>
              <w:softHyphen/>
              <w:t>ra,</w:t>
            </w:r>
            <w:r w:rsidRPr="00E175FD">
              <w:rPr>
                <w:rFonts w:ascii="Palatino Linotype" w:hAnsi="Palatino Linotype" w:cs="Arial"/>
                <w:iCs/>
              </w:rPr>
              <w:t>” at Mostly Mozart Festival, Lincoln Center</w:t>
            </w:r>
            <w:r>
              <w:rPr>
                <w:rFonts w:ascii="Palatino Linotype" w:hAnsi="Palatino Linotype" w:cs="Arial"/>
                <w:iCs/>
              </w:rPr>
              <w:t>, New York</w:t>
            </w:r>
          </w:p>
        </w:tc>
      </w:tr>
      <w:tr w:rsidR="00EC1C0D" w:rsidRPr="00E175FD">
        <w:tc>
          <w:tcPr>
            <w:tcW w:w="1278" w:type="dxa"/>
          </w:tcPr>
          <w:p w:rsidR="00EC1C0D" w:rsidRPr="00E175FD" w:rsidRDefault="00EC1C0D" w:rsidP="00EC1C0D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2014</w:t>
            </w:r>
          </w:p>
        </w:tc>
        <w:tc>
          <w:tcPr>
            <w:tcW w:w="8298" w:type="dxa"/>
          </w:tcPr>
          <w:p w:rsidR="00EC1C0D" w:rsidRPr="00E175FD" w:rsidRDefault="00EC1C0D" w:rsidP="00EC1C0D">
            <w:pPr>
              <w:ind w:left="252" w:hanging="252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Session c</w:t>
            </w:r>
            <w:r w:rsidRPr="00E175FD">
              <w:rPr>
                <w:rFonts w:ascii="Palatino Linotype" w:hAnsi="Palatino Linotype" w:cs="Arial"/>
              </w:rPr>
              <w:t xml:space="preserve">hair </w:t>
            </w:r>
            <w:r>
              <w:rPr>
                <w:rFonts w:ascii="Palatino Linotype" w:hAnsi="Palatino Linotype" w:cs="Arial"/>
              </w:rPr>
              <w:t xml:space="preserve">at </w:t>
            </w:r>
            <w:r w:rsidRPr="00E175FD">
              <w:rPr>
                <w:rFonts w:ascii="Palatino Linotype" w:hAnsi="Palatino Linotype"/>
              </w:rPr>
              <w:t>Oxford Dance Symposium “</w:t>
            </w:r>
            <w:r>
              <w:rPr>
                <w:rFonts w:ascii="Palatino Linotype" w:hAnsi="Palatino Linotype"/>
              </w:rPr>
              <w:t>The Dancer in Celebrity Culture in the Long Eighteenth Century:  Reputations, Images, Portraits,” Wolfson</w:t>
            </w:r>
            <w:r w:rsidRPr="00E175FD">
              <w:rPr>
                <w:rFonts w:ascii="Palatino Linotype" w:hAnsi="Palatino Linotype"/>
              </w:rPr>
              <w:t xml:space="preserve"> Col</w:t>
            </w:r>
            <w:r w:rsidRPr="00E175FD">
              <w:rPr>
                <w:rFonts w:ascii="Palatino Linotype" w:hAnsi="Palatino Linotype"/>
              </w:rPr>
              <w:softHyphen/>
              <w:t xml:space="preserve">lege, </w:t>
            </w:r>
            <w:r>
              <w:rPr>
                <w:rFonts w:ascii="Palatino Linotype" w:hAnsi="Palatino Linotype"/>
              </w:rPr>
              <w:t>University of Oxford (April 2014</w:t>
            </w:r>
            <w:r w:rsidRPr="00E175FD">
              <w:rPr>
                <w:rFonts w:ascii="Palatino Linotype" w:hAnsi="Palatino Linotype"/>
              </w:rPr>
              <w:t>)</w:t>
            </w:r>
          </w:p>
        </w:tc>
      </w:tr>
      <w:tr w:rsidR="00EC1C0D" w:rsidRPr="00E175FD">
        <w:tc>
          <w:tcPr>
            <w:tcW w:w="1278" w:type="dxa"/>
          </w:tcPr>
          <w:p w:rsidR="00EC1C0D" w:rsidRPr="00E175FD" w:rsidRDefault="00EC1C0D" w:rsidP="00EC1C0D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2013-</w:t>
            </w:r>
            <w:r w:rsidRPr="00E175FD">
              <w:rPr>
                <w:rFonts w:ascii="Palatino Linotype" w:hAnsi="Palatino Linotype" w:cs="Arial"/>
              </w:rPr>
              <w:t>15</w:t>
            </w:r>
          </w:p>
        </w:tc>
        <w:tc>
          <w:tcPr>
            <w:tcW w:w="8298" w:type="dxa"/>
          </w:tcPr>
          <w:p w:rsidR="00EC1C0D" w:rsidRPr="00E175FD" w:rsidRDefault="00EC1C0D" w:rsidP="00EC1C0D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 xml:space="preserve">Member, </w:t>
            </w:r>
            <w:r w:rsidRPr="00E175FD">
              <w:rPr>
                <w:rFonts w:ascii="Palatino Linotype" w:hAnsi="Palatino Linotype" w:cs="Arial"/>
                <w:iCs/>
              </w:rPr>
              <w:t>A</w:t>
            </w:r>
            <w:r>
              <w:rPr>
                <w:rFonts w:ascii="Palatino Linotype" w:hAnsi="Palatino Linotype" w:cs="Arial"/>
                <w:iCs/>
              </w:rPr>
              <w:t>merican Musicolo</w:t>
            </w:r>
            <w:r>
              <w:rPr>
                <w:rFonts w:ascii="Palatino Linotype" w:hAnsi="Palatino Linotype" w:cs="Arial"/>
                <w:iCs/>
              </w:rPr>
              <w:softHyphen/>
              <w:t xml:space="preserve">gical Society </w:t>
            </w:r>
            <w:r w:rsidRPr="00E175FD">
              <w:rPr>
                <w:rFonts w:ascii="Palatino Linotype" w:hAnsi="Palatino Linotype" w:cs="Arial"/>
                <w:iCs/>
              </w:rPr>
              <w:t>Board of Directors</w:t>
            </w:r>
          </w:p>
        </w:tc>
      </w:tr>
      <w:tr w:rsidR="006168A5" w:rsidRPr="00E175FD">
        <w:tc>
          <w:tcPr>
            <w:tcW w:w="1278" w:type="dxa"/>
          </w:tcPr>
          <w:p w:rsidR="006168A5" w:rsidRPr="00E175FD" w:rsidRDefault="006168A5" w:rsidP="00EC1C0D">
            <w:pPr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>2013</w:t>
            </w:r>
          </w:p>
        </w:tc>
        <w:tc>
          <w:tcPr>
            <w:tcW w:w="8298" w:type="dxa"/>
          </w:tcPr>
          <w:p w:rsidR="006168A5" w:rsidRPr="00E175FD" w:rsidRDefault="006168A5" w:rsidP="00EC1C0D">
            <w:pPr>
              <w:ind w:left="252" w:hanging="252"/>
              <w:rPr>
                <w:rFonts w:ascii="Palatino Linotype" w:hAnsi="Palatino Linotype" w:cs="Arial"/>
                <w:iCs/>
              </w:rPr>
            </w:pPr>
            <w:r w:rsidRPr="00E175FD">
              <w:rPr>
                <w:rFonts w:ascii="Palatino Linotype" w:hAnsi="Palatino Linotype" w:cs="Arial"/>
              </w:rPr>
              <w:t xml:space="preserve">“Gluck’s </w:t>
            </w:r>
            <w:r w:rsidRPr="00E175FD">
              <w:rPr>
                <w:rFonts w:ascii="Palatino Linotype" w:hAnsi="Palatino Linotype" w:cs="Arial"/>
                <w:i/>
              </w:rPr>
              <w:t xml:space="preserve">L’Arbre enchanté </w:t>
            </w:r>
            <w:r w:rsidRPr="00E175FD">
              <w:rPr>
                <w:rFonts w:ascii="Palatino Linotype" w:hAnsi="Palatino Linotype" w:cs="Arial"/>
              </w:rPr>
              <w:t xml:space="preserve">on Fire Island,” report for </w:t>
            </w:r>
            <w:r w:rsidRPr="00E175FD">
              <w:rPr>
                <w:rFonts w:ascii="Palatino Linotype" w:hAnsi="Palatino Linotype" w:cs="Arial"/>
                <w:i/>
              </w:rPr>
              <w:t>Newslet</w:t>
            </w:r>
            <w:r w:rsidRPr="00E175FD">
              <w:rPr>
                <w:rFonts w:ascii="Palatino Linotype" w:hAnsi="Palatino Linotype" w:cs="Arial"/>
                <w:i/>
              </w:rPr>
              <w:softHyphen/>
              <w:t>ter</w:t>
            </w:r>
            <w:r w:rsidRPr="00E175FD">
              <w:rPr>
                <w:rFonts w:ascii="Palatino Linotype" w:hAnsi="Palatino Linotype" w:cs="Arial"/>
              </w:rPr>
              <w:t xml:space="preserve"> of Society for Eighteenth-Cen</w:t>
            </w:r>
            <w:r w:rsidRPr="00E175FD">
              <w:rPr>
                <w:rFonts w:ascii="Palatino Linotype" w:hAnsi="Palatino Linotype" w:cs="Arial"/>
              </w:rPr>
              <w:softHyphen/>
              <w:t>tury Music (no. 22, October 2013)</w:t>
            </w:r>
          </w:p>
        </w:tc>
      </w:tr>
      <w:tr w:rsidR="001434A1" w:rsidRPr="00E175FD">
        <w:tc>
          <w:tcPr>
            <w:tcW w:w="1278" w:type="dxa"/>
          </w:tcPr>
          <w:p w:rsidR="001434A1" w:rsidRPr="00E175FD" w:rsidRDefault="001434A1" w:rsidP="00EC1C0D">
            <w:pPr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>2013</w:t>
            </w:r>
          </w:p>
        </w:tc>
        <w:tc>
          <w:tcPr>
            <w:tcW w:w="8298" w:type="dxa"/>
          </w:tcPr>
          <w:p w:rsidR="001434A1" w:rsidRPr="00E175FD" w:rsidRDefault="001434A1" w:rsidP="007D4DD7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 w:cs="Arial"/>
                <w:iCs/>
              </w:rPr>
              <w:t xml:space="preserve">Program </w:t>
            </w:r>
            <w:r>
              <w:rPr>
                <w:rFonts w:ascii="Palatino Linotype" w:hAnsi="Palatino Linotype" w:cs="Arial"/>
                <w:iCs/>
              </w:rPr>
              <w:t xml:space="preserve">committee </w:t>
            </w:r>
            <w:r w:rsidRPr="00E175FD">
              <w:rPr>
                <w:rFonts w:ascii="Palatino Linotype" w:hAnsi="Palatino Linotype" w:cs="Arial"/>
                <w:iCs/>
              </w:rPr>
              <w:t>chair for MSA panel “Mozart Revealed</w:t>
            </w:r>
            <w:r>
              <w:rPr>
                <w:rFonts w:ascii="Palatino Linotype" w:hAnsi="Palatino Linotype" w:cs="Arial"/>
                <w:iCs/>
              </w:rPr>
              <w:t>,</w:t>
            </w:r>
            <w:r w:rsidRPr="00E175FD">
              <w:rPr>
                <w:rFonts w:ascii="Palatino Linotype" w:hAnsi="Palatino Linotype" w:cs="Arial"/>
                <w:iCs/>
              </w:rPr>
              <w:t>” at Mostly Mozart Festival, Lincoln Center</w:t>
            </w:r>
          </w:p>
        </w:tc>
      </w:tr>
      <w:tr w:rsidR="00EC1C0D" w:rsidRPr="00E175FD">
        <w:tc>
          <w:tcPr>
            <w:tcW w:w="1278" w:type="dxa"/>
          </w:tcPr>
          <w:p w:rsidR="00EC1C0D" w:rsidRPr="00E175FD" w:rsidRDefault="00EC1C0D" w:rsidP="00EC1C0D">
            <w:pPr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>2013</w:t>
            </w:r>
          </w:p>
        </w:tc>
        <w:tc>
          <w:tcPr>
            <w:tcW w:w="8298" w:type="dxa"/>
          </w:tcPr>
          <w:p w:rsidR="00EC1C0D" w:rsidRPr="00E175FD" w:rsidRDefault="00EC1C0D" w:rsidP="00EC1C0D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/>
              </w:rPr>
              <w:t xml:space="preserve">External reader for book typescript, Patricia Howard, </w:t>
            </w:r>
            <w:r>
              <w:rPr>
                <w:rFonts w:ascii="Palatino Linotype" w:hAnsi="Palatino Linotype"/>
                <w:i/>
              </w:rPr>
              <w:t>The Modern C</w:t>
            </w:r>
            <w:r w:rsidRPr="008E15BE">
              <w:rPr>
                <w:rFonts w:ascii="Palatino Linotype" w:hAnsi="Palatino Linotype"/>
                <w:i/>
              </w:rPr>
              <w:t>astrato</w:t>
            </w:r>
            <w:r>
              <w:rPr>
                <w:rFonts w:ascii="Palatino Linotype" w:hAnsi="Palatino Linotype"/>
                <w:i/>
              </w:rPr>
              <w:t xml:space="preserve">: </w:t>
            </w:r>
            <w:r w:rsidRPr="008E15BE">
              <w:rPr>
                <w:rFonts w:ascii="Palatino Linotype" w:hAnsi="Palatino Linotype"/>
                <w:i/>
              </w:rPr>
              <w:t xml:space="preserve"> Gaeta</w:t>
            </w:r>
            <w:r>
              <w:rPr>
                <w:rFonts w:ascii="Palatino Linotype" w:hAnsi="Palatino Linotype"/>
                <w:i/>
              </w:rPr>
              <w:t>no Guada</w:t>
            </w:r>
            <w:r>
              <w:rPr>
                <w:rFonts w:ascii="Palatino Linotype" w:hAnsi="Palatino Linotype"/>
                <w:i/>
              </w:rPr>
              <w:softHyphen/>
              <w:t xml:space="preserve">gni and the Coming of a New Operatic Age </w:t>
            </w:r>
            <w:r w:rsidRPr="00E175FD">
              <w:rPr>
                <w:rFonts w:ascii="Palatino Linotype" w:hAnsi="Palatino Linotype"/>
              </w:rPr>
              <w:t>(Oxford University Press)</w:t>
            </w:r>
          </w:p>
        </w:tc>
      </w:tr>
      <w:tr w:rsidR="00EC1C0D" w:rsidRPr="00E175FD">
        <w:tc>
          <w:tcPr>
            <w:tcW w:w="1278" w:type="dxa"/>
          </w:tcPr>
          <w:p w:rsidR="00EC1C0D" w:rsidRPr="00E175FD" w:rsidRDefault="00EC1C0D" w:rsidP="00EC1C0D">
            <w:pPr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>2013</w:t>
            </w:r>
          </w:p>
        </w:tc>
        <w:tc>
          <w:tcPr>
            <w:tcW w:w="8298" w:type="dxa"/>
          </w:tcPr>
          <w:p w:rsidR="00EC1C0D" w:rsidRPr="00E175FD" w:rsidRDefault="00EC1C0D" w:rsidP="00EC1C0D">
            <w:pPr>
              <w:ind w:left="252" w:hanging="252"/>
              <w:rPr>
                <w:rFonts w:ascii="Palatino Linotype" w:hAnsi="Palatino Linotype" w:cs="Arial"/>
                <w:iCs/>
              </w:rPr>
            </w:pPr>
            <w:r w:rsidRPr="00E175FD">
              <w:rPr>
                <w:rFonts w:ascii="Palatino Linotype" w:hAnsi="Palatino Linotype" w:cs="Arial"/>
              </w:rPr>
              <w:t xml:space="preserve">Panel </w:t>
            </w:r>
            <w:r>
              <w:rPr>
                <w:rFonts w:ascii="Palatino Linotype" w:hAnsi="Palatino Linotype" w:cs="Arial"/>
                <w:iCs/>
              </w:rPr>
              <w:t>c</w:t>
            </w:r>
            <w:r w:rsidRPr="00E175FD">
              <w:rPr>
                <w:rFonts w:ascii="Palatino Linotype" w:hAnsi="Palatino Linotype" w:cs="Arial"/>
                <w:iCs/>
              </w:rPr>
              <w:t>ommentator, “Humor and Parody in the Operas of the Viennese Volkstheater (1791-1911),” at annual meeting of German Studies Association, Denver, CO (October 2013)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EC1C0D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2012</w:t>
            </w:r>
          </w:p>
        </w:tc>
        <w:tc>
          <w:tcPr>
            <w:tcW w:w="8298" w:type="dxa"/>
          </w:tcPr>
          <w:p w:rsidR="00AC7C86" w:rsidRPr="00E175FD" w:rsidRDefault="00AC7C86" w:rsidP="00EC1C0D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/>
              </w:rPr>
              <w:t>Pre-publication review of Dr. Patricia Howard (Open University, UK), “Gluck, Christoph Wil</w:t>
            </w:r>
            <w:r w:rsidRPr="00E175FD">
              <w:rPr>
                <w:rFonts w:ascii="Palatino Linotype" w:hAnsi="Palatino Linotype"/>
              </w:rPr>
              <w:softHyphen/>
              <w:t xml:space="preserve">libald Ritter von,” in the online resource </w:t>
            </w:r>
            <w:r w:rsidRPr="00E175FD">
              <w:rPr>
                <w:rFonts w:ascii="Palatino Linotype" w:hAnsi="Palatino Linotype"/>
                <w:i/>
              </w:rPr>
              <w:t>Oxford Bibliographies in Music</w:t>
            </w:r>
            <w:r w:rsidRPr="00E175FD">
              <w:rPr>
                <w:rFonts w:ascii="Palatino Linotype" w:hAnsi="Palatino Linotype"/>
              </w:rPr>
              <w:t xml:space="preserve"> (Oxford Uni</w:t>
            </w:r>
            <w:r w:rsidR="007D4DD7"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lastRenderedPageBreak/>
              <w:t>versity Press)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lastRenderedPageBreak/>
              <w:t>2010-12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 xml:space="preserve">Member, H. Colin Slim Award Committee, </w:t>
            </w:r>
            <w:r w:rsidRPr="00E175FD">
              <w:rPr>
                <w:rFonts w:ascii="Palatino Linotype" w:hAnsi="Palatino Linotype" w:cs="Arial"/>
                <w:iCs/>
              </w:rPr>
              <w:t>AMS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>2010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/>
              </w:rPr>
              <w:t>Promotion referee for Prof. Anthony DelDonna, Georgetown University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>2009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Session c</w:t>
            </w:r>
            <w:r w:rsidRPr="00E175FD">
              <w:rPr>
                <w:rFonts w:ascii="Palatino Linotype" w:hAnsi="Palatino Linotype" w:cs="Arial"/>
              </w:rPr>
              <w:t xml:space="preserve">hair for conference on “Opera and Politics,” William Andrews Clark Memorial Library/UCLA Center for 17th- and 18th-Century Studies 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AC7C86">
            <w:pPr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>2009</w:t>
            </w:r>
          </w:p>
        </w:tc>
        <w:tc>
          <w:tcPr>
            <w:tcW w:w="8298" w:type="dxa"/>
          </w:tcPr>
          <w:p w:rsidR="00DA5C08" w:rsidRDefault="00DA5C08" w:rsidP="00AC7C86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>Chair</w:t>
            </w:r>
            <w:r>
              <w:rPr>
                <w:rFonts w:ascii="Palatino Linotype" w:hAnsi="Palatino Linotype" w:cs="Arial"/>
              </w:rPr>
              <w:t>,</w:t>
            </w:r>
            <w:r w:rsidRPr="00E175FD">
              <w:rPr>
                <w:rFonts w:ascii="Palatino Linotype" w:hAnsi="Palatino Linotype" w:cs="Arial"/>
              </w:rPr>
              <w:t xml:space="preserve"> Emerson Prize Committee of the Mozart Society of America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>2008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Session chair, </w:t>
            </w:r>
            <w:r w:rsidRPr="00E175FD">
              <w:rPr>
                <w:rFonts w:ascii="Palatino Linotype" w:hAnsi="Palatino Linotype" w:cs="Arial"/>
              </w:rPr>
              <w:t>“</w:t>
            </w:r>
            <w:r>
              <w:rPr>
                <w:rFonts w:ascii="Palatino Linotype" w:hAnsi="Palatino Linotype" w:cs="Arial"/>
              </w:rPr>
              <w:t>Transnational Dialogues</w:t>
            </w:r>
            <w:r w:rsidRPr="00E175FD">
              <w:rPr>
                <w:rFonts w:ascii="Palatino Linotype" w:hAnsi="Palatino Linotype" w:cs="Arial"/>
              </w:rPr>
              <w:t xml:space="preserve">” </w:t>
            </w:r>
            <w:r>
              <w:rPr>
                <w:rFonts w:ascii="Palatino Linotype" w:hAnsi="Palatino Linotype" w:cs="Arial"/>
              </w:rPr>
              <w:t xml:space="preserve">session at </w:t>
            </w:r>
            <w:r w:rsidRPr="00E175FD">
              <w:rPr>
                <w:rFonts w:ascii="Palatino Linotype" w:hAnsi="Palatino Linotype" w:cs="Arial"/>
              </w:rPr>
              <w:t xml:space="preserve">annual national convention of </w:t>
            </w:r>
            <w:r w:rsidRPr="00E175FD">
              <w:rPr>
                <w:rFonts w:ascii="Palatino Linotype" w:hAnsi="Palatino Linotype" w:cs="Arial"/>
                <w:iCs/>
              </w:rPr>
              <w:t>AMS</w:t>
            </w:r>
            <w:r w:rsidR="007F29AC">
              <w:rPr>
                <w:rFonts w:ascii="Palatino Linotype" w:hAnsi="Palatino Linotype" w:cs="Arial"/>
                <w:iCs/>
              </w:rPr>
              <w:t xml:space="preserve">, </w:t>
            </w:r>
            <w:r w:rsidRPr="00E175FD">
              <w:rPr>
                <w:rFonts w:ascii="Palatino Linotype" w:hAnsi="Palatino Linotype" w:cs="Arial"/>
                <w:iCs/>
              </w:rPr>
              <w:t>Nashville</w:t>
            </w:r>
            <w:r w:rsidR="007F29AC">
              <w:rPr>
                <w:rFonts w:ascii="Palatino Linotype" w:hAnsi="Palatino Linotype" w:cs="Arial"/>
                <w:iCs/>
              </w:rPr>
              <w:t xml:space="preserve"> (November 2008</w:t>
            </w:r>
            <w:r w:rsidRPr="00E175FD">
              <w:rPr>
                <w:rFonts w:ascii="Palatino Linotype" w:hAnsi="Palatino Linotype" w:cs="Arial"/>
                <w:iCs/>
              </w:rPr>
              <w:t>)</w:t>
            </w:r>
          </w:p>
        </w:tc>
      </w:tr>
      <w:tr w:rsidR="004607CA" w:rsidRPr="00E175FD">
        <w:tc>
          <w:tcPr>
            <w:tcW w:w="1278" w:type="dxa"/>
          </w:tcPr>
          <w:p w:rsidR="004607CA" w:rsidRPr="00E175FD" w:rsidRDefault="004607CA" w:rsidP="00AC7C8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2007</w:t>
            </w:r>
          </w:p>
        </w:tc>
        <w:tc>
          <w:tcPr>
            <w:tcW w:w="8298" w:type="dxa"/>
          </w:tcPr>
          <w:p w:rsidR="004607CA" w:rsidRPr="00E175FD" w:rsidRDefault="00A86414" w:rsidP="00A86414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</w:rPr>
              <w:t>Consultant</w:t>
            </w:r>
            <w:r w:rsidR="004607CA" w:rsidRPr="00E175FD">
              <w:rPr>
                <w:rFonts w:ascii="Palatino Linotype" w:hAnsi="Palatino Linotype" w:cs="Arial"/>
              </w:rPr>
              <w:t xml:space="preserve"> on </w:t>
            </w:r>
            <w:r w:rsidR="004607CA">
              <w:rPr>
                <w:rFonts w:ascii="Palatino Linotype" w:hAnsi="Palatino Linotype" w:cs="Arial"/>
              </w:rPr>
              <w:t xml:space="preserve">purchase of </w:t>
            </w:r>
            <w:r w:rsidR="004607CA" w:rsidRPr="00E175FD">
              <w:rPr>
                <w:rFonts w:ascii="Palatino Linotype" w:hAnsi="Palatino Linotype" w:cs="Arial"/>
              </w:rPr>
              <w:t>18th-century manuscript of Italian arias by Gluck and other</w:t>
            </w:r>
            <w:r w:rsidR="004607CA">
              <w:rPr>
                <w:rFonts w:ascii="Palatino Linotype" w:hAnsi="Palatino Linotype" w:cs="Arial"/>
              </w:rPr>
              <w:t>s</w:t>
            </w:r>
            <w:r w:rsidR="007F29AC">
              <w:rPr>
                <w:rFonts w:ascii="Palatino Linotype" w:hAnsi="Palatino Linotype" w:cs="Arial"/>
              </w:rPr>
              <w:t>, in</w:t>
            </w:r>
            <w:r w:rsidR="007F29AC">
              <w:rPr>
                <w:rFonts w:ascii="Palatino Linotype" w:hAnsi="Palatino Linotype" w:cs="Arial"/>
              </w:rPr>
              <w:softHyphen/>
              <w:t>clu</w:t>
            </w:r>
            <w:r w:rsidR="004607CA" w:rsidRPr="00E175FD">
              <w:rPr>
                <w:rFonts w:ascii="Palatino Linotype" w:hAnsi="Palatino Linotype" w:cs="Arial"/>
              </w:rPr>
              <w:t xml:space="preserve">ding </w:t>
            </w:r>
            <w:r>
              <w:rPr>
                <w:rFonts w:ascii="Palatino Linotype" w:hAnsi="Palatino Linotype" w:cs="Arial"/>
              </w:rPr>
              <w:t>an</w:t>
            </w:r>
            <w:r w:rsidR="004607CA" w:rsidRPr="00E175FD">
              <w:rPr>
                <w:rFonts w:ascii="Palatino Linotype" w:hAnsi="Palatino Linotype" w:cs="Arial"/>
              </w:rPr>
              <w:t xml:space="preserve"> </w:t>
            </w:r>
            <w:r w:rsidR="004607CA">
              <w:rPr>
                <w:rFonts w:ascii="Palatino Linotype" w:hAnsi="Palatino Linotype" w:cs="Arial"/>
              </w:rPr>
              <w:t>uni</w:t>
            </w:r>
            <w:r w:rsidR="004607CA">
              <w:rPr>
                <w:rFonts w:ascii="Palatino Linotype" w:hAnsi="Palatino Linotype" w:cs="Arial"/>
              </w:rPr>
              <w:softHyphen/>
              <w:t>cum</w:t>
            </w:r>
            <w:r w:rsidR="004607CA" w:rsidRPr="00E175FD">
              <w:rPr>
                <w:rFonts w:ascii="Palatino Linotype" w:hAnsi="Palatino Linotype" w:cs="Arial"/>
              </w:rPr>
              <w:t xml:space="preserve"> from Gluck’s </w:t>
            </w:r>
            <w:r w:rsidR="004607CA" w:rsidRPr="00E175FD">
              <w:rPr>
                <w:rFonts w:ascii="Palatino Linotype" w:hAnsi="Palatino Linotype" w:cs="Arial"/>
                <w:i/>
              </w:rPr>
              <w:t>Sofonisba</w:t>
            </w:r>
            <w:r>
              <w:rPr>
                <w:rFonts w:ascii="Palatino Linotype" w:hAnsi="Palatino Linotype" w:cs="Arial"/>
                <w:iCs/>
              </w:rPr>
              <w:t>,</w:t>
            </w:r>
            <w:r w:rsidR="004607CA" w:rsidRPr="00E175FD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>by Music Library</w:t>
            </w:r>
            <w:r w:rsidRPr="00E175FD">
              <w:rPr>
                <w:rFonts w:ascii="Palatino Linotype" w:hAnsi="Palatino Linotype" w:cs="Arial"/>
              </w:rPr>
              <w:t>, University of California, Ber</w:t>
            </w:r>
            <w:r>
              <w:rPr>
                <w:rFonts w:ascii="Palatino Linotype" w:hAnsi="Palatino Linotype" w:cs="Arial"/>
              </w:rPr>
              <w:softHyphen/>
            </w:r>
            <w:r w:rsidRPr="00E175FD">
              <w:rPr>
                <w:rFonts w:ascii="Palatino Linotype" w:hAnsi="Palatino Linotype" w:cs="Arial"/>
              </w:rPr>
              <w:t xml:space="preserve">keley </w:t>
            </w:r>
            <w:r w:rsidR="004607CA" w:rsidRPr="00E175FD">
              <w:rPr>
                <w:rFonts w:ascii="Palatino Linotype" w:hAnsi="Palatino Linotype" w:cs="Arial"/>
              </w:rPr>
              <w:t>(Milan, 1744)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2006-</w:t>
            </w:r>
            <w:r w:rsidR="004607CA">
              <w:rPr>
                <w:rFonts w:ascii="Palatino Linotype" w:hAnsi="Palatino Linotype"/>
              </w:rPr>
              <w:t>09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External PhD dissertation adviser, Marcie Ray, UCLA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2006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External PhD dissertation adviser, David Black, Harvard University</w:t>
            </w:r>
          </w:p>
        </w:tc>
      </w:tr>
      <w:tr w:rsidR="004607CA" w:rsidRPr="00E175FD">
        <w:tc>
          <w:tcPr>
            <w:tcW w:w="1278" w:type="dxa"/>
          </w:tcPr>
          <w:p w:rsidR="004607CA" w:rsidRPr="00E175FD" w:rsidRDefault="004607CA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2006</w:t>
            </w:r>
          </w:p>
        </w:tc>
        <w:tc>
          <w:tcPr>
            <w:tcW w:w="8298" w:type="dxa"/>
          </w:tcPr>
          <w:p w:rsidR="004607CA" w:rsidRPr="00E175FD" w:rsidRDefault="004607CA" w:rsidP="00AC7C86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 w:cs="Arial"/>
              </w:rPr>
              <w:t>Evaluation of proposal for book on Haydn for Yale University Press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2006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Tenure referee for Prof. Kathryn Libin, Vassar College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2005/6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Program chair, thi</w:t>
            </w:r>
            <w:r w:rsidRPr="00E175FD">
              <w:rPr>
                <w:rFonts w:ascii="Palatino Linotype" w:hAnsi="Palatino Linotype"/>
              </w:rPr>
              <w:t>rd biennial conference of the Mozart Society of America:  “Mozart’s Cho</w:t>
            </w:r>
            <w:r w:rsidRPr="00E175FD">
              <w:rPr>
                <w:rFonts w:ascii="Palatino Linotype" w:hAnsi="Palatino Linotype"/>
              </w:rPr>
              <w:softHyphen/>
              <w:t>ral Music:  Composition, Contexts, Performance” (Indiana University)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2004-07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/>
                <w:i/>
                <w:iCs/>
              </w:rPr>
            </w:pPr>
            <w:r w:rsidRPr="00E175FD">
              <w:rPr>
                <w:rFonts w:ascii="Palatino Linotype" w:hAnsi="Palatino Linotype"/>
              </w:rPr>
              <w:t xml:space="preserve">Editor-in-Chief, </w:t>
            </w:r>
            <w:r w:rsidRPr="00E175FD">
              <w:rPr>
                <w:rFonts w:ascii="Palatino Linotype" w:hAnsi="Palatino Linotype"/>
                <w:i/>
                <w:iCs/>
              </w:rPr>
              <w:t>Journal of the American Musicological Society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2004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Guest lecture on “Early Keyboard Instruments and their Music:  Beethoven and Beyond,” at Utah State University, Logan, UT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2003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Tenure referee for Prof. Edmund Goehring, University of Notre Dame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2003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Session chair,</w:t>
            </w:r>
            <w:r w:rsidRPr="00E175FD">
              <w:rPr>
                <w:rFonts w:ascii="Palatino Linotype" w:hAnsi="Palatino Linotype"/>
              </w:rPr>
              <w:t xml:space="preserve"> “Mozart</w:t>
            </w:r>
            <w:r>
              <w:rPr>
                <w:rFonts w:ascii="Palatino Linotype" w:hAnsi="Palatino Linotype"/>
              </w:rPr>
              <w:t xml:space="preserve"> and the Habsburgs,</w:t>
            </w:r>
            <w:r w:rsidRPr="00E175FD">
              <w:rPr>
                <w:rFonts w:ascii="Palatino Linotype" w:hAnsi="Palatino Linotype"/>
              </w:rPr>
              <w:t xml:space="preserve">” </w:t>
            </w:r>
            <w:r>
              <w:rPr>
                <w:rFonts w:ascii="Palatino Linotype" w:hAnsi="Palatino Linotype" w:cs="Arial"/>
              </w:rPr>
              <w:t xml:space="preserve">at </w:t>
            </w:r>
            <w:r w:rsidRPr="00E175FD">
              <w:rPr>
                <w:rFonts w:ascii="Palatino Linotype" w:hAnsi="Palatino Linotype"/>
              </w:rPr>
              <w:t>Mozart Society of America session at quad</w:t>
            </w:r>
            <w:r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t>ren</w:t>
            </w:r>
            <w:r w:rsidRPr="00E175FD">
              <w:rPr>
                <w:rFonts w:ascii="Palatino Linotype" w:hAnsi="Palatino Linotype"/>
              </w:rPr>
              <w:softHyphen/>
              <w:t>ni</w:t>
            </w:r>
            <w:r w:rsidRPr="00E175FD">
              <w:rPr>
                <w:rFonts w:ascii="Palatino Linotype" w:hAnsi="Palatino Linotype"/>
              </w:rPr>
              <w:softHyphen/>
              <w:t>al meeting of International Society for Eighteenth-Century Studies (ISECS), Los Angeles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2003</w:t>
            </w:r>
          </w:p>
        </w:tc>
        <w:tc>
          <w:tcPr>
            <w:tcW w:w="8298" w:type="dxa"/>
          </w:tcPr>
          <w:p w:rsidR="00AC7C86" w:rsidRPr="00E175FD" w:rsidRDefault="00AC7C86" w:rsidP="007F29AC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 xml:space="preserve">Guest lecture on “The Instruments of Mozart’s Orchestra” for extension course </w:t>
            </w:r>
            <w:r w:rsidR="007F29AC" w:rsidRPr="00E175FD">
              <w:rPr>
                <w:rFonts w:ascii="Palatino Linotype" w:hAnsi="Palatino Linotype"/>
              </w:rPr>
              <w:t>(Dr. Evan Baker)</w:t>
            </w:r>
            <w:r w:rsidR="007F29AC">
              <w:rPr>
                <w:rFonts w:ascii="Palatino Linotype" w:hAnsi="Palatino Linotype"/>
              </w:rPr>
              <w:t xml:space="preserve"> </w:t>
            </w:r>
            <w:r w:rsidRPr="00E175FD">
              <w:rPr>
                <w:rFonts w:ascii="Palatino Linotype" w:hAnsi="Palatino Linotype"/>
              </w:rPr>
              <w:t xml:space="preserve">on Mozart’s </w:t>
            </w:r>
            <w:r w:rsidRPr="00E175FD">
              <w:rPr>
                <w:rFonts w:ascii="Palatino Linotype" w:hAnsi="Palatino Linotype"/>
                <w:i/>
                <w:iCs/>
              </w:rPr>
              <w:t>Don Giovanni</w:t>
            </w:r>
            <w:r w:rsidRPr="00E175FD">
              <w:rPr>
                <w:rFonts w:ascii="Palatino Linotype" w:hAnsi="Palatino Linotype"/>
              </w:rPr>
              <w:t xml:space="preserve"> at University of Ju</w:t>
            </w:r>
            <w:r w:rsidRPr="00E175FD">
              <w:rPr>
                <w:rFonts w:ascii="Palatino Linotype" w:hAnsi="Palatino Linotype"/>
              </w:rPr>
              <w:softHyphen/>
              <w:t>daism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2003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Promotion referee for Prof. Gretchen Wheelock, Eastman School of Music, University of Rochester, New York</w:t>
            </w:r>
          </w:p>
        </w:tc>
      </w:tr>
      <w:tr w:rsidR="006E4540" w:rsidRPr="00E175FD">
        <w:tc>
          <w:tcPr>
            <w:tcW w:w="1278" w:type="dxa"/>
          </w:tcPr>
          <w:p w:rsidR="006E4540" w:rsidRPr="00E175FD" w:rsidRDefault="006E4540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2002</w:t>
            </w:r>
          </w:p>
        </w:tc>
        <w:tc>
          <w:tcPr>
            <w:tcW w:w="8298" w:type="dxa"/>
          </w:tcPr>
          <w:p w:rsidR="006E4540" w:rsidRPr="00E175FD" w:rsidRDefault="006E4540" w:rsidP="00AC7C86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 xml:space="preserve">Referee for </w:t>
            </w:r>
            <w:r w:rsidRPr="00E175FD">
              <w:rPr>
                <w:rFonts w:ascii="Palatino Linotype" w:hAnsi="Palatino Linotype" w:cs="Arial"/>
              </w:rPr>
              <w:t xml:space="preserve">Edmund J. Goehring, </w:t>
            </w:r>
            <w:r w:rsidRPr="00E175FD">
              <w:rPr>
                <w:rFonts w:ascii="Palatino Linotype" w:hAnsi="Palatino Linotype" w:cs="Arial"/>
                <w:i/>
                <w:iCs/>
              </w:rPr>
              <w:t>Three Modes of Perception in Così fan tutte</w:t>
            </w:r>
            <w:r w:rsidRPr="00E175FD">
              <w:rPr>
                <w:rFonts w:ascii="Palatino Linotype" w:hAnsi="Palatino Linotype" w:cs="Arial"/>
              </w:rPr>
              <w:t xml:space="preserve"> (Cambridge Univer</w:t>
            </w:r>
            <w:r w:rsidRPr="00E175FD">
              <w:rPr>
                <w:rFonts w:ascii="Palatino Linotype" w:hAnsi="Palatino Linotype" w:cs="Arial"/>
              </w:rPr>
              <w:softHyphen/>
              <w:t>sity Press)</w:t>
            </w:r>
          </w:p>
        </w:tc>
      </w:tr>
      <w:tr w:rsidR="00AC7C86" w:rsidRPr="00E175FD">
        <w:tc>
          <w:tcPr>
            <w:tcW w:w="1278" w:type="dxa"/>
          </w:tcPr>
          <w:p w:rsidR="00AC7C86" w:rsidRPr="00E175FD" w:rsidRDefault="00AC7C86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2002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 xml:space="preserve">Guest lecture on Mozart’s </w:t>
            </w:r>
            <w:r w:rsidRPr="00E175FD">
              <w:rPr>
                <w:rFonts w:ascii="Palatino Linotype" w:hAnsi="Palatino Linotype"/>
                <w:i/>
                <w:iCs/>
              </w:rPr>
              <w:t xml:space="preserve">Così fan tutte </w:t>
            </w:r>
            <w:r w:rsidRPr="00E175FD">
              <w:rPr>
                <w:rFonts w:ascii="Palatino Linotype" w:hAnsi="Palatino Linotype"/>
              </w:rPr>
              <w:t>for musicology seminar on eighteenth-century co</w:t>
            </w:r>
            <w:r w:rsidRPr="00E175FD">
              <w:rPr>
                <w:rFonts w:ascii="Palatino Linotype" w:hAnsi="Palatino Linotype"/>
              </w:rPr>
              <w:softHyphen/>
              <w:t>mic opera, University of California, Los Angeles (Prof. Elisabeth Le Guin)</w:t>
            </w:r>
          </w:p>
        </w:tc>
      </w:tr>
      <w:tr w:rsidR="00AC7C86" w:rsidRPr="00E175FD">
        <w:tc>
          <w:tcPr>
            <w:tcW w:w="1278" w:type="dxa"/>
          </w:tcPr>
          <w:p w:rsidR="00AC7C86" w:rsidRDefault="00AC7C86" w:rsidP="00AC7C86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2002-</w:t>
            </w:r>
            <w:r>
              <w:rPr>
                <w:rFonts w:ascii="Palatino Linotype" w:hAnsi="Palatino Linotype"/>
              </w:rPr>
              <w:t>09,</w:t>
            </w:r>
          </w:p>
          <w:p w:rsidR="00AC7C86" w:rsidRPr="00E175FD" w:rsidRDefault="00AC7C86" w:rsidP="00AC7C8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2011-17</w:t>
            </w:r>
          </w:p>
        </w:tc>
        <w:tc>
          <w:tcPr>
            <w:tcW w:w="8298" w:type="dxa"/>
          </w:tcPr>
          <w:p w:rsidR="00AC7C86" w:rsidRPr="00E175FD" w:rsidRDefault="00AC7C86" w:rsidP="00AC7C86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Board of Directors, Mozart Society of America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2011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 xml:space="preserve">Commentary on draft of article </w:t>
            </w:r>
            <w:r w:rsidRPr="00E175FD">
              <w:rPr>
                <w:rFonts w:ascii="Palatino Linotype" w:hAnsi="Palatino Linotype"/>
              </w:rPr>
              <w:t xml:space="preserve">“Gluck’s </w:t>
            </w:r>
            <w:r w:rsidRPr="00E175FD">
              <w:rPr>
                <w:rFonts w:ascii="Palatino Linotype" w:hAnsi="Palatino Linotype"/>
                <w:i/>
              </w:rPr>
              <w:t xml:space="preserve">Alceste </w:t>
            </w:r>
            <w:r w:rsidRPr="00E175FD">
              <w:rPr>
                <w:rFonts w:ascii="Palatino Linotype" w:hAnsi="Palatino Linotype"/>
              </w:rPr>
              <w:t>in Bologna:  Production and Performance at the Teatro Comunale, 1778,” by Margaret Butler (University of Florida)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2011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>Commentary on</w:t>
            </w:r>
            <w:r w:rsidRPr="00E175FD">
              <w:rPr>
                <w:rFonts w:ascii="Palatino Linotype" w:hAnsi="Palatino Linotype"/>
              </w:rPr>
              <w:t xml:space="preserve"> draft of book chapter on early opéra-comique by Prof. Marcie Ray (Michi</w:t>
            </w:r>
            <w:r w:rsidR="007F29AC"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t>gan State University), for submission to Oxford University Press</w:t>
            </w:r>
          </w:p>
        </w:tc>
      </w:tr>
      <w:tr w:rsidR="00B96192" w:rsidRPr="00E175FD">
        <w:tc>
          <w:tcPr>
            <w:tcW w:w="1278" w:type="dxa"/>
          </w:tcPr>
          <w:p w:rsidR="00B96192" w:rsidRPr="00E175FD" w:rsidRDefault="00B96192" w:rsidP="00DA5C0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2001/2</w:t>
            </w:r>
          </w:p>
        </w:tc>
        <w:tc>
          <w:tcPr>
            <w:tcW w:w="8298" w:type="dxa"/>
          </w:tcPr>
          <w:p w:rsidR="00B96192" w:rsidRPr="00E175FD" w:rsidRDefault="00B96192" w:rsidP="00DA5C08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 xml:space="preserve">Consultant on production of Gluck’s opéra-comique </w:t>
            </w:r>
            <w:r w:rsidRPr="00E175FD">
              <w:rPr>
                <w:rFonts w:ascii="Palatino Linotype" w:hAnsi="Palatino Linotype"/>
                <w:i/>
                <w:iCs/>
              </w:rPr>
              <w:t>Cythère assiégée</w:t>
            </w:r>
            <w:r w:rsidRPr="00E175FD">
              <w:rPr>
                <w:rFonts w:ascii="Palatino Linotype" w:hAnsi="Palatino Linotype"/>
              </w:rPr>
              <w:t xml:space="preserve"> (first modern perfor</w:t>
            </w:r>
            <w:r w:rsidRPr="00E175FD">
              <w:rPr>
                <w:rFonts w:ascii="Palatino Linotype" w:hAnsi="Palatino Linotype"/>
              </w:rPr>
              <w:softHyphen/>
              <w:t>mance) at Wilfrid Laurier Uni</w:t>
            </w:r>
            <w:r w:rsidRPr="00E175FD">
              <w:rPr>
                <w:rFonts w:ascii="Palatino Linotype" w:hAnsi="Palatino Linotype"/>
              </w:rPr>
              <w:softHyphen/>
              <w:t>versity, Waterloo, Ontario (Canada)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2001-</w:t>
            </w:r>
            <w:r>
              <w:rPr>
                <w:rFonts w:ascii="Palatino Linotype" w:hAnsi="Palatino Linotype"/>
              </w:rPr>
              <w:t>04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Board of Directors, Society for Eighteenth-Century Music</w:t>
            </w:r>
          </w:p>
        </w:tc>
      </w:tr>
      <w:tr w:rsidR="00B96192" w:rsidRPr="00E175FD">
        <w:tc>
          <w:tcPr>
            <w:tcW w:w="1278" w:type="dxa"/>
          </w:tcPr>
          <w:p w:rsidR="00B96192" w:rsidRPr="00E175FD" w:rsidRDefault="00B96192" w:rsidP="00DA5C08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2001</w:t>
            </w:r>
          </w:p>
        </w:tc>
        <w:tc>
          <w:tcPr>
            <w:tcW w:w="8298" w:type="dxa"/>
          </w:tcPr>
          <w:p w:rsidR="00B96192" w:rsidRDefault="00B96192" w:rsidP="00DA5C08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Consultant for book by Elisabeth Le Guin on music of Luigi Boccherini (University of Ca</w:t>
            </w:r>
            <w:r w:rsidR="007F29AC"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t>lifor</w:t>
            </w:r>
            <w:r w:rsidRPr="00E175FD">
              <w:rPr>
                <w:rFonts w:ascii="Palatino Linotype" w:hAnsi="Palatino Linotype"/>
              </w:rPr>
              <w:softHyphen/>
              <w:t>nia Press)</w:t>
            </w:r>
          </w:p>
        </w:tc>
      </w:tr>
      <w:tr w:rsidR="00D86478" w:rsidRPr="00E175FD">
        <w:tc>
          <w:tcPr>
            <w:tcW w:w="1278" w:type="dxa"/>
          </w:tcPr>
          <w:p w:rsidR="00D86478" w:rsidRPr="00E175FD" w:rsidRDefault="00D86478" w:rsidP="00DA5C08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2001</w:t>
            </w:r>
          </w:p>
        </w:tc>
        <w:tc>
          <w:tcPr>
            <w:tcW w:w="8298" w:type="dxa"/>
          </w:tcPr>
          <w:p w:rsidR="00D86478" w:rsidRDefault="00D86478" w:rsidP="00DA5C08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Consultant for book by Eleanor Selfridge-Field on 17th- and 18th-century Venetian opera</w:t>
            </w:r>
            <w:r>
              <w:rPr>
                <w:rFonts w:ascii="Palatino Linotype" w:hAnsi="Palatino Linotype"/>
              </w:rPr>
              <w:t xml:space="preserve"> (Stanford University Press)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2001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ind w:left="252" w:hanging="252"/>
              <w:rPr>
                <w:rStyle w:val="Strong"/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Session chair, </w:t>
            </w:r>
            <w:r w:rsidRPr="00E175FD">
              <w:rPr>
                <w:rFonts w:ascii="Palatino Linotype" w:hAnsi="Palatino Linotype"/>
              </w:rPr>
              <w:t>“The Musician as Entrepre</w:t>
            </w:r>
            <w:r>
              <w:rPr>
                <w:rFonts w:ascii="Palatino Linotype" w:hAnsi="Palatino Linotype"/>
              </w:rPr>
              <w:t>neur and Opportunist, 1600-1900,</w:t>
            </w:r>
            <w:r w:rsidRPr="00E175FD">
              <w:rPr>
                <w:rFonts w:ascii="Palatino Linotype" w:hAnsi="Palatino Linotype"/>
              </w:rPr>
              <w:t xml:space="preserve">” </w:t>
            </w:r>
            <w:r>
              <w:rPr>
                <w:rFonts w:ascii="Palatino Linotype" w:hAnsi="Palatino Linotype"/>
              </w:rPr>
              <w:t xml:space="preserve">at </w:t>
            </w:r>
            <w:r w:rsidRPr="00E175FD">
              <w:rPr>
                <w:rFonts w:ascii="Palatino Linotype" w:hAnsi="Palatino Linotype"/>
              </w:rPr>
              <w:t>UCLA Cen</w:t>
            </w:r>
            <w:r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t>ter for 17th-and 18th-Century Studies, William Andrews Clark Memorial Library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2000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ind w:left="252" w:hanging="252"/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Referee on two grant proposals to Social Sciences and Humanities Research Council (Ca</w:t>
            </w:r>
            <w:r w:rsidRPr="00E175FD"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lastRenderedPageBreak/>
              <w:t>nada)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lastRenderedPageBreak/>
              <w:t>2000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External examiner, M.A. thesis (Wai Lee Chiu), Chinese University of Hong Kong</w:t>
            </w:r>
          </w:p>
        </w:tc>
      </w:tr>
      <w:tr w:rsidR="00DA5C08" w:rsidRPr="008933A7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1999</w:t>
            </w:r>
          </w:p>
        </w:tc>
        <w:tc>
          <w:tcPr>
            <w:tcW w:w="8298" w:type="dxa"/>
          </w:tcPr>
          <w:p w:rsidR="00DA5C08" w:rsidRPr="003B667D" w:rsidRDefault="00DA5C08" w:rsidP="00DA5C08">
            <w:pPr>
              <w:rPr>
                <w:rStyle w:val="Strong"/>
                <w:rFonts w:ascii="Palatino Linotype" w:hAnsi="Palatino Linotype"/>
                <w:lang w:val="it-IT"/>
              </w:rPr>
            </w:pPr>
            <w:r w:rsidRPr="003B667D">
              <w:rPr>
                <w:rFonts w:ascii="Palatino Linotype" w:hAnsi="Palatino Linotype"/>
                <w:lang w:val="it-IT"/>
              </w:rPr>
              <w:t>Tenure referee for Prof. Antonia Banducci, Denver University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Style w:val="Emphasis"/>
                <w:rFonts w:ascii="Palatino Linotype" w:hAnsi="Palatino Linotype"/>
                <w:i w:val="0"/>
              </w:rPr>
              <w:t>1</w:t>
            </w:r>
            <w:r w:rsidRPr="00E175FD">
              <w:rPr>
                <w:rFonts w:ascii="Palatino Linotype" w:hAnsi="Palatino Linotype"/>
              </w:rPr>
              <w:t>998-2004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 xml:space="preserve">Editorial Board, </w:t>
            </w:r>
            <w:r w:rsidRPr="00E175FD">
              <w:rPr>
                <w:rStyle w:val="Emphasis"/>
                <w:rFonts w:ascii="Palatino Linotype" w:hAnsi="Palatino Linotype"/>
              </w:rPr>
              <w:t>Journal of the American Musicological Society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1998-2002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Nominating Committee, Mozart Society of America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1998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Guest lecture for dance history seminar (Prof. Helena Kazárová), Akademie múzických umění (Academy of Performing Arts), Prague (June 1998)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1997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Tenure referee for Prof. Adena Portowitz, Bar-Ilan University, Israel</w:t>
            </w:r>
          </w:p>
        </w:tc>
      </w:tr>
      <w:tr w:rsidR="000D0964" w:rsidRPr="00E175FD">
        <w:tc>
          <w:tcPr>
            <w:tcW w:w="1278" w:type="dxa"/>
          </w:tcPr>
          <w:p w:rsidR="000D0964" w:rsidRPr="00E175FD" w:rsidRDefault="000D0964" w:rsidP="00DA5C0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1994-98</w:t>
            </w:r>
          </w:p>
        </w:tc>
        <w:tc>
          <w:tcPr>
            <w:tcW w:w="8298" w:type="dxa"/>
          </w:tcPr>
          <w:p w:rsidR="000D0964" w:rsidRPr="00E175FD" w:rsidRDefault="000D0964" w:rsidP="00DA5C08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Consultant on music books for University of Chicago Press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1994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Tenure referee for Prof. Cliff Eisen, New York University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1993-</w:t>
            </w:r>
            <w:r w:rsidR="000D0964">
              <w:rPr>
                <w:rFonts w:ascii="Palatino Linotype" w:hAnsi="Palatino Linotype"/>
              </w:rPr>
              <w:t>9</w:t>
            </w:r>
            <w:r w:rsidRPr="00E175FD">
              <w:rPr>
                <w:rFonts w:ascii="Palatino Linotype" w:hAnsi="Palatino Linotype"/>
              </w:rPr>
              <w:t>5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Archives Committee, ASECS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1993-2001</w:t>
            </w:r>
          </w:p>
        </w:tc>
        <w:tc>
          <w:tcPr>
            <w:tcW w:w="8298" w:type="dxa"/>
          </w:tcPr>
          <w:p w:rsidR="00DA5C08" w:rsidRPr="00E175FD" w:rsidRDefault="00DA5C08" w:rsidP="00BD11EF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Joint AMS-MLA Committee on RISM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1992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Guest lecture, “Classical, Romantic and Galant tendencies in Gluck’s Viennese works,” for graduate seminar in musicology and German literature, University of California, Santa Barbara (Profs. Robert Freeman and Wolf Kittler)</w:t>
            </w:r>
          </w:p>
        </w:tc>
      </w:tr>
      <w:tr w:rsidR="000D0964" w:rsidRPr="00E175FD">
        <w:tc>
          <w:tcPr>
            <w:tcW w:w="1278" w:type="dxa"/>
          </w:tcPr>
          <w:p w:rsidR="000D0964" w:rsidRPr="00E175FD" w:rsidRDefault="000D0964" w:rsidP="00DA5C08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1992</w:t>
            </w:r>
          </w:p>
        </w:tc>
        <w:tc>
          <w:tcPr>
            <w:tcW w:w="8298" w:type="dxa"/>
          </w:tcPr>
          <w:p w:rsidR="000D0964" w:rsidRPr="00E175FD" w:rsidRDefault="000D0964" w:rsidP="00DA5C08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 xml:space="preserve">Consultant on new edition of Strunk, </w:t>
            </w:r>
            <w:r w:rsidRPr="00E175FD">
              <w:rPr>
                <w:rFonts w:ascii="Palatino Linotype" w:hAnsi="Palatino Linotype"/>
                <w:i/>
              </w:rPr>
              <w:t>Source Readings in Music History</w:t>
            </w:r>
            <w:r>
              <w:rPr>
                <w:rFonts w:ascii="Palatino Linotype" w:hAnsi="Palatino Linotype"/>
                <w:iCs/>
              </w:rPr>
              <w:t xml:space="preserve"> (W. W. Norton)</w:t>
            </w:r>
          </w:p>
        </w:tc>
      </w:tr>
      <w:tr w:rsidR="00DA5C08" w:rsidRPr="008933A7">
        <w:tc>
          <w:tcPr>
            <w:tcW w:w="1278" w:type="dxa"/>
          </w:tcPr>
          <w:p w:rsidR="00DA5C08" w:rsidRPr="00E175FD" w:rsidRDefault="00DA5C08" w:rsidP="00DA5C08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1992</w:t>
            </w:r>
          </w:p>
        </w:tc>
        <w:tc>
          <w:tcPr>
            <w:tcW w:w="8298" w:type="dxa"/>
          </w:tcPr>
          <w:p w:rsidR="00DA5C08" w:rsidRPr="003B667D" w:rsidRDefault="00DA5C08" w:rsidP="00DA5C08">
            <w:pPr>
              <w:ind w:left="252" w:hanging="252"/>
              <w:rPr>
                <w:rFonts w:ascii="Palatino Linotype" w:hAnsi="Palatino Linotype"/>
                <w:lang w:val="de-DE"/>
              </w:rPr>
            </w:pPr>
            <w:r w:rsidRPr="003B667D">
              <w:rPr>
                <w:rFonts w:ascii="Palatino Linotype" w:hAnsi="Palatino Linotype"/>
                <w:lang w:val="de-DE"/>
              </w:rPr>
              <w:t>“Neu gefundene Ballette von Gluck und Starzer,” guest lecture for Doktoranden-Kolloqui</w:t>
            </w:r>
            <w:r w:rsidRPr="003B667D">
              <w:rPr>
                <w:rFonts w:ascii="Palatino Linotype" w:hAnsi="Palatino Linotype"/>
                <w:lang w:val="de-DE"/>
              </w:rPr>
              <w:softHyphen/>
              <w:t>um, Freie Universität Berlin (July 1992)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1991-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Editorial Board, Gluck-Gesamtausgabe</w:t>
            </w:r>
          </w:p>
        </w:tc>
      </w:tr>
      <w:tr w:rsidR="00CC4699" w:rsidRPr="00E175FD">
        <w:tc>
          <w:tcPr>
            <w:tcW w:w="1278" w:type="dxa"/>
          </w:tcPr>
          <w:p w:rsidR="00CC4699" w:rsidRPr="00E175FD" w:rsidRDefault="00CC4699" w:rsidP="00DA5C08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1990</w:t>
            </w:r>
            <w:r>
              <w:rPr>
                <w:rFonts w:ascii="Palatino Linotype" w:hAnsi="Palatino Linotype"/>
              </w:rPr>
              <w:t>-95</w:t>
            </w:r>
          </w:p>
        </w:tc>
        <w:tc>
          <w:tcPr>
            <w:tcW w:w="8298" w:type="dxa"/>
          </w:tcPr>
          <w:p w:rsidR="00CC4699" w:rsidRDefault="00CC4699" w:rsidP="00DA5C08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Consultant on music books for Oxford University Press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1990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Session c</w:t>
            </w:r>
            <w:r w:rsidRPr="00E175FD">
              <w:rPr>
                <w:rFonts w:ascii="Palatino Linotype" w:hAnsi="Palatino Linotype"/>
              </w:rPr>
              <w:t>hair, “Così fan tutte, 1790,” at national meeting of ASECS, Minneapolis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1988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Session c</w:t>
            </w:r>
            <w:r w:rsidRPr="00E175FD">
              <w:rPr>
                <w:rFonts w:ascii="Palatino Linotype" w:hAnsi="Palatino Linotype"/>
              </w:rPr>
              <w:t xml:space="preserve">hair, “French Literature and the Arts,” </w:t>
            </w:r>
            <w:r>
              <w:rPr>
                <w:rFonts w:ascii="Palatino Linotype" w:hAnsi="Palatino Linotype"/>
              </w:rPr>
              <w:t xml:space="preserve">at </w:t>
            </w:r>
            <w:r w:rsidRPr="00E175FD">
              <w:rPr>
                <w:rFonts w:ascii="Palatino Linotype" w:hAnsi="Palatino Linotype"/>
              </w:rPr>
              <w:t xml:space="preserve">WSECS annual meeting, </w:t>
            </w:r>
            <w:r>
              <w:rPr>
                <w:rFonts w:ascii="Palatino Linotype" w:hAnsi="Palatino Linotype"/>
              </w:rPr>
              <w:t xml:space="preserve">California State University, </w:t>
            </w:r>
            <w:r w:rsidRPr="00E175FD">
              <w:rPr>
                <w:rFonts w:ascii="Palatino Linotype" w:hAnsi="Palatino Linotype"/>
              </w:rPr>
              <w:t>Long Beach</w:t>
            </w:r>
          </w:p>
        </w:tc>
      </w:tr>
      <w:tr w:rsidR="00DA5C08" w:rsidRPr="00E175FD">
        <w:tc>
          <w:tcPr>
            <w:tcW w:w="127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1987</w:t>
            </w:r>
          </w:p>
        </w:tc>
        <w:tc>
          <w:tcPr>
            <w:tcW w:w="8298" w:type="dxa"/>
          </w:tcPr>
          <w:p w:rsidR="00DA5C08" w:rsidRPr="00E175FD" w:rsidRDefault="00DA5C08" w:rsidP="00DA5C08">
            <w:pPr>
              <w:rPr>
                <w:rStyle w:val="Strong"/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Member, </w:t>
            </w:r>
            <w:r w:rsidRPr="00E175FD">
              <w:rPr>
                <w:rFonts w:ascii="Palatino Linotype" w:hAnsi="Palatino Linotype"/>
              </w:rPr>
              <w:t>Gottschalk Prize Committee, ASECS (for best book on 18th-century studies)</w:t>
            </w:r>
          </w:p>
        </w:tc>
      </w:tr>
    </w:tbl>
    <w:p w:rsidR="00671FB8" w:rsidRPr="00E175FD" w:rsidRDefault="00671FB8">
      <w:pPr>
        <w:pStyle w:val="PlainText"/>
        <w:rPr>
          <w:rFonts w:ascii="Palatino Linotype" w:hAnsi="Palatino Linotype"/>
          <w:b/>
        </w:rPr>
      </w:pPr>
    </w:p>
    <w:p w:rsidR="00EE0231" w:rsidRDefault="0097633E" w:rsidP="00C9351F">
      <w:pPr>
        <w:pStyle w:val="PlainText"/>
        <w:rPr>
          <w:rFonts w:ascii="Palatino Linotype" w:hAnsi="Palatino Linotype"/>
          <w:b/>
        </w:rPr>
      </w:pPr>
      <w:r w:rsidRPr="0097633E">
        <w:rPr>
          <w:rFonts w:ascii="Palatino Linotype" w:hAnsi="Palatino Linotype"/>
          <w:b/>
          <w:smallCaps/>
          <w:color w:val="C00000"/>
        </w:rPr>
        <w:t>Professional Activity (Non-Academic)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8568"/>
      </w:tblGrid>
      <w:tr w:rsidR="003F3410" w:rsidRPr="00820750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F3410" w:rsidRDefault="003F3410" w:rsidP="00833E52">
            <w:pPr>
              <w:rPr>
                <w:rFonts w:ascii="Palatino Linotype" w:hAnsi="Palatino Linotype"/>
              </w:rPr>
            </w:pP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3F3410" w:rsidRDefault="003F3410" w:rsidP="00820750">
            <w:pPr>
              <w:ind w:left="252" w:hanging="252"/>
              <w:rPr>
                <w:rFonts w:ascii="Palatino Linotype" w:hAnsi="Palatino Linotype" w:cs="Arial"/>
              </w:rPr>
            </w:pPr>
          </w:p>
        </w:tc>
      </w:tr>
      <w:tr w:rsidR="00C55B75" w:rsidRPr="00820750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55B75" w:rsidRDefault="00C55B75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2019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C55B75" w:rsidRPr="00C55B75" w:rsidRDefault="00C55B75" w:rsidP="00BB7521">
            <w:pPr>
              <w:ind w:left="252" w:hanging="252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Two lectures, “Beaumarchais’s </w:t>
            </w:r>
            <w:r>
              <w:rPr>
                <w:rFonts w:ascii="Palatino Linotype" w:hAnsi="Palatino Linotype" w:cs="Arial"/>
                <w:i/>
                <w:iCs/>
              </w:rPr>
              <w:t>Figaro</w:t>
            </w:r>
            <w:r>
              <w:rPr>
                <w:rFonts w:ascii="Palatino Linotype" w:hAnsi="Palatino Linotype" w:cs="Arial"/>
              </w:rPr>
              <w:t xml:space="preserve">, and Mozart’s,” and “1791 – </w:t>
            </w:r>
            <w:r>
              <w:rPr>
                <w:rFonts w:ascii="Palatino Linotype" w:hAnsi="Palatino Linotype" w:cs="Arial"/>
                <w:i/>
                <w:iCs/>
              </w:rPr>
              <w:t>Die Zauberflöte</w:t>
            </w:r>
            <w:r>
              <w:rPr>
                <w:rFonts w:ascii="Palatino Linotype" w:hAnsi="Palatino Linotype" w:cs="Arial"/>
              </w:rPr>
              <w:t xml:space="preserve"> – 2019,” for seminar of the </w:t>
            </w:r>
            <w:r w:rsidR="00BB7521">
              <w:rPr>
                <w:rFonts w:ascii="Palatino Linotype" w:hAnsi="Palatino Linotype" w:cs="Arial"/>
              </w:rPr>
              <w:t xml:space="preserve">Opera League of </w:t>
            </w:r>
            <w:r>
              <w:rPr>
                <w:rFonts w:ascii="Palatino Linotype" w:hAnsi="Palatino Linotype" w:cs="Arial"/>
              </w:rPr>
              <w:t>Los Angeles</w:t>
            </w:r>
          </w:p>
        </w:tc>
      </w:tr>
      <w:tr w:rsidR="00C55B75" w:rsidRPr="00820750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55B75" w:rsidRDefault="00C55B75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2018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C55B75" w:rsidRDefault="00C55B75" w:rsidP="00BB7521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</w:rPr>
              <w:t xml:space="preserve">Lecture, “Dance and the Orpheus Myth on Stage,” for seminar of the </w:t>
            </w:r>
            <w:r w:rsidR="00BB7521">
              <w:rPr>
                <w:rFonts w:ascii="Palatino Linotype" w:hAnsi="Palatino Linotype" w:cs="Arial"/>
              </w:rPr>
              <w:t xml:space="preserve">Opera League of </w:t>
            </w:r>
            <w:r>
              <w:rPr>
                <w:rFonts w:ascii="Palatino Linotype" w:hAnsi="Palatino Linotype" w:cs="Arial"/>
              </w:rPr>
              <w:t>Los Angeles</w:t>
            </w:r>
          </w:p>
        </w:tc>
      </w:tr>
      <w:tr w:rsidR="002052E4" w:rsidRPr="00820750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052E4" w:rsidRDefault="002052E4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2017-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2052E4" w:rsidRDefault="002052E4" w:rsidP="00820750">
            <w:pPr>
              <w:ind w:left="252" w:hanging="252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/>
              </w:rPr>
              <w:t>Editorial Board, Gustav Leonhardt Pedagogy Archive</w:t>
            </w:r>
          </w:p>
        </w:tc>
      </w:tr>
      <w:tr w:rsidR="00053559" w:rsidRPr="00820750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53559" w:rsidRPr="00820750" w:rsidRDefault="00053559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2017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053559" w:rsidRDefault="00C55B75" w:rsidP="00083633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</w:rPr>
              <w:t>Consultan</w:t>
            </w:r>
            <w:r w:rsidR="007D6C5C">
              <w:rPr>
                <w:rFonts w:ascii="Palatino Linotype" w:hAnsi="Palatino Linotype" w:cs="Arial"/>
              </w:rPr>
              <w:t>t for</w:t>
            </w:r>
            <w:r w:rsidR="00053559">
              <w:rPr>
                <w:rFonts w:ascii="Palatino Linotype" w:hAnsi="Palatino Linotype" w:cs="Arial"/>
              </w:rPr>
              <w:t xml:space="preserve"> upco</w:t>
            </w:r>
            <w:r w:rsidR="00053559" w:rsidRPr="0013313E">
              <w:rPr>
                <w:rFonts w:ascii="Palatino Linotype" w:hAnsi="Palatino Linotype" w:cs="Arial"/>
              </w:rPr>
              <w:t xml:space="preserve">ming exhibition of </w:t>
            </w:r>
            <w:r w:rsidR="00083633">
              <w:rPr>
                <w:rFonts w:ascii="Palatino Linotype" w:hAnsi="Palatino Linotype" w:cs="Arial"/>
              </w:rPr>
              <w:t xml:space="preserve">“Dido and Aeneas” </w:t>
            </w:r>
            <w:r w:rsidR="00053559" w:rsidRPr="0013313E">
              <w:rPr>
                <w:rFonts w:ascii="Palatino Linotype" w:hAnsi="Palatino Linotype" w:cs="Arial"/>
              </w:rPr>
              <w:t>tapestry cartoons</w:t>
            </w:r>
            <w:r w:rsidR="0013313E" w:rsidRPr="0013313E">
              <w:rPr>
                <w:rFonts w:ascii="Palatino Linotype" w:hAnsi="Palatino Linotype" w:cs="Arial"/>
              </w:rPr>
              <w:t xml:space="preserve"> by </w:t>
            </w:r>
            <w:r w:rsidR="0013313E" w:rsidRPr="0013313E">
              <w:rPr>
                <w:rFonts w:ascii="Palatino Linotype" w:hAnsi="Palatino Linotype"/>
              </w:rPr>
              <w:t>Giovanni Fran</w:t>
            </w:r>
            <w:r w:rsidR="007D6C5C">
              <w:rPr>
                <w:rFonts w:ascii="Palatino Linotype" w:hAnsi="Palatino Linotype"/>
              </w:rPr>
              <w:softHyphen/>
            </w:r>
            <w:r w:rsidR="0013313E" w:rsidRPr="0013313E">
              <w:rPr>
                <w:rFonts w:ascii="Palatino Linotype" w:hAnsi="Palatino Linotype"/>
              </w:rPr>
              <w:t>cesco Romanelli</w:t>
            </w:r>
            <w:r w:rsidR="00053559">
              <w:rPr>
                <w:rFonts w:ascii="Palatino Linotype" w:hAnsi="Palatino Linotype" w:cs="Arial"/>
              </w:rPr>
              <w:t xml:space="preserve"> (Gloria Williams, curator), Norton Si</w:t>
            </w:r>
            <w:r w:rsidR="007D6C5C">
              <w:rPr>
                <w:rFonts w:ascii="Palatino Linotype" w:hAnsi="Palatino Linotype" w:cs="Arial"/>
              </w:rPr>
              <w:softHyphen/>
            </w:r>
            <w:r w:rsidR="00053559">
              <w:rPr>
                <w:rFonts w:ascii="Palatino Linotype" w:hAnsi="Palatino Linotype" w:cs="Arial"/>
              </w:rPr>
              <w:t>mon Museum, Pasadena</w:t>
            </w:r>
          </w:p>
        </w:tc>
      </w:tr>
      <w:tr w:rsidR="00E55EEE" w:rsidRPr="00820750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55EEE" w:rsidRPr="00820750" w:rsidRDefault="00E55EEE" w:rsidP="00833E52">
            <w:pPr>
              <w:rPr>
                <w:rFonts w:ascii="Palatino Linotype" w:hAnsi="Palatino Linotype"/>
              </w:rPr>
            </w:pPr>
            <w:r w:rsidRPr="00820750">
              <w:rPr>
                <w:rFonts w:ascii="Palatino Linotype" w:hAnsi="Palatino Linotype"/>
              </w:rPr>
              <w:t>2017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55EEE" w:rsidRDefault="00E55EEE" w:rsidP="00F54203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Two “Upbeat Live” lectures for “Mozart 1791” programs by the Los Angeles Philharmonic, dir. Gustavo Dudamel (Walt Disney Concert Hall)</w:t>
            </w:r>
          </w:p>
        </w:tc>
      </w:tr>
      <w:tr w:rsidR="00352ED8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52ED8" w:rsidRDefault="00352ED8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2016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352ED8" w:rsidRPr="00352ED8" w:rsidRDefault="00352ED8" w:rsidP="00352ED8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Program essay “</w:t>
            </w:r>
            <w:r w:rsidRPr="00352ED8">
              <w:rPr>
                <w:rFonts w:ascii="Palatino Linotype" w:hAnsi="Palatino Linotype"/>
              </w:rPr>
              <w:t xml:space="preserve">Mozart’s – and Salieri’s – </w:t>
            </w:r>
            <w:r w:rsidRPr="00352ED8">
              <w:rPr>
                <w:rFonts w:ascii="Palatino Linotype" w:hAnsi="Palatino Linotype"/>
                <w:i/>
              </w:rPr>
              <w:t>Così fan tutte</w:t>
            </w:r>
            <w:r w:rsidRPr="00352ED8">
              <w:rPr>
                <w:rFonts w:ascii="Palatino Linotype" w:hAnsi="Palatino Linotype"/>
              </w:rPr>
              <w:t>:</w:t>
            </w:r>
            <w:r>
              <w:rPr>
                <w:rFonts w:ascii="Palatino Linotype" w:hAnsi="Palatino Linotype"/>
              </w:rPr>
              <w:t xml:space="preserve">  </w:t>
            </w:r>
            <w:r w:rsidRPr="00352ED8">
              <w:rPr>
                <w:rFonts w:ascii="Palatino Linotype" w:hAnsi="Palatino Linotype"/>
              </w:rPr>
              <w:t>A Complicated Genesis</w:t>
            </w:r>
            <w:r>
              <w:rPr>
                <w:rFonts w:ascii="Palatino Linotype" w:hAnsi="Palatino Linotype"/>
              </w:rPr>
              <w:t>,” for produc</w:t>
            </w:r>
            <w:r>
              <w:rPr>
                <w:rFonts w:ascii="Palatino Linotype" w:hAnsi="Palatino Linotype"/>
              </w:rPr>
              <w:softHyphen/>
              <w:t xml:space="preserve">tion of </w:t>
            </w:r>
            <w:r w:rsidRPr="00352ED8">
              <w:rPr>
                <w:rFonts w:ascii="Palatino Linotype" w:hAnsi="Palatino Linotype"/>
              </w:rPr>
              <w:t>Mozart</w:t>
            </w:r>
            <w:r>
              <w:rPr>
                <w:rFonts w:ascii="Palatino Linotype" w:hAnsi="Palatino Linotype"/>
              </w:rPr>
              <w:t xml:space="preserve">, </w:t>
            </w:r>
            <w:r w:rsidRPr="00352ED8">
              <w:rPr>
                <w:rFonts w:ascii="Palatino Linotype" w:hAnsi="Palatino Linotype"/>
                <w:i/>
              </w:rPr>
              <w:t>Così fan tutte</w:t>
            </w:r>
            <w:r>
              <w:rPr>
                <w:rFonts w:ascii="Palatino Linotype" w:hAnsi="Palatino Linotype"/>
              </w:rPr>
              <w:t>, by Teatro Barocco, dir. Bernd Roger Bienert, Schlosstheater Laxenburg (Austria)</w:t>
            </w:r>
          </w:p>
        </w:tc>
      </w:tr>
      <w:tr w:rsidR="00380A6F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380A6F" w:rsidRDefault="00380A6F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2015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380A6F" w:rsidRDefault="00380A6F" w:rsidP="00380A6F">
            <w:pPr>
              <w:ind w:left="252" w:hanging="252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</w:t>
            </w:r>
            <w:r w:rsidRPr="00380A6F">
              <w:rPr>
                <w:rFonts w:ascii="Palatino Linotype" w:hAnsi="Palatino Linotype" w:cs="Arial"/>
              </w:rPr>
              <w:t xml:space="preserve">rogram note for USC </w:t>
            </w:r>
            <w:r>
              <w:rPr>
                <w:rFonts w:ascii="Palatino Linotype" w:hAnsi="Palatino Linotype" w:cs="Arial"/>
              </w:rPr>
              <w:t xml:space="preserve">Opera </w:t>
            </w:r>
            <w:r w:rsidRPr="00380A6F">
              <w:rPr>
                <w:rFonts w:ascii="Palatino Linotype" w:hAnsi="Palatino Linotype" w:cs="Arial"/>
              </w:rPr>
              <w:t xml:space="preserve">production of Gluck, </w:t>
            </w:r>
            <w:r w:rsidRPr="00380A6F">
              <w:rPr>
                <w:rFonts w:ascii="Palatino Linotype" w:hAnsi="Palatino Linotype" w:cs="Arial"/>
                <w:i/>
              </w:rPr>
              <w:t>Iphigénie en Tauride</w:t>
            </w:r>
          </w:p>
        </w:tc>
      </w:tr>
      <w:tr w:rsidR="008C2792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C2792" w:rsidRPr="00E175FD" w:rsidRDefault="008C2792" w:rsidP="00833E5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2014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8C2792" w:rsidRPr="008C2792" w:rsidRDefault="008C2792" w:rsidP="00B945D9">
            <w:pPr>
              <w:ind w:left="252" w:hanging="252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Musicological advisor for HBO pilot </w:t>
            </w:r>
            <w:r>
              <w:rPr>
                <w:rFonts w:ascii="Palatino Linotype" w:hAnsi="Palatino Linotype" w:cs="Arial"/>
                <w:i/>
              </w:rPr>
              <w:t>Virtuoso</w:t>
            </w:r>
            <w:r>
              <w:rPr>
                <w:rFonts w:ascii="Palatino Linotype" w:hAnsi="Palatino Linotype" w:cs="Arial"/>
              </w:rPr>
              <w:t xml:space="preserve"> (on Antonio Salieri in Vienna, ca. 1790), written and directed by Alan Ball</w:t>
            </w:r>
          </w:p>
        </w:tc>
      </w:tr>
      <w:tr w:rsidR="006D4FF3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6D4FF3" w:rsidRPr="00E175FD" w:rsidRDefault="006D4FF3" w:rsidP="00833E52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2013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6D4FF3" w:rsidRPr="00E175FD" w:rsidRDefault="00E175FD" w:rsidP="00E175FD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 xml:space="preserve">Program essay </w:t>
            </w:r>
            <w:r>
              <w:rPr>
                <w:rFonts w:ascii="Palatino Linotype" w:hAnsi="Palatino Linotype"/>
              </w:rPr>
              <w:t xml:space="preserve">“About </w:t>
            </w:r>
            <w:r w:rsidRPr="00E175FD">
              <w:rPr>
                <w:rFonts w:ascii="Palatino Linotype" w:hAnsi="Palatino Linotype"/>
                <w:i/>
              </w:rPr>
              <w:t>L’Arbre enchanté</w:t>
            </w:r>
            <w:r>
              <w:rPr>
                <w:rFonts w:ascii="Palatino Linotype" w:hAnsi="Palatino Linotype"/>
              </w:rPr>
              <w:t xml:space="preserve">,” </w:t>
            </w:r>
            <w:r w:rsidR="006D4FF3" w:rsidRPr="00E175FD">
              <w:rPr>
                <w:rFonts w:ascii="Palatino Linotype" w:hAnsi="Palatino Linotype"/>
              </w:rPr>
              <w:t xml:space="preserve">for Fire Island Opera Festival production of Gluck, </w:t>
            </w:r>
            <w:r w:rsidR="006D4FF3" w:rsidRPr="00E175FD">
              <w:rPr>
                <w:rFonts w:ascii="Palatino Linotype" w:hAnsi="Palatino Linotype"/>
                <w:i/>
              </w:rPr>
              <w:t>L’Arbre enchanté</w:t>
            </w:r>
            <w:r w:rsidR="006D4FF3" w:rsidRPr="00E175FD">
              <w:rPr>
                <w:rFonts w:ascii="Palatino Linotype" w:hAnsi="Palatino Linotype"/>
              </w:rPr>
              <w:t xml:space="preserve"> (1775), dir. Edwin Cahill</w:t>
            </w:r>
            <w:r>
              <w:rPr>
                <w:rFonts w:ascii="Palatino Linotype" w:hAnsi="Palatino Linotype"/>
              </w:rPr>
              <w:t>, musical dir. Bradley Moore</w:t>
            </w:r>
          </w:p>
        </w:tc>
      </w:tr>
      <w:tr w:rsidR="004F003B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F003B" w:rsidRPr="00E175FD" w:rsidRDefault="004F003B" w:rsidP="00833E52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2012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4F003B" w:rsidRPr="00E175FD" w:rsidRDefault="00480A78" w:rsidP="00083633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Consultant on</w:t>
            </w:r>
            <w:r w:rsidR="004F003B" w:rsidRPr="00E175FD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perfor</w:t>
            </w:r>
            <w:r>
              <w:rPr>
                <w:rFonts w:ascii="Palatino Linotype" w:hAnsi="Palatino Linotype"/>
              </w:rPr>
              <w:softHyphen/>
              <w:t xml:space="preserve">mance of Gluck, </w:t>
            </w:r>
            <w:r>
              <w:rPr>
                <w:rFonts w:ascii="Palatino Linotype" w:hAnsi="Palatino Linotype"/>
                <w:i/>
                <w:iCs/>
              </w:rPr>
              <w:t>Demofoönte</w:t>
            </w:r>
            <w:r>
              <w:rPr>
                <w:rFonts w:ascii="Palatino Linotype" w:hAnsi="Palatino Linotype"/>
              </w:rPr>
              <w:t>, by Il complesso barocco, dir.</w:t>
            </w:r>
            <w:r w:rsidR="004F003B" w:rsidRPr="00E175FD">
              <w:rPr>
                <w:rFonts w:ascii="Palatino Linotype" w:hAnsi="Palatino Linotype"/>
              </w:rPr>
              <w:t xml:space="preserve"> Prof. Alan Curtis (emeritus</w:t>
            </w:r>
            <w:r>
              <w:rPr>
                <w:rFonts w:ascii="Palatino Linotype" w:hAnsi="Palatino Linotype"/>
              </w:rPr>
              <w:t>,</w:t>
            </w:r>
            <w:r w:rsidR="004F003B" w:rsidRPr="00E175FD">
              <w:rPr>
                <w:rFonts w:ascii="Palatino Linotype" w:hAnsi="Palatino Linotype"/>
              </w:rPr>
              <w:t xml:space="preserve"> UC Berkeley) </w:t>
            </w:r>
            <w:r w:rsidR="007F29AC">
              <w:rPr>
                <w:rFonts w:ascii="Palatino Linotype" w:hAnsi="Palatino Linotype"/>
              </w:rPr>
              <w:t>at</w:t>
            </w:r>
            <w:r w:rsidR="004F003B" w:rsidRPr="00E175FD">
              <w:rPr>
                <w:rFonts w:ascii="Palatino Linotype" w:hAnsi="Palatino Linotype"/>
              </w:rPr>
              <w:t xml:space="preserve"> </w:t>
            </w:r>
            <w:r w:rsidR="001171EE" w:rsidRPr="00E175FD">
              <w:rPr>
                <w:rFonts w:ascii="Palatino Linotype" w:hAnsi="Palatino Linotype"/>
              </w:rPr>
              <w:t>Theater an der Wien</w:t>
            </w:r>
            <w:r w:rsidR="004F003B" w:rsidRPr="00E175FD">
              <w:rPr>
                <w:rFonts w:ascii="Palatino Linotype" w:hAnsi="Palatino Linotype"/>
              </w:rPr>
              <w:t>, Vienna, 2014</w:t>
            </w:r>
          </w:p>
        </w:tc>
      </w:tr>
      <w:tr w:rsidR="00074486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74486" w:rsidRPr="00E175FD" w:rsidRDefault="00074486" w:rsidP="00833E52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2012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074486" w:rsidRPr="00E175FD" w:rsidRDefault="00074486" w:rsidP="006041FC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Consulta</w:t>
            </w:r>
            <w:r w:rsidR="006041FC">
              <w:rPr>
                <w:rFonts w:ascii="Palatino Linotype" w:hAnsi="Palatino Linotype"/>
              </w:rPr>
              <w:t>nt</w:t>
            </w:r>
            <w:r w:rsidRPr="00E175FD">
              <w:rPr>
                <w:rFonts w:ascii="Palatino Linotype" w:hAnsi="Palatino Linotype"/>
              </w:rPr>
              <w:t xml:space="preserve"> </w:t>
            </w:r>
            <w:r w:rsidR="006041FC">
              <w:rPr>
                <w:rFonts w:ascii="Palatino Linotype" w:hAnsi="Palatino Linotype"/>
              </w:rPr>
              <w:t>to</w:t>
            </w:r>
            <w:r w:rsidRPr="00E175FD">
              <w:rPr>
                <w:rFonts w:ascii="Palatino Linotype" w:hAnsi="Palatino Linotype"/>
              </w:rPr>
              <w:t xml:space="preserve"> </w:t>
            </w:r>
            <w:r w:rsidR="004265B5" w:rsidRPr="00E175FD">
              <w:rPr>
                <w:rFonts w:ascii="Palatino Linotype" w:hAnsi="Palatino Linotype" w:cs="Arial"/>
              </w:rPr>
              <w:t>Dr. Wolfram Koeppe (Curator, Departme</w:t>
            </w:r>
            <w:r w:rsidR="006041FC">
              <w:rPr>
                <w:rFonts w:ascii="Palatino Linotype" w:hAnsi="Palatino Linotype" w:cs="Arial"/>
              </w:rPr>
              <w:t>nt of European Sculpture and De</w:t>
            </w:r>
            <w:r w:rsidR="004265B5" w:rsidRPr="00E175FD">
              <w:rPr>
                <w:rFonts w:ascii="Palatino Linotype" w:hAnsi="Palatino Linotype" w:cs="Arial"/>
              </w:rPr>
              <w:t>co</w:t>
            </w:r>
            <w:r w:rsidR="006041FC">
              <w:rPr>
                <w:rFonts w:ascii="Palatino Linotype" w:hAnsi="Palatino Linotype" w:cs="Arial"/>
              </w:rPr>
              <w:softHyphen/>
            </w:r>
            <w:r w:rsidR="004265B5" w:rsidRPr="00E175FD">
              <w:rPr>
                <w:rFonts w:ascii="Palatino Linotype" w:hAnsi="Palatino Linotype" w:cs="Arial"/>
              </w:rPr>
              <w:t>rative Arts</w:t>
            </w:r>
            <w:r w:rsidR="004265B5">
              <w:rPr>
                <w:rFonts w:ascii="Palatino Linotype" w:hAnsi="Palatino Linotype" w:cs="Arial"/>
              </w:rPr>
              <w:t>) and</w:t>
            </w:r>
            <w:r w:rsidR="004265B5" w:rsidRPr="00E175FD">
              <w:rPr>
                <w:rFonts w:ascii="Palatino Linotype" w:hAnsi="Palatino Linotype"/>
              </w:rPr>
              <w:t xml:space="preserve"> </w:t>
            </w:r>
            <w:r w:rsidRPr="00E175FD">
              <w:rPr>
                <w:rFonts w:ascii="Palatino Linotype" w:hAnsi="Palatino Linotype"/>
              </w:rPr>
              <w:t>Dr. Mechthild Baumeister (Conservator, Sherman Fairchild Center for Ob</w:t>
            </w:r>
            <w:r w:rsidRPr="00E175FD"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lastRenderedPageBreak/>
              <w:t>jects Conservation</w:t>
            </w:r>
            <w:r w:rsidR="004265B5">
              <w:rPr>
                <w:rFonts w:ascii="Palatino Linotype" w:hAnsi="Palatino Linotype"/>
              </w:rPr>
              <w:t>)</w:t>
            </w:r>
            <w:r w:rsidRPr="00E175FD">
              <w:rPr>
                <w:rFonts w:ascii="Palatino Linotype" w:hAnsi="Palatino Linotype"/>
              </w:rPr>
              <w:t>, Metro</w:t>
            </w:r>
            <w:r w:rsidR="005E09DD">
              <w:rPr>
                <w:rFonts w:ascii="Palatino Linotype" w:hAnsi="Palatino Linotype"/>
              </w:rPr>
              <w:t>politan Museum of Art, New York,</w:t>
            </w:r>
            <w:r w:rsidRPr="00E175FD">
              <w:rPr>
                <w:rFonts w:ascii="Palatino Linotype" w:hAnsi="Palatino Linotype"/>
              </w:rPr>
              <w:t xml:space="preserve"> on musical notation in in</w:t>
            </w:r>
            <w:r w:rsidR="004265B5"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t>lay of three 18th-century commodes by David Roentgen, at Metropolitan Museum, Victoria and Albert Museum (London), and Bayerisches Nationalmuseum (Munich), in connection with upcoming exhibition on Abraham and David Roentgen</w:t>
            </w:r>
          </w:p>
        </w:tc>
      </w:tr>
      <w:tr w:rsidR="0093475A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93475A" w:rsidRPr="00E175FD" w:rsidRDefault="0093475A" w:rsidP="00833E52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lastRenderedPageBreak/>
              <w:t>2011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93475A" w:rsidRPr="00E175FD" w:rsidRDefault="0093475A" w:rsidP="0093475A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 xml:space="preserve">Program notes for CD recording (Virgin Classics) of </w:t>
            </w:r>
            <w:r w:rsidR="00D62271" w:rsidRPr="00E175FD">
              <w:rPr>
                <w:rFonts w:ascii="Palatino Linotype" w:hAnsi="Palatino Linotype" w:cs="Arial"/>
              </w:rPr>
              <w:t xml:space="preserve">Christoph </w:t>
            </w:r>
            <w:r w:rsidRPr="00E175FD">
              <w:rPr>
                <w:rFonts w:ascii="Palatino Linotype" w:hAnsi="Palatino Linotype" w:cs="Arial"/>
              </w:rPr>
              <w:t>Gluck</w:t>
            </w:r>
            <w:r w:rsidR="00D62271" w:rsidRPr="00E175FD">
              <w:rPr>
                <w:rFonts w:ascii="Palatino Linotype" w:hAnsi="Palatino Linotype" w:cs="Arial"/>
              </w:rPr>
              <w:t>,</w:t>
            </w:r>
            <w:r w:rsidRPr="00E175FD">
              <w:rPr>
                <w:rFonts w:ascii="Palatino Linotype" w:hAnsi="Palatino Linotype" w:cs="Arial"/>
              </w:rPr>
              <w:t xml:space="preserve"> </w:t>
            </w:r>
            <w:r w:rsidRPr="00E175FD">
              <w:rPr>
                <w:rFonts w:ascii="Palatino Linotype" w:hAnsi="Palatino Linotype" w:cs="Arial"/>
                <w:i/>
              </w:rPr>
              <w:t>Ezio</w:t>
            </w:r>
            <w:r w:rsidRPr="00E175FD">
              <w:rPr>
                <w:rFonts w:ascii="Palatino Linotype" w:hAnsi="Palatino Linotype" w:cs="Arial"/>
              </w:rPr>
              <w:t xml:space="preserve"> (1750 Prague ver</w:t>
            </w:r>
            <w:r w:rsidR="00413E8C" w:rsidRPr="00E175FD">
              <w:rPr>
                <w:rFonts w:ascii="Palatino Linotype" w:hAnsi="Palatino Linotype" w:cs="Arial"/>
              </w:rPr>
              <w:softHyphen/>
            </w:r>
            <w:r w:rsidRPr="00E175FD">
              <w:rPr>
                <w:rFonts w:ascii="Palatino Linotype" w:hAnsi="Palatino Linotype" w:cs="Arial"/>
              </w:rPr>
              <w:t>sion) by Il complesso barocco, dir. Alan Curtis</w:t>
            </w:r>
            <w:r w:rsidR="00413E8C" w:rsidRPr="00E175FD">
              <w:rPr>
                <w:rFonts w:ascii="Palatino Linotype" w:hAnsi="Palatino Linotype" w:cs="Arial"/>
              </w:rPr>
              <w:t>;  reprinted in progra</w:t>
            </w:r>
            <w:r w:rsidR="00876B8E" w:rsidRPr="00E175FD">
              <w:rPr>
                <w:rFonts w:ascii="Palatino Linotype" w:hAnsi="Palatino Linotype" w:cs="Arial"/>
              </w:rPr>
              <w:t>m for production at Gluck-Opern-</w:t>
            </w:r>
            <w:r w:rsidR="00413E8C" w:rsidRPr="00E175FD">
              <w:rPr>
                <w:rFonts w:ascii="Palatino Linotype" w:hAnsi="Palatino Linotype" w:cs="Arial"/>
              </w:rPr>
              <w:t>Festspiele 2012, Nuremberg</w:t>
            </w:r>
          </w:p>
        </w:tc>
      </w:tr>
      <w:tr w:rsidR="001904A9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904A9" w:rsidRPr="00E175FD" w:rsidRDefault="001904A9" w:rsidP="00833E52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2008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1904A9" w:rsidRPr="00E175FD" w:rsidRDefault="001904A9" w:rsidP="00833E52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 xml:space="preserve">Program notes for concert </w:t>
            </w:r>
            <w:r w:rsidR="00D43127">
              <w:rPr>
                <w:rFonts w:ascii="Palatino Linotype" w:hAnsi="Palatino Linotype" w:cs="Arial"/>
              </w:rPr>
              <w:t xml:space="preserve">(Mozart, Vesperae solenne de Confessore, K. 339, and oratorio </w:t>
            </w:r>
            <w:r w:rsidR="00D43127">
              <w:rPr>
                <w:rFonts w:ascii="Palatino Linotype" w:hAnsi="Palatino Linotype" w:cs="Arial"/>
                <w:i/>
                <w:iCs/>
              </w:rPr>
              <w:t>Da</w:t>
            </w:r>
            <w:r w:rsidR="00083633">
              <w:rPr>
                <w:rFonts w:ascii="Palatino Linotype" w:hAnsi="Palatino Linotype" w:cs="Arial"/>
                <w:i/>
                <w:iCs/>
              </w:rPr>
              <w:softHyphen/>
            </w:r>
            <w:r w:rsidR="00D43127">
              <w:rPr>
                <w:rFonts w:ascii="Palatino Linotype" w:hAnsi="Palatino Linotype" w:cs="Arial"/>
                <w:i/>
                <w:iCs/>
              </w:rPr>
              <w:t>vide penitente</w:t>
            </w:r>
            <w:r w:rsidR="00D43127">
              <w:rPr>
                <w:rFonts w:ascii="Palatino Linotype" w:hAnsi="Palatino Linotype" w:cs="Arial"/>
              </w:rPr>
              <w:t xml:space="preserve">, K. 469) </w:t>
            </w:r>
            <w:r w:rsidRPr="00E175FD">
              <w:rPr>
                <w:rFonts w:ascii="Palatino Linotype" w:hAnsi="Palatino Linotype" w:cs="Arial"/>
              </w:rPr>
              <w:t>by Concentus Musicus Wien, dir. Nikolaus Harnoncourt, at Mo</w:t>
            </w:r>
            <w:r w:rsidR="002B22F6" w:rsidRPr="00E175FD">
              <w:rPr>
                <w:rFonts w:ascii="Palatino Linotype" w:hAnsi="Palatino Linotype" w:cs="Arial"/>
              </w:rPr>
              <w:softHyphen/>
            </w:r>
            <w:r w:rsidR="001C3C36" w:rsidRPr="00E175FD">
              <w:rPr>
                <w:rFonts w:ascii="Palatino Linotype" w:hAnsi="Palatino Linotype" w:cs="Arial"/>
              </w:rPr>
              <w:t>zart</w:t>
            </w:r>
            <w:r w:rsidR="001C3C36" w:rsidRPr="00E175FD">
              <w:rPr>
                <w:rFonts w:ascii="Palatino Linotype" w:hAnsi="Palatino Linotype" w:cs="Arial"/>
              </w:rPr>
              <w:softHyphen/>
              <w:t>woche 2009, Salzburg</w:t>
            </w:r>
          </w:p>
        </w:tc>
      </w:tr>
      <w:tr w:rsidR="000552A8" w:rsidRPr="00E175FD" w:rsidTr="00DE5F5B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552A8" w:rsidRPr="00E175FD" w:rsidRDefault="000552A8" w:rsidP="00833E52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2008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0552A8" w:rsidRPr="00E175FD" w:rsidRDefault="000552A8" w:rsidP="00833E52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>Emerson Prize Committee of the Mozart Society of America</w:t>
            </w:r>
          </w:p>
        </w:tc>
      </w:tr>
      <w:tr w:rsidR="004A5328" w:rsidRPr="00E175FD" w:rsidTr="00DE5F5B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A5328" w:rsidRPr="00E175FD" w:rsidRDefault="004A5328" w:rsidP="00833E52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2008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4A5328" w:rsidRPr="00E175FD" w:rsidRDefault="004A5328" w:rsidP="005E09DD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>Consultation with conductor György Vashegyi (Purcell Choir and Orfeo Baroque Orchestra), Budapest, on previously unknown setting of Calzabigi</w:t>
            </w:r>
            <w:r w:rsidR="004540DD" w:rsidRPr="00E175FD">
              <w:rPr>
                <w:rFonts w:ascii="Palatino Linotype" w:hAnsi="Palatino Linotype" w:cs="Arial"/>
              </w:rPr>
              <w:t>’</w:t>
            </w:r>
            <w:r w:rsidRPr="00E175FD">
              <w:rPr>
                <w:rFonts w:ascii="Palatino Linotype" w:hAnsi="Palatino Linotype" w:cs="Arial"/>
              </w:rPr>
              <w:t xml:space="preserve">s text of </w:t>
            </w:r>
            <w:r w:rsidRPr="00E175FD">
              <w:rPr>
                <w:rFonts w:ascii="Palatino Linotype" w:hAnsi="Palatino Linotype" w:cs="Arial"/>
                <w:i/>
              </w:rPr>
              <w:t>Orfeo ed Euridice</w:t>
            </w:r>
            <w:r w:rsidRPr="00E175FD">
              <w:rPr>
                <w:rFonts w:ascii="Palatino Linotype" w:hAnsi="Palatino Linotype" w:cs="Arial"/>
              </w:rPr>
              <w:t>, for perfor</w:t>
            </w:r>
            <w:r w:rsidRPr="00E175FD">
              <w:rPr>
                <w:rFonts w:ascii="Palatino Linotype" w:hAnsi="Palatino Linotype" w:cs="Arial"/>
              </w:rPr>
              <w:softHyphen/>
              <w:t xml:space="preserve">mance at Sopron Early Music Days and </w:t>
            </w:r>
            <w:r w:rsidR="005E09DD" w:rsidRPr="00E175FD">
              <w:rPr>
                <w:rFonts w:ascii="Palatino Linotype" w:hAnsi="Palatino Linotype" w:cs="Arial"/>
              </w:rPr>
              <w:t xml:space="preserve">recording </w:t>
            </w:r>
            <w:r w:rsidR="005E09DD">
              <w:rPr>
                <w:rFonts w:ascii="Palatino Linotype" w:hAnsi="Palatino Linotype" w:cs="Arial"/>
              </w:rPr>
              <w:t>(</w:t>
            </w:r>
            <w:r w:rsidRPr="00E175FD">
              <w:rPr>
                <w:rFonts w:ascii="Palatino Linotype" w:hAnsi="Palatino Linotype" w:cs="Arial"/>
              </w:rPr>
              <w:t>Hungaroton</w:t>
            </w:r>
            <w:r w:rsidR="005E09DD">
              <w:rPr>
                <w:rFonts w:ascii="Palatino Linotype" w:hAnsi="Palatino Linotype" w:cs="Arial"/>
              </w:rPr>
              <w:t>)</w:t>
            </w:r>
          </w:p>
        </w:tc>
      </w:tr>
      <w:tr w:rsidR="004A5328" w:rsidRPr="00E175FD" w:rsidTr="00DE5F5B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A5328" w:rsidRPr="00E175FD" w:rsidRDefault="004A5328" w:rsidP="00833E52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2007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3E5065" w:rsidRPr="00E175FD" w:rsidRDefault="004A5328" w:rsidP="00083633">
            <w:pPr>
              <w:ind w:left="252" w:hanging="25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>Consulta</w:t>
            </w:r>
            <w:r w:rsidR="00083633">
              <w:rPr>
                <w:rFonts w:ascii="Palatino Linotype" w:hAnsi="Palatino Linotype" w:cs="Arial"/>
              </w:rPr>
              <w:t>nt to</w:t>
            </w:r>
            <w:r w:rsidRPr="00E175FD">
              <w:rPr>
                <w:rFonts w:ascii="Palatino Linotype" w:hAnsi="Palatino Linotype" w:cs="Arial"/>
              </w:rPr>
              <w:t xml:space="preserve"> Christopher T. Apostle, Senior Vice President and Director of Old Master Pain</w:t>
            </w:r>
            <w:r w:rsidR="00083633">
              <w:rPr>
                <w:rFonts w:ascii="Palatino Linotype" w:hAnsi="Palatino Linotype" w:cs="Arial"/>
              </w:rPr>
              <w:softHyphen/>
            </w:r>
            <w:r w:rsidRPr="00E175FD">
              <w:rPr>
                <w:rFonts w:ascii="Palatino Linotype" w:hAnsi="Palatino Linotype" w:cs="Arial"/>
              </w:rPr>
              <w:t>tings, Sotheby</w:t>
            </w:r>
            <w:r w:rsidR="004540DD" w:rsidRPr="00E175FD">
              <w:rPr>
                <w:rFonts w:ascii="Palatino Linotype" w:hAnsi="Palatino Linotype" w:cs="Arial"/>
              </w:rPr>
              <w:t>’</w:t>
            </w:r>
            <w:r w:rsidRPr="00E175FD">
              <w:rPr>
                <w:rFonts w:ascii="Palatino Linotype" w:hAnsi="Palatino Linotype" w:cs="Arial"/>
              </w:rPr>
              <w:t>s, New York, concerning portrait of Count Giacomo Durazzo by impe</w:t>
            </w:r>
            <w:r w:rsidR="002B22F6" w:rsidRPr="00E175FD">
              <w:rPr>
                <w:rFonts w:ascii="Palatino Linotype" w:hAnsi="Palatino Linotype" w:cs="Arial"/>
              </w:rPr>
              <w:softHyphen/>
            </w:r>
            <w:r w:rsidRPr="00E175FD">
              <w:rPr>
                <w:rFonts w:ascii="Palatino Linotype" w:hAnsi="Palatino Linotype" w:cs="Arial"/>
              </w:rPr>
              <w:t>rial court painter Martin van Meytens</w:t>
            </w:r>
          </w:p>
        </w:tc>
      </w:tr>
      <w:tr w:rsidR="007034D0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034D0" w:rsidRPr="00E175FD" w:rsidRDefault="007034D0" w:rsidP="00647209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2005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7034D0" w:rsidRPr="00E175FD" w:rsidRDefault="00083633" w:rsidP="00083633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</w:rPr>
              <w:t>Consultant to</w:t>
            </w:r>
            <w:r w:rsidR="00D35F8C" w:rsidRPr="00E175FD">
              <w:rPr>
                <w:rFonts w:ascii="Palatino Linotype" w:hAnsi="Palatino Linotype" w:cs="Arial"/>
              </w:rPr>
              <w:t xml:space="preserve"> USC film producer Prof. Michael Taylor (Chair of Production Department), for film </w:t>
            </w:r>
            <w:r w:rsidR="00D35F8C" w:rsidRPr="00D86478">
              <w:rPr>
                <w:rFonts w:ascii="Palatino Linotype" w:hAnsi="Palatino Linotype" w:cs="Arial"/>
                <w:i/>
                <w:iCs/>
              </w:rPr>
              <w:t>Copying Beethoven</w:t>
            </w:r>
            <w:r w:rsidR="00D35F8C" w:rsidRPr="00E175FD">
              <w:rPr>
                <w:rFonts w:ascii="Palatino Linotype" w:hAnsi="Palatino Linotype" w:cs="Arial"/>
              </w:rPr>
              <w:t xml:space="preserve"> (directed by Agnieszka Holland, starring Ed Harris)</w:t>
            </w:r>
          </w:p>
        </w:tc>
      </w:tr>
      <w:tr w:rsidR="007034D0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034D0" w:rsidRPr="00E175FD" w:rsidRDefault="007034D0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</w:t>
            </w:r>
            <w:r w:rsidR="00D35F8C" w:rsidRPr="00E175FD">
              <w:rPr>
                <w:rFonts w:ascii="Palatino Linotype" w:hAnsi="Palatino Linotype"/>
              </w:rPr>
              <w:t>4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7034D0" w:rsidRPr="00E175FD" w:rsidRDefault="00D35F8C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 w:cs="Arial"/>
              </w:rPr>
              <w:t>Consultant on concert at J. Paul Getty Museum (</w:t>
            </w:r>
            <w:r w:rsidR="004540DD" w:rsidRPr="00E175FD">
              <w:rPr>
                <w:rFonts w:ascii="Palatino Linotype" w:hAnsi="Palatino Linotype" w:cs="Arial"/>
              </w:rPr>
              <w:t>“</w:t>
            </w:r>
            <w:r w:rsidRPr="00E175FD">
              <w:rPr>
                <w:rFonts w:ascii="Palatino Linotype" w:hAnsi="Palatino Linotype" w:cs="Arial"/>
              </w:rPr>
              <w:t>Elaborate Measures:  Performing the Ori</w:t>
            </w:r>
            <w:r w:rsidRPr="00E175FD">
              <w:rPr>
                <w:rFonts w:ascii="Palatino Linotype" w:hAnsi="Palatino Linotype" w:cs="Arial"/>
              </w:rPr>
              <w:softHyphen/>
              <w:t>ent</w:t>
            </w:r>
            <w:r w:rsidR="004540DD" w:rsidRPr="00E175FD">
              <w:rPr>
                <w:rFonts w:ascii="Palatino Linotype" w:hAnsi="Palatino Linotype" w:cs="Arial"/>
              </w:rPr>
              <w:t>”</w:t>
            </w:r>
            <w:r w:rsidRPr="00E175FD">
              <w:rPr>
                <w:rFonts w:ascii="Palatino Linotype" w:hAnsi="Palatino Linotype" w:cs="Arial"/>
              </w:rPr>
              <w:t xml:space="preserve">) in conjunction with exhibit </w:t>
            </w:r>
            <w:r w:rsidR="004540DD" w:rsidRPr="00E175FD">
              <w:rPr>
                <w:rFonts w:ascii="Palatino Linotype" w:hAnsi="Palatino Linotype" w:cs="Arial"/>
              </w:rPr>
              <w:t>“</w:t>
            </w:r>
            <w:r w:rsidRPr="00E175FD">
              <w:rPr>
                <w:rFonts w:ascii="Palatino Linotype" w:hAnsi="Palatino Linotype" w:cs="Arial"/>
              </w:rPr>
              <w:t>Imagining the Orient</w:t>
            </w:r>
            <w:r w:rsidR="004540DD" w:rsidRPr="00E175FD">
              <w:rPr>
                <w:rFonts w:ascii="Palatino Linotype" w:hAnsi="Palatino Linotype" w:cs="Arial"/>
              </w:rPr>
              <w:t>”</w:t>
            </w:r>
          </w:p>
        </w:tc>
      </w:tr>
      <w:tr w:rsidR="00062D77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62D77" w:rsidRPr="00E175FD" w:rsidRDefault="00062D77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2003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062D77" w:rsidRPr="00E175FD" w:rsidRDefault="00062D77">
            <w:pPr>
              <w:ind w:left="252" w:hanging="25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Consultant to J. Paul Getty Museum concerning painting by Jean Pillement depicting a Vi</w:t>
            </w:r>
            <w:r w:rsidRPr="00E175FD">
              <w:rPr>
                <w:rFonts w:ascii="Palatino Linotype" w:hAnsi="Palatino Linotype"/>
              </w:rPr>
              <w:softHyphen/>
              <w:t>ennese ballet of 1763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2003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083633" w:rsidP="00D86478">
            <w:pPr>
              <w:ind w:left="252" w:hanging="25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Consultant</w:t>
            </w:r>
            <w:r w:rsidR="00EE0231" w:rsidRPr="00E175FD">
              <w:rPr>
                <w:rFonts w:ascii="Palatino Linotype" w:hAnsi="Palatino Linotype"/>
              </w:rPr>
              <w:t xml:space="preserve"> on volume of early keyboard w</w:t>
            </w:r>
            <w:r w:rsidR="00EE0231" w:rsidRPr="00E175FD">
              <w:rPr>
                <w:rFonts w:ascii="Palatino Linotype" w:hAnsi="Palatino Linotype" w:cs="Arial"/>
              </w:rPr>
              <w:t xml:space="preserve">orks for </w:t>
            </w:r>
            <w:r w:rsidR="00EE0231" w:rsidRPr="00E175FD">
              <w:rPr>
                <w:rFonts w:ascii="Palatino Linotype" w:hAnsi="Palatino Linotype" w:cs="Arial"/>
                <w:i/>
                <w:iCs/>
              </w:rPr>
              <w:t>Carl Philipp Emanuel Bach:  The Com</w:t>
            </w:r>
            <w:r w:rsidR="00EE0231" w:rsidRPr="00E175FD">
              <w:rPr>
                <w:rFonts w:ascii="Palatino Linotype" w:hAnsi="Palatino Linotype" w:cs="Arial"/>
                <w:i/>
                <w:iCs/>
              </w:rPr>
              <w:softHyphen/>
              <w:t>plete Works</w:t>
            </w:r>
            <w:r w:rsidR="00EE0231" w:rsidRPr="00E175FD">
              <w:rPr>
                <w:rFonts w:ascii="Palatino Linotype" w:hAnsi="Palatino Linotype" w:cs="Arial"/>
              </w:rPr>
              <w:t xml:space="preserve"> (Packard Humanities Institute, Cambridge, M</w:t>
            </w:r>
            <w:r w:rsidR="00D86478">
              <w:rPr>
                <w:rFonts w:ascii="Palatino Linotype" w:hAnsi="Palatino Linotype" w:cs="Arial"/>
              </w:rPr>
              <w:t>A</w:t>
            </w:r>
            <w:r w:rsidR="00EE0231" w:rsidRPr="00E175FD">
              <w:rPr>
                <w:rFonts w:ascii="Palatino Linotype" w:hAnsi="Palatino Linotype" w:cs="Arial"/>
              </w:rPr>
              <w:t>)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2003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 w:rsidP="004607CA">
            <w:pPr>
              <w:pStyle w:val="PlainText"/>
              <w:ind w:left="342" w:hanging="34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 xml:space="preserve">Consultant for recording of Gluck, </w:t>
            </w:r>
            <w:r w:rsidRPr="00E175FD">
              <w:rPr>
                <w:rFonts w:ascii="Palatino Linotype" w:hAnsi="Palatino Linotype"/>
                <w:i/>
                <w:iCs/>
              </w:rPr>
              <w:t>Paride ed Elena</w:t>
            </w:r>
            <w:r w:rsidR="004607CA">
              <w:rPr>
                <w:rFonts w:ascii="Palatino Linotype" w:hAnsi="Palatino Linotype"/>
              </w:rPr>
              <w:t xml:space="preserve"> with the Gabrieli Consort, dir. </w:t>
            </w:r>
            <w:r w:rsidRPr="00E175FD">
              <w:rPr>
                <w:rFonts w:ascii="Palatino Linotype" w:hAnsi="Palatino Linotype"/>
              </w:rPr>
              <w:t>Paul Mc</w:t>
            </w:r>
            <w:r w:rsidR="00D86478"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t>Creesh</w:t>
            </w:r>
            <w:r w:rsidR="004607CA">
              <w:rPr>
                <w:rFonts w:ascii="Palatino Linotype" w:hAnsi="Palatino Linotype"/>
              </w:rPr>
              <w:t xml:space="preserve"> (Deutsche Grammophon</w:t>
            </w:r>
            <w:r w:rsidRPr="00E175FD">
              <w:rPr>
                <w:rFonts w:ascii="Palatino Linotype" w:hAnsi="Palatino Linotype"/>
              </w:rPr>
              <w:t>)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2002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 w:rsidP="00083633">
            <w:pPr>
              <w:pStyle w:val="PlainText"/>
              <w:ind w:left="342" w:hanging="342"/>
              <w:rPr>
                <w:rFonts w:ascii="Palatino Linotype" w:hAnsi="Palatino Linotype" w:cs="Arial"/>
              </w:rPr>
            </w:pPr>
            <w:r w:rsidRPr="00E175FD">
              <w:rPr>
                <w:rFonts w:ascii="Palatino Linotype" w:hAnsi="Palatino Linotype" w:cs="Arial"/>
              </w:rPr>
              <w:t xml:space="preserve">Program notes for recital by </w:t>
            </w:r>
            <w:r w:rsidR="00D86478">
              <w:rPr>
                <w:rFonts w:ascii="Palatino Linotype" w:hAnsi="Palatino Linotype" w:cs="Arial"/>
              </w:rPr>
              <w:t>mezzo-soprano</w:t>
            </w:r>
            <w:r w:rsidR="00D86478" w:rsidRPr="00E175FD">
              <w:rPr>
                <w:rFonts w:ascii="Palatino Linotype" w:hAnsi="Palatino Linotype" w:cs="Arial"/>
              </w:rPr>
              <w:t xml:space="preserve"> </w:t>
            </w:r>
            <w:r w:rsidR="00D86478">
              <w:rPr>
                <w:rFonts w:ascii="Palatino Linotype" w:hAnsi="Palatino Linotype" w:cs="Arial"/>
              </w:rPr>
              <w:t xml:space="preserve">Cecilia Bartoli </w:t>
            </w:r>
            <w:r w:rsidRPr="00E175FD">
              <w:rPr>
                <w:rFonts w:ascii="Palatino Linotype" w:hAnsi="Palatino Linotype" w:cs="Arial"/>
              </w:rPr>
              <w:t>and Orchestra of the Age of En</w:t>
            </w:r>
            <w:r w:rsidRPr="00E175FD">
              <w:rPr>
                <w:rFonts w:ascii="Palatino Linotype" w:hAnsi="Palatino Linotype" w:cs="Arial"/>
              </w:rPr>
              <w:softHyphen/>
              <w:t xml:space="preserve">lightenment, Carnegie Hall, New York City (reprinted for performances at </w:t>
            </w:r>
            <w:r w:rsidR="004540DD" w:rsidRPr="00E175FD">
              <w:rPr>
                <w:rFonts w:ascii="Palatino Linotype" w:hAnsi="Palatino Linotype" w:cs="Arial"/>
              </w:rPr>
              <w:t>“</w:t>
            </w:r>
            <w:r w:rsidRPr="00E175FD">
              <w:rPr>
                <w:rFonts w:ascii="Palatino Linotype" w:hAnsi="Palatino Linotype" w:cs="Arial"/>
              </w:rPr>
              <w:t>Opening Night Gala</w:t>
            </w:r>
            <w:r w:rsidR="004540DD" w:rsidRPr="00E175FD">
              <w:rPr>
                <w:rFonts w:ascii="Palatino Linotype" w:hAnsi="Palatino Linotype" w:cs="Arial"/>
              </w:rPr>
              <w:t>”</w:t>
            </w:r>
            <w:r w:rsidRPr="00E175FD">
              <w:rPr>
                <w:rFonts w:ascii="Palatino Linotype" w:hAnsi="Palatino Linotype" w:cs="Arial"/>
              </w:rPr>
              <w:t xml:space="preserve"> at Symphony Hall, Boston;  and Roy Thomson Hall, Toronto;  reprinted with additions for performance at Barbican Centre, London)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2002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4540DD">
            <w:pPr>
              <w:pStyle w:val="PlainText"/>
              <w:ind w:left="342" w:hanging="34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 w:cs="Arial"/>
              </w:rPr>
              <w:t>“</w:t>
            </w:r>
            <w:r w:rsidR="00EE0231" w:rsidRPr="00E175FD">
              <w:rPr>
                <w:rFonts w:ascii="Palatino Linotype" w:hAnsi="Palatino Linotype" w:cs="Arial"/>
              </w:rPr>
              <w:t>Two Operatic Revivals:  Rameau in Orange County, Gluck in Waterloo,</w:t>
            </w:r>
            <w:r w:rsidRPr="00E175FD">
              <w:rPr>
                <w:rFonts w:ascii="Palatino Linotype" w:hAnsi="Palatino Linotype" w:cs="Arial"/>
              </w:rPr>
              <w:t>”</w:t>
            </w:r>
            <w:r w:rsidR="005A3538" w:rsidRPr="00E175FD">
              <w:rPr>
                <w:rFonts w:ascii="Palatino Linotype" w:hAnsi="Palatino Linotype" w:cs="Arial"/>
              </w:rPr>
              <w:t xml:space="preserve"> review for </w:t>
            </w:r>
            <w:r w:rsidR="005A3538" w:rsidRPr="00E175FD">
              <w:rPr>
                <w:rFonts w:ascii="Palatino Linotype" w:hAnsi="Palatino Linotype" w:cs="Arial"/>
                <w:i/>
              </w:rPr>
              <w:t>N</w:t>
            </w:r>
            <w:r w:rsidR="00EE0231" w:rsidRPr="00E175FD">
              <w:rPr>
                <w:rFonts w:ascii="Palatino Linotype" w:hAnsi="Palatino Linotype" w:cs="Arial"/>
                <w:i/>
              </w:rPr>
              <w:t>ewslet</w:t>
            </w:r>
            <w:r w:rsidR="002B22F6" w:rsidRPr="00E175FD">
              <w:rPr>
                <w:rFonts w:ascii="Palatino Linotype" w:hAnsi="Palatino Linotype" w:cs="Arial"/>
                <w:i/>
              </w:rPr>
              <w:softHyphen/>
            </w:r>
            <w:r w:rsidR="00EE0231" w:rsidRPr="00E175FD">
              <w:rPr>
                <w:rFonts w:ascii="Palatino Linotype" w:hAnsi="Palatino Linotype" w:cs="Arial"/>
                <w:i/>
              </w:rPr>
              <w:t>ter</w:t>
            </w:r>
            <w:r w:rsidR="00EE0231" w:rsidRPr="00E175FD">
              <w:rPr>
                <w:rFonts w:ascii="Palatino Linotype" w:hAnsi="Palatino Linotype" w:cs="Arial"/>
              </w:rPr>
              <w:t xml:space="preserve"> of Society for Eighteenth-Century Music</w:t>
            </w:r>
            <w:r w:rsidR="005A3538" w:rsidRPr="00E175FD">
              <w:rPr>
                <w:rFonts w:ascii="Palatino Linotype" w:hAnsi="Palatino Linotype" w:cs="Arial"/>
              </w:rPr>
              <w:t xml:space="preserve"> (no. 1, April 2002)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2001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4540DD">
            <w:pPr>
              <w:pStyle w:val="PlainText"/>
              <w:ind w:left="342" w:hanging="34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“</w:t>
            </w:r>
            <w:r w:rsidR="00EE0231" w:rsidRPr="00E175FD">
              <w:rPr>
                <w:rFonts w:ascii="Palatino Linotype" w:hAnsi="Palatino Linotype"/>
              </w:rPr>
              <w:t>Da Ponte</w:t>
            </w:r>
            <w:r w:rsidRPr="00E175FD">
              <w:rPr>
                <w:rFonts w:ascii="Palatino Linotype" w:hAnsi="Palatino Linotype"/>
              </w:rPr>
              <w:t>’</w:t>
            </w:r>
            <w:r w:rsidR="00EE0231" w:rsidRPr="00E175FD">
              <w:rPr>
                <w:rFonts w:ascii="Palatino Linotype" w:hAnsi="Palatino Linotype"/>
              </w:rPr>
              <w:t>s, Mozart</w:t>
            </w:r>
            <w:r w:rsidRPr="00E175FD">
              <w:rPr>
                <w:rFonts w:ascii="Palatino Linotype" w:hAnsi="Palatino Linotype"/>
              </w:rPr>
              <w:t>’</w:t>
            </w:r>
            <w:r w:rsidR="00EE0231" w:rsidRPr="00E175FD">
              <w:rPr>
                <w:rFonts w:ascii="Palatino Linotype" w:hAnsi="Palatino Linotype"/>
              </w:rPr>
              <w:t>s (and Salieri</w:t>
            </w:r>
            <w:r w:rsidRPr="00E175FD">
              <w:rPr>
                <w:rFonts w:ascii="Palatino Linotype" w:hAnsi="Palatino Linotype"/>
              </w:rPr>
              <w:t>’</w:t>
            </w:r>
            <w:r w:rsidR="00EE0231" w:rsidRPr="00E175FD">
              <w:rPr>
                <w:rFonts w:ascii="Palatino Linotype" w:hAnsi="Palatino Linotype"/>
              </w:rPr>
              <w:t xml:space="preserve">s) Ariostan </w:t>
            </w:r>
            <w:r w:rsidR="00EE0231" w:rsidRPr="00E175FD">
              <w:rPr>
                <w:rFonts w:ascii="Palatino Linotype" w:hAnsi="Palatino Linotype"/>
                <w:i/>
              </w:rPr>
              <w:t>capriccio</w:t>
            </w:r>
            <w:r w:rsidR="00EE0231" w:rsidRPr="00E175FD">
              <w:rPr>
                <w:rFonts w:ascii="Palatino Linotype" w:hAnsi="Palatino Linotype"/>
              </w:rPr>
              <w:t xml:space="preserve">:  </w:t>
            </w:r>
            <w:r w:rsidR="00EE0231" w:rsidRPr="00E175FD">
              <w:rPr>
                <w:rFonts w:ascii="Palatino Linotype" w:hAnsi="Palatino Linotype"/>
                <w:i/>
              </w:rPr>
              <w:t>Così fan tutte</w:t>
            </w:r>
            <w:r w:rsidR="00EE0231" w:rsidRPr="00E175FD">
              <w:rPr>
                <w:rFonts w:ascii="Palatino Linotype" w:hAnsi="Palatino Linotype"/>
              </w:rPr>
              <w:t>,</w:t>
            </w:r>
            <w:r w:rsidRPr="00E175FD">
              <w:rPr>
                <w:rFonts w:ascii="Palatino Linotype" w:hAnsi="Palatino Linotype"/>
              </w:rPr>
              <w:t>”</w:t>
            </w:r>
            <w:r w:rsidR="00EE0231" w:rsidRPr="00E175FD">
              <w:rPr>
                <w:rFonts w:ascii="Palatino Linotype" w:hAnsi="Palatino Linotype"/>
              </w:rPr>
              <w:t xml:space="preserve"> program essay for production of Mozart, </w:t>
            </w:r>
            <w:r w:rsidR="00EE0231" w:rsidRPr="00E175FD">
              <w:rPr>
                <w:rFonts w:ascii="Palatino Linotype" w:hAnsi="Palatino Linotype"/>
                <w:i/>
              </w:rPr>
              <w:t>Così fan tutte</w:t>
            </w:r>
            <w:r w:rsidR="00EE0231" w:rsidRPr="00E175FD">
              <w:rPr>
                <w:rFonts w:ascii="Palatino Linotype" w:hAnsi="Palatino Linotype"/>
              </w:rPr>
              <w:t xml:space="preserve"> at Drottningholms Slottsteater (Sweden)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2000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ind w:left="342" w:hanging="342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 xml:space="preserve">Referee for article submissions to </w:t>
            </w:r>
            <w:r w:rsidRPr="00E175FD">
              <w:rPr>
                <w:rFonts w:ascii="Palatino Linotype" w:hAnsi="Palatino Linotype"/>
                <w:i/>
              </w:rPr>
              <w:t>Music and Letters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1997-8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 w:rsidP="00CC4699">
            <w:pPr>
              <w:pStyle w:val="PlainText"/>
              <w:ind w:left="342" w:hanging="342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 xml:space="preserve">Consultant for series </w:t>
            </w:r>
            <w:r w:rsidR="004540DD" w:rsidRPr="00E175FD">
              <w:rPr>
                <w:rFonts w:ascii="Palatino Linotype" w:hAnsi="Palatino Linotype"/>
              </w:rPr>
              <w:t>“</w:t>
            </w:r>
            <w:r w:rsidRPr="00E175FD">
              <w:rPr>
                <w:rFonts w:ascii="Palatino Linotype" w:hAnsi="Palatino Linotype"/>
              </w:rPr>
              <w:t>Recent Researches in the Music of the Classical Era</w:t>
            </w:r>
            <w:r w:rsidR="004540DD" w:rsidRPr="00E175FD">
              <w:rPr>
                <w:rFonts w:ascii="Palatino Linotype" w:hAnsi="Palatino Linotype"/>
              </w:rPr>
              <w:t>”</w:t>
            </w:r>
            <w:r w:rsidRPr="00E175FD">
              <w:rPr>
                <w:rFonts w:ascii="Palatino Linotype" w:hAnsi="Palatino Linotype"/>
              </w:rPr>
              <w:t xml:space="preserve"> (A-R Editions, Ma</w:t>
            </w:r>
            <w:r w:rsidR="002B22F6" w:rsidRPr="00E175FD"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t>dison, W</w:t>
            </w:r>
            <w:r w:rsidR="00CC4699">
              <w:rPr>
                <w:rFonts w:ascii="Palatino Linotype" w:hAnsi="Palatino Linotype"/>
              </w:rPr>
              <w:t>I</w:t>
            </w:r>
            <w:r w:rsidRPr="00E175FD">
              <w:rPr>
                <w:rFonts w:ascii="Palatino Linotype" w:hAnsi="Palatino Linotype"/>
              </w:rPr>
              <w:t>)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1997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ind w:left="342" w:hanging="342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Consultant on concert performance of Gluck</w:t>
            </w:r>
            <w:r w:rsidR="004540DD" w:rsidRPr="00E175FD">
              <w:rPr>
                <w:rFonts w:ascii="Palatino Linotype" w:hAnsi="Palatino Linotype"/>
              </w:rPr>
              <w:t>’</w:t>
            </w:r>
            <w:r w:rsidRPr="00E175FD">
              <w:rPr>
                <w:rFonts w:ascii="Palatino Linotype" w:hAnsi="Palatino Linotype"/>
              </w:rPr>
              <w:t xml:space="preserve">s ballet </w:t>
            </w:r>
            <w:r w:rsidRPr="00E175FD">
              <w:rPr>
                <w:rFonts w:ascii="Palatino Linotype" w:hAnsi="Palatino Linotype"/>
                <w:i/>
              </w:rPr>
              <w:t>La Halte des Calmouckes</w:t>
            </w:r>
            <w:r w:rsidR="002B22F6" w:rsidRPr="00E175FD">
              <w:rPr>
                <w:rFonts w:ascii="Palatino Linotype" w:hAnsi="Palatino Linotype"/>
              </w:rPr>
              <w:t xml:space="preserve"> (in my tran</w:t>
            </w:r>
            <w:r w:rsidRPr="00E175FD">
              <w:rPr>
                <w:rFonts w:ascii="Palatino Linotype" w:hAnsi="Palatino Linotype"/>
              </w:rPr>
              <w:t>scrip</w:t>
            </w:r>
            <w:r w:rsidR="002B22F6" w:rsidRPr="00E175FD"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t>tion from the original partbooks) by the Akademie für Alte Musik, Berlin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1997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ind w:left="342" w:hanging="342"/>
              <w:rPr>
                <w:rFonts w:ascii="Palatino Linotype" w:hAnsi="Palatino Linotype"/>
                <w:b/>
              </w:rPr>
            </w:pPr>
            <w:r w:rsidRPr="003B667D">
              <w:rPr>
                <w:rFonts w:ascii="Palatino Linotype" w:hAnsi="Palatino Linotype"/>
                <w:lang w:val="fr-FR"/>
              </w:rPr>
              <w:t>Consultant on production of Gluck</w:t>
            </w:r>
            <w:r w:rsidR="004540DD" w:rsidRPr="003B667D">
              <w:rPr>
                <w:rFonts w:ascii="Palatino Linotype" w:hAnsi="Palatino Linotype"/>
                <w:lang w:val="fr-FR"/>
              </w:rPr>
              <w:t>’</w:t>
            </w:r>
            <w:r w:rsidRPr="003B667D">
              <w:rPr>
                <w:rFonts w:ascii="Palatino Linotype" w:hAnsi="Palatino Linotype"/>
                <w:lang w:val="fr-FR"/>
              </w:rPr>
              <w:t xml:space="preserve">s opéra-comique </w:t>
            </w:r>
            <w:r w:rsidRPr="003B667D">
              <w:rPr>
                <w:rFonts w:ascii="Palatino Linotype" w:hAnsi="Palatino Linotype"/>
                <w:i/>
                <w:lang w:val="fr-FR"/>
              </w:rPr>
              <w:t>La Rencontre imprévue</w:t>
            </w:r>
            <w:r w:rsidRPr="003B667D">
              <w:rPr>
                <w:rFonts w:ascii="Palatino Linotype" w:hAnsi="Palatino Linotype"/>
                <w:lang w:val="fr-FR"/>
              </w:rPr>
              <w:t xml:space="preserve"> and ballet </w:t>
            </w:r>
            <w:r w:rsidRPr="003B667D">
              <w:rPr>
                <w:rFonts w:ascii="Palatino Linotype" w:hAnsi="Palatino Linotype"/>
                <w:i/>
                <w:lang w:val="fr-FR"/>
              </w:rPr>
              <w:t>La Halte des Cal</w:t>
            </w:r>
            <w:r w:rsidRPr="003B667D">
              <w:rPr>
                <w:rFonts w:ascii="Palatino Linotype" w:hAnsi="Palatino Linotype"/>
                <w:i/>
                <w:lang w:val="fr-FR"/>
              </w:rPr>
              <w:softHyphen/>
              <w:t>mouckes</w:t>
            </w:r>
            <w:r w:rsidRPr="003B667D">
              <w:rPr>
                <w:rFonts w:ascii="Palatino Linotype" w:hAnsi="Palatino Linotype"/>
                <w:lang w:val="fr-FR"/>
              </w:rPr>
              <w:t xml:space="preserve"> by Les Arts Florissants (Paris), dir. </w:t>
            </w:r>
            <w:r w:rsidRPr="00E175FD">
              <w:rPr>
                <w:rFonts w:ascii="Palatino Linotype" w:hAnsi="Palatino Linotype"/>
              </w:rPr>
              <w:t>William Christie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1995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4540DD">
            <w:pPr>
              <w:pStyle w:val="PlainText"/>
              <w:ind w:left="342" w:hanging="342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“</w:t>
            </w:r>
            <w:r w:rsidR="00EE0231" w:rsidRPr="00E175FD">
              <w:rPr>
                <w:rFonts w:ascii="Palatino Linotype" w:hAnsi="Palatino Linotype"/>
              </w:rPr>
              <w:t>What is Philosophy?,</w:t>
            </w:r>
            <w:r w:rsidRPr="00E175FD">
              <w:rPr>
                <w:rFonts w:ascii="Palatino Linotype" w:hAnsi="Palatino Linotype"/>
              </w:rPr>
              <w:t>”</w:t>
            </w:r>
            <w:r w:rsidR="00EE0231" w:rsidRPr="00E175FD">
              <w:rPr>
                <w:rFonts w:ascii="Palatino Linotype" w:hAnsi="Palatino Linotype"/>
              </w:rPr>
              <w:t xml:space="preserve"> program essay for production of Mozart, </w:t>
            </w:r>
            <w:r w:rsidR="00EE0231" w:rsidRPr="00E175FD">
              <w:rPr>
                <w:rFonts w:ascii="Palatino Linotype" w:hAnsi="Palatino Linotype"/>
                <w:i/>
              </w:rPr>
              <w:t>Così fan tutte</w:t>
            </w:r>
            <w:r w:rsidR="00EE0231" w:rsidRPr="00E175FD">
              <w:rPr>
                <w:rFonts w:ascii="Palatino Linotype" w:hAnsi="Palatino Linotype"/>
              </w:rPr>
              <w:t xml:space="preserve"> by Royal Ope</w:t>
            </w:r>
            <w:r w:rsidR="00EE0231" w:rsidRPr="00E175FD">
              <w:rPr>
                <w:rFonts w:ascii="Palatino Linotype" w:hAnsi="Palatino Linotype"/>
              </w:rPr>
              <w:softHyphen/>
              <w:t>ra, Covent Garden, London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1991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4540DD">
            <w:pPr>
              <w:pStyle w:val="PlainText"/>
              <w:ind w:left="342" w:hanging="342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“</w:t>
            </w:r>
            <w:r w:rsidR="00EE0231" w:rsidRPr="00E175FD">
              <w:rPr>
                <w:rFonts w:ascii="Palatino Linotype" w:hAnsi="Palatino Linotype"/>
              </w:rPr>
              <w:t>Turks in the European Literary and Theatrical Imagination,</w:t>
            </w:r>
            <w:r w:rsidRPr="00E175FD">
              <w:rPr>
                <w:rFonts w:ascii="Palatino Linotype" w:hAnsi="Palatino Linotype"/>
              </w:rPr>
              <w:t>”</w:t>
            </w:r>
            <w:r w:rsidR="00EE0231" w:rsidRPr="00E175FD">
              <w:rPr>
                <w:rFonts w:ascii="Palatino Linotype" w:hAnsi="Palatino Linotype"/>
              </w:rPr>
              <w:t xml:space="preserve"> program essay for concert per</w:t>
            </w:r>
            <w:r w:rsidR="00EE0231" w:rsidRPr="00E175FD">
              <w:rPr>
                <w:rFonts w:ascii="Palatino Linotype" w:hAnsi="Palatino Linotype"/>
              </w:rPr>
              <w:softHyphen/>
              <w:t xml:space="preserve">formance of Mozart, </w:t>
            </w:r>
            <w:r w:rsidR="00EE0231" w:rsidRPr="00E175FD">
              <w:rPr>
                <w:rFonts w:ascii="Palatino Linotype" w:hAnsi="Palatino Linotype"/>
                <w:i/>
              </w:rPr>
              <w:t>Die Entführung aus dem Serail</w:t>
            </w:r>
            <w:r w:rsidR="00EE0231" w:rsidRPr="00E175FD">
              <w:rPr>
                <w:rFonts w:ascii="Palatino Linotype" w:hAnsi="Palatino Linotype"/>
              </w:rPr>
              <w:t xml:space="preserve"> by Los Angeles Chamber Orchestra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1990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4540DD">
            <w:pPr>
              <w:pStyle w:val="PlainText"/>
              <w:ind w:left="342" w:hanging="342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“</w:t>
            </w:r>
            <w:r w:rsidR="00EE0231" w:rsidRPr="00E175FD">
              <w:rPr>
                <w:rFonts w:ascii="Palatino Linotype" w:hAnsi="Palatino Linotype"/>
              </w:rPr>
              <w:t>Gluck and the Renewal of Opera,</w:t>
            </w:r>
            <w:r w:rsidRPr="00E175FD">
              <w:rPr>
                <w:rFonts w:ascii="Palatino Linotype" w:hAnsi="Palatino Linotype"/>
              </w:rPr>
              <w:t>”</w:t>
            </w:r>
            <w:r w:rsidR="00EE0231" w:rsidRPr="00E175FD">
              <w:rPr>
                <w:rFonts w:ascii="Palatino Linotype" w:hAnsi="Palatino Linotype"/>
              </w:rPr>
              <w:t xml:space="preserve"> progra</w:t>
            </w:r>
            <w:r w:rsidRPr="00E175FD">
              <w:rPr>
                <w:rFonts w:ascii="Palatino Linotype" w:hAnsi="Palatino Linotype"/>
              </w:rPr>
              <w:t>m essay for production of Gluck’</w:t>
            </w:r>
            <w:r w:rsidR="00EE0231" w:rsidRPr="00E175FD">
              <w:rPr>
                <w:rFonts w:ascii="Palatino Linotype" w:hAnsi="Palatino Linotype"/>
              </w:rPr>
              <w:t xml:space="preserve">s </w:t>
            </w:r>
            <w:r w:rsidR="00EE0231" w:rsidRPr="00E175FD">
              <w:rPr>
                <w:rFonts w:ascii="Palatino Linotype" w:hAnsi="Palatino Linotype"/>
                <w:i/>
              </w:rPr>
              <w:t>Orfeo ed Euridice</w:t>
            </w:r>
            <w:r w:rsidR="00EE0231" w:rsidRPr="00E175FD">
              <w:rPr>
                <w:rFonts w:ascii="Palatino Linotype" w:hAnsi="Palatino Linotype"/>
              </w:rPr>
              <w:t xml:space="preserve"> by Los Angeles Music Center Opera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lastRenderedPageBreak/>
              <w:t>1990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ind w:left="342" w:hanging="342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Program notes for CD recording (Attacca) by fortepianist Hilbrand Borkent (works of Mozart)</w:t>
            </w:r>
          </w:p>
        </w:tc>
      </w:tr>
      <w:tr w:rsidR="00EE0231" w:rsidRPr="00E175F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1989-90</w:t>
            </w:r>
          </w:p>
        </w:tc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:rsidR="00EE0231" w:rsidRPr="00E175FD" w:rsidRDefault="00EE0231" w:rsidP="00480A78">
            <w:pPr>
              <w:pStyle w:val="PlainText"/>
              <w:ind w:left="342" w:hanging="342"/>
              <w:rPr>
                <w:rFonts w:ascii="Palatino Linotype" w:hAnsi="Palatino Linotype"/>
                <w:b/>
              </w:rPr>
            </w:pPr>
            <w:r w:rsidRPr="00E175FD">
              <w:rPr>
                <w:rFonts w:ascii="Palatino Linotype" w:hAnsi="Palatino Linotype"/>
              </w:rPr>
              <w:t>Re</w:t>
            </w:r>
            <w:r w:rsidR="00480A78">
              <w:rPr>
                <w:rFonts w:ascii="Palatino Linotype" w:hAnsi="Palatino Linotype"/>
              </w:rPr>
              <w:t>construc</w:t>
            </w:r>
            <w:r w:rsidRPr="00E175FD">
              <w:rPr>
                <w:rFonts w:ascii="Palatino Linotype" w:hAnsi="Palatino Linotype"/>
              </w:rPr>
              <w:t>tion of original music and text, and program notes for performance and CD record</w:t>
            </w:r>
            <w:r w:rsidR="00480A78"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t xml:space="preserve">ing (Erato) of Gluck, </w:t>
            </w:r>
            <w:r w:rsidRPr="00E175FD">
              <w:rPr>
                <w:rFonts w:ascii="Palatino Linotype" w:hAnsi="Palatino Linotype"/>
                <w:i/>
              </w:rPr>
              <w:t>La Rencontre imprévue</w:t>
            </w:r>
            <w:r w:rsidRPr="00E175FD">
              <w:rPr>
                <w:rFonts w:ascii="Palatino Linotype" w:hAnsi="Palatino Linotype"/>
              </w:rPr>
              <w:t xml:space="preserve"> (with </w:t>
            </w:r>
            <w:r w:rsidR="00480A78">
              <w:rPr>
                <w:rFonts w:ascii="Palatino Linotype" w:hAnsi="Palatino Linotype"/>
              </w:rPr>
              <w:t xml:space="preserve">his 1761 </w:t>
            </w:r>
            <w:r w:rsidRPr="00E175FD">
              <w:rPr>
                <w:rFonts w:ascii="Palatino Linotype" w:hAnsi="Palatino Linotype"/>
              </w:rPr>
              <w:t xml:space="preserve">ballet </w:t>
            </w:r>
            <w:r w:rsidRPr="00E175FD">
              <w:rPr>
                <w:rFonts w:ascii="Palatino Linotype" w:hAnsi="Palatino Linotype"/>
                <w:i/>
              </w:rPr>
              <w:t>La Halte des Calmouckes</w:t>
            </w:r>
            <w:r w:rsidR="0093475A" w:rsidRPr="00E175FD">
              <w:rPr>
                <w:rFonts w:ascii="Palatino Linotype" w:hAnsi="Palatino Linotype"/>
              </w:rPr>
              <w:t xml:space="preserve"> [modern pre</w:t>
            </w:r>
            <w:r w:rsidR="00A85241">
              <w:rPr>
                <w:rFonts w:ascii="Palatino Linotype" w:hAnsi="Palatino Linotype"/>
              </w:rPr>
              <w:softHyphen/>
            </w:r>
            <w:r w:rsidR="0093475A" w:rsidRPr="00E175FD">
              <w:rPr>
                <w:rFonts w:ascii="Palatino Linotype" w:hAnsi="Palatino Linotype"/>
              </w:rPr>
              <w:t>mie</w:t>
            </w:r>
            <w:r w:rsidRPr="00E175FD">
              <w:rPr>
                <w:rFonts w:ascii="Palatino Linotype" w:hAnsi="Palatino Linotype"/>
              </w:rPr>
              <w:t>re]) by Opéra de Lyon, dir. John Eliot Gardiner</w:t>
            </w:r>
          </w:p>
        </w:tc>
      </w:tr>
    </w:tbl>
    <w:p w:rsidR="005338FF" w:rsidRPr="00E175FD" w:rsidRDefault="005338FF">
      <w:pPr>
        <w:pStyle w:val="PlainText"/>
        <w:rPr>
          <w:rFonts w:ascii="Palatino Linotype" w:hAnsi="Palatino Linotype"/>
        </w:rPr>
      </w:pPr>
    </w:p>
    <w:p w:rsidR="00F96F7E" w:rsidRPr="00E175FD" w:rsidRDefault="0097633E" w:rsidP="00F96F7E">
      <w:pPr>
        <w:pStyle w:val="PlainText"/>
        <w:rPr>
          <w:rFonts w:ascii="Palatino Linotype" w:hAnsi="Palatino Linotype"/>
        </w:rPr>
      </w:pPr>
      <w:r w:rsidRPr="0097633E">
        <w:rPr>
          <w:rFonts w:ascii="Palatino Linotype" w:hAnsi="Palatino Linotype"/>
          <w:b/>
          <w:smallCaps/>
          <w:color w:val="C00000"/>
        </w:rPr>
        <w:t>Academic Service</w:t>
      </w:r>
      <w:r w:rsidRPr="00E175FD">
        <w:rPr>
          <w:rFonts w:ascii="Palatino Linotype" w:hAnsi="Palatino Linotype"/>
        </w:rPr>
        <w:t xml:space="preserve"> </w:t>
      </w:r>
      <w:r w:rsidR="00F96F7E" w:rsidRPr="00E175FD">
        <w:rPr>
          <w:rFonts w:ascii="Palatino Linotype" w:hAnsi="Palatino Linotype"/>
        </w:rPr>
        <w:t>(all at USC, unless otherwise indicated)</w:t>
      </w:r>
    </w:p>
    <w:p w:rsidR="00F96F7E" w:rsidRDefault="00F96F7E" w:rsidP="00F96F7E">
      <w:pPr>
        <w:pStyle w:val="PlainText"/>
        <w:rPr>
          <w:rFonts w:ascii="Palatino Linotype" w:hAnsi="Palatino Linotype"/>
        </w:rPr>
      </w:pPr>
    </w:p>
    <w:p w:rsidR="005025E7" w:rsidRDefault="005025E7" w:rsidP="005025E7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2021-22</w:t>
      </w:r>
      <w:r>
        <w:rPr>
          <w:rFonts w:ascii="Palatino Linotype" w:hAnsi="Palatino Linotype"/>
        </w:rPr>
        <w:tab/>
        <w:t>Thornton Committee on Appointments, Promotions, and Tenure (TCAPT)</w:t>
      </w:r>
    </w:p>
    <w:p w:rsidR="00F808A0" w:rsidRDefault="00F808A0" w:rsidP="00CE3758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2019-</w:t>
      </w:r>
      <w:r w:rsidR="005025E7">
        <w:rPr>
          <w:rFonts w:ascii="Palatino Linotype" w:hAnsi="Palatino Linotype"/>
        </w:rPr>
        <w:t>22</w:t>
      </w:r>
      <w:r>
        <w:rPr>
          <w:rFonts w:ascii="Palatino Linotype" w:hAnsi="Palatino Linotype"/>
        </w:rPr>
        <w:tab/>
      </w:r>
      <w:r w:rsidRPr="00E175FD">
        <w:rPr>
          <w:rFonts w:ascii="Palatino Linotype" w:hAnsi="Palatino Linotype"/>
        </w:rPr>
        <w:t>Chair, Department</w:t>
      </w:r>
      <w:r>
        <w:rPr>
          <w:rFonts w:ascii="Palatino Linotype" w:hAnsi="Palatino Linotype"/>
        </w:rPr>
        <w:t xml:space="preserve"> of</w:t>
      </w:r>
      <w:r w:rsidRPr="00CE3758">
        <w:rPr>
          <w:rFonts w:ascii="Palatino Linotype" w:hAnsi="Palatino Linotype"/>
        </w:rPr>
        <w:t xml:space="preserve"> </w:t>
      </w:r>
      <w:r w:rsidRPr="00E175FD">
        <w:rPr>
          <w:rFonts w:ascii="Palatino Linotype" w:hAnsi="Palatino Linotype"/>
        </w:rPr>
        <w:t>Musicology</w:t>
      </w:r>
    </w:p>
    <w:p w:rsidR="002C32F1" w:rsidRDefault="002C32F1" w:rsidP="00CE3758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2019-21</w:t>
      </w:r>
      <w:r>
        <w:rPr>
          <w:rFonts w:ascii="Palatino Linotype" w:hAnsi="Palatino Linotype"/>
        </w:rPr>
        <w:tab/>
      </w:r>
      <w:r w:rsidRPr="00E175FD">
        <w:rPr>
          <w:rFonts w:ascii="Palatino Linotype" w:hAnsi="Palatino Linotype"/>
        </w:rPr>
        <w:t>Faculty Council</w:t>
      </w:r>
      <w:r>
        <w:rPr>
          <w:rFonts w:ascii="Palatino Linotype" w:hAnsi="Palatino Linotype"/>
        </w:rPr>
        <w:t>,</w:t>
      </w:r>
      <w:r w:rsidRPr="00CE375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TSOM</w:t>
      </w:r>
    </w:p>
    <w:p w:rsidR="0069472C" w:rsidRDefault="0069472C" w:rsidP="00CE3758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2019</w:t>
      </w:r>
      <w:r>
        <w:rPr>
          <w:rFonts w:ascii="Palatino Linotype" w:hAnsi="Palatino Linotype"/>
        </w:rPr>
        <w:tab/>
      </w:r>
      <w:r w:rsidRPr="00E175FD">
        <w:rPr>
          <w:rFonts w:ascii="Palatino Linotype" w:hAnsi="Palatino Linotype"/>
        </w:rPr>
        <w:t xml:space="preserve">Merit Review Committee, </w:t>
      </w:r>
      <w:r>
        <w:rPr>
          <w:rFonts w:ascii="Palatino Linotype" w:hAnsi="Palatino Linotype"/>
        </w:rPr>
        <w:t xml:space="preserve">Thornton </w:t>
      </w:r>
      <w:r w:rsidRPr="00E175FD">
        <w:rPr>
          <w:rFonts w:ascii="Palatino Linotype" w:hAnsi="Palatino Linotype"/>
        </w:rPr>
        <w:t>School of Music</w:t>
      </w:r>
      <w:r w:rsidR="00CE3758">
        <w:rPr>
          <w:rFonts w:ascii="Palatino Linotype" w:hAnsi="Palatino Linotype"/>
        </w:rPr>
        <w:t xml:space="preserve"> (TSOM)</w:t>
      </w:r>
    </w:p>
    <w:p w:rsidR="006D3DE9" w:rsidRDefault="006D3DE9" w:rsidP="00F96F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2016-</w:t>
      </w:r>
      <w:r w:rsidR="005025E7">
        <w:rPr>
          <w:rFonts w:ascii="Palatino Linotype" w:hAnsi="Palatino Linotype"/>
        </w:rPr>
        <w:t>22</w:t>
      </w:r>
      <w:r>
        <w:rPr>
          <w:rFonts w:ascii="Palatino Linotype" w:hAnsi="Palatino Linotype"/>
        </w:rPr>
        <w:tab/>
      </w:r>
      <w:r w:rsidRPr="006D3DE9">
        <w:rPr>
          <w:rFonts w:ascii="Palatino Linotype" w:hAnsi="Palatino Linotype"/>
        </w:rPr>
        <w:t>Advisory Board</w:t>
      </w:r>
      <w:r>
        <w:rPr>
          <w:rFonts w:ascii="Palatino Linotype" w:hAnsi="Palatino Linotype"/>
        </w:rPr>
        <w:t>,</w:t>
      </w:r>
      <w:r w:rsidRPr="006D3DE9">
        <w:rPr>
          <w:rFonts w:ascii="Palatino Linotype" w:hAnsi="Palatino Linotype"/>
        </w:rPr>
        <w:t xml:space="preserve"> Max Kade Institute for Austrian-German-Swiss Studies</w:t>
      </w:r>
    </w:p>
    <w:p w:rsidR="0039269F" w:rsidRDefault="0039269F" w:rsidP="00F96F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2015-16</w:t>
      </w:r>
      <w:r>
        <w:rPr>
          <w:rFonts w:ascii="Palatino Linotype" w:hAnsi="Palatino Linotype"/>
        </w:rPr>
        <w:tab/>
        <w:t>Thornton Committee on Appointments, Promotions, and Tenure (TCAPT)</w:t>
      </w:r>
    </w:p>
    <w:p w:rsidR="0039269F" w:rsidRDefault="00CA60EA" w:rsidP="00F96F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2015-</w:t>
      </w:r>
      <w:r w:rsidR="005025E7">
        <w:rPr>
          <w:rFonts w:ascii="Palatino Linotype" w:hAnsi="Palatino Linotype"/>
        </w:rPr>
        <w:t>22</w:t>
      </w:r>
      <w:r w:rsidR="0039269F">
        <w:rPr>
          <w:rFonts w:ascii="Palatino Linotype" w:hAnsi="Palatino Linotype"/>
        </w:rPr>
        <w:tab/>
        <w:t>Committee on Academic Policies and Procedures (CAPP)</w:t>
      </w:r>
    </w:p>
    <w:p w:rsidR="0039269F" w:rsidRDefault="00CA60EA" w:rsidP="00F96F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2015-</w:t>
      </w:r>
      <w:r w:rsidR="005025E7">
        <w:rPr>
          <w:rFonts w:ascii="Palatino Linotype" w:hAnsi="Palatino Linotype"/>
        </w:rPr>
        <w:t>21</w:t>
      </w:r>
      <w:r w:rsidR="0039269F">
        <w:rPr>
          <w:rFonts w:ascii="Palatino Linotype" w:hAnsi="Palatino Linotype"/>
        </w:rPr>
        <w:tab/>
        <w:t xml:space="preserve">Fulbright </w:t>
      </w:r>
      <w:r w:rsidR="00562218">
        <w:rPr>
          <w:rFonts w:ascii="Palatino Linotype" w:hAnsi="Palatino Linotype"/>
        </w:rPr>
        <w:t>Study/Research</w:t>
      </w:r>
      <w:r w:rsidR="0039269F">
        <w:rPr>
          <w:rFonts w:ascii="Palatino Linotype" w:hAnsi="Palatino Linotype"/>
        </w:rPr>
        <w:t xml:space="preserve"> Committee</w:t>
      </w:r>
    </w:p>
    <w:p w:rsidR="0094087E" w:rsidRPr="0094087E" w:rsidRDefault="00CA60EA" w:rsidP="009408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2014-</w:t>
      </w:r>
      <w:r w:rsidR="005025E7">
        <w:rPr>
          <w:rFonts w:ascii="Palatino Linotype" w:hAnsi="Palatino Linotype"/>
        </w:rPr>
        <w:t>21</w:t>
      </w:r>
      <w:r w:rsidR="0094087E">
        <w:rPr>
          <w:rFonts w:ascii="Palatino Linotype" w:hAnsi="Palatino Linotype"/>
        </w:rPr>
        <w:tab/>
      </w:r>
      <w:r w:rsidR="0094087E" w:rsidRPr="0094087E">
        <w:rPr>
          <w:rFonts w:ascii="Palatino Linotype" w:hAnsi="Palatino Linotype"/>
        </w:rPr>
        <w:t>Graduate Advisory Committee</w:t>
      </w:r>
      <w:r w:rsidR="00CE3758">
        <w:rPr>
          <w:rFonts w:ascii="Palatino Linotype" w:hAnsi="Palatino Linotype"/>
        </w:rPr>
        <w:t>, TSOM</w:t>
      </w:r>
    </w:p>
    <w:p w:rsidR="0094087E" w:rsidRPr="0094087E" w:rsidRDefault="0094087E" w:rsidP="009408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2014-15</w:t>
      </w:r>
      <w:r>
        <w:rPr>
          <w:rFonts w:ascii="Palatino Linotype" w:hAnsi="Palatino Linotype"/>
        </w:rPr>
        <w:tab/>
        <w:t xml:space="preserve">Music </w:t>
      </w:r>
      <w:r w:rsidRPr="0094087E">
        <w:rPr>
          <w:rFonts w:ascii="Palatino Linotype" w:hAnsi="Palatino Linotype"/>
        </w:rPr>
        <w:t>Library Committee</w:t>
      </w:r>
    </w:p>
    <w:p w:rsidR="0094087E" w:rsidRPr="0094087E" w:rsidRDefault="0094087E" w:rsidP="009408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2014</w:t>
      </w:r>
      <w:r>
        <w:rPr>
          <w:rFonts w:ascii="Palatino Linotype" w:hAnsi="Palatino Linotype"/>
        </w:rPr>
        <w:tab/>
        <w:t>Ad-hoc promotion com</w:t>
      </w:r>
      <w:r w:rsidR="00C409FF">
        <w:rPr>
          <w:rFonts w:ascii="Palatino Linotype" w:hAnsi="Palatino Linotype"/>
        </w:rPr>
        <w:t>mittee for Prof. Ken C</w:t>
      </w:r>
      <w:r>
        <w:rPr>
          <w:rFonts w:ascii="Palatino Linotype" w:hAnsi="Palatino Linotype"/>
        </w:rPr>
        <w:t>azan</w:t>
      </w:r>
      <w:r w:rsidR="005E09DD">
        <w:rPr>
          <w:rFonts w:ascii="Palatino Linotype" w:hAnsi="Palatino Linotype"/>
        </w:rPr>
        <w:t xml:space="preserve"> (Opera)</w:t>
      </w:r>
    </w:p>
    <w:p w:rsidR="00065170" w:rsidRPr="00E175FD" w:rsidRDefault="00065170" w:rsidP="00CE3758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2013-</w:t>
      </w:r>
      <w:r w:rsidR="005025E7">
        <w:rPr>
          <w:rFonts w:ascii="Palatino Linotype" w:hAnsi="Palatino Linotype"/>
        </w:rPr>
        <w:t>18</w:t>
      </w:r>
      <w:r w:rsidRPr="00E175FD">
        <w:rPr>
          <w:rFonts w:ascii="Palatino Linotype" w:hAnsi="Palatino Linotype"/>
        </w:rPr>
        <w:tab/>
      </w:r>
      <w:r w:rsidR="00CE3758">
        <w:rPr>
          <w:rFonts w:ascii="Palatino Linotype" w:hAnsi="Palatino Linotype"/>
        </w:rPr>
        <w:t>TSOM</w:t>
      </w:r>
      <w:r w:rsidRPr="00E175FD">
        <w:rPr>
          <w:rFonts w:ascii="Palatino Linotype" w:hAnsi="Palatino Linotype"/>
        </w:rPr>
        <w:t xml:space="preserve"> Rese</w:t>
      </w:r>
      <w:bookmarkStart w:id="6" w:name="_GoBack"/>
      <w:bookmarkEnd w:id="6"/>
      <w:r w:rsidRPr="00E175FD">
        <w:rPr>
          <w:rFonts w:ascii="Palatino Linotype" w:hAnsi="Palatino Linotype"/>
        </w:rPr>
        <w:t>arch Representative</w:t>
      </w:r>
    </w:p>
    <w:p w:rsidR="008147D6" w:rsidRPr="00E175FD" w:rsidRDefault="008147D6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2012-</w:t>
      </w:r>
      <w:r w:rsidR="005E09DD">
        <w:rPr>
          <w:rFonts w:ascii="Palatino Linotype" w:hAnsi="Palatino Linotype"/>
        </w:rPr>
        <w:t>14</w:t>
      </w:r>
      <w:r w:rsidRPr="00E175FD">
        <w:rPr>
          <w:rFonts w:ascii="Palatino Linotype" w:hAnsi="Palatino Linotype"/>
        </w:rPr>
        <w:tab/>
        <w:t>Faculty Council</w:t>
      </w:r>
      <w:r w:rsidR="00CE3758">
        <w:rPr>
          <w:rFonts w:ascii="Palatino Linotype" w:hAnsi="Palatino Linotype"/>
        </w:rPr>
        <w:t>,</w:t>
      </w:r>
      <w:r w:rsidR="00CE3758" w:rsidRPr="00CE3758">
        <w:rPr>
          <w:rFonts w:ascii="Palatino Linotype" w:hAnsi="Palatino Linotype"/>
        </w:rPr>
        <w:t xml:space="preserve"> </w:t>
      </w:r>
      <w:r w:rsidR="00CE3758">
        <w:rPr>
          <w:rFonts w:ascii="Palatino Linotype" w:hAnsi="Palatino Linotype"/>
        </w:rPr>
        <w:t>TSOM</w:t>
      </w:r>
      <w:r w:rsidR="007D6C5C">
        <w:rPr>
          <w:rFonts w:ascii="Palatino Linotype" w:hAnsi="Palatino Linotype"/>
        </w:rPr>
        <w:t xml:space="preserve"> (chair 2013/14)</w:t>
      </w:r>
    </w:p>
    <w:p w:rsidR="001171EE" w:rsidRPr="00E175FD" w:rsidRDefault="001171E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2012/13</w:t>
      </w:r>
      <w:r w:rsidRPr="00E175FD">
        <w:rPr>
          <w:rFonts w:ascii="Palatino Linotype" w:hAnsi="Palatino Linotype"/>
        </w:rPr>
        <w:tab/>
        <w:t>Personnel Committee</w:t>
      </w:r>
      <w:r w:rsidR="00CE3758">
        <w:rPr>
          <w:rFonts w:ascii="Palatino Linotype" w:hAnsi="Palatino Linotype"/>
        </w:rPr>
        <w:t>,</w:t>
      </w:r>
      <w:r w:rsidR="00CE3758" w:rsidRPr="00CE3758">
        <w:rPr>
          <w:rFonts w:ascii="Palatino Linotype" w:hAnsi="Palatino Linotype"/>
        </w:rPr>
        <w:t xml:space="preserve"> </w:t>
      </w:r>
      <w:r w:rsidR="00CE3758">
        <w:rPr>
          <w:rFonts w:ascii="Palatino Linotype" w:hAnsi="Palatino Linotype"/>
        </w:rPr>
        <w:t>TSOM</w:t>
      </w:r>
    </w:p>
    <w:p w:rsidR="003E50C8" w:rsidRPr="00E175FD" w:rsidRDefault="00CE3758" w:rsidP="00F96F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2012</w:t>
      </w:r>
      <w:r>
        <w:rPr>
          <w:rFonts w:ascii="Palatino Linotype" w:hAnsi="Palatino Linotype"/>
        </w:rPr>
        <w:tab/>
        <w:t>Chair, Ad-hoc tenure c</w:t>
      </w:r>
      <w:r w:rsidR="003E50C8" w:rsidRPr="00E175FD">
        <w:rPr>
          <w:rFonts w:ascii="Palatino Linotype" w:hAnsi="Palatino Linotype"/>
        </w:rPr>
        <w:t>ommittee for Prof. Rod Gilfry</w:t>
      </w:r>
      <w:r w:rsidR="005E09DD">
        <w:rPr>
          <w:rFonts w:ascii="Palatino Linotype" w:hAnsi="Palatino Linotype"/>
        </w:rPr>
        <w:t xml:space="preserve"> (Vocal Arts)</w:t>
      </w:r>
    </w:p>
    <w:p w:rsidR="00F90587" w:rsidRPr="00E175FD" w:rsidRDefault="001171E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2011-</w:t>
      </w:r>
      <w:r w:rsidR="005025E7">
        <w:rPr>
          <w:rFonts w:ascii="Palatino Linotype" w:hAnsi="Palatino Linotype"/>
        </w:rPr>
        <w:t>22</w:t>
      </w:r>
      <w:r w:rsidR="00F90587" w:rsidRPr="00E175FD">
        <w:rPr>
          <w:rFonts w:ascii="Palatino Linotype" w:hAnsi="Palatino Linotype"/>
        </w:rPr>
        <w:tab/>
        <w:t xml:space="preserve">Faculty adviser for graduate students’ interdisciplinary journal </w:t>
      </w:r>
      <w:r w:rsidR="00F90587" w:rsidRPr="00E175FD">
        <w:rPr>
          <w:rFonts w:ascii="Palatino Linotype" w:hAnsi="Palatino Linotype"/>
          <w:i/>
        </w:rPr>
        <w:t>Resonance</w:t>
      </w:r>
    </w:p>
    <w:p w:rsidR="00837320" w:rsidRPr="00E175FD" w:rsidRDefault="00837320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2011/12</w:t>
      </w:r>
      <w:r w:rsidRPr="00E175FD">
        <w:rPr>
          <w:rFonts w:ascii="Palatino Linotype" w:hAnsi="Palatino Linotype"/>
        </w:rPr>
        <w:tab/>
        <w:t>Member, German Studies planning committee</w:t>
      </w:r>
    </w:p>
    <w:p w:rsidR="009A6732" w:rsidRPr="00E175FD" w:rsidRDefault="009A6732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2010/11</w:t>
      </w:r>
      <w:r w:rsidRPr="00E175FD">
        <w:rPr>
          <w:rFonts w:ascii="Palatino Linotype" w:hAnsi="Palatino Linotype"/>
        </w:rPr>
        <w:tab/>
        <w:t>Committee on Academic Programs and Teaching</w:t>
      </w:r>
      <w:r w:rsidR="007D6C5C">
        <w:rPr>
          <w:rFonts w:ascii="Palatino Linotype" w:hAnsi="Palatino Linotype"/>
        </w:rPr>
        <w:t xml:space="preserve"> (CAPT)</w:t>
      </w:r>
    </w:p>
    <w:p w:rsidR="00B1271A" w:rsidRPr="00E175FD" w:rsidRDefault="00B1271A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2010</w:t>
      </w:r>
      <w:r w:rsidRPr="00E175FD">
        <w:rPr>
          <w:rFonts w:ascii="Palatino Linotype" w:hAnsi="Palatino Linotype"/>
        </w:rPr>
        <w:tab/>
        <w:t>Search Committee:  Head, Metadata and Cataloging (University Libraries)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2009/10</w:t>
      </w:r>
      <w:r w:rsidRPr="00E175FD">
        <w:rPr>
          <w:rFonts w:ascii="Palatino Linotype" w:hAnsi="Palatino Linotype"/>
        </w:rPr>
        <w:tab/>
        <w:t>Music Library Committee</w:t>
      </w:r>
    </w:p>
    <w:p w:rsidR="00F96F7E" w:rsidRPr="00E175FD" w:rsidRDefault="00F96F7E" w:rsidP="00CE3758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2008-</w:t>
      </w:r>
      <w:r w:rsidR="002C0715" w:rsidRPr="00E175FD">
        <w:rPr>
          <w:rFonts w:ascii="Palatino Linotype" w:hAnsi="Palatino Linotype"/>
        </w:rPr>
        <w:t>10</w:t>
      </w:r>
      <w:r w:rsidRPr="00E175FD">
        <w:rPr>
          <w:rFonts w:ascii="Palatino Linotype" w:hAnsi="Palatino Linotype"/>
        </w:rPr>
        <w:tab/>
        <w:t>Chair, Department</w:t>
      </w:r>
      <w:r w:rsidR="00CE3758">
        <w:rPr>
          <w:rFonts w:ascii="Palatino Linotype" w:hAnsi="Palatino Linotype"/>
        </w:rPr>
        <w:t xml:space="preserve"> of</w:t>
      </w:r>
      <w:r w:rsidR="00CE3758" w:rsidRPr="00CE3758">
        <w:rPr>
          <w:rFonts w:ascii="Palatino Linotype" w:hAnsi="Palatino Linotype"/>
        </w:rPr>
        <w:t xml:space="preserve"> </w:t>
      </w:r>
      <w:r w:rsidR="00CE3758" w:rsidRPr="00E175FD">
        <w:rPr>
          <w:rFonts w:ascii="Palatino Linotype" w:hAnsi="Palatino Linotype"/>
        </w:rPr>
        <w:t>Musicology</w:t>
      </w:r>
    </w:p>
    <w:p w:rsidR="00C8241C" w:rsidRPr="00E175FD" w:rsidRDefault="00C8241C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2008-</w:t>
      </w:r>
      <w:r w:rsidR="002C7944">
        <w:rPr>
          <w:rFonts w:ascii="Palatino Linotype" w:hAnsi="Palatino Linotype"/>
        </w:rPr>
        <w:t>0</w:t>
      </w:r>
      <w:r w:rsidRPr="00E175FD">
        <w:rPr>
          <w:rFonts w:ascii="Palatino Linotype" w:hAnsi="Palatino Linotype"/>
        </w:rPr>
        <w:t>9</w:t>
      </w:r>
      <w:r w:rsidRPr="00E175FD">
        <w:rPr>
          <w:rFonts w:ascii="Palatino Linotype" w:hAnsi="Palatino Linotype"/>
        </w:rPr>
        <w:tab/>
        <w:t>Publications Liaison for Academic Senate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2008-</w:t>
      </w:r>
      <w:r w:rsidR="002C7944">
        <w:rPr>
          <w:rFonts w:ascii="Palatino Linotype" w:hAnsi="Palatino Linotype"/>
        </w:rPr>
        <w:t>0</w:t>
      </w:r>
      <w:r w:rsidRPr="00E175FD">
        <w:rPr>
          <w:rFonts w:ascii="Palatino Linotype" w:hAnsi="Palatino Linotype"/>
        </w:rPr>
        <w:t>9</w:t>
      </w:r>
      <w:r w:rsidRPr="00E175FD">
        <w:rPr>
          <w:rFonts w:ascii="Palatino Linotype" w:hAnsi="Palatino Linotype"/>
        </w:rPr>
        <w:tab/>
        <w:t>Head of task force for Academic Senate</w:t>
      </w:r>
      <w:r w:rsidR="004540DD" w:rsidRPr="00E175FD">
        <w:rPr>
          <w:rFonts w:ascii="Palatino Linotype" w:hAnsi="Palatino Linotype"/>
        </w:rPr>
        <w:t>’</w:t>
      </w:r>
      <w:r w:rsidRPr="00E175FD">
        <w:rPr>
          <w:rFonts w:ascii="Palatino Linotype" w:hAnsi="Palatino Linotype"/>
        </w:rPr>
        <w:t>s Distinguished Faculty Service Award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2007-</w:t>
      </w:r>
      <w:r w:rsidR="002C7944">
        <w:rPr>
          <w:rFonts w:ascii="Palatino Linotype" w:hAnsi="Palatino Linotype"/>
        </w:rPr>
        <w:t>0</w:t>
      </w:r>
      <w:r w:rsidRPr="00E175FD">
        <w:rPr>
          <w:rFonts w:ascii="Palatino Linotype" w:hAnsi="Palatino Linotype"/>
        </w:rPr>
        <w:t>9</w:t>
      </w:r>
      <w:r w:rsidRPr="00E175FD">
        <w:rPr>
          <w:rFonts w:ascii="Palatino Linotype" w:hAnsi="Palatino Linotype"/>
        </w:rPr>
        <w:tab/>
        <w:t>Executive Board, Academic Senate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2007/8</w:t>
      </w:r>
      <w:r w:rsidRPr="00E175FD">
        <w:rPr>
          <w:rFonts w:ascii="Palatino Linotype" w:hAnsi="Palatino Linotype"/>
        </w:rPr>
        <w:tab/>
        <w:t>Personnel Committee</w:t>
      </w:r>
      <w:r w:rsidR="00CE3758">
        <w:rPr>
          <w:rFonts w:ascii="Palatino Linotype" w:hAnsi="Palatino Linotype"/>
        </w:rPr>
        <w:t>,</w:t>
      </w:r>
      <w:r w:rsidR="00CE3758" w:rsidRPr="00CE3758">
        <w:rPr>
          <w:rFonts w:ascii="Palatino Linotype" w:hAnsi="Palatino Linotype"/>
        </w:rPr>
        <w:t xml:space="preserve"> </w:t>
      </w:r>
      <w:r w:rsidR="00CE3758">
        <w:rPr>
          <w:rFonts w:ascii="Palatino Linotype" w:hAnsi="Palatino Linotype"/>
        </w:rPr>
        <w:t>TSOM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2007-</w:t>
      </w:r>
      <w:r w:rsidR="003E50C8" w:rsidRPr="00E175FD">
        <w:rPr>
          <w:rFonts w:ascii="Palatino Linotype" w:hAnsi="Palatino Linotype"/>
        </w:rPr>
        <w:t>10</w:t>
      </w:r>
      <w:r w:rsidRPr="00E175FD">
        <w:rPr>
          <w:rFonts w:ascii="Palatino Linotype" w:hAnsi="Palatino Linotype"/>
        </w:rPr>
        <w:tab/>
        <w:t>University Libraries Committee</w:t>
      </w:r>
    </w:p>
    <w:p w:rsidR="00F96F7E" w:rsidRPr="00E175FD" w:rsidRDefault="00CE3758" w:rsidP="00F96F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2007</w:t>
      </w:r>
      <w:r>
        <w:rPr>
          <w:rFonts w:ascii="Palatino Linotype" w:hAnsi="Palatino Linotype"/>
        </w:rPr>
        <w:tab/>
        <w:t>Opera Director tenure c</w:t>
      </w:r>
      <w:r w:rsidR="00F96F7E" w:rsidRPr="00E175FD">
        <w:rPr>
          <w:rFonts w:ascii="Palatino Linotype" w:hAnsi="Palatino Linotype"/>
        </w:rPr>
        <w:t>ommittee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2006/7</w:t>
      </w:r>
      <w:r w:rsidRPr="00E175FD">
        <w:rPr>
          <w:rFonts w:ascii="Palatino Linotype" w:hAnsi="Palatino Linotype"/>
        </w:rPr>
        <w:tab/>
        <w:t>Member, Dean</w:t>
      </w:r>
      <w:r w:rsidR="004540DD" w:rsidRPr="00E175FD">
        <w:rPr>
          <w:rFonts w:ascii="Palatino Linotype" w:hAnsi="Palatino Linotype"/>
        </w:rPr>
        <w:t>’</w:t>
      </w:r>
      <w:r w:rsidRPr="00E175FD">
        <w:rPr>
          <w:rFonts w:ascii="Palatino Linotype" w:hAnsi="Palatino Linotype"/>
        </w:rPr>
        <w:t>s Advisory Board</w:t>
      </w:r>
      <w:r w:rsidR="00CE3758">
        <w:rPr>
          <w:rFonts w:ascii="Palatino Linotype" w:hAnsi="Palatino Linotype"/>
        </w:rPr>
        <w:t>,</w:t>
      </w:r>
      <w:r w:rsidR="00CE3758" w:rsidRPr="00CE3758">
        <w:rPr>
          <w:rFonts w:ascii="Palatino Linotype" w:hAnsi="Palatino Linotype"/>
        </w:rPr>
        <w:t xml:space="preserve"> </w:t>
      </w:r>
      <w:r w:rsidR="00CE3758">
        <w:rPr>
          <w:rFonts w:ascii="Palatino Linotype" w:hAnsi="Palatino Linotype"/>
        </w:rPr>
        <w:t>TSOM</w:t>
      </w:r>
    </w:p>
    <w:p w:rsidR="00F96F7E" w:rsidRPr="00E175FD" w:rsidRDefault="00CE3758" w:rsidP="00F96F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2004/5</w:t>
      </w:r>
      <w:r>
        <w:rPr>
          <w:rFonts w:ascii="Palatino Linotype" w:hAnsi="Palatino Linotype"/>
        </w:rPr>
        <w:tab/>
        <w:t>Music Librarian search c</w:t>
      </w:r>
      <w:r w:rsidR="00F96F7E" w:rsidRPr="00E175FD">
        <w:rPr>
          <w:rFonts w:ascii="Palatino Linotype" w:hAnsi="Palatino Linotype"/>
        </w:rPr>
        <w:t>ommittee</w:t>
      </w:r>
    </w:p>
    <w:p w:rsidR="002F02F8" w:rsidRDefault="002F02F8" w:rsidP="00083633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2004</w:t>
      </w:r>
      <w:r>
        <w:rPr>
          <w:rFonts w:ascii="Palatino Linotype" w:hAnsi="Palatino Linotype"/>
        </w:rPr>
        <w:tab/>
        <w:t xml:space="preserve">Interim Chair, </w:t>
      </w:r>
      <w:r w:rsidRPr="00E175FD">
        <w:rPr>
          <w:rFonts w:ascii="Palatino Linotype" w:hAnsi="Palatino Linotype"/>
        </w:rPr>
        <w:t>Department</w:t>
      </w:r>
      <w:r>
        <w:rPr>
          <w:rFonts w:ascii="Palatino Linotype" w:hAnsi="Palatino Linotype"/>
        </w:rPr>
        <w:t xml:space="preserve"> of </w:t>
      </w:r>
      <w:r w:rsidRPr="00E175FD">
        <w:rPr>
          <w:rFonts w:ascii="Palatino Linotype" w:hAnsi="Palatino Linotype"/>
        </w:rPr>
        <w:t>Music History</w:t>
      </w:r>
      <w:r>
        <w:rPr>
          <w:rFonts w:ascii="Palatino Linotype" w:hAnsi="Palatino Linotype"/>
        </w:rPr>
        <w:t xml:space="preserve"> (Spring semester)</w:t>
      </w:r>
    </w:p>
    <w:p w:rsidR="00F96F7E" w:rsidRPr="00E175FD" w:rsidRDefault="00CE3758" w:rsidP="00083633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2003/4</w:t>
      </w:r>
      <w:r>
        <w:rPr>
          <w:rFonts w:ascii="Palatino Linotype" w:hAnsi="Palatino Linotype"/>
        </w:rPr>
        <w:tab/>
        <w:t>Opera Director search c</w:t>
      </w:r>
      <w:r w:rsidR="00F96F7E" w:rsidRPr="00E175FD">
        <w:rPr>
          <w:rFonts w:ascii="Palatino Linotype" w:hAnsi="Palatino Linotype"/>
        </w:rPr>
        <w:t>ommittee</w:t>
      </w:r>
    </w:p>
    <w:p w:rsidR="00F96F7E" w:rsidRPr="00E175FD" w:rsidRDefault="00CE3758" w:rsidP="00F96F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2001/2</w:t>
      </w:r>
      <w:r>
        <w:rPr>
          <w:rFonts w:ascii="Palatino Linotype" w:hAnsi="Palatino Linotype"/>
        </w:rPr>
        <w:tab/>
        <w:t>School of Music Dean search c</w:t>
      </w:r>
      <w:r w:rsidR="00F96F7E" w:rsidRPr="00E175FD">
        <w:rPr>
          <w:rFonts w:ascii="Palatino Linotype" w:hAnsi="Palatino Linotype"/>
        </w:rPr>
        <w:t>ommittee</w:t>
      </w:r>
    </w:p>
    <w:p w:rsidR="00F96F7E" w:rsidRPr="00E175FD" w:rsidRDefault="00CE3758" w:rsidP="00F96F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2001/2</w:t>
      </w:r>
      <w:r>
        <w:rPr>
          <w:rFonts w:ascii="Palatino Linotype" w:hAnsi="Palatino Linotype"/>
        </w:rPr>
        <w:tab/>
        <w:t>Vocal Arts search c</w:t>
      </w:r>
      <w:r w:rsidR="00F96F7E" w:rsidRPr="00E175FD">
        <w:rPr>
          <w:rFonts w:ascii="Palatino Linotype" w:hAnsi="Palatino Linotype"/>
        </w:rPr>
        <w:t>ommittee</w:t>
      </w:r>
    </w:p>
    <w:p w:rsidR="00083633" w:rsidRDefault="00083633" w:rsidP="00CE3758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2000/1</w:t>
      </w:r>
      <w:r w:rsidRPr="0008363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  <w:t>Opera Director search c</w:t>
      </w:r>
      <w:r w:rsidRPr="00E175FD">
        <w:rPr>
          <w:rFonts w:ascii="Palatino Linotype" w:hAnsi="Palatino Linotype"/>
        </w:rPr>
        <w:t>ommittee</w:t>
      </w:r>
    </w:p>
    <w:p w:rsidR="00F96F7E" w:rsidRPr="00E175FD" w:rsidRDefault="00F96F7E" w:rsidP="00CE3758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1999-2002</w:t>
      </w:r>
      <w:r w:rsidRPr="00E175FD">
        <w:rPr>
          <w:rFonts w:ascii="Palatino Linotype" w:hAnsi="Palatino Linotype"/>
        </w:rPr>
        <w:tab/>
        <w:t>Committee on Academic Policies and Procedures</w:t>
      </w:r>
    </w:p>
    <w:p w:rsidR="00F96F7E" w:rsidRPr="00E175FD" w:rsidRDefault="00F96F7E" w:rsidP="00CE3758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1998/9</w:t>
      </w:r>
      <w:r w:rsidRPr="00E175FD">
        <w:rPr>
          <w:rFonts w:ascii="Palatino Linotype" w:hAnsi="Palatino Linotype"/>
        </w:rPr>
        <w:tab/>
        <w:t>Chair, Department</w:t>
      </w:r>
      <w:r w:rsidR="00CE3758">
        <w:rPr>
          <w:rFonts w:ascii="Palatino Linotype" w:hAnsi="Palatino Linotype"/>
        </w:rPr>
        <w:t xml:space="preserve"> of </w:t>
      </w:r>
      <w:r w:rsidR="00CE3758" w:rsidRPr="00E175FD">
        <w:rPr>
          <w:rFonts w:ascii="Palatino Linotype" w:hAnsi="Palatino Linotype"/>
        </w:rPr>
        <w:t>Music History</w:t>
      </w:r>
    </w:p>
    <w:p w:rsidR="00F96F7E" w:rsidRPr="00E175FD" w:rsidRDefault="00CE3758" w:rsidP="00F96F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1997</w:t>
      </w:r>
      <w:r>
        <w:rPr>
          <w:rFonts w:ascii="Palatino Linotype" w:hAnsi="Palatino Linotype"/>
        </w:rPr>
        <w:tab/>
        <w:t>Opera Conductor search c</w:t>
      </w:r>
      <w:r w:rsidR="00F96F7E" w:rsidRPr="00E175FD">
        <w:rPr>
          <w:rFonts w:ascii="Palatino Linotype" w:hAnsi="Palatino Linotype"/>
        </w:rPr>
        <w:t>ommittee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1997-2003</w:t>
      </w:r>
      <w:r w:rsidRPr="00E175FD">
        <w:rPr>
          <w:rFonts w:ascii="Palatino Linotype" w:hAnsi="Palatino Linotype"/>
        </w:rPr>
        <w:tab/>
        <w:t>Standing Committee, Student Behavior Appeals Panel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1996</w:t>
      </w:r>
      <w:r w:rsidRPr="00E175FD">
        <w:rPr>
          <w:rFonts w:ascii="Palatino Linotype" w:hAnsi="Palatino Linotype"/>
        </w:rPr>
        <w:tab/>
        <w:t>Advisory Committee, Zumberge Faculty Research and Innovation Fund</w:t>
      </w:r>
    </w:p>
    <w:p w:rsidR="00F96F7E" w:rsidRPr="00E175FD" w:rsidRDefault="00CE3758" w:rsidP="00F96F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1996</w:t>
      </w:r>
      <w:r>
        <w:rPr>
          <w:rFonts w:ascii="Palatino Linotype" w:hAnsi="Palatino Linotype"/>
        </w:rPr>
        <w:tab/>
        <w:t>Opera Director search c</w:t>
      </w:r>
      <w:r w:rsidR="00F96F7E" w:rsidRPr="00E175FD">
        <w:rPr>
          <w:rFonts w:ascii="Palatino Linotype" w:hAnsi="Palatino Linotype"/>
        </w:rPr>
        <w:t>ommittee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1995-2002</w:t>
      </w:r>
      <w:r w:rsidRPr="00E175FD">
        <w:rPr>
          <w:rFonts w:ascii="Palatino Linotype" w:hAnsi="Palatino Linotype"/>
        </w:rPr>
        <w:tab/>
        <w:t>Chair, Music Library Committee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lastRenderedPageBreak/>
        <w:t>1995-2004</w:t>
      </w:r>
      <w:r w:rsidRPr="00E175FD">
        <w:rPr>
          <w:rFonts w:ascii="Palatino Linotype" w:hAnsi="Palatino Linotype"/>
        </w:rPr>
        <w:tab/>
        <w:t>Advisory Board, Polish Music Center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1994</w:t>
      </w:r>
      <w:r w:rsidRPr="00E175FD">
        <w:rPr>
          <w:rFonts w:ascii="Palatino Linotype" w:hAnsi="Palatino Linotype"/>
        </w:rPr>
        <w:tab/>
        <w:t>Merit Review Committee, School of Music</w:t>
      </w:r>
    </w:p>
    <w:p w:rsidR="00F96F7E" w:rsidRPr="00E175FD" w:rsidRDefault="00CE3758" w:rsidP="00F96F7E">
      <w:pPr>
        <w:pStyle w:val="PlainText"/>
        <w:rPr>
          <w:rFonts w:ascii="Palatino Linotype" w:hAnsi="Palatino Linotype"/>
        </w:rPr>
      </w:pPr>
      <w:r>
        <w:rPr>
          <w:rFonts w:ascii="Palatino Linotype" w:hAnsi="Palatino Linotype"/>
        </w:rPr>
        <w:t>1993</w:t>
      </w:r>
      <w:r>
        <w:rPr>
          <w:rFonts w:ascii="Palatino Linotype" w:hAnsi="Palatino Linotype"/>
        </w:rPr>
        <w:tab/>
        <w:t>Opera Conductor search c</w:t>
      </w:r>
      <w:r w:rsidR="00F96F7E" w:rsidRPr="00E175FD">
        <w:rPr>
          <w:rFonts w:ascii="Palatino Linotype" w:hAnsi="Palatino Linotype"/>
        </w:rPr>
        <w:t>ommittee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1993</w:t>
      </w:r>
      <w:r w:rsidRPr="00E175FD">
        <w:rPr>
          <w:rFonts w:ascii="Palatino Linotype" w:hAnsi="Palatino Linotype"/>
        </w:rPr>
        <w:tab/>
        <w:t>Provost</w:t>
      </w:r>
      <w:r w:rsidR="004540DD" w:rsidRPr="00E175FD">
        <w:rPr>
          <w:rFonts w:ascii="Palatino Linotype" w:hAnsi="Palatino Linotype"/>
        </w:rPr>
        <w:t>’</w:t>
      </w:r>
      <w:r w:rsidR="001B1473" w:rsidRPr="00E175FD">
        <w:rPr>
          <w:rFonts w:ascii="Palatino Linotype" w:hAnsi="Palatino Linotype"/>
        </w:rPr>
        <w:t>s Ad-</w:t>
      </w:r>
      <w:r w:rsidR="00CE3758">
        <w:rPr>
          <w:rFonts w:ascii="Palatino Linotype" w:hAnsi="Palatino Linotype"/>
        </w:rPr>
        <w:t>h</w:t>
      </w:r>
      <w:r w:rsidRPr="00E175FD">
        <w:rPr>
          <w:rFonts w:ascii="Palatino Linotype" w:hAnsi="Palatino Linotype"/>
        </w:rPr>
        <w:t>oc Advisory Group on the Arnold Schoenberg Institute</w:t>
      </w:r>
    </w:p>
    <w:p w:rsidR="00F96F7E" w:rsidRPr="00E175FD" w:rsidRDefault="00F96F7E" w:rsidP="00685B65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1993</w:t>
      </w:r>
      <w:r w:rsidR="00685B65">
        <w:rPr>
          <w:rFonts w:ascii="Palatino Linotype" w:hAnsi="Palatino Linotype"/>
        </w:rPr>
        <w:t>, 1995</w:t>
      </w:r>
      <w:r w:rsidR="00685B65">
        <w:rPr>
          <w:rFonts w:ascii="Palatino Linotype" w:hAnsi="Palatino Linotype"/>
        </w:rPr>
        <w:tab/>
      </w:r>
      <w:r w:rsidR="00CE3758">
        <w:rPr>
          <w:rFonts w:ascii="Palatino Linotype" w:hAnsi="Palatino Linotype"/>
        </w:rPr>
        <w:t>Assistant Archivist search c</w:t>
      </w:r>
      <w:r w:rsidRPr="00E175FD">
        <w:rPr>
          <w:rFonts w:ascii="Palatino Linotype" w:hAnsi="Palatino Linotype"/>
        </w:rPr>
        <w:t>ommittee, Arnold Schoenberg Institute</w:t>
      </w:r>
    </w:p>
    <w:p w:rsidR="00F96F7E" w:rsidRPr="00E175FD" w:rsidRDefault="00F96F7E" w:rsidP="00CE3758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1992-</w:t>
      </w:r>
      <w:r w:rsidR="002C7944">
        <w:rPr>
          <w:rFonts w:ascii="Palatino Linotype" w:hAnsi="Palatino Linotype"/>
        </w:rPr>
        <w:t>9</w:t>
      </w:r>
      <w:r w:rsidRPr="00E175FD">
        <w:rPr>
          <w:rFonts w:ascii="Palatino Linotype" w:hAnsi="Palatino Linotype"/>
        </w:rPr>
        <w:t>6</w:t>
      </w:r>
      <w:r w:rsidRPr="00E175FD">
        <w:rPr>
          <w:rFonts w:ascii="Palatino Linotype" w:hAnsi="Palatino Linotype"/>
        </w:rPr>
        <w:tab/>
        <w:t xml:space="preserve">Chair, </w:t>
      </w:r>
      <w:r w:rsidR="00CE3758" w:rsidRPr="00E175FD">
        <w:rPr>
          <w:rFonts w:ascii="Palatino Linotype" w:hAnsi="Palatino Linotype"/>
        </w:rPr>
        <w:t xml:space="preserve">Department </w:t>
      </w:r>
      <w:r w:rsidR="00CE3758">
        <w:rPr>
          <w:rFonts w:ascii="Palatino Linotype" w:hAnsi="Palatino Linotype"/>
        </w:rPr>
        <w:t>of Music History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1992-2006</w:t>
      </w:r>
      <w:r w:rsidRPr="00E175FD">
        <w:rPr>
          <w:rFonts w:ascii="Palatino Linotype" w:hAnsi="Palatino Linotype"/>
        </w:rPr>
        <w:tab/>
        <w:t>Music Library Committee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1992/3</w:t>
      </w:r>
      <w:r w:rsidRPr="00E175FD">
        <w:rPr>
          <w:rFonts w:ascii="Palatino Linotype" w:hAnsi="Palatino Linotype"/>
        </w:rPr>
        <w:tab/>
        <w:t>Faculty Senate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1990/1</w:t>
      </w:r>
      <w:r w:rsidRPr="00E175FD">
        <w:rPr>
          <w:rFonts w:ascii="Palatino Linotype" w:hAnsi="Palatino Linotype"/>
        </w:rPr>
        <w:tab/>
        <w:t>Faculty Senate;  Faculty Environment Committee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1989/90</w:t>
      </w:r>
      <w:r w:rsidRPr="00E175FD">
        <w:rPr>
          <w:rFonts w:ascii="Palatino Linotype" w:hAnsi="Palatino Linotype"/>
        </w:rPr>
        <w:tab/>
        <w:t>Graduate Committee, School of Music</w:t>
      </w:r>
    </w:p>
    <w:p w:rsidR="00F96F7E" w:rsidRPr="00E175FD" w:rsidRDefault="00F96F7E" w:rsidP="00F96F7E">
      <w:pPr>
        <w:pStyle w:val="PlainText"/>
        <w:rPr>
          <w:rFonts w:ascii="Palatino Linotype" w:hAnsi="Palatino Linotype"/>
        </w:rPr>
      </w:pPr>
      <w:r w:rsidRPr="00E175FD">
        <w:rPr>
          <w:rFonts w:ascii="Palatino Linotype" w:hAnsi="Palatino Linotype"/>
        </w:rPr>
        <w:t>1986-</w:t>
      </w:r>
      <w:r w:rsidR="002C7944">
        <w:rPr>
          <w:rFonts w:ascii="Palatino Linotype" w:hAnsi="Palatino Linotype"/>
        </w:rPr>
        <w:t>8</w:t>
      </w:r>
      <w:r w:rsidRPr="00E175FD">
        <w:rPr>
          <w:rFonts w:ascii="Palatino Linotype" w:hAnsi="Palatino Linotype"/>
        </w:rPr>
        <w:t>8</w:t>
      </w:r>
      <w:r w:rsidRPr="00E175FD">
        <w:rPr>
          <w:rFonts w:ascii="Palatino Linotype" w:hAnsi="Palatino Linotype"/>
        </w:rPr>
        <w:tab/>
        <w:t>Music Library Committee</w:t>
      </w:r>
    </w:p>
    <w:p w:rsidR="00173587" w:rsidRPr="00E175FD" w:rsidRDefault="00173587" w:rsidP="00F96F7E">
      <w:pPr>
        <w:pStyle w:val="PlainText"/>
        <w:rPr>
          <w:rFonts w:ascii="Palatino Linotype" w:hAnsi="Palatino Linotype"/>
        </w:rPr>
      </w:pPr>
    </w:p>
    <w:p w:rsidR="00EE0231" w:rsidRPr="0097633E" w:rsidRDefault="0097633E">
      <w:pPr>
        <w:pStyle w:val="PlainText"/>
        <w:rPr>
          <w:rFonts w:ascii="Palatino Linotype" w:hAnsi="Palatino Linotype"/>
          <w:b/>
          <w:smallCaps/>
          <w:color w:val="C00000"/>
        </w:rPr>
      </w:pPr>
      <w:r w:rsidRPr="0097633E">
        <w:rPr>
          <w:rFonts w:ascii="Palatino Linotype" w:hAnsi="Palatino Linotype"/>
          <w:b/>
          <w:smallCaps/>
          <w:color w:val="C00000"/>
        </w:rPr>
        <w:t>Performance</w:t>
      </w:r>
    </w:p>
    <w:p w:rsidR="00EE0231" w:rsidRPr="00E175FD" w:rsidRDefault="00EE0231">
      <w:pPr>
        <w:pStyle w:val="PlainText"/>
        <w:rPr>
          <w:rFonts w:ascii="Palatino Linotype" w:hAnsi="Palatino Linotype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1080"/>
        <w:gridCol w:w="6858"/>
      </w:tblGrid>
      <w:tr w:rsidR="00EE0231" w:rsidRPr="00E175FD">
        <w:tc>
          <w:tcPr>
            <w:tcW w:w="1638" w:type="dxa"/>
          </w:tcPr>
          <w:p w:rsidR="00EE0231" w:rsidRPr="0097633E" w:rsidRDefault="00EE0231">
            <w:pPr>
              <w:pStyle w:val="PlainText"/>
              <w:rPr>
                <w:rFonts w:ascii="Palatino Linotype" w:hAnsi="Palatino Linotype"/>
                <w:b/>
                <w:color w:val="C00000"/>
              </w:rPr>
            </w:pPr>
            <w:r w:rsidRPr="0097633E">
              <w:rPr>
                <w:rFonts w:ascii="Palatino Linotype" w:hAnsi="Palatino Linotype"/>
                <w:b/>
                <w:color w:val="C00000"/>
              </w:rPr>
              <w:t>Harpsichord:</w:t>
            </w:r>
          </w:p>
        </w:tc>
        <w:tc>
          <w:tcPr>
            <w:tcW w:w="1080" w:type="dxa"/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1994</w:t>
            </w:r>
          </w:p>
        </w:tc>
        <w:tc>
          <w:tcPr>
            <w:tcW w:w="6858" w:type="dxa"/>
          </w:tcPr>
          <w:p w:rsidR="00EE0231" w:rsidRPr="00E175FD" w:rsidRDefault="004540DD">
            <w:pPr>
              <w:pStyle w:val="PlainText"/>
              <w:ind w:left="342" w:hanging="34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Continuo for modern premie</w:t>
            </w:r>
            <w:r w:rsidR="00EE0231" w:rsidRPr="00E175FD">
              <w:rPr>
                <w:rFonts w:ascii="Palatino Linotype" w:hAnsi="Palatino Linotype"/>
              </w:rPr>
              <w:t>re of Gluck</w:t>
            </w:r>
            <w:r w:rsidRPr="00E175FD">
              <w:rPr>
                <w:rFonts w:ascii="Palatino Linotype" w:hAnsi="Palatino Linotype"/>
              </w:rPr>
              <w:t>’</w:t>
            </w:r>
            <w:r w:rsidR="00EE0231" w:rsidRPr="00E175FD">
              <w:rPr>
                <w:rFonts w:ascii="Palatino Linotype" w:hAnsi="Palatino Linotype"/>
              </w:rPr>
              <w:t xml:space="preserve">s ballet </w:t>
            </w:r>
            <w:r w:rsidR="00EE0231" w:rsidRPr="00E175FD">
              <w:rPr>
                <w:rFonts w:ascii="Palatino Linotype" w:hAnsi="Palatino Linotype"/>
                <w:i/>
              </w:rPr>
              <w:t>Zéphire et Flore</w:t>
            </w:r>
            <w:r w:rsidR="00EE0231" w:rsidRPr="00E175FD">
              <w:rPr>
                <w:rFonts w:ascii="Palatino Linotype" w:hAnsi="Palatino Linotype"/>
              </w:rPr>
              <w:t xml:space="preserve"> (1759), UC Berkeley</w:t>
            </w:r>
          </w:p>
        </w:tc>
      </w:tr>
      <w:tr w:rsidR="00EE0231" w:rsidRPr="008933A7">
        <w:tc>
          <w:tcPr>
            <w:tcW w:w="1638" w:type="dxa"/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</w:p>
        </w:tc>
        <w:tc>
          <w:tcPr>
            <w:tcW w:w="1080" w:type="dxa"/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1979/80</w:t>
            </w:r>
          </w:p>
        </w:tc>
        <w:tc>
          <w:tcPr>
            <w:tcW w:w="6858" w:type="dxa"/>
          </w:tcPr>
          <w:p w:rsidR="00EE0231" w:rsidRPr="003B667D" w:rsidRDefault="00EE0231">
            <w:pPr>
              <w:pStyle w:val="PlainText"/>
              <w:ind w:left="342" w:hanging="342"/>
              <w:rPr>
                <w:rFonts w:ascii="Palatino Linotype" w:hAnsi="Palatino Linotype"/>
                <w:lang w:val="nl-NL"/>
              </w:rPr>
            </w:pPr>
            <w:r w:rsidRPr="003B667D">
              <w:rPr>
                <w:rFonts w:ascii="Palatino Linotype" w:hAnsi="Palatino Linotype"/>
                <w:lang w:val="nl-NL"/>
              </w:rPr>
              <w:t>Student of Gustav Leonhardt, Amsterdam</w:t>
            </w:r>
          </w:p>
        </w:tc>
      </w:tr>
      <w:tr w:rsidR="00EE0231" w:rsidRPr="008933A7">
        <w:tc>
          <w:tcPr>
            <w:tcW w:w="1638" w:type="dxa"/>
          </w:tcPr>
          <w:p w:rsidR="00EE0231" w:rsidRPr="003B667D" w:rsidRDefault="00EE0231">
            <w:pPr>
              <w:pStyle w:val="PlainText"/>
              <w:rPr>
                <w:rFonts w:ascii="Palatino Linotype" w:hAnsi="Palatino Linotype"/>
                <w:lang w:val="nl-NL"/>
              </w:rPr>
            </w:pPr>
          </w:p>
        </w:tc>
        <w:tc>
          <w:tcPr>
            <w:tcW w:w="1080" w:type="dxa"/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1971-</w:t>
            </w:r>
            <w:r w:rsidR="002C7944">
              <w:rPr>
                <w:rFonts w:ascii="Palatino Linotype" w:hAnsi="Palatino Linotype"/>
              </w:rPr>
              <w:t>7</w:t>
            </w:r>
            <w:r w:rsidRPr="00E175FD">
              <w:rPr>
                <w:rFonts w:ascii="Palatino Linotype" w:hAnsi="Palatino Linotype"/>
              </w:rPr>
              <w:t>7</w:t>
            </w:r>
          </w:p>
        </w:tc>
        <w:tc>
          <w:tcPr>
            <w:tcW w:w="6858" w:type="dxa"/>
          </w:tcPr>
          <w:p w:rsidR="00EE0231" w:rsidRPr="003B667D" w:rsidRDefault="00EE0231">
            <w:pPr>
              <w:pStyle w:val="PlainText"/>
              <w:ind w:left="342" w:hanging="342"/>
              <w:rPr>
                <w:rFonts w:ascii="Palatino Linotype" w:hAnsi="Palatino Linotype"/>
                <w:lang w:val="nl-NL"/>
              </w:rPr>
            </w:pPr>
            <w:r w:rsidRPr="003B667D">
              <w:rPr>
                <w:rFonts w:ascii="Palatino Linotype" w:hAnsi="Palatino Linotype"/>
                <w:lang w:val="nl-NL"/>
              </w:rPr>
              <w:t>Student of Alan Curtis, UC Berkeley</w:t>
            </w:r>
          </w:p>
        </w:tc>
      </w:tr>
      <w:tr w:rsidR="00EE0231" w:rsidRPr="00E175FD">
        <w:tc>
          <w:tcPr>
            <w:tcW w:w="1638" w:type="dxa"/>
          </w:tcPr>
          <w:p w:rsidR="00EE0231" w:rsidRPr="003B667D" w:rsidRDefault="00EE0231">
            <w:pPr>
              <w:pStyle w:val="PlainText"/>
              <w:rPr>
                <w:rFonts w:ascii="Palatino Linotype" w:hAnsi="Palatino Linotype"/>
                <w:lang w:val="nl-NL"/>
              </w:rPr>
            </w:pPr>
          </w:p>
        </w:tc>
        <w:tc>
          <w:tcPr>
            <w:tcW w:w="1080" w:type="dxa"/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1976</w:t>
            </w:r>
          </w:p>
        </w:tc>
        <w:tc>
          <w:tcPr>
            <w:tcW w:w="6858" w:type="dxa"/>
          </w:tcPr>
          <w:p w:rsidR="00EE0231" w:rsidRPr="00E175FD" w:rsidRDefault="004540DD">
            <w:pPr>
              <w:pStyle w:val="PlainText"/>
              <w:ind w:left="342" w:hanging="34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World premie</w:t>
            </w:r>
            <w:r w:rsidR="00EE0231" w:rsidRPr="00E175FD">
              <w:rPr>
                <w:rFonts w:ascii="Palatino Linotype" w:hAnsi="Palatino Linotype"/>
              </w:rPr>
              <w:t>re, with Alan Curtis, of J</w:t>
            </w:r>
            <w:r w:rsidRPr="00E175FD">
              <w:rPr>
                <w:rFonts w:ascii="Palatino Linotype" w:hAnsi="Palatino Linotype"/>
              </w:rPr>
              <w:t>. S. Bach, “Goldberg Canons”</w:t>
            </w:r>
          </w:p>
        </w:tc>
      </w:tr>
      <w:tr w:rsidR="00EE0231" w:rsidRPr="00E175FD">
        <w:tc>
          <w:tcPr>
            <w:tcW w:w="1638" w:type="dxa"/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</w:p>
        </w:tc>
        <w:tc>
          <w:tcPr>
            <w:tcW w:w="1080" w:type="dxa"/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1976</w:t>
            </w:r>
          </w:p>
        </w:tc>
        <w:tc>
          <w:tcPr>
            <w:tcW w:w="6858" w:type="dxa"/>
          </w:tcPr>
          <w:p w:rsidR="00EE0231" w:rsidRPr="00E175FD" w:rsidRDefault="00EE0231">
            <w:pPr>
              <w:pStyle w:val="PlainText"/>
              <w:ind w:left="342" w:hanging="34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Continuo for production and recording (Cambridge Records) of Alessan</w:t>
            </w:r>
            <w:r w:rsidR="002B22F6" w:rsidRPr="00E175FD">
              <w:rPr>
                <w:rFonts w:ascii="Palatino Linotype" w:hAnsi="Palatino Linotype"/>
              </w:rPr>
              <w:softHyphen/>
            </w:r>
            <w:r w:rsidRPr="00E175FD">
              <w:rPr>
                <w:rFonts w:ascii="Palatino Linotype" w:hAnsi="Palatino Linotype"/>
              </w:rPr>
              <w:t xml:space="preserve">dro Scarlatti, </w:t>
            </w:r>
            <w:r w:rsidRPr="00E175FD">
              <w:rPr>
                <w:rFonts w:ascii="Palatino Linotype" w:hAnsi="Palatino Linotype"/>
                <w:i/>
              </w:rPr>
              <w:t>La Griselda</w:t>
            </w:r>
          </w:p>
        </w:tc>
      </w:tr>
      <w:tr w:rsidR="00EE0231" w:rsidRPr="00E175FD">
        <w:tc>
          <w:tcPr>
            <w:tcW w:w="1638" w:type="dxa"/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</w:p>
        </w:tc>
        <w:tc>
          <w:tcPr>
            <w:tcW w:w="1080" w:type="dxa"/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1973-83</w:t>
            </w:r>
          </w:p>
        </w:tc>
        <w:tc>
          <w:tcPr>
            <w:tcW w:w="6858" w:type="dxa"/>
          </w:tcPr>
          <w:p w:rsidR="00EE0231" w:rsidRPr="00E175FD" w:rsidRDefault="007D6C5C" w:rsidP="007D6C5C">
            <w:pPr>
              <w:pStyle w:val="PlainText"/>
              <w:ind w:left="342" w:hanging="34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</w:t>
            </w:r>
            <w:r w:rsidR="00EE0231" w:rsidRPr="00E175FD">
              <w:rPr>
                <w:rFonts w:ascii="Palatino Linotype" w:hAnsi="Palatino Linotype"/>
              </w:rPr>
              <w:t>ontinuo for UC Berkeley Collegium Musicum</w:t>
            </w:r>
            <w:r>
              <w:rPr>
                <w:rFonts w:ascii="Palatino Linotype" w:hAnsi="Palatino Linotype"/>
              </w:rPr>
              <w:t>,</w:t>
            </w:r>
            <w:r w:rsidR="00EE0231" w:rsidRPr="00E175FD">
              <w:rPr>
                <w:rFonts w:ascii="Palatino Linotype" w:hAnsi="Palatino Linotype"/>
              </w:rPr>
              <w:t xml:space="preserve"> UC Berkeley Symphony</w:t>
            </w:r>
          </w:p>
          <w:p w:rsidR="00EE0231" w:rsidRPr="00E175FD" w:rsidRDefault="00EE0231">
            <w:pPr>
              <w:pStyle w:val="PlainText"/>
              <w:ind w:left="342" w:hanging="342"/>
              <w:rPr>
                <w:rFonts w:ascii="Palatino Linotype" w:hAnsi="Palatino Linotype"/>
              </w:rPr>
            </w:pPr>
          </w:p>
        </w:tc>
      </w:tr>
      <w:tr w:rsidR="00EE0231" w:rsidRPr="00E175FD">
        <w:tc>
          <w:tcPr>
            <w:tcW w:w="1638" w:type="dxa"/>
          </w:tcPr>
          <w:p w:rsidR="00EE0231" w:rsidRPr="0097633E" w:rsidRDefault="00EE0231">
            <w:pPr>
              <w:pStyle w:val="PlainText"/>
              <w:rPr>
                <w:rFonts w:ascii="Palatino Linotype" w:hAnsi="Palatino Linotype"/>
                <w:b/>
                <w:color w:val="C00000"/>
              </w:rPr>
            </w:pPr>
            <w:r w:rsidRPr="0097633E">
              <w:rPr>
                <w:rFonts w:ascii="Palatino Linotype" w:hAnsi="Palatino Linotype"/>
                <w:b/>
                <w:color w:val="C00000"/>
              </w:rPr>
              <w:t>Baroque flute:</w:t>
            </w:r>
          </w:p>
        </w:tc>
        <w:tc>
          <w:tcPr>
            <w:tcW w:w="1080" w:type="dxa"/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1975-</w:t>
            </w:r>
            <w:r w:rsidR="002C7944">
              <w:rPr>
                <w:rFonts w:ascii="Palatino Linotype" w:hAnsi="Palatino Linotype"/>
              </w:rPr>
              <w:t>7</w:t>
            </w:r>
            <w:r w:rsidRPr="00E175FD">
              <w:rPr>
                <w:rFonts w:ascii="Palatino Linotype" w:hAnsi="Palatino Linotype"/>
              </w:rPr>
              <w:t>9</w:t>
            </w:r>
          </w:p>
        </w:tc>
        <w:tc>
          <w:tcPr>
            <w:tcW w:w="6858" w:type="dxa"/>
          </w:tcPr>
          <w:p w:rsidR="00EE0231" w:rsidRPr="00E175FD" w:rsidRDefault="002C7944">
            <w:pPr>
              <w:pStyle w:val="PlainText"/>
              <w:ind w:left="342" w:hanging="342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Various n</w:t>
            </w:r>
            <w:r w:rsidR="00EE0231" w:rsidRPr="00E175FD">
              <w:rPr>
                <w:rFonts w:ascii="Palatino Linotype" w:hAnsi="Palatino Linotype"/>
              </w:rPr>
              <w:t>oon concerts with UC Berkeley Collegium Musicum</w:t>
            </w:r>
          </w:p>
          <w:p w:rsidR="00EE0231" w:rsidRPr="00E175FD" w:rsidRDefault="00EE0231">
            <w:pPr>
              <w:pStyle w:val="PlainText"/>
              <w:ind w:left="342" w:hanging="342"/>
              <w:rPr>
                <w:rFonts w:ascii="Palatino Linotype" w:hAnsi="Palatino Linotype"/>
              </w:rPr>
            </w:pPr>
          </w:p>
        </w:tc>
      </w:tr>
      <w:tr w:rsidR="00EE0231" w:rsidRPr="00E175FD">
        <w:tc>
          <w:tcPr>
            <w:tcW w:w="1638" w:type="dxa"/>
          </w:tcPr>
          <w:p w:rsidR="00EE0231" w:rsidRPr="0097633E" w:rsidRDefault="00EE0231">
            <w:pPr>
              <w:pStyle w:val="PlainText"/>
              <w:rPr>
                <w:rFonts w:ascii="Palatino Linotype" w:hAnsi="Palatino Linotype"/>
                <w:b/>
                <w:color w:val="C00000"/>
              </w:rPr>
            </w:pPr>
            <w:r w:rsidRPr="0097633E">
              <w:rPr>
                <w:rFonts w:ascii="Palatino Linotype" w:hAnsi="Palatino Linotype"/>
                <w:b/>
                <w:color w:val="C00000"/>
              </w:rPr>
              <w:t>Fortepiano:</w:t>
            </w:r>
          </w:p>
        </w:tc>
        <w:tc>
          <w:tcPr>
            <w:tcW w:w="1080" w:type="dxa"/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1989</w:t>
            </w:r>
          </w:p>
        </w:tc>
        <w:tc>
          <w:tcPr>
            <w:tcW w:w="6858" w:type="dxa"/>
          </w:tcPr>
          <w:p w:rsidR="00EE0231" w:rsidRPr="00E175FD" w:rsidRDefault="004540DD">
            <w:pPr>
              <w:pStyle w:val="PlainText"/>
              <w:ind w:left="342" w:hanging="34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Dussek’s “</w:t>
            </w:r>
            <w:r w:rsidR="00EE0231" w:rsidRPr="00E175FD">
              <w:rPr>
                <w:rFonts w:ascii="Palatino Linotype" w:hAnsi="Palatino Linotype"/>
              </w:rPr>
              <w:t>The Suf</w:t>
            </w:r>
            <w:r w:rsidRPr="00E175FD">
              <w:rPr>
                <w:rFonts w:ascii="Palatino Linotype" w:hAnsi="Palatino Linotype"/>
              </w:rPr>
              <w:t>ferings of the Queen of France,”</w:t>
            </w:r>
            <w:r w:rsidR="00EE0231" w:rsidRPr="00E175FD">
              <w:rPr>
                <w:rFonts w:ascii="Palatino Linotype" w:hAnsi="Palatino Linotype"/>
              </w:rPr>
              <w:t xml:space="preserve"> at meeting of WSECS (for bicentenary of French Revolution), UC Berkeley</w:t>
            </w:r>
          </w:p>
        </w:tc>
      </w:tr>
      <w:tr w:rsidR="00EE0231" w:rsidRPr="00E175FD">
        <w:tc>
          <w:tcPr>
            <w:tcW w:w="1638" w:type="dxa"/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</w:p>
        </w:tc>
        <w:tc>
          <w:tcPr>
            <w:tcW w:w="1080" w:type="dxa"/>
          </w:tcPr>
          <w:p w:rsidR="00EE0231" w:rsidRPr="00E175FD" w:rsidRDefault="00EE0231">
            <w:pPr>
              <w:pStyle w:val="PlainText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1976-</w:t>
            </w:r>
            <w:r w:rsidR="002C7944">
              <w:rPr>
                <w:rFonts w:ascii="Palatino Linotype" w:hAnsi="Palatino Linotype"/>
              </w:rPr>
              <w:t>7</w:t>
            </w:r>
            <w:r w:rsidRPr="00E175FD">
              <w:rPr>
                <w:rFonts w:ascii="Palatino Linotype" w:hAnsi="Palatino Linotype"/>
              </w:rPr>
              <w:t>8</w:t>
            </w:r>
          </w:p>
        </w:tc>
        <w:tc>
          <w:tcPr>
            <w:tcW w:w="6858" w:type="dxa"/>
          </w:tcPr>
          <w:p w:rsidR="00EE0231" w:rsidRPr="00E175FD" w:rsidRDefault="00EE0231">
            <w:pPr>
              <w:pStyle w:val="PlainText"/>
              <w:ind w:left="342" w:hanging="342"/>
              <w:rPr>
                <w:rFonts w:ascii="Palatino Linotype" w:hAnsi="Palatino Linotype"/>
              </w:rPr>
            </w:pPr>
            <w:r w:rsidRPr="00E175FD">
              <w:rPr>
                <w:rFonts w:ascii="Palatino Linotype" w:hAnsi="Palatino Linotype"/>
              </w:rPr>
              <w:t>Two noon concerts (ensemble), UC Berkeley</w:t>
            </w:r>
          </w:p>
        </w:tc>
      </w:tr>
    </w:tbl>
    <w:p w:rsidR="00EE0231" w:rsidRPr="00E175FD" w:rsidRDefault="00EE0231" w:rsidP="00685B65">
      <w:pPr>
        <w:rPr>
          <w:rFonts w:ascii="Palatino Linotype" w:hAnsi="Palatino Linotype"/>
        </w:rPr>
      </w:pPr>
    </w:p>
    <w:sectPr w:rsidR="00EE0231" w:rsidRPr="00E175FD">
      <w:headerReference w:type="even" r:id="rId14"/>
      <w:headerReference w:type="default" r:id="rId15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97D" w:rsidRDefault="0066297D">
      <w:r>
        <w:separator/>
      </w:r>
    </w:p>
  </w:endnote>
  <w:endnote w:type="continuationSeparator" w:id="0">
    <w:p w:rsidR="0066297D" w:rsidRDefault="0066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97D" w:rsidRDefault="0066297D">
      <w:r>
        <w:separator/>
      </w:r>
    </w:p>
  </w:footnote>
  <w:footnote w:type="continuationSeparator" w:id="0">
    <w:p w:rsidR="0066297D" w:rsidRDefault="00662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3A7" w:rsidRDefault="008933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33A7" w:rsidRDefault="008933A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3A7" w:rsidRDefault="008933A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8933A7" w:rsidRDefault="008933A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0C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9C733C"/>
    <w:multiLevelType w:val="singleLevel"/>
    <w:tmpl w:val="0B369AEC"/>
    <w:lvl w:ilvl="0">
      <w:start w:val="200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2B2157C3"/>
    <w:multiLevelType w:val="singleLevel"/>
    <w:tmpl w:val="499C7B68"/>
    <w:lvl w:ilvl="0">
      <w:start w:val="2000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</w:abstractNum>
  <w:abstractNum w:abstractNumId="3" w15:restartNumberingAfterBreak="0">
    <w:nsid w:val="4DC54E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8C1CC9"/>
    <w:multiLevelType w:val="singleLevel"/>
    <w:tmpl w:val="05BC7C38"/>
    <w:lvl w:ilvl="0">
      <w:start w:val="2000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</w:abstractNum>
  <w:abstractNum w:abstractNumId="5" w15:restartNumberingAfterBreak="0">
    <w:nsid w:val="519578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C613613"/>
    <w:multiLevelType w:val="singleLevel"/>
    <w:tmpl w:val="8BE8D704"/>
    <w:lvl w:ilvl="0">
      <w:start w:val="199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 w15:restartNumberingAfterBreak="0">
    <w:nsid w:val="6C1E7F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9426D9"/>
    <w:multiLevelType w:val="singleLevel"/>
    <w:tmpl w:val="19A4ECA2"/>
    <w:lvl w:ilvl="0">
      <w:start w:val="1999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08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546"/>
    <w:rsid w:val="00001B50"/>
    <w:rsid w:val="00002F4C"/>
    <w:rsid w:val="00015176"/>
    <w:rsid w:val="000222F5"/>
    <w:rsid w:val="00024723"/>
    <w:rsid w:val="00030B3A"/>
    <w:rsid w:val="0003455B"/>
    <w:rsid w:val="00042313"/>
    <w:rsid w:val="000458EC"/>
    <w:rsid w:val="00051A9D"/>
    <w:rsid w:val="00053559"/>
    <w:rsid w:val="000552A8"/>
    <w:rsid w:val="00055E30"/>
    <w:rsid w:val="00062D77"/>
    <w:rsid w:val="00065170"/>
    <w:rsid w:val="00065709"/>
    <w:rsid w:val="00072447"/>
    <w:rsid w:val="00074486"/>
    <w:rsid w:val="00083633"/>
    <w:rsid w:val="000926ED"/>
    <w:rsid w:val="000947DF"/>
    <w:rsid w:val="000B0881"/>
    <w:rsid w:val="000B4C0F"/>
    <w:rsid w:val="000B6761"/>
    <w:rsid w:val="000C388D"/>
    <w:rsid w:val="000C4BC0"/>
    <w:rsid w:val="000D0964"/>
    <w:rsid w:val="000D30DD"/>
    <w:rsid w:val="000D7753"/>
    <w:rsid w:val="000E2714"/>
    <w:rsid w:val="000F2382"/>
    <w:rsid w:val="00104CF6"/>
    <w:rsid w:val="00106218"/>
    <w:rsid w:val="00107312"/>
    <w:rsid w:val="001171EE"/>
    <w:rsid w:val="00117A35"/>
    <w:rsid w:val="00121245"/>
    <w:rsid w:val="001229AA"/>
    <w:rsid w:val="0012797B"/>
    <w:rsid w:val="00127BB0"/>
    <w:rsid w:val="00131D80"/>
    <w:rsid w:val="00132A3D"/>
    <w:rsid w:val="0013313E"/>
    <w:rsid w:val="001345DD"/>
    <w:rsid w:val="001404D2"/>
    <w:rsid w:val="001422A2"/>
    <w:rsid w:val="001434A1"/>
    <w:rsid w:val="0014675C"/>
    <w:rsid w:val="00151F0F"/>
    <w:rsid w:val="00154E78"/>
    <w:rsid w:val="00161438"/>
    <w:rsid w:val="00161E20"/>
    <w:rsid w:val="0016253B"/>
    <w:rsid w:val="00170DCF"/>
    <w:rsid w:val="00171327"/>
    <w:rsid w:val="00173587"/>
    <w:rsid w:val="00175CD3"/>
    <w:rsid w:val="00181034"/>
    <w:rsid w:val="0018263F"/>
    <w:rsid w:val="00183C4F"/>
    <w:rsid w:val="001904A9"/>
    <w:rsid w:val="001941EF"/>
    <w:rsid w:val="001942D4"/>
    <w:rsid w:val="001A2FA5"/>
    <w:rsid w:val="001A5120"/>
    <w:rsid w:val="001B0AF4"/>
    <w:rsid w:val="001B0E99"/>
    <w:rsid w:val="001B1473"/>
    <w:rsid w:val="001B2384"/>
    <w:rsid w:val="001B2BDC"/>
    <w:rsid w:val="001C3C36"/>
    <w:rsid w:val="001C3CC3"/>
    <w:rsid w:val="001C4EAA"/>
    <w:rsid w:val="001C68CF"/>
    <w:rsid w:val="001D09B2"/>
    <w:rsid w:val="001D1251"/>
    <w:rsid w:val="001D1F2B"/>
    <w:rsid w:val="001D2AA3"/>
    <w:rsid w:val="001D32FA"/>
    <w:rsid w:val="001E0D7B"/>
    <w:rsid w:val="001E20B3"/>
    <w:rsid w:val="001E32E8"/>
    <w:rsid w:val="001F10E8"/>
    <w:rsid w:val="001F16E1"/>
    <w:rsid w:val="001F6164"/>
    <w:rsid w:val="00202792"/>
    <w:rsid w:val="002052E4"/>
    <w:rsid w:val="00210F2D"/>
    <w:rsid w:val="00211AB4"/>
    <w:rsid w:val="002234BD"/>
    <w:rsid w:val="00227C73"/>
    <w:rsid w:val="00230F38"/>
    <w:rsid w:val="00234282"/>
    <w:rsid w:val="00235D93"/>
    <w:rsid w:val="0023780B"/>
    <w:rsid w:val="00240720"/>
    <w:rsid w:val="002540E9"/>
    <w:rsid w:val="00257744"/>
    <w:rsid w:val="00260F96"/>
    <w:rsid w:val="002650AF"/>
    <w:rsid w:val="002666DA"/>
    <w:rsid w:val="00272CB3"/>
    <w:rsid w:val="002748BD"/>
    <w:rsid w:val="00282446"/>
    <w:rsid w:val="00290A06"/>
    <w:rsid w:val="002A1259"/>
    <w:rsid w:val="002A33EF"/>
    <w:rsid w:val="002A4ACC"/>
    <w:rsid w:val="002B0701"/>
    <w:rsid w:val="002B20C5"/>
    <w:rsid w:val="002B22F6"/>
    <w:rsid w:val="002B72DD"/>
    <w:rsid w:val="002B7580"/>
    <w:rsid w:val="002C0715"/>
    <w:rsid w:val="002C0CE9"/>
    <w:rsid w:val="002C28D3"/>
    <w:rsid w:val="002C32F1"/>
    <w:rsid w:val="002C57F3"/>
    <w:rsid w:val="002C7944"/>
    <w:rsid w:val="002D0A38"/>
    <w:rsid w:val="002D2F3F"/>
    <w:rsid w:val="002D4C8F"/>
    <w:rsid w:val="002F02F8"/>
    <w:rsid w:val="002F3C6E"/>
    <w:rsid w:val="002F71AB"/>
    <w:rsid w:val="0031110A"/>
    <w:rsid w:val="003160FF"/>
    <w:rsid w:val="0031689A"/>
    <w:rsid w:val="00325DA6"/>
    <w:rsid w:val="00325DF5"/>
    <w:rsid w:val="00326B47"/>
    <w:rsid w:val="00326D43"/>
    <w:rsid w:val="00331F71"/>
    <w:rsid w:val="0033215A"/>
    <w:rsid w:val="00333D0B"/>
    <w:rsid w:val="0034250C"/>
    <w:rsid w:val="003437A6"/>
    <w:rsid w:val="0035152E"/>
    <w:rsid w:val="00352C5B"/>
    <w:rsid w:val="00352ED8"/>
    <w:rsid w:val="003541D8"/>
    <w:rsid w:val="0035474E"/>
    <w:rsid w:val="0035675E"/>
    <w:rsid w:val="00365249"/>
    <w:rsid w:val="00372A80"/>
    <w:rsid w:val="00372D25"/>
    <w:rsid w:val="00372D76"/>
    <w:rsid w:val="00374C5E"/>
    <w:rsid w:val="00376442"/>
    <w:rsid w:val="0037757F"/>
    <w:rsid w:val="00380A6F"/>
    <w:rsid w:val="00380F44"/>
    <w:rsid w:val="003853DA"/>
    <w:rsid w:val="00385F4F"/>
    <w:rsid w:val="0039269F"/>
    <w:rsid w:val="003965EF"/>
    <w:rsid w:val="00397394"/>
    <w:rsid w:val="003A070D"/>
    <w:rsid w:val="003A683B"/>
    <w:rsid w:val="003B0CCE"/>
    <w:rsid w:val="003B667D"/>
    <w:rsid w:val="003C174C"/>
    <w:rsid w:val="003C7F25"/>
    <w:rsid w:val="003D1B55"/>
    <w:rsid w:val="003D3032"/>
    <w:rsid w:val="003D331C"/>
    <w:rsid w:val="003D5AA6"/>
    <w:rsid w:val="003D74E9"/>
    <w:rsid w:val="003E5065"/>
    <w:rsid w:val="003E50C8"/>
    <w:rsid w:val="003E6ED0"/>
    <w:rsid w:val="003F3410"/>
    <w:rsid w:val="004116E1"/>
    <w:rsid w:val="004139C6"/>
    <w:rsid w:val="00413E8C"/>
    <w:rsid w:val="00416213"/>
    <w:rsid w:val="00423D22"/>
    <w:rsid w:val="00424C17"/>
    <w:rsid w:val="004265B5"/>
    <w:rsid w:val="00433765"/>
    <w:rsid w:val="0044419A"/>
    <w:rsid w:val="004477D6"/>
    <w:rsid w:val="00451FD2"/>
    <w:rsid w:val="00453904"/>
    <w:rsid w:val="004540DD"/>
    <w:rsid w:val="00454A4B"/>
    <w:rsid w:val="00455686"/>
    <w:rsid w:val="00455712"/>
    <w:rsid w:val="00456073"/>
    <w:rsid w:val="004607CA"/>
    <w:rsid w:val="0046089A"/>
    <w:rsid w:val="00460C2D"/>
    <w:rsid w:val="00461631"/>
    <w:rsid w:val="004619CA"/>
    <w:rsid w:val="00462050"/>
    <w:rsid w:val="004633A5"/>
    <w:rsid w:val="00470B14"/>
    <w:rsid w:val="00475077"/>
    <w:rsid w:val="00476638"/>
    <w:rsid w:val="00480A78"/>
    <w:rsid w:val="004823C7"/>
    <w:rsid w:val="00484672"/>
    <w:rsid w:val="00484753"/>
    <w:rsid w:val="00491861"/>
    <w:rsid w:val="00491903"/>
    <w:rsid w:val="00491A55"/>
    <w:rsid w:val="00495243"/>
    <w:rsid w:val="004A1587"/>
    <w:rsid w:val="004A21C1"/>
    <w:rsid w:val="004A5328"/>
    <w:rsid w:val="004B2049"/>
    <w:rsid w:val="004B2725"/>
    <w:rsid w:val="004B2891"/>
    <w:rsid w:val="004B31A5"/>
    <w:rsid w:val="004B606E"/>
    <w:rsid w:val="004B6EA3"/>
    <w:rsid w:val="004B6FF2"/>
    <w:rsid w:val="004C3EB9"/>
    <w:rsid w:val="004C647C"/>
    <w:rsid w:val="004C6794"/>
    <w:rsid w:val="004C740C"/>
    <w:rsid w:val="004D1FA2"/>
    <w:rsid w:val="004D6532"/>
    <w:rsid w:val="004D6CA1"/>
    <w:rsid w:val="004E1215"/>
    <w:rsid w:val="004E2111"/>
    <w:rsid w:val="004E5A87"/>
    <w:rsid w:val="004F003B"/>
    <w:rsid w:val="00502425"/>
    <w:rsid w:val="005025E7"/>
    <w:rsid w:val="005037BF"/>
    <w:rsid w:val="00504C26"/>
    <w:rsid w:val="00505FAC"/>
    <w:rsid w:val="00506E0E"/>
    <w:rsid w:val="00511397"/>
    <w:rsid w:val="00512786"/>
    <w:rsid w:val="00520417"/>
    <w:rsid w:val="005208E9"/>
    <w:rsid w:val="005316B6"/>
    <w:rsid w:val="005324B6"/>
    <w:rsid w:val="00532724"/>
    <w:rsid w:val="005338FF"/>
    <w:rsid w:val="005376E3"/>
    <w:rsid w:val="005414C7"/>
    <w:rsid w:val="00544A99"/>
    <w:rsid w:val="005456A3"/>
    <w:rsid w:val="00562218"/>
    <w:rsid w:val="00567E95"/>
    <w:rsid w:val="00573DF5"/>
    <w:rsid w:val="005937E9"/>
    <w:rsid w:val="00597F05"/>
    <w:rsid w:val="005A1C08"/>
    <w:rsid w:val="005A3538"/>
    <w:rsid w:val="005A664E"/>
    <w:rsid w:val="005A70DE"/>
    <w:rsid w:val="005A789A"/>
    <w:rsid w:val="005A7C37"/>
    <w:rsid w:val="005C006D"/>
    <w:rsid w:val="005C17D2"/>
    <w:rsid w:val="005C2D1A"/>
    <w:rsid w:val="005C70D7"/>
    <w:rsid w:val="005E09DD"/>
    <w:rsid w:val="005E3154"/>
    <w:rsid w:val="005E7091"/>
    <w:rsid w:val="006041FC"/>
    <w:rsid w:val="006053BB"/>
    <w:rsid w:val="00607B54"/>
    <w:rsid w:val="006168A5"/>
    <w:rsid w:val="0062394C"/>
    <w:rsid w:val="00625232"/>
    <w:rsid w:val="00625803"/>
    <w:rsid w:val="006278D6"/>
    <w:rsid w:val="006279D1"/>
    <w:rsid w:val="00636D23"/>
    <w:rsid w:val="00640D0E"/>
    <w:rsid w:val="00642E36"/>
    <w:rsid w:val="006466BF"/>
    <w:rsid w:val="00646F9A"/>
    <w:rsid w:val="00647209"/>
    <w:rsid w:val="00653DA1"/>
    <w:rsid w:val="006544EE"/>
    <w:rsid w:val="0066297D"/>
    <w:rsid w:val="00663F1F"/>
    <w:rsid w:val="006717F4"/>
    <w:rsid w:val="00671FB8"/>
    <w:rsid w:val="00673A24"/>
    <w:rsid w:val="006802DD"/>
    <w:rsid w:val="00681FFF"/>
    <w:rsid w:val="00685B65"/>
    <w:rsid w:val="00694154"/>
    <w:rsid w:val="0069472C"/>
    <w:rsid w:val="006A1427"/>
    <w:rsid w:val="006A2758"/>
    <w:rsid w:val="006A3961"/>
    <w:rsid w:val="006A4A6D"/>
    <w:rsid w:val="006A7D30"/>
    <w:rsid w:val="006B0251"/>
    <w:rsid w:val="006B14CD"/>
    <w:rsid w:val="006D222F"/>
    <w:rsid w:val="006D3DE9"/>
    <w:rsid w:val="006D4FF3"/>
    <w:rsid w:val="006D5236"/>
    <w:rsid w:val="006D6933"/>
    <w:rsid w:val="006D757F"/>
    <w:rsid w:val="006E4540"/>
    <w:rsid w:val="006E698C"/>
    <w:rsid w:val="006E751A"/>
    <w:rsid w:val="006E78F5"/>
    <w:rsid w:val="006F6935"/>
    <w:rsid w:val="007034D0"/>
    <w:rsid w:val="00715AF0"/>
    <w:rsid w:val="007167C6"/>
    <w:rsid w:val="00716999"/>
    <w:rsid w:val="0072007F"/>
    <w:rsid w:val="007222CE"/>
    <w:rsid w:val="00733C99"/>
    <w:rsid w:val="00734A76"/>
    <w:rsid w:val="00737EBC"/>
    <w:rsid w:val="00747501"/>
    <w:rsid w:val="00747764"/>
    <w:rsid w:val="007513E1"/>
    <w:rsid w:val="00754674"/>
    <w:rsid w:val="00754C83"/>
    <w:rsid w:val="0076004B"/>
    <w:rsid w:val="00762818"/>
    <w:rsid w:val="00765875"/>
    <w:rsid w:val="007677FE"/>
    <w:rsid w:val="00781BF8"/>
    <w:rsid w:val="007836DC"/>
    <w:rsid w:val="007851B8"/>
    <w:rsid w:val="00785E54"/>
    <w:rsid w:val="007977BB"/>
    <w:rsid w:val="00797A23"/>
    <w:rsid w:val="007A2A8F"/>
    <w:rsid w:val="007A4E0C"/>
    <w:rsid w:val="007A553A"/>
    <w:rsid w:val="007A7BF8"/>
    <w:rsid w:val="007B2B6B"/>
    <w:rsid w:val="007D360E"/>
    <w:rsid w:val="007D4DD7"/>
    <w:rsid w:val="007D6C5C"/>
    <w:rsid w:val="007D729A"/>
    <w:rsid w:val="007F179B"/>
    <w:rsid w:val="007F29AC"/>
    <w:rsid w:val="007F65F7"/>
    <w:rsid w:val="007F747A"/>
    <w:rsid w:val="00805210"/>
    <w:rsid w:val="00807637"/>
    <w:rsid w:val="008144D5"/>
    <w:rsid w:val="008147D6"/>
    <w:rsid w:val="00816546"/>
    <w:rsid w:val="00820750"/>
    <w:rsid w:val="008220E4"/>
    <w:rsid w:val="00823189"/>
    <w:rsid w:val="00833E52"/>
    <w:rsid w:val="00837320"/>
    <w:rsid w:val="00843124"/>
    <w:rsid w:val="00845554"/>
    <w:rsid w:val="00847F8A"/>
    <w:rsid w:val="00852B0F"/>
    <w:rsid w:val="0085400F"/>
    <w:rsid w:val="0086015C"/>
    <w:rsid w:val="00864895"/>
    <w:rsid w:val="008710A8"/>
    <w:rsid w:val="0087120D"/>
    <w:rsid w:val="00876B8E"/>
    <w:rsid w:val="00881626"/>
    <w:rsid w:val="0089060D"/>
    <w:rsid w:val="0089229E"/>
    <w:rsid w:val="008933A7"/>
    <w:rsid w:val="008A02B7"/>
    <w:rsid w:val="008A7546"/>
    <w:rsid w:val="008B7976"/>
    <w:rsid w:val="008C13F0"/>
    <w:rsid w:val="008C1598"/>
    <w:rsid w:val="008C2792"/>
    <w:rsid w:val="008C313B"/>
    <w:rsid w:val="008C4E65"/>
    <w:rsid w:val="008D243B"/>
    <w:rsid w:val="008D2A2A"/>
    <w:rsid w:val="008D7005"/>
    <w:rsid w:val="008E1104"/>
    <w:rsid w:val="008E15BE"/>
    <w:rsid w:val="008E5CD9"/>
    <w:rsid w:val="008F0E52"/>
    <w:rsid w:val="008F27F8"/>
    <w:rsid w:val="008F494E"/>
    <w:rsid w:val="00903856"/>
    <w:rsid w:val="009041DD"/>
    <w:rsid w:val="00904BE1"/>
    <w:rsid w:val="00905B3C"/>
    <w:rsid w:val="00907A70"/>
    <w:rsid w:val="0091011E"/>
    <w:rsid w:val="00915E1F"/>
    <w:rsid w:val="00915FAD"/>
    <w:rsid w:val="00924EED"/>
    <w:rsid w:val="0093037F"/>
    <w:rsid w:val="0093475A"/>
    <w:rsid w:val="009360F4"/>
    <w:rsid w:val="0094087E"/>
    <w:rsid w:val="00946DD7"/>
    <w:rsid w:val="00947805"/>
    <w:rsid w:val="0095230A"/>
    <w:rsid w:val="00957E71"/>
    <w:rsid w:val="00957F31"/>
    <w:rsid w:val="0096693E"/>
    <w:rsid w:val="00967563"/>
    <w:rsid w:val="00970555"/>
    <w:rsid w:val="00974054"/>
    <w:rsid w:val="0097633E"/>
    <w:rsid w:val="00983079"/>
    <w:rsid w:val="00983C7D"/>
    <w:rsid w:val="00993A8E"/>
    <w:rsid w:val="009A0D7E"/>
    <w:rsid w:val="009A3361"/>
    <w:rsid w:val="009A6732"/>
    <w:rsid w:val="009B404C"/>
    <w:rsid w:val="009B4D61"/>
    <w:rsid w:val="009B7020"/>
    <w:rsid w:val="009C3E50"/>
    <w:rsid w:val="009C3FBC"/>
    <w:rsid w:val="009C5910"/>
    <w:rsid w:val="009C5E83"/>
    <w:rsid w:val="009D0B5D"/>
    <w:rsid w:val="009E041C"/>
    <w:rsid w:val="009E49CD"/>
    <w:rsid w:val="009E5B57"/>
    <w:rsid w:val="009F04FA"/>
    <w:rsid w:val="009F72F8"/>
    <w:rsid w:val="009F76FB"/>
    <w:rsid w:val="00A0743A"/>
    <w:rsid w:val="00A15943"/>
    <w:rsid w:val="00A22273"/>
    <w:rsid w:val="00A271DA"/>
    <w:rsid w:val="00A3184C"/>
    <w:rsid w:val="00A344AD"/>
    <w:rsid w:val="00A408F3"/>
    <w:rsid w:val="00A41470"/>
    <w:rsid w:val="00A42EE0"/>
    <w:rsid w:val="00A42F12"/>
    <w:rsid w:val="00A43335"/>
    <w:rsid w:val="00A46C89"/>
    <w:rsid w:val="00A53C4C"/>
    <w:rsid w:val="00A6039E"/>
    <w:rsid w:val="00A6146A"/>
    <w:rsid w:val="00A645E2"/>
    <w:rsid w:val="00A65210"/>
    <w:rsid w:val="00A66564"/>
    <w:rsid w:val="00A8225C"/>
    <w:rsid w:val="00A85241"/>
    <w:rsid w:val="00A8560F"/>
    <w:rsid w:val="00A86414"/>
    <w:rsid w:val="00A97BCC"/>
    <w:rsid w:val="00AB0967"/>
    <w:rsid w:val="00AB4B94"/>
    <w:rsid w:val="00AC3E88"/>
    <w:rsid w:val="00AC4462"/>
    <w:rsid w:val="00AC7C86"/>
    <w:rsid w:val="00AE0ED2"/>
    <w:rsid w:val="00AE2676"/>
    <w:rsid w:val="00AE300E"/>
    <w:rsid w:val="00AF03D0"/>
    <w:rsid w:val="00AF1FB3"/>
    <w:rsid w:val="00AF4467"/>
    <w:rsid w:val="00AF5541"/>
    <w:rsid w:val="00B00127"/>
    <w:rsid w:val="00B03EFC"/>
    <w:rsid w:val="00B04614"/>
    <w:rsid w:val="00B04EBB"/>
    <w:rsid w:val="00B06CF3"/>
    <w:rsid w:val="00B072E7"/>
    <w:rsid w:val="00B075E6"/>
    <w:rsid w:val="00B1271A"/>
    <w:rsid w:val="00B230C5"/>
    <w:rsid w:val="00B25796"/>
    <w:rsid w:val="00B25A3B"/>
    <w:rsid w:val="00B34A00"/>
    <w:rsid w:val="00B36775"/>
    <w:rsid w:val="00B37E42"/>
    <w:rsid w:val="00B41707"/>
    <w:rsid w:val="00B536A6"/>
    <w:rsid w:val="00B620A9"/>
    <w:rsid w:val="00B66F10"/>
    <w:rsid w:val="00B67147"/>
    <w:rsid w:val="00B71467"/>
    <w:rsid w:val="00B7511B"/>
    <w:rsid w:val="00B76BD3"/>
    <w:rsid w:val="00B777F0"/>
    <w:rsid w:val="00B77F49"/>
    <w:rsid w:val="00B81595"/>
    <w:rsid w:val="00B823D7"/>
    <w:rsid w:val="00B85252"/>
    <w:rsid w:val="00B945D9"/>
    <w:rsid w:val="00B96192"/>
    <w:rsid w:val="00BA05A8"/>
    <w:rsid w:val="00BA096D"/>
    <w:rsid w:val="00BA11F8"/>
    <w:rsid w:val="00BA213A"/>
    <w:rsid w:val="00BA2DBE"/>
    <w:rsid w:val="00BA46BE"/>
    <w:rsid w:val="00BA7C64"/>
    <w:rsid w:val="00BB091A"/>
    <w:rsid w:val="00BB5E7C"/>
    <w:rsid w:val="00BB7521"/>
    <w:rsid w:val="00BC1CC5"/>
    <w:rsid w:val="00BC2826"/>
    <w:rsid w:val="00BC6AC1"/>
    <w:rsid w:val="00BD11EF"/>
    <w:rsid w:val="00BD20D7"/>
    <w:rsid w:val="00BD37E3"/>
    <w:rsid w:val="00BD4770"/>
    <w:rsid w:val="00BD59EE"/>
    <w:rsid w:val="00BE1FCB"/>
    <w:rsid w:val="00BE2B72"/>
    <w:rsid w:val="00BF1A30"/>
    <w:rsid w:val="00BF63DF"/>
    <w:rsid w:val="00C000CB"/>
    <w:rsid w:val="00C06469"/>
    <w:rsid w:val="00C11C96"/>
    <w:rsid w:val="00C12B91"/>
    <w:rsid w:val="00C12F54"/>
    <w:rsid w:val="00C148ED"/>
    <w:rsid w:val="00C164FA"/>
    <w:rsid w:val="00C20EC0"/>
    <w:rsid w:val="00C210E4"/>
    <w:rsid w:val="00C31162"/>
    <w:rsid w:val="00C35011"/>
    <w:rsid w:val="00C35286"/>
    <w:rsid w:val="00C4076C"/>
    <w:rsid w:val="00C409FF"/>
    <w:rsid w:val="00C55B75"/>
    <w:rsid w:val="00C65AAB"/>
    <w:rsid w:val="00C65DB8"/>
    <w:rsid w:val="00C66A71"/>
    <w:rsid w:val="00C73259"/>
    <w:rsid w:val="00C75083"/>
    <w:rsid w:val="00C7516F"/>
    <w:rsid w:val="00C759DD"/>
    <w:rsid w:val="00C76EE2"/>
    <w:rsid w:val="00C80ABE"/>
    <w:rsid w:val="00C8241C"/>
    <w:rsid w:val="00C83C1C"/>
    <w:rsid w:val="00C83D58"/>
    <w:rsid w:val="00C84933"/>
    <w:rsid w:val="00C84FFE"/>
    <w:rsid w:val="00C87546"/>
    <w:rsid w:val="00C87F10"/>
    <w:rsid w:val="00C9351F"/>
    <w:rsid w:val="00CA4EFA"/>
    <w:rsid w:val="00CA60EA"/>
    <w:rsid w:val="00CA7EBF"/>
    <w:rsid w:val="00CC3BE0"/>
    <w:rsid w:val="00CC4699"/>
    <w:rsid w:val="00CC54CB"/>
    <w:rsid w:val="00CD2BEB"/>
    <w:rsid w:val="00CD5CFE"/>
    <w:rsid w:val="00CE01D7"/>
    <w:rsid w:val="00CE10DE"/>
    <w:rsid w:val="00CE2614"/>
    <w:rsid w:val="00CE3758"/>
    <w:rsid w:val="00CE4528"/>
    <w:rsid w:val="00CE58ED"/>
    <w:rsid w:val="00CF10AE"/>
    <w:rsid w:val="00CF15E7"/>
    <w:rsid w:val="00CF1734"/>
    <w:rsid w:val="00CF7E57"/>
    <w:rsid w:val="00D05817"/>
    <w:rsid w:val="00D10A08"/>
    <w:rsid w:val="00D16AF1"/>
    <w:rsid w:val="00D17DFA"/>
    <w:rsid w:val="00D220A0"/>
    <w:rsid w:val="00D25364"/>
    <w:rsid w:val="00D2790B"/>
    <w:rsid w:val="00D34123"/>
    <w:rsid w:val="00D35F8C"/>
    <w:rsid w:val="00D43127"/>
    <w:rsid w:val="00D47917"/>
    <w:rsid w:val="00D533DB"/>
    <w:rsid w:val="00D62271"/>
    <w:rsid w:val="00D663A0"/>
    <w:rsid w:val="00D76C8B"/>
    <w:rsid w:val="00D77960"/>
    <w:rsid w:val="00D81A6E"/>
    <w:rsid w:val="00D85645"/>
    <w:rsid w:val="00D86478"/>
    <w:rsid w:val="00D92654"/>
    <w:rsid w:val="00D93818"/>
    <w:rsid w:val="00D97003"/>
    <w:rsid w:val="00DA334F"/>
    <w:rsid w:val="00DA4313"/>
    <w:rsid w:val="00DA48B3"/>
    <w:rsid w:val="00DA5C08"/>
    <w:rsid w:val="00DB2A92"/>
    <w:rsid w:val="00DB32FC"/>
    <w:rsid w:val="00DB59AF"/>
    <w:rsid w:val="00DD24A3"/>
    <w:rsid w:val="00DE20C1"/>
    <w:rsid w:val="00DE5F5B"/>
    <w:rsid w:val="00DE7220"/>
    <w:rsid w:val="00DF183A"/>
    <w:rsid w:val="00DF754E"/>
    <w:rsid w:val="00E01031"/>
    <w:rsid w:val="00E06F23"/>
    <w:rsid w:val="00E1059A"/>
    <w:rsid w:val="00E175FD"/>
    <w:rsid w:val="00E21F84"/>
    <w:rsid w:val="00E424B0"/>
    <w:rsid w:val="00E46967"/>
    <w:rsid w:val="00E473EF"/>
    <w:rsid w:val="00E53A6F"/>
    <w:rsid w:val="00E55EEE"/>
    <w:rsid w:val="00E6370C"/>
    <w:rsid w:val="00E66E89"/>
    <w:rsid w:val="00E842ED"/>
    <w:rsid w:val="00E86F10"/>
    <w:rsid w:val="00E93F13"/>
    <w:rsid w:val="00EA7B36"/>
    <w:rsid w:val="00EB2430"/>
    <w:rsid w:val="00EB2CAA"/>
    <w:rsid w:val="00EB5642"/>
    <w:rsid w:val="00EC060A"/>
    <w:rsid w:val="00EC1C0D"/>
    <w:rsid w:val="00ED06F9"/>
    <w:rsid w:val="00ED286B"/>
    <w:rsid w:val="00ED7988"/>
    <w:rsid w:val="00EE0231"/>
    <w:rsid w:val="00EE0CC5"/>
    <w:rsid w:val="00EE1D42"/>
    <w:rsid w:val="00EE38E5"/>
    <w:rsid w:val="00EE586F"/>
    <w:rsid w:val="00EE7ED1"/>
    <w:rsid w:val="00EF2082"/>
    <w:rsid w:val="00EF2B2D"/>
    <w:rsid w:val="00EF79D4"/>
    <w:rsid w:val="00F13246"/>
    <w:rsid w:val="00F161D2"/>
    <w:rsid w:val="00F16B8D"/>
    <w:rsid w:val="00F17284"/>
    <w:rsid w:val="00F17EF5"/>
    <w:rsid w:val="00F24FED"/>
    <w:rsid w:val="00F25F9A"/>
    <w:rsid w:val="00F30BEF"/>
    <w:rsid w:val="00F36AA1"/>
    <w:rsid w:val="00F42956"/>
    <w:rsid w:val="00F50616"/>
    <w:rsid w:val="00F52A88"/>
    <w:rsid w:val="00F54203"/>
    <w:rsid w:val="00F56D08"/>
    <w:rsid w:val="00F6625E"/>
    <w:rsid w:val="00F6675D"/>
    <w:rsid w:val="00F67559"/>
    <w:rsid w:val="00F67E36"/>
    <w:rsid w:val="00F7111C"/>
    <w:rsid w:val="00F71A44"/>
    <w:rsid w:val="00F753E6"/>
    <w:rsid w:val="00F75433"/>
    <w:rsid w:val="00F7737F"/>
    <w:rsid w:val="00F808A0"/>
    <w:rsid w:val="00F83D64"/>
    <w:rsid w:val="00F90587"/>
    <w:rsid w:val="00F96F7E"/>
    <w:rsid w:val="00FA15C6"/>
    <w:rsid w:val="00FA67EF"/>
    <w:rsid w:val="00FB112D"/>
    <w:rsid w:val="00FC4C30"/>
    <w:rsid w:val="00FC599A"/>
    <w:rsid w:val="00FC68EC"/>
    <w:rsid w:val="00FD2A5A"/>
    <w:rsid w:val="00FD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F20F7"/>
  <w15:chartTrackingRefBased/>
  <w15:docId w15:val="{49E8F45D-73A4-4DF8-9555-4FF7C5C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9216"/>
      </w:tabs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rsid w:val="00A344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22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</w:r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</w:rPr>
  </w:style>
  <w:style w:type="paragraph" w:styleId="BodyTextIndent2">
    <w:name w:val="Body Text Indent 2"/>
    <w:basedOn w:val="Normal"/>
    <w:pPr>
      <w:ind w:left="1008"/>
    </w:pPr>
    <w:rPr>
      <w:rFonts w:ascii="Arial" w:hAnsi="Arial"/>
    </w:rPr>
  </w:style>
  <w:style w:type="paragraph" w:styleId="BodyTextIndent3">
    <w:name w:val="Body Text Indent 3"/>
    <w:basedOn w:val="Normal"/>
    <w:pPr>
      <w:ind w:left="1008" w:hanging="1008"/>
    </w:pPr>
    <w:rPr>
      <w:rFonts w:ascii="Arial" w:hAnsi="Arial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style12">
    <w:name w:val="style12"/>
    <w:basedOn w:val="DefaultParagraphFont"/>
    <w:rsid w:val="002540E9"/>
  </w:style>
  <w:style w:type="character" w:customStyle="1" w:styleId="style4">
    <w:name w:val="style4"/>
    <w:basedOn w:val="DefaultParagraphFont"/>
    <w:rsid w:val="002540E9"/>
  </w:style>
  <w:style w:type="character" w:customStyle="1" w:styleId="publicationtitle">
    <w:name w:val="publicationtitle"/>
    <w:basedOn w:val="DefaultParagraphFont"/>
    <w:rsid w:val="00AE2676"/>
  </w:style>
  <w:style w:type="character" w:customStyle="1" w:styleId="label">
    <w:name w:val="label"/>
    <w:basedOn w:val="DefaultParagraphFont"/>
    <w:rsid w:val="00AE2676"/>
  </w:style>
  <w:style w:type="character" w:styleId="HTMLCite">
    <w:name w:val="HTML Cite"/>
    <w:uiPriority w:val="99"/>
    <w:unhideWhenUsed/>
    <w:rsid w:val="00106218"/>
    <w:rPr>
      <w:i/>
      <w:iCs/>
    </w:rPr>
  </w:style>
  <w:style w:type="character" w:customStyle="1" w:styleId="st">
    <w:name w:val="st"/>
    <w:basedOn w:val="DefaultParagraphFont"/>
    <w:rsid w:val="00372D76"/>
  </w:style>
  <w:style w:type="paragraph" w:styleId="BalloonText">
    <w:name w:val="Balloon Text"/>
    <w:basedOn w:val="Normal"/>
    <w:link w:val="BalloonTextChar"/>
    <w:rsid w:val="006D4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4F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09B2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6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cebro@usc.edu" TargetMode="External"/><Relationship Id="rId13" Type="http://schemas.openxmlformats.org/officeDocument/2006/relationships/hyperlink" Target="http://www.grovemusi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l.tufts.edu/view_text.jsp?urn=tufts:central:dca:UA069:UA069.005.DO.0000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7302/Z20P0WX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usic.usc.edu/bruce-alan-brow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omeneo.1781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A8CB-E521-4564-A4FA-66773ECB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17</Pages>
  <Words>8097</Words>
  <Characters>46158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Bruce Alan Brown</vt:lpstr>
    </vt:vector>
  </TitlesOfParts>
  <Company>Dept. of Music History, USC</Company>
  <LinksUpToDate>false</LinksUpToDate>
  <CharactersWithSpaces>54147</CharactersWithSpaces>
  <SharedDoc>false</SharedDoc>
  <HLinks>
    <vt:vector size="36" baseType="variant">
      <vt:variant>
        <vt:i4>3407911</vt:i4>
      </vt:variant>
      <vt:variant>
        <vt:i4>15</vt:i4>
      </vt:variant>
      <vt:variant>
        <vt:i4>0</vt:i4>
      </vt:variant>
      <vt:variant>
        <vt:i4>5</vt:i4>
      </vt:variant>
      <vt:variant>
        <vt:lpwstr>http://www.grovemusic.com/</vt:lpwstr>
      </vt:variant>
      <vt:variant>
        <vt:lpwstr/>
      </vt:variant>
      <vt:variant>
        <vt:i4>4194416</vt:i4>
      </vt:variant>
      <vt:variant>
        <vt:i4>12</vt:i4>
      </vt:variant>
      <vt:variant>
        <vt:i4>0</vt:i4>
      </vt:variant>
      <vt:variant>
        <vt:i4>5</vt:i4>
      </vt:variant>
      <vt:variant>
        <vt:lpwstr>http://dl.tufts.edu/view_text.jsp?urn=tufts:central:dca:UA069:UA069.005.DO.00007</vt:lpwstr>
      </vt:variant>
      <vt:variant>
        <vt:lpwstr/>
      </vt:variant>
      <vt:variant>
        <vt:i4>4849753</vt:i4>
      </vt:variant>
      <vt:variant>
        <vt:i4>9</vt:i4>
      </vt:variant>
      <vt:variant>
        <vt:i4>0</vt:i4>
      </vt:variant>
      <vt:variant>
        <vt:i4>5</vt:i4>
      </vt:variant>
      <vt:variant>
        <vt:lpwstr>https://doi.org/10.7302/Z20P0WXJ</vt:lpwstr>
      </vt:variant>
      <vt:variant>
        <vt:lpwstr/>
      </vt:variant>
      <vt:variant>
        <vt:i4>6815841</vt:i4>
      </vt:variant>
      <vt:variant>
        <vt:i4>6</vt:i4>
      </vt:variant>
      <vt:variant>
        <vt:i4>0</vt:i4>
      </vt:variant>
      <vt:variant>
        <vt:i4>5</vt:i4>
      </vt:variant>
      <vt:variant>
        <vt:lpwstr>https://music.usc.edu/bruce-alan-brown/</vt:lpwstr>
      </vt:variant>
      <vt:variant>
        <vt:lpwstr/>
      </vt:variant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mailto:Idomeneo.1781@gmail.com</vt:lpwstr>
      </vt:variant>
      <vt:variant>
        <vt:lpwstr/>
      </vt:variant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mailto:brucebro@usc.edu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Bruce Alan Brown</dc:title>
  <dc:subject/>
  <dc:creator>Bruce Alan Brown</dc:creator>
  <cp:keywords/>
  <cp:lastModifiedBy>Bruce Brown</cp:lastModifiedBy>
  <cp:revision>42</cp:revision>
  <cp:lastPrinted>2011-01-12T21:51:00Z</cp:lastPrinted>
  <dcterms:created xsi:type="dcterms:W3CDTF">2019-05-12T18:34:00Z</dcterms:created>
  <dcterms:modified xsi:type="dcterms:W3CDTF">2021-12-04T22:32:00Z</dcterms:modified>
</cp:coreProperties>
</file>