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273" w:rsidRPr="0071349C" w:rsidRDefault="00D859D0" w:rsidP="00370273">
      <w:pPr>
        <w:pStyle w:val="NoSpacing"/>
        <w:jc w:val="right"/>
        <w:rPr>
          <w:rFonts w:ascii="Cambria" w:hAnsi="Cambria"/>
          <w:b/>
          <w:i w:val="0"/>
          <w:sz w:val="36"/>
          <w:szCs w:val="36"/>
          <w:lang w:val="en-GB"/>
        </w:rPr>
      </w:pPr>
      <w:r w:rsidRPr="0071349C">
        <w:rPr>
          <w:rFonts w:ascii="Cambria" w:hAnsi="Cambria"/>
          <w:b/>
          <w:i w:val="0"/>
          <w:noProof/>
          <w:sz w:val="36"/>
          <w:szCs w:val="36"/>
          <w:lang w:val="en-GB"/>
        </w:rPr>
        <w:t>Rahaman, M. S.</w:t>
      </w:r>
    </w:p>
    <w:p w:rsidR="00370273" w:rsidRPr="0071349C" w:rsidRDefault="00370273" w:rsidP="00370273">
      <w:pPr>
        <w:pStyle w:val="NoSpacing"/>
        <w:jc w:val="right"/>
        <w:rPr>
          <w:rFonts w:ascii="Cambria" w:hAnsi="Cambria"/>
          <w:i w:val="0"/>
          <w:sz w:val="22"/>
          <w:szCs w:val="22"/>
        </w:rPr>
      </w:pPr>
      <w:r w:rsidRPr="0071349C">
        <w:rPr>
          <w:rFonts w:ascii="Cambria" w:hAnsi="Cambria"/>
          <w:i w:val="0"/>
          <w:sz w:val="22"/>
          <w:szCs w:val="22"/>
          <w:lang w:val="en-GB"/>
        </w:rPr>
        <w:t xml:space="preserve">Senior </w:t>
      </w:r>
      <w:r w:rsidRPr="0071349C">
        <w:rPr>
          <w:rFonts w:ascii="Cambria" w:hAnsi="Cambria"/>
          <w:i w:val="0"/>
          <w:sz w:val="22"/>
          <w:szCs w:val="22"/>
        </w:rPr>
        <w:t>Lecturer, Department of Business Administration</w:t>
      </w:r>
    </w:p>
    <w:p w:rsidR="00CE26E7" w:rsidRDefault="00370273" w:rsidP="00370273">
      <w:pPr>
        <w:pStyle w:val="NoSpacing"/>
        <w:jc w:val="right"/>
        <w:rPr>
          <w:rFonts w:ascii="Cambria" w:hAnsi="Cambria"/>
          <w:i w:val="0"/>
          <w:sz w:val="22"/>
          <w:szCs w:val="22"/>
        </w:rPr>
      </w:pPr>
      <w:r w:rsidRPr="0071349C">
        <w:rPr>
          <w:rFonts w:ascii="Cambria" w:hAnsi="Cambria"/>
          <w:i w:val="0"/>
          <w:sz w:val="22"/>
          <w:szCs w:val="22"/>
        </w:rPr>
        <w:t>Metropolitan University, Sylhet</w:t>
      </w:r>
    </w:p>
    <w:p w:rsidR="00370273" w:rsidRPr="0071349C" w:rsidRDefault="00CE26E7" w:rsidP="00370273">
      <w:pPr>
        <w:pStyle w:val="NoSpacing"/>
        <w:jc w:val="right"/>
        <w:rPr>
          <w:rFonts w:ascii="Cambria" w:hAnsi="Cambria"/>
          <w:i w:val="0"/>
          <w:sz w:val="22"/>
          <w:szCs w:val="22"/>
        </w:rPr>
      </w:pPr>
      <w:r>
        <w:rPr>
          <w:rFonts w:ascii="Cambria" w:hAnsi="Cambria"/>
          <w:i w:val="0"/>
          <w:sz w:val="22"/>
          <w:szCs w:val="22"/>
        </w:rPr>
        <w:t xml:space="preserve"> </w:t>
      </w:r>
      <w:hyperlink r:id="rId8" w:history="1">
        <w:r>
          <w:rPr>
            <w:rStyle w:val="Hyperlink"/>
          </w:rPr>
          <w:t>http://metrouni.edu.bd/academics/institutes-and-schools/school-of-business-economics/department-of-business-administration/faculty-members/profile-26/</w:t>
        </w:r>
      </w:hyperlink>
    </w:p>
    <w:p w:rsidR="00370273" w:rsidRPr="0071349C" w:rsidRDefault="00370273" w:rsidP="00370273">
      <w:pPr>
        <w:pStyle w:val="NoSpacing"/>
        <w:jc w:val="right"/>
        <w:rPr>
          <w:rFonts w:ascii="Cambria" w:hAnsi="Cambria" w:cs="Arial"/>
          <w:i w:val="0"/>
          <w:color w:val="222222"/>
          <w:sz w:val="22"/>
          <w:szCs w:val="22"/>
          <w:shd w:val="clear" w:color="auto" w:fill="FFFFFF"/>
        </w:rPr>
      </w:pPr>
      <w:r w:rsidRPr="0071349C">
        <w:rPr>
          <w:rFonts w:ascii="Cambria" w:hAnsi="Cambria" w:cs="Arial"/>
          <w:i w:val="0"/>
          <w:color w:val="222222"/>
          <w:sz w:val="22"/>
          <w:szCs w:val="22"/>
          <w:shd w:val="clear" w:color="auto" w:fill="FFFFFF"/>
        </w:rPr>
        <w:t>Bateshwar, Dhaka - Sylhet Hwy, Sylhet 3100</w:t>
      </w:r>
    </w:p>
    <w:p w:rsidR="00370273" w:rsidRPr="0071349C" w:rsidRDefault="00370273" w:rsidP="00370273">
      <w:pPr>
        <w:pStyle w:val="NoSpacing"/>
        <w:jc w:val="right"/>
        <w:rPr>
          <w:rFonts w:ascii="Cambria" w:hAnsi="Cambria"/>
          <w:i w:val="0"/>
          <w:sz w:val="22"/>
          <w:szCs w:val="22"/>
        </w:rPr>
      </w:pPr>
      <w:r w:rsidRPr="0071349C">
        <w:rPr>
          <w:rFonts w:ascii="Cambria" w:hAnsi="Cambria"/>
          <w:i w:val="0"/>
          <w:sz w:val="22"/>
          <w:szCs w:val="22"/>
        </w:rPr>
        <w:t>+8801915435703</w:t>
      </w:r>
    </w:p>
    <w:p w:rsidR="007F3084" w:rsidRDefault="00460D5E" w:rsidP="00CB2E56">
      <w:pPr>
        <w:pStyle w:val="NoSpacing"/>
        <w:jc w:val="right"/>
        <w:rPr>
          <w:rStyle w:val="Hyperlink"/>
          <w:rFonts w:ascii="Cambria" w:hAnsi="Cambria" w:cs="Arial"/>
          <w:b/>
          <w:i w:val="0"/>
          <w:sz w:val="22"/>
          <w:szCs w:val="22"/>
          <w:u w:val="none"/>
        </w:rPr>
      </w:pPr>
      <w:hyperlink r:id="rId9" w:history="1">
        <w:r w:rsidR="00370273" w:rsidRPr="0071349C">
          <w:rPr>
            <w:rStyle w:val="Hyperlink"/>
            <w:rFonts w:ascii="Cambria" w:hAnsi="Cambria" w:cs="Arial"/>
            <w:i w:val="0"/>
            <w:sz w:val="22"/>
            <w:szCs w:val="22"/>
          </w:rPr>
          <w:t>saidurmgt@gmail.com</w:t>
        </w:r>
      </w:hyperlink>
      <w:r w:rsidR="00CB2E56">
        <w:rPr>
          <w:rStyle w:val="Hyperlink"/>
          <w:rFonts w:ascii="Cambria" w:hAnsi="Cambria" w:cs="Arial"/>
          <w:i w:val="0"/>
          <w:sz w:val="22"/>
          <w:szCs w:val="22"/>
        </w:rPr>
        <w:t xml:space="preserve"> </w:t>
      </w:r>
      <w:r w:rsidR="007F3084">
        <w:rPr>
          <w:rStyle w:val="Hyperlink"/>
          <w:rFonts w:ascii="Cambria" w:hAnsi="Cambria" w:cs="Arial"/>
          <w:b/>
          <w:i w:val="0"/>
          <w:color w:val="000000" w:themeColor="text1"/>
          <w:sz w:val="22"/>
          <w:szCs w:val="22"/>
          <w:u w:val="none"/>
        </w:rPr>
        <w:t>&amp;</w:t>
      </w:r>
      <w:r w:rsidR="00CB2E56" w:rsidRPr="00CB2E56">
        <w:rPr>
          <w:rStyle w:val="Hyperlink"/>
          <w:rFonts w:ascii="Cambria" w:hAnsi="Cambria" w:cs="Arial"/>
          <w:b/>
          <w:i w:val="0"/>
          <w:sz w:val="22"/>
          <w:szCs w:val="22"/>
          <w:u w:val="none"/>
        </w:rPr>
        <w:t xml:space="preserve">     </w:t>
      </w:r>
    </w:p>
    <w:p w:rsidR="00CE26E7" w:rsidRPr="00CB2E56" w:rsidRDefault="00CB2E56" w:rsidP="00CB2E56">
      <w:pPr>
        <w:pStyle w:val="NoSpacing"/>
        <w:jc w:val="right"/>
        <w:rPr>
          <w:rFonts w:ascii="Cambria" w:hAnsi="Cambria" w:cs="Arial"/>
          <w:i w:val="0"/>
          <w:color w:val="0000FF"/>
          <w:sz w:val="22"/>
          <w:szCs w:val="22"/>
          <w:u w:val="single"/>
        </w:rPr>
      </w:pPr>
      <w:r>
        <w:rPr>
          <w:rStyle w:val="Hyperlink"/>
          <w:rFonts w:ascii="Cambria" w:hAnsi="Cambria" w:cs="Arial"/>
          <w:i w:val="0"/>
          <w:sz w:val="22"/>
          <w:szCs w:val="22"/>
        </w:rPr>
        <w:t xml:space="preserve"> </w:t>
      </w:r>
      <w:r w:rsidR="00CE26E7">
        <w:rPr>
          <w:rStyle w:val="Hyperlink"/>
          <w:rFonts w:ascii="Cambria" w:hAnsi="Cambria" w:cs="Arial"/>
          <w:i w:val="0"/>
          <w:sz w:val="22"/>
          <w:szCs w:val="22"/>
        </w:rPr>
        <w:t>saidur@metrouni.edu.bd</w:t>
      </w:r>
    </w:p>
    <w:p w:rsidR="00370273" w:rsidRPr="0071349C" w:rsidRDefault="00370273" w:rsidP="00370273">
      <w:pPr>
        <w:pStyle w:val="NoSpacing"/>
        <w:jc w:val="center"/>
        <w:rPr>
          <w:rFonts w:ascii="Cambria" w:hAnsi="Cambria"/>
          <w:i w:val="0"/>
          <w:sz w:val="10"/>
          <w:szCs w:val="10"/>
          <w:lang w:val="en-GB"/>
        </w:rPr>
      </w:pPr>
    </w:p>
    <w:p w:rsidR="00370273" w:rsidRPr="0071349C" w:rsidRDefault="00370273" w:rsidP="00370273">
      <w:pPr>
        <w:pStyle w:val="NoSpacing"/>
        <w:jc w:val="both"/>
        <w:rPr>
          <w:rFonts w:ascii="Cambria" w:hAnsi="Cambria"/>
          <w:i w:val="0"/>
          <w:sz w:val="24"/>
          <w:szCs w:val="24"/>
          <w:lang w:val="en-GB"/>
        </w:rPr>
      </w:pPr>
      <w:r w:rsidRPr="0071349C">
        <w:rPr>
          <w:rFonts w:ascii="Cambria" w:hAnsi="Cambria"/>
          <w:i w:val="0"/>
          <w:sz w:val="24"/>
          <w:szCs w:val="24"/>
        </w:rPr>
        <w:t xml:space="preserve">A confident and creative scholar who is self-motivated, quick-learner and comes to you with strong </w:t>
      </w:r>
      <w:r w:rsidR="007B08D2" w:rsidRPr="0071349C">
        <w:rPr>
          <w:rFonts w:ascii="Cambria" w:hAnsi="Cambria"/>
          <w:i w:val="0"/>
          <w:sz w:val="24"/>
          <w:szCs w:val="24"/>
          <w:lang w:val="en-GB"/>
        </w:rPr>
        <w:t>know-how</w:t>
      </w:r>
      <w:r w:rsidRPr="0071349C">
        <w:rPr>
          <w:rFonts w:ascii="Cambria" w:hAnsi="Cambria"/>
          <w:i w:val="0"/>
          <w:sz w:val="24"/>
          <w:szCs w:val="24"/>
        </w:rPr>
        <w:t xml:space="preserve"> </w:t>
      </w:r>
      <w:r w:rsidRPr="0071349C">
        <w:rPr>
          <w:rFonts w:ascii="Cambria" w:hAnsi="Cambria"/>
          <w:i w:val="0"/>
          <w:sz w:val="24"/>
          <w:szCs w:val="24"/>
          <w:lang w:val="en-GB"/>
        </w:rPr>
        <w:t xml:space="preserve">on </w:t>
      </w:r>
      <w:r w:rsidR="007B08D2" w:rsidRPr="0071349C">
        <w:rPr>
          <w:rFonts w:ascii="Cambria" w:hAnsi="Cambria"/>
          <w:i w:val="0"/>
          <w:sz w:val="24"/>
          <w:szCs w:val="24"/>
          <w:lang w:val="en-GB"/>
        </w:rPr>
        <w:t xml:space="preserve">research </w:t>
      </w:r>
      <w:r w:rsidRPr="0071349C">
        <w:rPr>
          <w:rFonts w:ascii="Cambria" w:hAnsi="Cambria"/>
          <w:i w:val="0"/>
          <w:sz w:val="24"/>
          <w:szCs w:val="24"/>
          <w:lang w:val="en-GB"/>
        </w:rPr>
        <w:t>and development of</w:t>
      </w:r>
      <w:r w:rsidRPr="0071349C">
        <w:rPr>
          <w:rFonts w:ascii="Cambria" w:hAnsi="Cambria"/>
          <w:i w:val="0"/>
          <w:sz w:val="24"/>
          <w:szCs w:val="24"/>
        </w:rPr>
        <w:t xml:space="preserve"> </w:t>
      </w:r>
      <w:r w:rsidRPr="0071349C">
        <w:rPr>
          <w:rFonts w:ascii="Cambria" w:hAnsi="Cambria"/>
          <w:i w:val="0"/>
          <w:sz w:val="24"/>
          <w:szCs w:val="24"/>
          <w:lang w:val="en-GB"/>
        </w:rPr>
        <w:t>M</w:t>
      </w:r>
      <w:r w:rsidRPr="0071349C">
        <w:rPr>
          <w:rFonts w:ascii="Cambria" w:hAnsi="Cambria"/>
          <w:i w:val="0"/>
          <w:sz w:val="24"/>
          <w:szCs w:val="24"/>
        </w:rPr>
        <w:t>anagement and Human Resource Management</w:t>
      </w:r>
      <w:r w:rsidRPr="0071349C">
        <w:rPr>
          <w:rFonts w:ascii="Cambria" w:hAnsi="Cambria"/>
          <w:i w:val="0"/>
          <w:sz w:val="24"/>
          <w:szCs w:val="24"/>
          <w:lang w:val="en-GB"/>
        </w:rPr>
        <w:t>.</w:t>
      </w:r>
      <w:r w:rsidRPr="0071349C">
        <w:rPr>
          <w:rFonts w:ascii="Cambria" w:hAnsi="Cambria"/>
          <w:i w:val="0"/>
          <w:sz w:val="24"/>
          <w:szCs w:val="24"/>
        </w:rPr>
        <w:t xml:space="preserve"> </w:t>
      </w:r>
    </w:p>
    <w:p w:rsidR="00370273" w:rsidRPr="0071349C" w:rsidRDefault="00370273" w:rsidP="00370273">
      <w:pPr>
        <w:pStyle w:val="NoSpacing"/>
        <w:rPr>
          <w:rFonts w:ascii="Cambria" w:hAnsi="Cambria"/>
          <w:i w:val="0"/>
          <w:sz w:val="10"/>
          <w:szCs w:val="10"/>
          <w:lang w:val="en-GB"/>
        </w:rPr>
      </w:pPr>
    </w:p>
    <w:tbl>
      <w:tblPr>
        <w:tblW w:w="0" w:type="auto"/>
        <w:tblBorders>
          <w:top w:val="single" w:sz="8" w:space="0" w:color="000000"/>
          <w:bottom w:val="single" w:sz="8" w:space="0" w:color="000000"/>
        </w:tblBorders>
        <w:tblLook w:val="04A0" w:firstRow="1" w:lastRow="0" w:firstColumn="1" w:lastColumn="0" w:noHBand="0" w:noVBand="1"/>
      </w:tblPr>
      <w:tblGrid>
        <w:gridCol w:w="10152"/>
      </w:tblGrid>
      <w:tr w:rsidR="00370273" w:rsidRPr="0071349C" w:rsidTr="0035006F">
        <w:trPr>
          <w:trHeight w:val="230"/>
        </w:trPr>
        <w:tc>
          <w:tcPr>
            <w:tcW w:w="10152" w:type="dxa"/>
            <w:tcBorders>
              <w:top w:val="single" w:sz="18" w:space="0" w:color="auto"/>
              <w:left w:val="nil"/>
              <w:bottom w:val="single" w:sz="18" w:space="0" w:color="auto"/>
              <w:right w:val="nil"/>
            </w:tcBorders>
          </w:tcPr>
          <w:p w:rsidR="00370273" w:rsidRPr="0071349C" w:rsidRDefault="00370273" w:rsidP="0035006F">
            <w:pPr>
              <w:pStyle w:val="NoSpacing"/>
              <w:jc w:val="center"/>
              <w:rPr>
                <w:rFonts w:ascii="Cambria" w:hAnsi="Cambria"/>
                <w:b/>
                <w:i w:val="0"/>
                <w:color w:val="000000"/>
                <w:sz w:val="26"/>
                <w:szCs w:val="26"/>
                <w:lang w:val="en-GB"/>
              </w:rPr>
            </w:pPr>
            <w:r w:rsidRPr="0071349C">
              <w:rPr>
                <w:rFonts w:ascii="Cambria" w:hAnsi="Cambria"/>
                <w:b/>
                <w:i w:val="0"/>
                <w:color w:val="000000"/>
                <w:sz w:val="26"/>
                <w:szCs w:val="26"/>
              </w:rPr>
              <w:t>Personal Details</w:t>
            </w:r>
          </w:p>
        </w:tc>
      </w:tr>
    </w:tbl>
    <w:tbl>
      <w:tblPr>
        <w:tblpPr w:leftFromText="180" w:rightFromText="180" w:vertAnchor="text" w:horzAnchor="margin" w:tblpY="85"/>
        <w:tblW w:w="10314" w:type="dxa"/>
        <w:tblLook w:val="0000" w:firstRow="0" w:lastRow="0" w:firstColumn="0" w:lastColumn="0" w:noHBand="0" w:noVBand="0"/>
      </w:tblPr>
      <w:tblGrid>
        <w:gridCol w:w="3096"/>
        <w:gridCol w:w="236"/>
        <w:gridCol w:w="2506"/>
        <w:gridCol w:w="284"/>
        <w:gridCol w:w="4192"/>
      </w:tblGrid>
      <w:tr w:rsidR="00370273" w:rsidRPr="0071349C" w:rsidTr="0035006F">
        <w:trPr>
          <w:trHeight w:val="65"/>
        </w:trPr>
        <w:tc>
          <w:tcPr>
            <w:tcW w:w="2999" w:type="dxa"/>
            <w:vMerge w:val="restart"/>
          </w:tcPr>
          <w:p w:rsidR="00370273" w:rsidRPr="0071349C" w:rsidRDefault="00EA1D98" w:rsidP="0035006F">
            <w:pPr>
              <w:pStyle w:val="NoSpacing"/>
              <w:rPr>
                <w:rFonts w:ascii="Cambria" w:hAnsi="Cambria"/>
                <w:b/>
                <w:i w:val="0"/>
                <w:sz w:val="24"/>
                <w:szCs w:val="24"/>
              </w:rPr>
            </w:pPr>
            <w:r w:rsidRPr="0071349C">
              <w:rPr>
                <w:rFonts w:ascii="Cambria" w:hAnsi="Cambria"/>
                <w:b/>
                <w:i w:val="0"/>
                <w:noProof/>
                <w:sz w:val="24"/>
                <w:szCs w:val="24"/>
                <w:lang w:bidi="ar-SA"/>
              </w:rPr>
              <w:drawing>
                <wp:inline distT="0" distB="0" distL="0" distR="0">
                  <wp:extent cx="1809750" cy="1415562"/>
                  <wp:effectExtent l="19050" t="0" r="0" b="0"/>
                  <wp:docPr id="3" name="Picture 1" descr="C:\Users\Polash\Desktop\IMG_9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lash\Desktop\IMG_9300.JPG"/>
                          <pic:cNvPicPr>
                            <a:picLocks noChangeAspect="1" noChangeArrowheads="1"/>
                          </pic:cNvPicPr>
                        </pic:nvPicPr>
                        <pic:blipFill>
                          <a:blip r:embed="rId10" cstate="print">
                            <a:lum bright="20000" contrast="10000"/>
                          </a:blip>
                          <a:srcRect/>
                          <a:stretch>
                            <a:fillRect/>
                          </a:stretch>
                        </pic:blipFill>
                        <pic:spPr bwMode="auto">
                          <a:xfrm>
                            <a:off x="0" y="0"/>
                            <a:ext cx="1815823" cy="1420312"/>
                          </a:xfrm>
                          <a:prstGeom prst="rect">
                            <a:avLst/>
                          </a:prstGeom>
                          <a:noFill/>
                          <a:ln w="9525">
                            <a:noFill/>
                            <a:miter lim="800000"/>
                            <a:headEnd/>
                            <a:tailEnd/>
                          </a:ln>
                        </pic:spPr>
                      </pic:pic>
                    </a:graphicData>
                  </a:graphic>
                </wp:inline>
              </w:drawing>
            </w:r>
          </w:p>
        </w:tc>
        <w:tc>
          <w:tcPr>
            <w:tcW w:w="236" w:type="dxa"/>
            <w:vMerge w:val="restart"/>
          </w:tcPr>
          <w:p w:rsidR="00370273" w:rsidRPr="0071349C" w:rsidRDefault="00370273" w:rsidP="0035006F">
            <w:pPr>
              <w:pStyle w:val="NoSpacing"/>
              <w:rPr>
                <w:rFonts w:ascii="Cambria" w:hAnsi="Cambria"/>
                <w:b/>
                <w:i w:val="0"/>
                <w:sz w:val="24"/>
                <w:szCs w:val="24"/>
              </w:rPr>
            </w:pPr>
          </w:p>
        </w:tc>
        <w:tc>
          <w:tcPr>
            <w:tcW w:w="2543" w:type="dxa"/>
          </w:tcPr>
          <w:p w:rsidR="00370273" w:rsidRPr="0071349C" w:rsidRDefault="00370273" w:rsidP="0035006F">
            <w:pPr>
              <w:pStyle w:val="NoSpacing"/>
              <w:rPr>
                <w:rFonts w:ascii="Cambria" w:hAnsi="Cambria"/>
                <w:b/>
                <w:i w:val="0"/>
                <w:sz w:val="24"/>
                <w:szCs w:val="24"/>
                <w:lang w:val="en-GB"/>
              </w:rPr>
            </w:pPr>
            <w:r w:rsidRPr="0071349C">
              <w:rPr>
                <w:rFonts w:ascii="Cambria" w:hAnsi="Cambria"/>
                <w:b/>
                <w:i w:val="0"/>
                <w:sz w:val="24"/>
                <w:szCs w:val="24"/>
                <w:lang w:val="en-GB"/>
              </w:rPr>
              <w:t>Name</w:t>
            </w:r>
          </w:p>
        </w:tc>
        <w:tc>
          <w:tcPr>
            <w:tcW w:w="284" w:type="dxa"/>
          </w:tcPr>
          <w:p w:rsidR="00370273" w:rsidRPr="0071349C" w:rsidRDefault="00370273" w:rsidP="0035006F">
            <w:pPr>
              <w:pStyle w:val="NoSpacing"/>
              <w:rPr>
                <w:rFonts w:ascii="Cambria" w:hAnsi="Cambria"/>
                <w:i w:val="0"/>
                <w:sz w:val="24"/>
                <w:szCs w:val="24"/>
              </w:rPr>
            </w:pPr>
          </w:p>
        </w:tc>
        <w:tc>
          <w:tcPr>
            <w:tcW w:w="4252" w:type="dxa"/>
          </w:tcPr>
          <w:p w:rsidR="00370273" w:rsidRPr="0071349C" w:rsidRDefault="00370273" w:rsidP="0035006F">
            <w:pPr>
              <w:pStyle w:val="NoSpacing"/>
              <w:rPr>
                <w:rFonts w:ascii="Cambria" w:hAnsi="Cambria"/>
                <w:i w:val="0"/>
                <w:sz w:val="24"/>
                <w:szCs w:val="24"/>
                <w:lang w:val="en-GB"/>
              </w:rPr>
            </w:pPr>
            <w:r w:rsidRPr="0071349C">
              <w:rPr>
                <w:rFonts w:ascii="Cambria" w:hAnsi="Cambria"/>
                <w:i w:val="0"/>
                <w:sz w:val="24"/>
                <w:szCs w:val="24"/>
                <w:lang w:val="en-GB"/>
              </w:rPr>
              <w:t>Md. Saidur Rahaman</w:t>
            </w:r>
          </w:p>
        </w:tc>
      </w:tr>
      <w:tr w:rsidR="00370273" w:rsidRPr="0071349C" w:rsidTr="0035006F">
        <w:trPr>
          <w:trHeight w:val="65"/>
        </w:trPr>
        <w:tc>
          <w:tcPr>
            <w:tcW w:w="2999" w:type="dxa"/>
            <w:vMerge/>
          </w:tcPr>
          <w:p w:rsidR="00370273" w:rsidRPr="0071349C" w:rsidRDefault="00370273" w:rsidP="0035006F">
            <w:pPr>
              <w:pStyle w:val="NoSpacing"/>
              <w:rPr>
                <w:rFonts w:ascii="Cambria" w:hAnsi="Cambria"/>
                <w:b/>
                <w:i w:val="0"/>
                <w:sz w:val="24"/>
                <w:szCs w:val="24"/>
              </w:rPr>
            </w:pPr>
          </w:p>
        </w:tc>
        <w:tc>
          <w:tcPr>
            <w:tcW w:w="236" w:type="dxa"/>
            <w:vMerge/>
          </w:tcPr>
          <w:p w:rsidR="00370273" w:rsidRPr="0071349C" w:rsidRDefault="00370273" w:rsidP="0035006F">
            <w:pPr>
              <w:pStyle w:val="NoSpacing"/>
              <w:rPr>
                <w:rFonts w:ascii="Cambria" w:hAnsi="Cambria"/>
                <w:b/>
                <w:i w:val="0"/>
                <w:sz w:val="24"/>
                <w:szCs w:val="24"/>
              </w:rPr>
            </w:pPr>
          </w:p>
        </w:tc>
        <w:tc>
          <w:tcPr>
            <w:tcW w:w="2543" w:type="dxa"/>
          </w:tcPr>
          <w:p w:rsidR="00370273" w:rsidRPr="0071349C" w:rsidRDefault="00370273" w:rsidP="0035006F">
            <w:pPr>
              <w:pStyle w:val="NoSpacing"/>
              <w:rPr>
                <w:rFonts w:ascii="Cambria" w:hAnsi="Cambria"/>
                <w:b/>
                <w:i w:val="0"/>
                <w:sz w:val="24"/>
                <w:szCs w:val="24"/>
              </w:rPr>
            </w:pPr>
            <w:r w:rsidRPr="0071349C">
              <w:rPr>
                <w:rFonts w:ascii="Cambria" w:hAnsi="Cambria"/>
                <w:b/>
                <w:i w:val="0"/>
                <w:sz w:val="24"/>
                <w:szCs w:val="24"/>
              </w:rPr>
              <w:t>Father's Name</w:t>
            </w:r>
          </w:p>
        </w:tc>
        <w:tc>
          <w:tcPr>
            <w:tcW w:w="284" w:type="dxa"/>
          </w:tcPr>
          <w:p w:rsidR="00370273" w:rsidRPr="0071349C" w:rsidRDefault="00370273" w:rsidP="0035006F">
            <w:pPr>
              <w:pStyle w:val="NoSpacing"/>
              <w:rPr>
                <w:rFonts w:ascii="Cambria" w:hAnsi="Cambria"/>
                <w:i w:val="0"/>
                <w:sz w:val="24"/>
                <w:szCs w:val="24"/>
              </w:rPr>
            </w:pPr>
            <w:r w:rsidRPr="0071349C">
              <w:rPr>
                <w:rFonts w:ascii="Cambria" w:hAnsi="Cambria"/>
                <w:i w:val="0"/>
                <w:sz w:val="24"/>
                <w:szCs w:val="24"/>
              </w:rPr>
              <w:t>:</w:t>
            </w:r>
          </w:p>
        </w:tc>
        <w:tc>
          <w:tcPr>
            <w:tcW w:w="4252" w:type="dxa"/>
          </w:tcPr>
          <w:p w:rsidR="00370273" w:rsidRPr="0071349C" w:rsidRDefault="00370273" w:rsidP="0035006F">
            <w:pPr>
              <w:pStyle w:val="NoSpacing"/>
              <w:rPr>
                <w:rFonts w:ascii="Cambria" w:hAnsi="Cambria"/>
                <w:i w:val="0"/>
                <w:sz w:val="24"/>
                <w:szCs w:val="24"/>
              </w:rPr>
            </w:pPr>
            <w:r w:rsidRPr="0071349C">
              <w:rPr>
                <w:rFonts w:ascii="Cambria" w:hAnsi="Cambria"/>
                <w:i w:val="0"/>
                <w:color w:val="000000"/>
                <w:sz w:val="24"/>
                <w:szCs w:val="24"/>
              </w:rPr>
              <w:t>Md. Abdur Rob.</w:t>
            </w:r>
          </w:p>
        </w:tc>
      </w:tr>
      <w:tr w:rsidR="00370273" w:rsidRPr="0071349C" w:rsidTr="0035006F">
        <w:trPr>
          <w:trHeight w:val="244"/>
        </w:trPr>
        <w:tc>
          <w:tcPr>
            <w:tcW w:w="2999" w:type="dxa"/>
            <w:vMerge/>
          </w:tcPr>
          <w:p w:rsidR="00370273" w:rsidRPr="0071349C" w:rsidRDefault="00370273" w:rsidP="0035006F">
            <w:pPr>
              <w:pStyle w:val="NoSpacing"/>
              <w:rPr>
                <w:rFonts w:ascii="Cambria" w:hAnsi="Cambria"/>
                <w:b/>
                <w:i w:val="0"/>
                <w:sz w:val="24"/>
                <w:szCs w:val="24"/>
              </w:rPr>
            </w:pPr>
          </w:p>
        </w:tc>
        <w:tc>
          <w:tcPr>
            <w:tcW w:w="236" w:type="dxa"/>
            <w:vMerge/>
          </w:tcPr>
          <w:p w:rsidR="00370273" w:rsidRPr="0071349C" w:rsidRDefault="00370273" w:rsidP="0035006F">
            <w:pPr>
              <w:pStyle w:val="NoSpacing"/>
              <w:rPr>
                <w:rFonts w:ascii="Cambria" w:hAnsi="Cambria"/>
                <w:b/>
                <w:i w:val="0"/>
                <w:sz w:val="24"/>
                <w:szCs w:val="24"/>
              </w:rPr>
            </w:pPr>
          </w:p>
        </w:tc>
        <w:tc>
          <w:tcPr>
            <w:tcW w:w="2543" w:type="dxa"/>
          </w:tcPr>
          <w:p w:rsidR="00370273" w:rsidRPr="0071349C" w:rsidRDefault="00370273" w:rsidP="0035006F">
            <w:pPr>
              <w:pStyle w:val="NoSpacing"/>
              <w:rPr>
                <w:rFonts w:ascii="Cambria" w:hAnsi="Cambria"/>
                <w:b/>
                <w:i w:val="0"/>
                <w:sz w:val="24"/>
                <w:szCs w:val="24"/>
              </w:rPr>
            </w:pPr>
            <w:r w:rsidRPr="0071349C">
              <w:rPr>
                <w:rFonts w:ascii="Cambria" w:hAnsi="Cambria"/>
                <w:b/>
                <w:i w:val="0"/>
                <w:sz w:val="24"/>
                <w:szCs w:val="24"/>
              </w:rPr>
              <w:t>Mother’s Name</w:t>
            </w:r>
          </w:p>
        </w:tc>
        <w:tc>
          <w:tcPr>
            <w:tcW w:w="284" w:type="dxa"/>
          </w:tcPr>
          <w:p w:rsidR="00370273" w:rsidRPr="0071349C" w:rsidRDefault="00370273" w:rsidP="0035006F">
            <w:pPr>
              <w:pStyle w:val="NoSpacing"/>
              <w:rPr>
                <w:rFonts w:ascii="Cambria" w:hAnsi="Cambria"/>
                <w:i w:val="0"/>
                <w:sz w:val="24"/>
                <w:szCs w:val="24"/>
              </w:rPr>
            </w:pPr>
            <w:r w:rsidRPr="0071349C">
              <w:rPr>
                <w:rFonts w:ascii="Cambria" w:hAnsi="Cambria"/>
                <w:i w:val="0"/>
                <w:sz w:val="24"/>
                <w:szCs w:val="24"/>
              </w:rPr>
              <w:t>:</w:t>
            </w:r>
          </w:p>
        </w:tc>
        <w:tc>
          <w:tcPr>
            <w:tcW w:w="4252" w:type="dxa"/>
          </w:tcPr>
          <w:p w:rsidR="00370273" w:rsidRPr="0071349C" w:rsidRDefault="00370273" w:rsidP="0035006F">
            <w:pPr>
              <w:pStyle w:val="NoSpacing"/>
              <w:rPr>
                <w:rFonts w:ascii="Cambria" w:hAnsi="Cambria"/>
                <w:i w:val="0"/>
                <w:sz w:val="24"/>
                <w:szCs w:val="24"/>
              </w:rPr>
            </w:pPr>
            <w:r w:rsidRPr="0071349C">
              <w:rPr>
                <w:rFonts w:ascii="Cambria" w:hAnsi="Cambria"/>
                <w:i w:val="0"/>
                <w:color w:val="000000"/>
                <w:sz w:val="24"/>
                <w:szCs w:val="24"/>
                <w:lang w:val="en-GB"/>
              </w:rPr>
              <w:t>Hosne Ara Begum.</w:t>
            </w:r>
          </w:p>
        </w:tc>
      </w:tr>
      <w:tr w:rsidR="00370273" w:rsidRPr="0071349C" w:rsidTr="0035006F">
        <w:trPr>
          <w:trHeight w:val="244"/>
        </w:trPr>
        <w:tc>
          <w:tcPr>
            <w:tcW w:w="2999" w:type="dxa"/>
            <w:vMerge/>
          </w:tcPr>
          <w:p w:rsidR="00370273" w:rsidRPr="0071349C" w:rsidRDefault="00370273" w:rsidP="0035006F">
            <w:pPr>
              <w:pStyle w:val="NoSpacing"/>
              <w:rPr>
                <w:rFonts w:ascii="Cambria" w:hAnsi="Cambria"/>
                <w:b/>
                <w:i w:val="0"/>
                <w:sz w:val="24"/>
                <w:szCs w:val="24"/>
              </w:rPr>
            </w:pPr>
          </w:p>
        </w:tc>
        <w:tc>
          <w:tcPr>
            <w:tcW w:w="236" w:type="dxa"/>
            <w:vMerge/>
          </w:tcPr>
          <w:p w:rsidR="00370273" w:rsidRPr="0071349C" w:rsidRDefault="00370273" w:rsidP="0035006F">
            <w:pPr>
              <w:pStyle w:val="NoSpacing"/>
              <w:rPr>
                <w:rFonts w:ascii="Cambria" w:hAnsi="Cambria"/>
                <w:b/>
                <w:i w:val="0"/>
                <w:sz w:val="24"/>
                <w:szCs w:val="24"/>
              </w:rPr>
            </w:pPr>
          </w:p>
        </w:tc>
        <w:tc>
          <w:tcPr>
            <w:tcW w:w="2543" w:type="dxa"/>
          </w:tcPr>
          <w:p w:rsidR="00370273" w:rsidRPr="0071349C" w:rsidRDefault="00370273" w:rsidP="0035006F">
            <w:pPr>
              <w:pStyle w:val="NoSpacing"/>
              <w:rPr>
                <w:rFonts w:ascii="Cambria" w:hAnsi="Cambria"/>
                <w:b/>
                <w:i w:val="0"/>
                <w:sz w:val="24"/>
                <w:szCs w:val="24"/>
              </w:rPr>
            </w:pPr>
            <w:r w:rsidRPr="0071349C">
              <w:rPr>
                <w:rFonts w:ascii="Cambria" w:hAnsi="Cambria"/>
                <w:b/>
                <w:i w:val="0"/>
                <w:sz w:val="24"/>
                <w:szCs w:val="24"/>
              </w:rPr>
              <w:t>Date Of Birth</w:t>
            </w:r>
          </w:p>
        </w:tc>
        <w:tc>
          <w:tcPr>
            <w:tcW w:w="284" w:type="dxa"/>
          </w:tcPr>
          <w:p w:rsidR="00370273" w:rsidRPr="0071349C" w:rsidRDefault="00370273" w:rsidP="0035006F">
            <w:pPr>
              <w:pStyle w:val="NoSpacing"/>
              <w:rPr>
                <w:rFonts w:ascii="Cambria" w:hAnsi="Cambria"/>
                <w:i w:val="0"/>
                <w:sz w:val="24"/>
                <w:szCs w:val="24"/>
              </w:rPr>
            </w:pPr>
            <w:r w:rsidRPr="0071349C">
              <w:rPr>
                <w:rFonts w:ascii="Cambria" w:hAnsi="Cambria"/>
                <w:i w:val="0"/>
                <w:sz w:val="24"/>
                <w:szCs w:val="24"/>
              </w:rPr>
              <w:t>:</w:t>
            </w:r>
          </w:p>
        </w:tc>
        <w:tc>
          <w:tcPr>
            <w:tcW w:w="4252" w:type="dxa"/>
          </w:tcPr>
          <w:p w:rsidR="00370273" w:rsidRPr="0071349C" w:rsidRDefault="00370273" w:rsidP="0035006F">
            <w:pPr>
              <w:pStyle w:val="NoSpacing"/>
              <w:rPr>
                <w:rFonts w:ascii="Cambria" w:hAnsi="Cambria"/>
                <w:i w:val="0"/>
                <w:sz w:val="24"/>
                <w:szCs w:val="24"/>
              </w:rPr>
            </w:pPr>
            <w:r w:rsidRPr="0071349C">
              <w:rPr>
                <w:rFonts w:ascii="Cambria" w:hAnsi="Cambria"/>
                <w:i w:val="0"/>
                <w:noProof/>
                <w:color w:val="000000"/>
                <w:sz w:val="24"/>
                <w:szCs w:val="24"/>
              </w:rPr>
              <w:t xml:space="preserve">February </w:t>
            </w:r>
            <w:r w:rsidRPr="0071349C">
              <w:rPr>
                <w:rFonts w:ascii="Cambria" w:hAnsi="Cambria"/>
                <w:i w:val="0"/>
                <w:color w:val="000000"/>
                <w:sz w:val="24"/>
                <w:szCs w:val="24"/>
              </w:rPr>
              <w:t>1990</w:t>
            </w:r>
          </w:p>
        </w:tc>
      </w:tr>
      <w:tr w:rsidR="00370273" w:rsidRPr="0071349C" w:rsidTr="0035006F">
        <w:trPr>
          <w:trHeight w:val="244"/>
        </w:trPr>
        <w:tc>
          <w:tcPr>
            <w:tcW w:w="2999" w:type="dxa"/>
            <w:vMerge/>
          </w:tcPr>
          <w:p w:rsidR="00370273" w:rsidRPr="0071349C" w:rsidRDefault="00370273" w:rsidP="0035006F">
            <w:pPr>
              <w:pStyle w:val="NoSpacing"/>
              <w:rPr>
                <w:rFonts w:ascii="Cambria" w:hAnsi="Cambria"/>
                <w:b/>
                <w:i w:val="0"/>
                <w:sz w:val="24"/>
                <w:szCs w:val="24"/>
              </w:rPr>
            </w:pPr>
          </w:p>
        </w:tc>
        <w:tc>
          <w:tcPr>
            <w:tcW w:w="236" w:type="dxa"/>
            <w:vMerge/>
          </w:tcPr>
          <w:p w:rsidR="00370273" w:rsidRPr="0071349C" w:rsidRDefault="00370273" w:rsidP="0035006F">
            <w:pPr>
              <w:pStyle w:val="NoSpacing"/>
              <w:rPr>
                <w:rFonts w:ascii="Cambria" w:hAnsi="Cambria"/>
                <w:b/>
                <w:i w:val="0"/>
                <w:sz w:val="24"/>
                <w:szCs w:val="24"/>
              </w:rPr>
            </w:pPr>
          </w:p>
        </w:tc>
        <w:tc>
          <w:tcPr>
            <w:tcW w:w="2543" w:type="dxa"/>
          </w:tcPr>
          <w:p w:rsidR="00370273" w:rsidRPr="0071349C" w:rsidRDefault="00370273" w:rsidP="0035006F">
            <w:pPr>
              <w:pStyle w:val="NoSpacing"/>
              <w:rPr>
                <w:rFonts w:ascii="Cambria" w:hAnsi="Cambria"/>
                <w:b/>
                <w:i w:val="0"/>
                <w:sz w:val="24"/>
                <w:szCs w:val="24"/>
              </w:rPr>
            </w:pPr>
            <w:r w:rsidRPr="0071349C">
              <w:rPr>
                <w:rFonts w:ascii="Cambria" w:hAnsi="Cambria"/>
                <w:b/>
                <w:i w:val="0"/>
                <w:sz w:val="24"/>
                <w:szCs w:val="24"/>
              </w:rPr>
              <w:t xml:space="preserve">National  ID </w:t>
            </w:r>
          </w:p>
        </w:tc>
        <w:tc>
          <w:tcPr>
            <w:tcW w:w="284" w:type="dxa"/>
          </w:tcPr>
          <w:p w:rsidR="00370273" w:rsidRPr="0071349C" w:rsidRDefault="00370273" w:rsidP="0035006F">
            <w:pPr>
              <w:pStyle w:val="NoSpacing"/>
              <w:rPr>
                <w:rFonts w:ascii="Cambria" w:hAnsi="Cambria"/>
                <w:i w:val="0"/>
                <w:sz w:val="24"/>
                <w:szCs w:val="24"/>
              </w:rPr>
            </w:pPr>
            <w:r w:rsidRPr="0071349C">
              <w:rPr>
                <w:rFonts w:ascii="Cambria" w:hAnsi="Cambria"/>
                <w:i w:val="0"/>
                <w:sz w:val="24"/>
                <w:szCs w:val="24"/>
              </w:rPr>
              <w:t>:</w:t>
            </w:r>
          </w:p>
        </w:tc>
        <w:tc>
          <w:tcPr>
            <w:tcW w:w="4252" w:type="dxa"/>
          </w:tcPr>
          <w:p w:rsidR="00370273" w:rsidRPr="0071349C" w:rsidRDefault="00370273" w:rsidP="0035006F">
            <w:pPr>
              <w:pStyle w:val="NoSpacing"/>
              <w:rPr>
                <w:rFonts w:ascii="Cambria" w:hAnsi="Cambria"/>
                <w:i w:val="0"/>
                <w:color w:val="000000"/>
                <w:sz w:val="24"/>
                <w:szCs w:val="24"/>
              </w:rPr>
            </w:pPr>
            <w:r w:rsidRPr="0071349C">
              <w:rPr>
                <w:rFonts w:ascii="Cambria" w:hAnsi="Cambria"/>
                <w:i w:val="0"/>
                <w:sz w:val="24"/>
                <w:szCs w:val="24"/>
              </w:rPr>
              <w:t>19908192226000083</w:t>
            </w:r>
          </w:p>
        </w:tc>
      </w:tr>
      <w:tr w:rsidR="00370273" w:rsidRPr="0071349C" w:rsidTr="0035006F">
        <w:trPr>
          <w:trHeight w:val="291"/>
        </w:trPr>
        <w:tc>
          <w:tcPr>
            <w:tcW w:w="2999" w:type="dxa"/>
            <w:vMerge/>
          </w:tcPr>
          <w:p w:rsidR="00370273" w:rsidRPr="0071349C" w:rsidRDefault="00370273" w:rsidP="0035006F">
            <w:pPr>
              <w:pStyle w:val="NoSpacing"/>
              <w:rPr>
                <w:rFonts w:ascii="Cambria" w:hAnsi="Cambria"/>
                <w:b/>
                <w:i w:val="0"/>
                <w:sz w:val="24"/>
                <w:szCs w:val="24"/>
              </w:rPr>
            </w:pPr>
          </w:p>
        </w:tc>
        <w:tc>
          <w:tcPr>
            <w:tcW w:w="236" w:type="dxa"/>
            <w:vMerge/>
          </w:tcPr>
          <w:p w:rsidR="00370273" w:rsidRPr="0071349C" w:rsidRDefault="00370273" w:rsidP="0035006F">
            <w:pPr>
              <w:pStyle w:val="NoSpacing"/>
              <w:rPr>
                <w:rFonts w:ascii="Cambria" w:hAnsi="Cambria"/>
                <w:b/>
                <w:i w:val="0"/>
                <w:sz w:val="24"/>
                <w:szCs w:val="24"/>
              </w:rPr>
            </w:pPr>
          </w:p>
        </w:tc>
        <w:tc>
          <w:tcPr>
            <w:tcW w:w="2543" w:type="dxa"/>
          </w:tcPr>
          <w:p w:rsidR="00370273" w:rsidRPr="0071349C" w:rsidRDefault="00370273" w:rsidP="0035006F">
            <w:pPr>
              <w:pStyle w:val="NoSpacing"/>
              <w:rPr>
                <w:rFonts w:ascii="Cambria" w:hAnsi="Cambria"/>
                <w:b/>
                <w:i w:val="0"/>
                <w:sz w:val="24"/>
                <w:szCs w:val="24"/>
              </w:rPr>
            </w:pPr>
            <w:r w:rsidRPr="0071349C">
              <w:rPr>
                <w:rFonts w:ascii="Cambria" w:hAnsi="Cambria"/>
                <w:b/>
                <w:i w:val="0"/>
                <w:sz w:val="24"/>
                <w:szCs w:val="24"/>
              </w:rPr>
              <w:t>Blood Group</w:t>
            </w:r>
          </w:p>
        </w:tc>
        <w:tc>
          <w:tcPr>
            <w:tcW w:w="284" w:type="dxa"/>
          </w:tcPr>
          <w:p w:rsidR="00370273" w:rsidRPr="0071349C" w:rsidRDefault="00370273" w:rsidP="0035006F">
            <w:pPr>
              <w:pStyle w:val="NoSpacing"/>
              <w:rPr>
                <w:rFonts w:ascii="Cambria" w:hAnsi="Cambria"/>
                <w:i w:val="0"/>
                <w:sz w:val="24"/>
                <w:szCs w:val="24"/>
              </w:rPr>
            </w:pPr>
            <w:r w:rsidRPr="0071349C">
              <w:rPr>
                <w:rFonts w:ascii="Cambria" w:hAnsi="Cambria"/>
                <w:i w:val="0"/>
                <w:sz w:val="24"/>
                <w:szCs w:val="24"/>
              </w:rPr>
              <w:t>:</w:t>
            </w:r>
          </w:p>
        </w:tc>
        <w:tc>
          <w:tcPr>
            <w:tcW w:w="4252" w:type="dxa"/>
          </w:tcPr>
          <w:p w:rsidR="00370273" w:rsidRPr="0071349C" w:rsidRDefault="00370273" w:rsidP="0035006F">
            <w:pPr>
              <w:pStyle w:val="NoSpacing"/>
              <w:rPr>
                <w:rFonts w:ascii="Cambria" w:hAnsi="Cambria"/>
                <w:i w:val="0"/>
                <w:color w:val="000000"/>
                <w:sz w:val="24"/>
                <w:szCs w:val="24"/>
              </w:rPr>
            </w:pPr>
            <w:r w:rsidRPr="0071349C">
              <w:rPr>
                <w:rFonts w:ascii="Cambria" w:hAnsi="Cambria"/>
                <w:i w:val="0"/>
                <w:color w:val="000000"/>
                <w:sz w:val="24"/>
                <w:szCs w:val="24"/>
              </w:rPr>
              <w:t>B</w:t>
            </w:r>
            <w:r w:rsidRPr="0071349C">
              <w:rPr>
                <w:rFonts w:ascii="Cambria" w:hAnsi="Cambria"/>
                <w:i w:val="0"/>
                <w:color w:val="000000"/>
                <w:sz w:val="24"/>
                <w:szCs w:val="24"/>
                <w:vertAlign w:val="superscript"/>
              </w:rPr>
              <w:t>+</w:t>
            </w:r>
          </w:p>
        </w:tc>
      </w:tr>
      <w:tr w:rsidR="00370273" w:rsidRPr="0071349C" w:rsidTr="0035006F">
        <w:trPr>
          <w:trHeight w:val="303"/>
        </w:trPr>
        <w:tc>
          <w:tcPr>
            <w:tcW w:w="2999" w:type="dxa"/>
            <w:vMerge/>
          </w:tcPr>
          <w:p w:rsidR="00370273" w:rsidRPr="0071349C" w:rsidRDefault="00370273" w:rsidP="0035006F">
            <w:pPr>
              <w:pStyle w:val="NoSpacing"/>
              <w:rPr>
                <w:rFonts w:ascii="Cambria" w:hAnsi="Cambria"/>
                <w:b/>
                <w:bCs/>
                <w:i w:val="0"/>
                <w:sz w:val="24"/>
                <w:szCs w:val="24"/>
              </w:rPr>
            </w:pPr>
          </w:p>
        </w:tc>
        <w:tc>
          <w:tcPr>
            <w:tcW w:w="236" w:type="dxa"/>
            <w:vMerge/>
          </w:tcPr>
          <w:p w:rsidR="00370273" w:rsidRPr="0071349C" w:rsidRDefault="00370273" w:rsidP="0035006F">
            <w:pPr>
              <w:pStyle w:val="NoSpacing"/>
              <w:rPr>
                <w:rFonts w:ascii="Cambria" w:hAnsi="Cambria"/>
                <w:b/>
                <w:bCs/>
                <w:i w:val="0"/>
                <w:sz w:val="24"/>
                <w:szCs w:val="24"/>
              </w:rPr>
            </w:pPr>
          </w:p>
        </w:tc>
        <w:tc>
          <w:tcPr>
            <w:tcW w:w="2543" w:type="dxa"/>
          </w:tcPr>
          <w:p w:rsidR="00370273" w:rsidRPr="0071349C" w:rsidRDefault="00370273" w:rsidP="0035006F">
            <w:pPr>
              <w:pStyle w:val="NoSpacing"/>
              <w:rPr>
                <w:rFonts w:ascii="Cambria" w:hAnsi="Cambria"/>
                <w:b/>
                <w:i w:val="0"/>
                <w:sz w:val="24"/>
                <w:szCs w:val="24"/>
              </w:rPr>
            </w:pPr>
            <w:r w:rsidRPr="0071349C">
              <w:rPr>
                <w:rFonts w:ascii="Cambria" w:hAnsi="Cambria"/>
                <w:b/>
                <w:bCs/>
                <w:i w:val="0"/>
                <w:sz w:val="24"/>
                <w:szCs w:val="24"/>
              </w:rPr>
              <w:t xml:space="preserve">Permanent Address: </w:t>
            </w:r>
          </w:p>
        </w:tc>
        <w:tc>
          <w:tcPr>
            <w:tcW w:w="284" w:type="dxa"/>
          </w:tcPr>
          <w:p w:rsidR="00370273" w:rsidRPr="0071349C" w:rsidRDefault="00370273" w:rsidP="0035006F">
            <w:pPr>
              <w:pStyle w:val="NoSpacing"/>
              <w:rPr>
                <w:rFonts w:ascii="Cambria" w:hAnsi="Cambria"/>
                <w:i w:val="0"/>
                <w:sz w:val="24"/>
                <w:szCs w:val="24"/>
              </w:rPr>
            </w:pPr>
            <w:r w:rsidRPr="0071349C">
              <w:rPr>
                <w:rFonts w:ascii="Cambria" w:hAnsi="Cambria"/>
                <w:i w:val="0"/>
                <w:sz w:val="24"/>
                <w:szCs w:val="24"/>
              </w:rPr>
              <w:t>:</w:t>
            </w:r>
          </w:p>
        </w:tc>
        <w:tc>
          <w:tcPr>
            <w:tcW w:w="4252" w:type="dxa"/>
          </w:tcPr>
          <w:p w:rsidR="00370273" w:rsidRPr="0071349C" w:rsidRDefault="00370273" w:rsidP="0035006F">
            <w:pPr>
              <w:pStyle w:val="NoSpacing"/>
              <w:rPr>
                <w:rFonts w:ascii="Cambria" w:hAnsi="Cambria"/>
                <w:i w:val="0"/>
                <w:sz w:val="24"/>
                <w:szCs w:val="24"/>
              </w:rPr>
            </w:pPr>
            <w:r w:rsidRPr="0071349C">
              <w:rPr>
                <w:rFonts w:ascii="Cambria" w:hAnsi="Cambria"/>
                <w:i w:val="0"/>
                <w:noProof/>
                <w:sz w:val="24"/>
                <w:szCs w:val="24"/>
              </w:rPr>
              <w:t>Showlakor</w:t>
            </w:r>
            <w:r w:rsidRPr="0071349C">
              <w:rPr>
                <w:rFonts w:ascii="Cambria" w:hAnsi="Cambria"/>
                <w:i w:val="0"/>
                <w:sz w:val="24"/>
                <w:szCs w:val="24"/>
              </w:rPr>
              <w:t xml:space="preserve">, </w:t>
            </w:r>
            <w:r w:rsidRPr="0071349C">
              <w:rPr>
                <w:rFonts w:ascii="Cambria" w:hAnsi="Cambria"/>
                <w:i w:val="0"/>
                <w:noProof/>
                <w:sz w:val="24"/>
                <w:szCs w:val="24"/>
              </w:rPr>
              <w:t>Batazor</w:t>
            </w:r>
            <w:r w:rsidRPr="0071349C">
              <w:rPr>
                <w:rFonts w:ascii="Cambria" w:hAnsi="Cambria"/>
                <w:i w:val="0"/>
                <w:sz w:val="24"/>
                <w:szCs w:val="24"/>
              </w:rPr>
              <w:t>, Gournadi, Barisal</w:t>
            </w:r>
          </w:p>
        </w:tc>
      </w:tr>
      <w:tr w:rsidR="00370273" w:rsidRPr="0071349C" w:rsidTr="0035006F">
        <w:trPr>
          <w:trHeight w:val="343"/>
        </w:trPr>
        <w:tc>
          <w:tcPr>
            <w:tcW w:w="2999" w:type="dxa"/>
            <w:vMerge/>
          </w:tcPr>
          <w:p w:rsidR="00370273" w:rsidRPr="0071349C" w:rsidRDefault="00370273" w:rsidP="0035006F">
            <w:pPr>
              <w:pStyle w:val="NoSpacing"/>
              <w:rPr>
                <w:rFonts w:ascii="Cambria" w:hAnsi="Cambria"/>
                <w:b/>
                <w:i w:val="0"/>
                <w:sz w:val="24"/>
                <w:szCs w:val="24"/>
              </w:rPr>
            </w:pPr>
          </w:p>
        </w:tc>
        <w:tc>
          <w:tcPr>
            <w:tcW w:w="236" w:type="dxa"/>
            <w:vMerge/>
          </w:tcPr>
          <w:p w:rsidR="00370273" w:rsidRPr="0071349C" w:rsidRDefault="00370273" w:rsidP="0035006F">
            <w:pPr>
              <w:pStyle w:val="NoSpacing"/>
              <w:rPr>
                <w:rFonts w:ascii="Cambria" w:hAnsi="Cambria"/>
                <w:b/>
                <w:i w:val="0"/>
                <w:sz w:val="24"/>
                <w:szCs w:val="24"/>
              </w:rPr>
            </w:pPr>
          </w:p>
        </w:tc>
        <w:tc>
          <w:tcPr>
            <w:tcW w:w="2543" w:type="dxa"/>
          </w:tcPr>
          <w:p w:rsidR="00370273" w:rsidRPr="0071349C" w:rsidRDefault="00370273" w:rsidP="0035006F">
            <w:pPr>
              <w:pStyle w:val="NoSpacing"/>
              <w:rPr>
                <w:rFonts w:ascii="Cambria" w:hAnsi="Cambria"/>
                <w:b/>
                <w:i w:val="0"/>
                <w:sz w:val="24"/>
                <w:szCs w:val="24"/>
              </w:rPr>
            </w:pPr>
            <w:r w:rsidRPr="0071349C">
              <w:rPr>
                <w:rFonts w:ascii="Cambria" w:hAnsi="Cambria"/>
                <w:b/>
                <w:i w:val="0"/>
                <w:sz w:val="24"/>
                <w:szCs w:val="24"/>
              </w:rPr>
              <w:t>Nationality</w:t>
            </w:r>
          </w:p>
        </w:tc>
        <w:tc>
          <w:tcPr>
            <w:tcW w:w="284" w:type="dxa"/>
          </w:tcPr>
          <w:p w:rsidR="00370273" w:rsidRPr="0071349C" w:rsidRDefault="00370273" w:rsidP="0035006F">
            <w:pPr>
              <w:pStyle w:val="NoSpacing"/>
              <w:rPr>
                <w:rFonts w:ascii="Cambria" w:hAnsi="Cambria"/>
                <w:i w:val="0"/>
                <w:sz w:val="24"/>
                <w:szCs w:val="24"/>
              </w:rPr>
            </w:pPr>
            <w:r w:rsidRPr="0071349C">
              <w:rPr>
                <w:rFonts w:ascii="Cambria" w:hAnsi="Cambria"/>
                <w:i w:val="0"/>
                <w:sz w:val="24"/>
                <w:szCs w:val="24"/>
              </w:rPr>
              <w:t>:</w:t>
            </w:r>
          </w:p>
        </w:tc>
        <w:tc>
          <w:tcPr>
            <w:tcW w:w="4252" w:type="dxa"/>
          </w:tcPr>
          <w:p w:rsidR="00370273" w:rsidRPr="0071349C" w:rsidRDefault="00370273" w:rsidP="0035006F">
            <w:pPr>
              <w:pStyle w:val="NoSpacing"/>
              <w:rPr>
                <w:rFonts w:ascii="Cambria" w:hAnsi="Cambria"/>
                <w:i w:val="0"/>
                <w:color w:val="000000"/>
                <w:sz w:val="24"/>
                <w:szCs w:val="24"/>
                <w:lang w:val="en-GB"/>
              </w:rPr>
            </w:pPr>
            <w:r w:rsidRPr="0071349C">
              <w:rPr>
                <w:rFonts w:ascii="Cambria" w:hAnsi="Cambria"/>
                <w:i w:val="0"/>
                <w:color w:val="000000"/>
                <w:sz w:val="24"/>
                <w:szCs w:val="24"/>
                <w:lang w:val="en-GB"/>
              </w:rPr>
              <w:t>Bangladeshi by Birth.</w:t>
            </w:r>
          </w:p>
        </w:tc>
      </w:tr>
    </w:tbl>
    <w:p w:rsidR="00370273" w:rsidRPr="0071349C" w:rsidRDefault="00370273" w:rsidP="00370273">
      <w:pPr>
        <w:pStyle w:val="NoSpacing"/>
        <w:jc w:val="both"/>
        <w:rPr>
          <w:rFonts w:ascii="Cambria" w:hAnsi="Cambria"/>
          <w:b/>
          <w:bCs/>
          <w:i w:val="0"/>
          <w:sz w:val="10"/>
          <w:szCs w:val="10"/>
        </w:rPr>
      </w:pPr>
    </w:p>
    <w:p w:rsidR="00370273" w:rsidRDefault="00370273" w:rsidP="00370273">
      <w:pPr>
        <w:pStyle w:val="NoSpacing"/>
        <w:jc w:val="both"/>
        <w:rPr>
          <w:rFonts w:ascii="Cambria" w:hAnsi="Cambria"/>
          <w:b/>
          <w:bCs/>
          <w:i w:val="0"/>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52"/>
      </w:tblGrid>
      <w:tr w:rsidR="007F3084" w:rsidTr="007F3084">
        <w:tc>
          <w:tcPr>
            <w:tcW w:w="10152" w:type="dxa"/>
            <w:tcBorders>
              <w:top w:val="single" w:sz="18" w:space="0" w:color="auto"/>
              <w:bottom w:val="single" w:sz="18" w:space="0" w:color="auto"/>
            </w:tcBorders>
          </w:tcPr>
          <w:p w:rsidR="007F3084" w:rsidRPr="007F3084" w:rsidRDefault="007F3084" w:rsidP="007F3084">
            <w:pPr>
              <w:pStyle w:val="NoSpacing"/>
              <w:jc w:val="center"/>
              <w:rPr>
                <w:rFonts w:ascii="Cambria" w:hAnsi="Cambria"/>
                <w:b/>
                <w:bCs/>
                <w:i w:val="0"/>
                <w:sz w:val="10"/>
                <w:szCs w:val="10"/>
              </w:rPr>
            </w:pPr>
            <w:r w:rsidRPr="0035006F">
              <w:rPr>
                <w:rFonts w:ascii="Cambria" w:hAnsi="Cambria"/>
                <w:b/>
                <w:i w:val="0"/>
                <w:sz w:val="26"/>
                <w:szCs w:val="26"/>
              </w:rPr>
              <w:t>Founder of Online Learning Institution</w:t>
            </w:r>
          </w:p>
        </w:tc>
      </w:tr>
    </w:tbl>
    <w:p w:rsidR="007F3084" w:rsidRDefault="007F3084" w:rsidP="00370273">
      <w:pPr>
        <w:pStyle w:val="NoSpacing"/>
        <w:jc w:val="both"/>
        <w:rPr>
          <w:rFonts w:ascii="Cambria" w:hAnsi="Cambria"/>
          <w:b/>
          <w:i w:val="0"/>
          <w:sz w:val="26"/>
          <w:szCs w:val="26"/>
        </w:rPr>
      </w:pPr>
    </w:p>
    <w:p w:rsidR="007F3084" w:rsidRPr="005A4A70" w:rsidRDefault="007F3084" w:rsidP="00370273">
      <w:pPr>
        <w:pStyle w:val="NoSpacing"/>
        <w:jc w:val="both"/>
        <w:rPr>
          <w:rFonts w:ascii="Cambria" w:hAnsi="Cambria"/>
          <w:i w:val="0"/>
          <w:sz w:val="26"/>
          <w:szCs w:val="26"/>
        </w:rPr>
      </w:pPr>
      <w:r>
        <w:rPr>
          <w:rFonts w:ascii="Cambria" w:hAnsi="Cambria"/>
          <w:b/>
          <w:i w:val="0"/>
          <w:sz w:val="26"/>
          <w:szCs w:val="26"/>
        </w:rPr>
        <w:t>MU Virtual Classroom</w:t>
      </w:r>
      <w:r w:rsidR="005A4A70">
        <w:rPr>
          <w:rFonts w:ascii="Cambria" w:hAnsi="Cambria"/>
          <w:b/>
          <w:i w:val="0"/>
          <w:sz w:val="26"/>
          <w:szCs w:val="26"/>
        </w:rPr>
        <w:t xml:space="preserve"> </w:t>
      </w:r>
    </w:p>
    <w:p w:rsidR="0035006F" w:rsidRDefault="00460D5E" w:rsidP="00370273">
      <w:pPr>
        <w:pStyle w:val="NoSpacing"/>
        <w:jc w:val="both"/>
      </w:pPr>
      <w:hyperlink r:id="rId11" w:history="1">
        <w:r w:rsidR="0035006F">
          <w:rPr>
            <w:rStyle w:val="Hyperlink"/>
          </w:rPr>
          <w:t>https://www.facebook.com/muvirtualclassroom/</w:t>
        </w:r>
      </w:hyperlink>
      <w:r w:rsidR="0035006F">
        <w:t xml:space="preserve"> </w:t>
      </w:r>
    </w:p>
    <w:p w:rsidR="0035006F" w:rsidRDefault="00460D5E" w:rsidP="00370273">
      <w:pPr>
        <w:pStyle w:val="NoSpacing"/>
        <w:jc w:val="both"/>
      </w:pPr>
      <w:hyperlink r:id="rId12" w:history="1">
        <w:r w:rsidR="0035006F">
          <w:rPr>
            <w:rStyle w:val="Hyperlink"/>
          </w:rPr>
          <w:t>https://www.youtube.com/channel/UCNjjgHeH9TNZNO7tNS4RMzA</w:t>
        </w:r>
      </w:hyperlink>
    </w:p>
    <w:p w:rsidR="005A4A70" w:rsidRDefault="005A4A70" w:rsidP="002B3AA8">
      <w:pPr>
        <w:shd w:val="clear" w:color="auto" w:fill="FFFFFF"/>
        <w:spacing w:after="0" w:line="270" w:lineRule="atLeast"/>
        <w:rPr>
          <w:rFonts w:ascii="Helvetica" w:hAnsi="Helvetica" w:cs="Helvetica"/>
          <w:i w:val="0"/>
          <w:iCs w:val="0"/>
          <w:color w:val="1C1E21"/>
          <w:sz w:val="21"/>
          <w:szCs w:val="21"/>
          <w:lang w:bidi="ar-SA"/>
        </w:rPr>
      </w:pPr>
    </w:p>
    <w:p w:rsidR="002B3AA8" w:rsidRPr="002B3AA8" w:rsidRDefault="005A4A70" w:rsidP="002B3AA8">
      <w:pPr>
        <w:shd w:val="clear" w:color="auto" w:fill="FFFFFF"/>
        <w:spacing w:after="0" w:line="270" w:lineRule="atLeast"/>
        <w:rPr>
          <w:rFonts w:ascii="Helvetica" w:hAnsi="Helvetica" w:cs="Helvetica"/>
          <w:b/>
          <w:i w:val="0"/>
          <w:iCs w:val="0"/>
          <w:color w:val="1C1E21"/>
          <w:sz w:val="21"/>
          <w:szCs w:val="21"/>
          <w:lang w:bidi="ar-SA"/>
        </w:rPr>
      </w:pPr>
      <w:r w:rsidRPr="005A4A70">
        <w:rPr>
          <w:rFonts w:ascii="Helvetica" w:hAnsi="Helvetica" w:cs="Helvetica"/>
          <w:b/>
          <w:i w:val="0"/>
          <w:iCs w:val="0"/>
          <w:color w:val="1C1E21"/>
          <w:sz w:val="21"/>
          <w:szCs w:val="21"/>
          <w:lang w:bidi="ar-SA"/>
        </w:rPr>
        <w:t>V</w:t>
      </w:r>
      <w:r w:rsidR="002B3AA8" w:rsidRPr="002B3AA8">
        <w:rPr>
          <w:rFonts w:ascii="Helvetica" w:hAnsi="Helvetica" w:cs="Helvetica"/>
          <w:b/>
          <w:i w:val="0"/>
          <w:iCs w:val="0"/>
          <w:color w:val="1C1E21"/>
          <w:sz w:val="21"/>
          <w:szCs w:val="21"/>
          <w:lang w:bidi="ar-SA"/>
        </w:rPr>
        <w:t>ission</w:t>
      </w:r>
    </w:p>
    <w:p w:rsidR="005A4A70" w:rsidRDefault="002B3AA8" w:rsidP="005A4A70">
      <w:pPr>
        <w:shd w:val="clear" w:color="auto" w:fill="FFFFFF"/>
        <w:spacing w:after="0" w:line="240" w:lineRule="auto"/>
        <w:rPr>
          <w:rFonts w:ascii="Helvetica" w:hAnsi="Helvetica" w:cs="Helvetica"/>
          <w:i w:val="0"/>
          <w:iCs w:val="0"/>
          <w:color w:val="1C1E21"/>
          <w:sz w:val="18"/>
          <w:szCs w:val="18"/>
          <w:lang w:bidi="ar-SA"/>
        </w:rPr>
      </w:pPr>
      <w:r>
        <w:rPr>
          <w:rFonts w:ascii="Helvetica" w:hAnsi="Helvetica" w:cs="Helvetica"/>
          <w:i w:val="0"/>
          <w:iCs w:val="0"/>
          <w:color w:val="1C1E21"/>
          <w:sz w:val="18"/>
          <w:szCs w:val="18"/>
          <w:lang w:bidi="ar-SA"/>
        </w:rPr>
        <w:t xml:space="preserve">Make </w:t>
      </w:r>
      <w:r w:rsidRPr="005A4A70">
        <w:rPr>
          <w:rFonts w:ascii="Helvetica" w:hAnsi="Helvetica" w:cs="Helvetica"/>
          <w:b/>
          <w:i w:val="0"/>
          <w:iCs w:val="0"/>
          <w:color w:val="1C1E21"/>
          <w:sz w:val="18"/>
          <w:szCs w:val="18"/>
          <w:lang w:bidi="ar-SA"/>
        </w:rPr>
        <w:t>the</w:t>
      </w:r>
      <w:r>
        <w:rPr>
          <w:rFonts w:ascii="Helvetica" w:hAnsi="Helvetica" w:cs="Helvetica"/>
          <w:i w:val="0"/>
          <w:iCs w:val="0"/>
          <w:color w:val="1C1E21"/>
          <w:sz w:val="18"/>
          <w:szCs w:val="18"/>
          <w:lang w:bidi="ar-SA"/>
        </w:rPr>
        <w:t xml:space="preserve"> students learner</w:t>
      </w:r>
      <w:r w:rsidRPr="002B3AA8">
        <w:rPr>
          <w:rFonts w:ascii="Helvetica" w:hAnsi="Helvetica" w:cs="Helvetica"/>
          <w:i w:val="0"/>
          <w:iCs w:val="0"/>
          <w:color w:val="1C1E21"/>
          <w:sz w:val="18"/>
          <w:szCs w:val="18"/>
          <w:lang w:bidi="ar-SA"/>
        </w:rPr>
        <w:t xml:space="preserve"> and Instructor</w:t>
      </w:r>
      <w:r>
        <w:rPr>
          <w:rFonts w:ascii="Helvetica" w:hAnsi="Helvetica" w:cs="Helvetica"/>
          <w:i w:val="0"/>
          <w:iCs w:val="0"/>
          <w:color w:val="1C1E21"/>
          <w:sz w:val="18"/>
          <w:szCs w:val="18"/>
          <w:lang w:bidi="ar-SA"/>
        </w:rPr>
        <w:t xml:space="preserve"> </w:t>
      </w:r>
      <w:r w:rsidR="005A4A70">
        <w:rPr>
          <w:rFonts w:ascii="Helvetica" w:hAnsi="Helvetica" w:cs="Helvetica"/>
          <w:i w:val="0"/>
          <w:iCs w:val="0"/>
          <w:color w:val="1C1E21"/>
          <w:sz w:val="18"/>
          <w:szCs w:val="18"/>
          <w:lang w:bidi="ar-SA"/>
        </w:rPr>
        <w:t>at the same time.</w:t>
      </w:r>
    </w:p>
    <w:p w:rsidR="00540DB2" w:rsidRDefault="00540DB2" w:rsidP="005A4A70">
      <w:pPr>
        <w:shd w:val="clear" w:color="auto" w:fill="FFFFFF"/>
        <w:spacing w:after="0" w:line="240" w:lineRule="auto"/>
        <w:rPr>
          <w:rFonts w:ascii="Helvetica" w:hAnsi="Helvetica" w:cs="Helvetica"/>
          <w:b/>
          <w:i w:val="0"/>
          <w:iCs w:val="0"/>
          <w:color w:val="1C1E21"/>
          <w:sz w:val="21"/>
          <w:szCs w:val="21"/>
          <w:lang w:bidi="ar-SA"/>
        </w:rPr>
      </w:pPr>
      <w:r w:rsidRPr="005A4A70">
        <w:rPr>
          <w:rFonts w:ascii="Helvetica" w:hAnsi="Helvetica" w:cs="Helvetica"/>
          <w:b/>
          <w:i w:val="0"/>
          <w:iCs w:val="0"/>
          <w:color w:val="1C1E21"/>
          <w:sz w:val="21"/>
          <w:szCs w:val="21"/>
          <w:lang w:bidi="ar-SA"/>
        </w:rPr>
        <w:t>Mission</w:t>
      </w:r>
    </w:p>
    <w:p w:rsidR="005A4A70" w:rsidRDefault="005A4A70" w:rsidP="005A4A70">
      <w:pPr>
        <w:shd w:val="clear" w:color="auto" w:fill="FFFFFF"/>
        <w:spacing w:after="0" w:line="240" w:lineRule="auto"/>
        <w:rPr>
          <w:rFonts w:ascii="Helvetica" w:hAnsi="Helvetica" w:cs="Helvetica"/>
          <w:i w:val="0"/>
          <w:iCs w:val="0"/>
          <w:color w:val="1C1E21"/>
          <w:sz w:val="18"/>
          <w:szCs w:val="18"/>
          <w:lang w:bidi="ar-SA"/>
        </w:rPr>
      </w:pPr>
      <w:r w:rsidRPr="00AC61B1">
        <w:rPr>
          <w:rFonts w:ascii="Helvetica" w:hAnsi="Helvetica" w:cs="Helvetica"/>
          <w:i w:val="0"/>
          <w:iCs w:val="0"/>
          <w:color w:val="1C1E21"/>
          <w:sz w:val="18"/>
          <w:szCs w:val="18"/>
          <w:lang w:bidi="ar-SA"/>
        </w:rPr>
        <w:t>Ensuring quality Education</w:t>
      </w:r>
      <w:r w:rsidR="00AC61B1">
        <w:rPr>
          <w:rFonts w:ascii="Helvetica" w:hAnsi="Helvetica" w:cs="Helvetica"/>
          <w:i w:val="0"/>
          <w:iCs w:val="0"/>
          <w:color w:val="1C1E21"/>
          <w:sz w:val="18"/>
          <w:szCs w:val="18"/>
          <w:lang w:bidi="ar-SA"/>
        </w:rPr>
        <w:t xml:space="preserve"> and p</w:t>
      </w:r>
      <w:r w:rsidRPr="00AC61B1">
        <w:rPr>
          <w:rFonts w:ascii="Helvetica" w:hAnsi="Helvetica" w:cs="Helvetica"/>
          <w:i w:val="0"/>
          <w:iCs w:val="0"/>
          <w:color w:val="1C1E21"/>
          <w:sz w:val="18"/>
          <w:szCs w:val="18"/>
          <w:lang w:bidi="ar-SA"/>
        </w:rPr>
        <w:t xml:space="preserve">roviding Degrees </w:t>
      </w:r>
      <w:r w:rsidR="00AC61B1">
        <w:rPr>
          <w:rFonts w:ascii="Helvetica" w:hAnsi="Helvetica" w:cs="Helvetica"/>
          <w:i w:val="0"/>
          <w:iCs w:val="0"/>
          <w:color w:val="1C1E21"/>
          <w:sz w:val="18"/>
          <w:szCs w:val="18"/>
          <w:lang w:bidi="ar-SA"/>
        </w:rPr>
        <w:t xml:space="preserve">to the students </w:t>
      </w:r>
      <w:r w:rsidRPr="00AC61B1">
        <w:rPr>
          <w:rFonts w:ascii="Helvetica" w:hAnsi="Helvetica" w:cs="Helvetica"/>
          <w:i w:val="0"/>
          <w:iCs w:val="0"/>
          <w:color w:val="1C1E21"/>
          <w:sz w:val="18"/>
          <w:szCs w:val="18"/>
          <w:lang w:bidi="ar-SA"/>
        </w:rPr>
        <w:t>equivalent to the U</w:t>
      </w:r>
      <w:r w:rsidR="00AC61B1">
        <w:rPr>
          <w:rFonts w:ascii="Helvetica" w:hAnsi="Helvetica" w:cs="Helvetica"/>
          <w:i w:val="0"/>
          <w:iCs w:val="0"/>
          <w:color w:val="1C1E21"/>
          <w:sz w:val="18"/>
          <w:szCs w:val="18"/>
          <w:lang w:bidi="ar-SA"/>
        </w:rPr>
        <w:t xml:space="preserve">niversity and College. </w:t>
      </w:r>
    </w:p>
    <w:p w:rsidR="00540DB2" w:rsidRPr="002B3AA8" w:rsidRDefault="00540DB2" w:rsidP="002B3AA8">
      <w:pPr>
        <w:shd w:val="clear" w:color="auto" w:fill="FFFFFF"/>
        <w:spacing w:after="0" w:line="240" w:lineRule="auto"/>
        <w:rPr>
          <w:rFonts w:ascii="Helvetica" w:hAnsi="Helvetica" w:cs="Helvetica"/>
          <w:i w:val="0"/>
          <w:iCs w:val="0"/>
          <w:color w:val="1C1E21"/>
          <w:sz w:val="18"/>
          <w:szCs w:val="18"/>
          <w:lang w:bidi="ar-SA"/>
        </w:rPr>
      </w:pPr>
      <w:r w:rsidRPr="005A4A70">
        <w:rPr>
          <w:rFonts w:ascii="Helvetica" w:hAnsi="Helvetica" w:cs="Helvetica"/>
          <w:i w:val="0"/>
          <w:iCs w:val="0"/>
          <w:color w:val="1C1E21"/>
          <w:sz w:val="18"/>
          <w:szCs w:val="18"/>
          <w:lang w:bidi="ar-SA"/>
        </w:rPr>
        <w:t>Presenting thyself w</w:t>
      </w:r>
      <w:r w:rsidR="005A4A70" w:rsidRPr="005A4A70">
        <w:rPr>
          <w:rFonts w:ascii="Helvetica" w:hAnsi="Helvetica" w:cs="Helvetica"/>
          <w:i w:val="0"/>
          <w:iCs w:val="0"/>
          <w:color w:val="1C1E21"/>
          <w:sz w:val="18"/>
          <w:szCs w:val="18"/>
          <w:lang w:bidi="ar-SA"/>
        </w:rPr>
        <w:t xml:space="preserve">ith the exploration of KSA's of the </w:t>
      </w:r>
      <w:r w:rsidRPr="005A4A70">
        <w:rPr>
          <w:rFonts w:ascii="Helvetica" w:hAnsi="Helvetica" w:cs="Helvetica"/>
          <w:i w:val="0"/>
          <w:iCs w:val="0"/>
          <w:color w:val="1C1E21"/>
          <w:sz w:val="18"/>
          <w:szCs w:val="18"/>
          <w:lang w:bidi="ar-SA"/>
        </w:rPr>
        <w:t>student</w:t>
      </w:r>
      <w:r w:rsidR="005A4A70" w:rsidRPr="005A4A70">
        <w:rPr>
          <w:rFonts w:ascii="Helvetica" w:hAnsi="Helvetica" w:cs="Helvetica"/>
          <w:i w:val="0"/>
          <w:iCs w:val="0"/>
          <w:color w:val="1C1E21"/>
          <w:sz w:val="18"/>
          <w:szCs w:val="18"/>
          <w:lang w:bidi="ar-SA"/>
        </w:rPr>
        <w:t>s</w:t>
      </w:r>
      <w:r w:rsidRPr="005A4A70">
        <w:rPr>
          <w:rFonts w:ascii="Helvetica" w:hAnsi="Helvetica" w:cs="Helvetica"/>
          <w:i w:val="0"/>
          <w:iCs w:val="0"/>
          <w:color w:val="1C1E21"/>
          <w:sz w:val="18"/>
          <w:szCs w:val="18"/>
          <w:lang w:bidi="ar-SA"/>
        </w:rPr>
        <w:t xml:space="preserve"> with the help of </w:t>
      </w:r>
      <w:r w:rsidRPr="006172BE">
        <w:rPr>
          <w:rFonts w:ascii="Helvetica" w:hAnsi="Helvetica" w:cs="Helvetica"/>
          <w:b/>
          <w:i w:val="0"/>
          <w:iCs w:val="0"/>
          <w:color w:val="1C1E21"/>
          <w:sz w:val="18"/>
          <w:szCs w:val="18"/>
          <w:lang w:bidi="ar-SA"/>
        </w:rPr>
        <w:t>Facebook.</w:t>
      </w:r>
    </w:p>
    <w:p w:rsidR="002B3AA8" w:rsidRPr="005A4A70" w:rsidRDefault="002B3AA8" w:rsidP="005A4A70">
      <w:pPr>
        <w:shd w:val="clear" w:color="auto" w:fill="FFFFFF"/>
        <w:spacing w:after="0" w:line="240" w:lineRule="auto"/>
        <w:rPr>
          <w:rFonts w:ascii="Helvetica" w:hAnsi="Helvetica" w:cs="Helvetica"/>
          <w:i w:val="0"/>
          <w:iCs w:val="0"/>
          <w:color w:val="1C1E21"/>
          <w:sz w:val="18"/>
          <w:szCs w:val="18"/>
          <w:lang w:bidi="ar-SA"/>
        </w:rPr>
      </w:pPr>
    </w:p>
    <w:p w:rsidR="002B3AA8" w:rsidRPr="0071349C" w:rsidRDefault="002B3AA8" w:rsidP="00370273">
      <w:pPr>
        <w:pStyle w:val="NoSpacing"/>
        <w:jc w:val="both"/>
        <w:rPr>
          <w:rFonts w:ascii="Cambria" w:hAnsi="Cambria"/>
          <w:b/>
          <w:bCs/>
          <w:i w:val="0"/>
          <w:sz w:val="10"/>
          <w:szCs w:val="10"/>
        </w:rPr>
      </w:pPr>
    </w:p>
    <w:p w:rsidR="00370273" w:rsidRPr="0071349C" w:rsidRDefault="00370273" w:rsidP="00370273">
      <w:pPr>
        <w:pStyle w:val="NoSpacing"/>
        <w:jc w:val="both"/>
        <w:rPr>
          <w:rFonts w:ascii="Cambria" w:hAnsi="Cambria"/>
          <w:b/>
          <w:bCs/>
          <w:i w:val="0"/>
          <w:sz w:val="10"/>
          <w:szCs w:val="10"/>
        </w:rPr>
      </w:pPr>
    </w:p>
    <w:tbl>
      <w:tblPr>
        <w:tblStyle w:val="TableGrid"/>
        <w:tblW w:w="0" w:type="auto"/>
        <w:tblLook w:val="04A0" w:firstRow="1" w:lastRow="0" w:firstColumn="1" w:lastColumn="0" w:noHBand="0" w:noVBand="1"/>
      </w:tblPr>
      <w:tblGrid>
        <w:gridCol w:w="10152"/>
      </w:tblGrid>
      <w:tr w:rsidR="008655D6" w:rsidRPr="0071349C" w:rsidTr="008655D6">
        <w:tc>
          <w:tcPr>
            <w:tcW w:w="10152" w:type="dxa"/>
            <w:tcBorders>
              <w:top w:val="single" w:sz="18" w:space="0" w:color="auto"/>
              <w:left w:val="nil"/>
              <w:bottom w:val="single" w:sz="18" w:space="0" w:color="auto"/>
              <w:right w:val="nil"/>
            </w:tcBorders>
          </w:tcPr>
          <w:p w:rsidR="008655D6" w:rsidRPr="0071349C" w:rsidRDefault="008655D6" w:rsidP="008655D6">
            <w:pPr>
              <w:pStyle w:val="NoSpacing"/>
              <w:jc w:val="center"/>
              <w:rPr>
                <w:rFonts w:ascii="Cambria" w:hAnsi="Cambria"/>
                <w:i w:val="0"/>
                <w:sz w:val="24"/>
                <w:szCs w:val="24"/>
              </w:rPr>
            </w:pPr>
            <w:r w:rsidRPr="0071349C">
              <w:rPr>
                <w:rFonts w:ascii="Cambria" w:hAnsi="Cambria"/>
                <w:b/>
                <w:i w:val="0"/>
                <w:sz w:val="26"/>
                <w:szCs w:val="26"/>
              </w:rPr>
              <w:t>Employment History</w:t>
            </w:r>
          </w:p>
        </w:tc>
      </w:tr>
    </w:tbl>
    <w:p w:rsidR="008655D6" w:rsidRPr="0071349C" w:rsidRDefault="008655D6" w:rsidP="008655D6">
      <w:pPr>
        <w:pStyle w:val="NoSpacing"/>
        <w:jc w:val="right"/>
        <w:rPr>
          <w:rFonts w:ascii="Cambria" w:hAnsi="Cambria"/>
          <w:b/>
          <w:i w:val="0"/>
          <w:sz w:val="24"/>
          <w:szCs w:val="24"/>
          <w:lang w:val="en-GB"/>
        </w:rPr>
      </w:pPr>
    </w:p>
    <w:p w:rsidR="00370273" w:rsidRPr="0071349C" w:rsidRDefault="00370273" w:rsidP="008655D6">
      <w:pPr>
        <w:pStyle w:val="NoSpacing"/>
        <w:jc w:val="right"/>
        <w:rPr>
          <w:rFonts w:ascii="Cambria" w:hAnsi="Cambria"/>
          <w:b/>
          <w:i w:val="0"/>
          <w:sz w:val="24"/>
          <w:szCs w:val="24"/>
        </w:rPr>
      </w:pPr>
      <w:r w:rsidRPr="0071349C">
        <w:rPr>
          <w:rFonts w:ascii="Cambria" w:hAnsi="Cambria"/>
          <w:b/>
          <w:i w:val="0"/>
          <w:sz w:val="24"/>
          <w:szCs w:val="24"/>
        </w:rPr>
        <w:t xml:space="preserve">Metropolitan University, Zindabazar, Sylhet, Bangladesh               </w:t>
      </w:r>
    </w:p>
    <w:p w:rsidR="00370273" w:rsidRPr="0071349C" w:rsidRDefault="00460D5E" w:rsidP="00370273">
      <w:pPr>
        <w:pStyle w:val="NoSpacing"/>
        <w:jc w:val="both"/>
        <w:rPr>
          <w:rFonts w:ascii="Cambria" w:hAnsi="Cambria"/>
          <w:i w:val="0"/>
          <w:sz w:val="24"/>
          <w:szCs w:val="24"/>
          <w:lang w:val="en-GB"/>
        </w:rPr>
      </w:pPr>
      <w:r>
        <w:rPr>
          <w:rFonts w:ascii="Cambria" w:hAnsi="Cambria"/>
          <w:b/>
          <w:i w:val="0"/>
          <w:noProof/>
          <w:sz w:val="24"/>
          <w:szCs w:val="24"/>
        </w:rPr>
        <w:pict>
          <v:line id="_x0000_s1027" style="position:absolute;left:0;text-align:left;z-index:251662336" from="0,.95pt" to="491.4pt,.95pt"/>
        </w:pict>
      </w:r>
      <w:r w:rsidR="00370273" w:rsidRPr="0071349C">
        <w:rPr>
          <w:rFonts w:ascii="Cambria" w:hAnsi="Cambria"/>
          <w:b/>
          <w:i w:val="0"/>
          <w:noProof/>
          <w:sz w:val="24"/>
          <w:szCs w:val="24"/>
        </w:rPr>
        <w:t>Lecturer,</w:t>
      </w:r>
      <w:r w:rsidR="00370273" w:rsidRPr="0071349C">
        <w:rPr>
          <w:rFonts w:ascii="Cambria" w:hAnsi="Cambria"/>
          <w:i w:val="0"/>
          <w:noProof/>
          <w:sz w:val="24"/>
          <w:szCs w:val="24"/>
        </w:rPr>
        <w:t xml:space="preserve"> Department of Business Administration</w:t>
      </w:r>
      <w:r w:rsidR="00370273" w:rsidRPr="0071349C">
        <w:rPr>
          <w:rFonts w:ascii="Cambria" w:hAnsi="Cambria"/>
          <w:i w:val="0"/>
          <w:noProof/>
          <w:sz w:val="24"/>
          <w:szCs w:val="24"/>
          <w:lang w:val="en-GB"/>
        </w:rPr>
        <w:t xml:space="preserve">. </w:t>
      </w:r>
      <w:r w:rsidR="00370273" w:rsidRPr="0071349C">
        <w:rPr>
          <w:rFonts w:ascii="Cambria" w:hAnsi="Cambria"/>
          <w:i w:val="0"/>
          <w:sz w:val="24"/>
          <w:szCs w:val="24"/>
        </w:rPr>
        <w:t>May 2016 – May 2018 (2 Years)</w:t>
      </w:r>
    </w:p>
    <w:p w:rsidR="00370273" w:rsidRPr="0071349C" w:rsidRDefault="00370273" w:rsidP="00370273">
      <w:pPr>
        <w:pStyle w:val="NoSpacing"/>
        <w:jc w:val="both"/>
        <w:rPr>
          <w:rFonts w:ascii="Cambria" w:hAnsi="Cambria"/>
          <w:i w:val="0"/>
          <w:sz w:val="24"/>
          <w:szCs w:val="24"/>
          <w:lang w:val="en-GB"/>
        </w:rPr>
      </w:pPr>
      <w:r w:rsidRPr="0071349C">
        <w:rPr>
          <w:rFonts w:ascii="Cambria" w:hAnsi="Cambria"/>
          <w:b/>
          <w:i w:val="0"/>
          <w:sz w:val="24"/>
          <w:szCs w:val="24"/>
          <w:lang w:val="en-GB"/>
        </w:rPr>
        <w:t>Senior Lecturer,</w:t>
      </w:r>
      <w:r w:rsidR="00F14125">
        <w:rPr>
          <w:rFonts w:ascii="Cambria" w:hAnsi="Cambria"/>
          <w:i w:val="0"/>
          <w:noProof/>
          <w:sz w:val="24"/>
          <w:szCs w:val="24"/>
          <w:lang w:val="en-GB"/>
        </w:rPr>
        <w:t xml:space="preserve"> </w:t>
      </w:r>
      <w:r w:rsidRPr="0071349C">
        <w:rPr>
          <w:rFonts w:ascii="Cambria" w:hAnsi="Cambria"/>
          <w:i w:val="0"/>
          <w:noProof/>
          <w:sz w:val="24"/>
          <w:szCs w:val="24"/>
        </w:rPr>
        <w:t>Department of Business Administration</w:t>
      </w:r>
      <w:r w:rsidRPr="0071349C">
        <w:rPr>
          <w:rFonts w:ascii="Cambria" w:hAnsi="Cambria"/>
          <w:i w:val="0"/>
          <w:noProof/>
          <w:sz w:val="24"/>
          <w:szCs w:val="24"/>
          <w:lang w:val="en-GB"/>
        </w:rPr>
        <w:t xml:space="preserve">.  </w:t>
      </w:r>
      <w:r w:rsidRPr="0071349C">
        <w:rPr>
          <w:rFonts w:ascii="Cambria" w:hAnsi="Cambria"/>
          <w:i w:val="0"/>
          <w:sz w:val="24"/>
          <w:szCs w:val="24"/>
        </w:rPr>
        <w:t xml:space="preserve">May, 2018-Till Date. </w:t>
      </w:r>
    </w:p>
    <w:p w:rsidR="00370273" w:rsidRPr="0071349C" w:rsidRDefault="00370273" w:rsidP="00370273">
      <w:pPr>
        <w:pStyle w:val="NoSpacing"/>
        <w:jc w:val="both"/>
        <w:rPr>
          <w:rFonts w:ascii="Cambria" w:hAnsi="Cambria"/>
          <w:i w:val="0"/>
          <w:sz w:val="10"/>
          <w:szCs w:val="10"/>
          <w:lang w:val="en-GB"/>
        </w:rPr>
      </w:pPr>
    </w:p>
    <w:p w:rsidR="00370273" w:rsidRPr="0071349C" w:rsidRDefault="00370273" w:rsidP="005D75BD">
      <w:pPr>
        <w:pStyle w:val="NoSpacing"/>
        <w:jc w:val="both"/>
        <w:rPr>
          <w:rFonts w:ascii="Cambria" w:hAnsi="Cambria"/>
          <w:i w:val="0"/>
          <w:sz w:val="22"/>
          <w:szCs w:val="22"/>
        </w:rPr>
      </w:pPr>
      <w:r w:rsidRPr="0071349C">
        <w:rPr>
          <w:rFonts w:ascii="Cambria" w:hAnsi="Cambria"/>
          <w:i w:val="0"/>
          <w:sz w:val="22"/>
          <w:szCs w:val="22"/>
        </w:rPr>
        <w:t xml:space="preserve">Metropolitan University is one of the pioneers of private university education in Bangladesh, especially in the greater Sylhet region. The university has established a great venue of higher education for a vast number of students who are otherwise unable to receive a university education due to the capacity issue of Bangladesh’s public university system. As per the demand in the world market, Metropolitan University is focusing on business education preparing the current and future entrepreneurs and business professionals of Bangladesh who will be able to succeed in the rapidly expanding global economy.  </w:t>
      </w:r>
    </w:p>
    <w:p w:rsidR="008655D6" w:rsidRPr="0071349C" w:rsidRDefault="00462270" w:rsidP="00B1744D">
      <w:pPr>
        <w:pStyle w:val="NoSpacing"/>
        <w:jc w:val="right"/>
        <w:rPr>
          <w:rFonts w:ascii="Cambria" w:hAnsi="Cambria"/>
          <w:b/>
          <w:i w:val="0"/>
          <w:sz w:val="24"/>
          <w:szCs w:val="24"/>
          <w:lang w:val="en-GB"/>
        </w:rPr>
      </w:pPr>
      <w:r w:rsidRPr="0071349C">
        <w:rPr>
          <w:rFonts w:ascii="Cambria" w:hAnsi="Cambria"/>
          <w:b/>
          <w:i w:val="0"/>
          <w:sz w:val="24"/>
          <w:szCs w:val="24"/>
          <w:lang w:val="en-GB"/>
        </w:rPr>
        <w:lastRenderedPageBreak/>
        <w:t xml:space="preserve">A. </w:t>
      </w:r>
      <w:r w:rsidR="008655D6" w:rsidRPr="0071349C">
        <w:rPr>
          <w:rFonts w:ascii="Cambria" w:hAnsi="Cambria"/>
          <w:b/>
          <w:i w:val="0"/>
          <w:sz w:val="24"/>
          <w:szCs w:val="24"/>
        </w:rPr>
        <w:t>Courses Taught</w:t>
      </w:r>
    </w:p>
    <w:p w:rsidR="00B1744D" w:rsidRPr="0071349C" w:rsidRDefault="00B1744D" w:rsidP="00B1744D">
      <w:pPr>
        <w:pStyle w:val="NoSpacing"/>
        <w:jc w:val="right"/>
        <w:rPr>
          <w:rFonts w:ascii="Cambria" w:hAnsi="Cambria"/>
          <w:b/>
          <w:i w:val="0"/>
          <w:sz w:val="10"/>
          <w:szCs w:val="10"/>
          <w:lang w:val="en-GB"/>
        </w:rPr>
      </w:pPr>
    </w:p>
    <w:tbl>
      <w:tblPr>
        <w:tblW w:w="0" w:type="auto"/>
        <w:jc w:val="center"/>
        <w:tblLook w:val="04A0" w:firstRow="1" w:lastRow="0" w:firstColumn="1" w:lastColumn="0" w:noHBand="0" w:noVBand="1"/>
      </w:tblPr>
      <w:tblGrid>
        <w:gridCol w:w="4753"/>
        <w:gridCol w:w="4830"/>
      </w:tblGrid>
      <w:tr w:rsidR="00370273" w:rsidRPr="0071349C" w:rsidTr="0035006F">
        <w:trPr>
          <w:jc w:val="center"/>
        </w:trPr>
        <w:tc>
          <w:tcPr>
            <w:tcW w:w="0" w:type="auto"/>
          </w:tcPr>
          <w:p w:rsidR="00370273" w:rsidRPr="0071349C" w:rsidRDefault="00370273" w:rsidP="0035006F">
            <w:pPr>
              <w:pStyle w:val="NoSpacing"/>
              <w:jc w:val="center"/>
              <w:rPr>
                <w:rFonts w:ascii="Cambria" w:hAnsi="Cambria"/>
                <w:b/>
                <w:i w:val="0"/>
                <w:sz w:val="24"/>
                <w:szCs w:val="24"/>
                <w:lang w:val="en-GB"/>
              </w:rPr>
            </w:pPr>
            <w:r w:rsidRPr="0071349C">
              <w:rPr>
                <w:rFonts w:ascii="Cambria" w:hAnsi="Cambria"/>
                <w:b/>
                <w:i w:val="0"/>
                <w:sz w:val="24"/>
                <w:szCs w:val="24"/>
              </w:rPr>
              <w:t>Post Graduate Level</w:t>
            </w:r>
          </w:p>
        </w:tc>
        <w:tc>
          <w:tcPr>
            <w:tcW w:w="4830" w:type="dxa"/>
          </w:tcPr>
          <w:p w:rsidR="00370273" w:rsidRPr="0071349C" w:rsidRDefault="00370273" w:rsidP="0035006F">
            <w:pPr>
              <w:pStyle w:val="NoSpacing"/>
              <w:tabs>
                <w:tab w:val="left" w:pos="2049"/>
              </w:tabs>
              <w:jc w:val="center"/>
              <w:rPr>
                <w:rFonts w:ascii="Cambria" w:hAnsi="Cambria"/>
                <w:b/>
                <w:i w:val="0"/>
                <w:sz w:val="24"/>
                <w:szCs w:val="24"/>
                <w:lang w:val="en-GB"/>
              </w:rPr>
            </w:pPr>
            <w:r w:rsidRPr="0071349C">
              <w:rPr>
                <w:rFonts w:ascii="Cambria" w:hAnsi="Cambria"/>
                <w:b/>
                <w:i w:val="0"/>
                <w:sz w:val="24"/>
                <w:szCs w:val="24"/>
              </w:rPr>
              <w:t>Under Graduate Level</w:t>
            </w:r>
          </w:p>
        </w:tc>
      </w:tr>
      <w:tr w:rsidR="00370273" w:rsidRPr="0071349C" w:rsidTr="0035006F">
        <w:trPr>
          <w:jc w:val="center"/>
        </w:trPr>
        <w:tc>
          <w:tcPr>
            <w:tcW w:w="0" w:type="auto"/>
          </w:tcPr>
          <w:p w:rsidR="00370273" w:rsidRPr="0071349C" w:rsidRDefault="00370273" w:rsidP="00B1744D">
            <w:pPr>
              <w:pStyle w:val="NoSpacing"/>
              <w:jc w:val="both"/>
              <w:rPr>
                <w:rFonts w:ascii="Cambria" w:hAnsi="Cambria"/>
                <w:i w:val="0"/>
                <w:sz w:val="22"/>
                <w:szCs w:val="22"/>
              </w:rPr>
            </w:pPr>
            <w:r w:rsidRPr="0071349C">
              <w:rPr>
                <w:rFonts w:ascii="Cambria" w:hAnsi="Cambria"/>
                <w:i w:val="0"/>
                <w:sz w:val="22"/>
                <w:szCs w:val="22"/>
              </w:rPr>
              <w:t>Human Resource Management</w:t>
            </w:r>
          </w:p>
        </w:tc>
        <w:tc>
          <w:tcPr>
            <w:tcW w:w="4830" w:type="dxa"/>
          </w:tcPr>
          <w:p w:rsidR="00370273" w:rsidRPr="0071349C" w:rsidRDefault="00370273" w:rsidP="00B1744D">
            <w:pPr>
              <w:pStyle w:val="NoSpacing"/>
              <w:jc w:val="both"/>
              <w:rPr>
                <w:rFonts w:ascii="Cambria" w:hAnsi="Cambria"/>
                <w:i w:val="0"/>
                <w:sz w:val="22"/>
                <w:szCs w:val="22"/>
              </w:rPr>
            </w:pPr>
            <w:r w:rsidRPr="0071349C">
              <w:rPr>
                <w:rFonts w:ascii="Cambria" w:hAnsi="Cambria"/>
                <w:i w:val="0"/>
                <w:sz w:val="22"/>
                <w:szCs w:val="22"/>
              </w:rPr>
              <w:t>Principles of Management</w:t>
            </w:r>
          </w:p>
        </w:tc>
      </w:tr>
      <w:tr w:rsidR="00370273" w:rsidRPr="0071349C" w:rsidTr="0035006F">
        <w:trPr>
          <w:jc w:val="center"/>
        </w:trPr>
        <w:tc>
          <w:tcPr>
            <w:tcW w:w="0" w:type="auto"/>
          </w:tcPr>
          <w:p w:rsidR="00370273" w:rsidRPr="0071349C" w:rsidRDefault="00370273" w:rsidP="00B1744D">
            <w:pPr>
              <w:pStyle w:val="NoSpacing"/>
              <w:jc w:val="both"/>
              <w:rPr>
                <w:rFonts w:ascii="Cambria" w:hAnsi="Cambria"/>
                <w:i w:val="0"/>
                <w:sz w:val="22"/>
                <w:szCs w:val="22"/>
              </w:rPr>
            </w:pPr>
            <w:r w:rsidRPr="0071349C">
              <w:rPr>
                <w:rFonts w:ascii="Cambria" w:hAnsi="Cambria"/>
                <w:i w:val="0"/>
                <w:sz w:val="22"/>
                <w:szCs w:val="22"/>
              </w:rPr>
              <w:t>Manpower Planning and Personnel Policy</w:t>
            </w:r>
          </w:p>
        </w:tc>
        <w:tc>
          <w:tcPr>
            <w:tcW w:w="4830" w:type="dxa"/>
          </w:tcPr>
          <w:p w:rsidR="00370273" w:rsidRPr="0071349C" w:rsidRDefault="00370273" w:rsidP="00B1744D">
            <w:pPr>
              <w:pStyle w:val="NoSpacing"/>
              <w:jc w:val="both"/>
              <w:rPr>
                <w:rFonts w:ascii="Cambria" w:hAnsi="Cambria"/>
                <w:i w:val="0"/>
                <w:sz w:val="22"/>
                <w:szCs w:val="22"/>
              </w:rPr>
            </w:pPr>
            <w:r w:rsidRPr="0071349C">
              <w:rPr>
                <w:rFonts w:ascii="Cambria" w:hAnsi="Cambria"/>
                <w:i w:val="0"/>
                <w:sz w:val="22"/>
                <w:szCs w:val="22"/>
              </w:rPr>
              <w:t>Introduction to Business</w:t>
            </w:r>
          </w:p>
        </w:tc>
      </w:tr>
      <w:tr w:rsidR="00370273" w:rsidRPr="0071349C" w:rsidTr="0035006F">
        <w:trPr>
          <w:jc w:val="center"/>
        </w:trPr>
        <w:tc>
          <w:tcPr>
            <w:tcW w:w="0" w:type="auto"/>
          </w:tcPr>
          <w:p w:rsidR="00370273" w:rsidRPr="0071349C" w:rsidRDefault="00370273" w:rsidP="00B1744D">
            <w:pPr>
              <w:pStyle w:val="NoSpacing"/>
              <w:jc w:val="both"/>
              <w:rPr>
                <w:rFonts w:ascii="Cambria" w:hAnsi="Cambria"/>
                <w:i w:val="0"/>
                <w:sz w:val="22"/>
                <w:szCs w:val="22"/>
              </w:rPr>
            </w:pPr>
            <w:r w:rsidRPr="0071349C">
              <w:rPr>
                <w:rFonts w:ascii="Cambria" w:hAnsi="Cambria"/>
                <w:i w:val="0"/>
                <w:sz w:val="22"/>
                <w:szCs w:val="22"/>
              </w:rPr>
              <w:t>Management Information System</w:t>
            </w:r>
          </w:p>
        </w:tc>
        <w:tc>
          <w:tcPr>
            <w:tcW w:w="4830" w:type="dxa"/>
          </w:tcPr>
          <w:p w:rsidR="00370273" w:rsidRPr="0071349C" w:rsidRDefault="00370273" w:rsidP="00B1744D">
            <w:pPr>
              <w:pStyle w:val="NoSpacing"/>
              <w:jc w:val="both"/>
              <w:rPr>
                <w:rFonts w:ascii="Cambria" w:hAnsi="Cambria"/>
                <w:i w:val="0"/>
                <w:sz w:val="22"/>
                <w:szCs w:val="22"/>
              </w:rPr>
            </w:pPr>
            <w:r w:rsidRPr="0071349C">
              <w:rPr>
                <w:rFonts w:ascii="Cambria" w:hAnsi="Cambria"/>
                <w:i w:val="0"/>
                <w:sz w:val="22"/>
                <w:szCs w:val="22"/>
              </w:rPr>
              <w:t>International Business and Management</w:t>
            </w:r>
          </w:p>
        </w:tc>
      </w:tr>
      <w:tr w:rsidR="00370273" w:rsidRPr="0071349C" w:rsidTr="0035006F">
        <w:trPr>
          <w:jc w:val="center"/>
        </w:trPr>
        <w:tc>
          <w:tcPr>
            <w:tcW w:w="0" w:type="auto"/>
          </w:tcPr>
          <w:p w:rsidR="00370273" w:rsidRPr="0071349C" w:rsidRDefault="00370273" w:rsidP="00B1744D">
            <w:pPr>
              <w:pStyle w:val="NoSpacing"/>
              <w:jc w:val="both"/>
              <w:rPr>
                <w:rFonts w:ascii="Cambria" w:hAnsi="Cambria"/>
                <w:i w:val="0"/>
                <w:sz w:val="22"/>
                <w:szCs w:val="22"/>
              </w:rPr>
            </w:pPr>
            <w:r w:rsidRPr="0071349C">
              <w:rPr>
                <w:rFonts w:ascii="Cambria" w:hAnsi="Cambria"/>
                <w:i w:val="0"/>
                <w:sz w:val="22"/>
                <w:szCs w:val="22"/>
              </w:rPr>
              <w:t>Human Communication and Information System</w:t>
            </w:r>
          </w:p>
        </w:tc>
        <w:tc>
          <w:tcPr>
            <w:tcW w:w="4830" w:type="dxa"/>
          </w:tcPr>
          <w:p w:rsidR="00370273" w:rsidRPr="0071349C" w:rsidRDefault="00370273" w:rsidP="00B1744D">
            <w:pPr>
              <w:pStyle w:val="NoSpacing"/>
              <w:jc w:val="both"/>
              <w:rPr>
                <w:rFonts w:ascii="Cambria" w:hAnsi="Cambria"/>
                <w:i w:val="0"/>
                <w:sz w:val="22"/>
                <w:szCs w:val="22"/>
              </w:rPr>
            </w:pPr>
            <w:r w:rsidRPr="0071349C">
              <w:rPr>
                <w:rFonts w:ascii="Cambria" w:hAnsi="Cambria"/>
                <w:i w:val="0"/>
                <w:sz w:val="22"/>
                <w:szCs w:val="22"/>
              </w:rPr>
              <w:t>Industrial Psychology</w:t>
            </w:r>
          </w:p>
        </w:tc>
      </w:tr>
      <w:tr w:rsidR="00370273" w:rsidRPr="0071349C" w:rsidTr="0035006F">
        <w:trPr>
          <w:jc w:val="center"/>
        </w:trPr>
        <w:tc>
          <w:tcPr>
            <w:tcW w:w="0" w:type="auto"/>
          </w:tcPr>
          <w:p w:rsidR="00370273" w:rsidRPr="0071349C" w:rsidRDefault="00370273" w:rsidP="00B1744D">
            <w:pPr>
              <w:pStyle w:val="NoSpacing"/>
              <w:jc w:val="both"/>
              <w:rPr>
                <w:rFonts w:ascii="Cambria" w:hAnsi="Cambria"/>
                <w:i w:val="0"/>
                <w:sz w:val="22"/>
                <w:szCs w:val="22"/>
              </w:rPr>
            </w:pPr>
            <w:r w:rsidRPr="0071349C">
              <w:rPr>
                <w:rFonts w:ascii="Cambria" w:hAnsi="Cambria"/>
                <w:i w:val="0"/>
                <w:sz w:val="22"/>
                <w:szCs w:val="22"/>
              </w:rPr>
              <w:t>Leadership</w:t>
            </w:r>
          </w:p>
        </w:tc>
        <w:tc>
          <w:tcPr>
            <w:tcW w:w="4830" w:type="dxa"/>
          </w:tcPr>
          <w:p w:rsidR="00370273" w:rsidRPr="0071349C" w:rsidRDefault="00370273" w:rsidP="00B1744D">
            <w:pPr>
              <w:pStyle w:val="NoSpacing"/>
              <w:jc w:val="both"/>
              <w:rPr>
                <w:rFonts w:ascii="Cambria" w:hAnsi="Cambria"/>
                <w:i w:val="0"/>
                <w:sz w:val="22"/>
                <w:szCs w:val="22"/>
              </w:rPr>
            </w:pPr>
            <w:r w:rsidRPr="0071349C">
              <w:rPr>
                <w:rFonts w:ascii="Cambria" w:hAnsi="Cambria"/>
                <w:i w:val="0"/>
                <w:sz w:val="22"/>
                <w:szCs w:val="22"/>
              </w:rPr>
              <w:t>Industrial Management</w:t>
            </w:r>
          </w:p>
        </w:tc>
      </w:tr>
    </w:tbl>
    <w:p w:rsidR="00CE26E7" w:rsidRDefault="00CE26E7" w:rsidP="00A57730">
      <w:pPr>
        <w:pStyle w:val="NoSpacing"/>
        <w:jc w:val="right"/>
        <w:rPr>
          <w:rFonts w:ascii="Cambria" w:hAnsi="Cambria"/>
          <w:b/>
          <w:i w:val="0"/>
          <w:sz w:val="24"/>
          <w:szCs w:val="24"/>
          <w:lang w:val="en-GB"/>
        </w:rPr>
      </w:pPr>
    </w:p>
    <w:p w:rsidR="007F5337" w:rsidRPr="0071349C" w:rsidRDefault="00462270" w:rsidP="00A57730">
      <w:pPr>
        <w:pStyle w:val="NoSpacing"/>
        <w:jc w:val="right"/>
        <w:rPr>
          <w:rFonts w:ascii="Cambria" w:hAnsi="Cambria"/>
          <w:b/>
          <w:i w:val="0"/>
          <w:sz w:val="10"/>
          <w:szCs w:val="10"/>
          <w:lang w:val="en-GB"/>
        </w:rPr>
      </w:pPr>
      <w:r w:rsidRPr="0071349C">
        <w:rPr>
          <w:rFonts w:ascii="Cambria" w:hAnsi="Cambria"/>
          <w:b/>
          <w:i w:val="0"/>
          <w:sz w:val="24"/>
          <w:szCs w:val="24"/>
          <w:lang w:val="en-GB"/>
        </w:rPr>
        <w:t xml:space="preserve">B. </w:t>
      </w:r>
      <w:r w:rsidR="0015171D" w:rsidRPr="0071349C">
        <w:rPr>
          <w:rFonts w:ascii="Cambria" w:hAnsi="Cambria"/>
          <w:b/>
          <w:i w:val="0"/>
          <w:sz w:val="24"/>
          <w:szCs w:val="24"/>
          <w:lang w:val="en-GB"/>
        </w:rPr>
        <w:t xml:space="preserve">Research and Extension </w:t>
      </w:r>
    </w:p>
    <w:p w:rsidR="00075C9A" w:rsidRPr="0071349C" w:rsidRDefault="00075C9A" w:rsidP="00075C9A">
      <w:pPr>
        <w:pStyle w:val="NoSpacing"/>
        <w:jc w:val="both"/>
        <w:rPr>
          <w:rFonts w:ascii="Cambria" w:hAnsi="Cambria"/>
          <w:b/>
          <w:bCs/>
          <w:i w:val="0"/>
          <w:sz w:val="10"/>
          <w:szCs w:val="10"/>
        </w:rPr>
      </w:pPr>
    </w:p>
    <w:p w:rsidR="007F5337" w:rsidRPr="0071349C" w:rsidRDefault="007F5337" w:rsidP="00075C9A">
      <w:pPr>
        <w:pStyle w:val="NoSpacing"/>
        <w:numPr>
          <w:ilvl w:val="0"/>
          <w:numId w:val="4"/>
        </w:numPr>
        <w:jc w:val="both"/>
        <w:rPr>
          <w:rFonts w:ascii="Cambria" w:hAnsi="Cambria"/>
          <w:i w:val="0"/>
          <w:sz w:val="22"/>
          <w:szCs w:val="22"/>
        </w:rPr>
      </w:pPr>
      <w:r w:rsidRPr="0071349C">
        <w:rPr>
          <w:rFonts w:ascii="Cambria" w:hAnsi="Cambria"/>
          <w:i w:val="0"/>
          <w:sz w:val="22"/>
          <w:szCs w:val="22"/>
        </w:rPr>
        <w:t xml:space="preserve">Work conducted to create and add to knowledge in a field, including the advancement of new theories and principles. </w:t>
      </w:r>
    </w:p>
    <w:p w:rsidR="007F5337" w:rsidRPr="0071349C" w:rsidRDefault="007F5337" w:rsidP="007F5337">
      <w:pPr>
        <w:pStyle w:val="NoSpacing"/>
        <w:numPr>
          <w:ilvl w:val="0"/>
          <w:numId w:val="4"/>
        </w:numPr>
        <w:jc w:val="both"/>
        <w:rPr>
          <w:rFonts w:ascii="Cambria" w:hAnsi="Cambria"/>
          <w:i w:val="0"/>
          <w:sz w:val="22"/>
          <w:szCs w:val="22"/>
        </w:rPr>
      </w:pPr>
      <w:r w:rsidRPr="0071349C">
        <w:rPr>
          <w:rFonts w:ascii="Cambria" w:hAnsi="Cambria"/>
          <w:i w:val="0"/>
          <w:sz w:val="22"/>
          <w:szCs w:val="22"/>
        </w:rPr>
        <w:t xml:space="preserve">Expansion and interpretation of existing ideas, theories, and principles. </w:t>
      </w:r>
    </w:p>
    <w:p w:rsidR="007F5337" w:rsidRPr="0071349C" w:rsidRDefault="007F5337" w:rsidP="007F5337">
      <w:pPr>
        <w:pStyle w:val="NoSpacing"/>
        <w:numPr>
          <w:ilvl w:val="0"/>
          <w:numId w:val="4"/>
        </w:numPr>
        <w:jc w:val="both"/>
        <w:rPr>
          <w:rFonts w:ascii="Cambria" w:hAnsi="Cambria"/>
          <w:i w:val="0"/>
          <w:sz w:val="22"/>
          <w:szCs w:val="22"/>
        </w:rPr>
      </w:pPr>
      <w:r w:rsidRPr="0071349C">
        <w:rPr>
          <w:rFonts w:ascii="Cambria" w:hAnsi="Cambria"/>
          <w:i w:val="0"/>
          <w:sz w:val="22"/>
          <w:szCs w:val="22"/>
        </w:rPr>
        <w:t>Improvement and application of knowledge, especially in new settings.</w:t>
      </w:r>
    </w:p>
    <w:p w:rsidR="0015171D" w:rsidRPr="00CE26E7" w:rsidRDefault="008655D6" w:rsidP="00B1744D">
      <w:pPr>
        <w:pStyle w:val="NoSpacing"/>
        <w:numPr>
          <w:ilvl w:val="0"/>
          <w:numId w:val="4"/>
        </w:numPr>
        <w:jc w:val="both"/>
        <w:rPr>
          <w:rFonts w:ascii="Cambria" w:hAnsi="Cambria"/>
          <w:i w:val="0"/>
          <w:sz w:val="22"/>
          <w:szCs w:val="22"/>
        </w:rPr>
      </w:pPr>
      <w:r w:rsidRPr="0071349C">
        <w:rPr>
          <w:rFonts w:ascii="Cambria" w:hAnsi="Cambria"/>
          <w:i w:val="0"/>
          <w:sz w:val="22"/>
          <w:szCs w:val="22"/>
          <w:lang w:val="en-GB"/>
        </w:rPr>
        <w:t xml:space="preserve">Learning and disseminating the usage and application of </w:t>
      </w:r>
      <w:r w:rsidRPr="008B332C">
        <w:rPr>
          <w:rFonts w:ascii="Cambria" w:hAnsi="Cambria"/>
          <w:b/>
          <w:i w:val="0"/>
          <w:sz w:val="22"/>
          <w:szCs w:val="22"/>
          <w:lang w:val="en-GB"/>
        </w:rPr>
        <w:t>PLS, AMOS, SPSS, EXCELL.</w:t>
      </w:r>
      <w:r w:rsidRPr="0071349C">
        <w:rPr>
          <w:rFonts w:ascii="Cambria" w:hAnsi="Cambria"/>
          <w:i w:val="0"/>
          <w:sz w:val="22"/>
          <w:szCs w:val="22"/>
          <w:lang w:val="en-GB"/>
        </w:rPr>
        <w:t xml:space="preserve"> </w:t>
      </w:r>
    </w:p>
    <w:p w:rsidR="00CE26E7" w:rsidRPr="0071349C" w:rsidRDefault="00CE26E7" w:rsidP="00CE26E7">
      <w:pPr>
        <w:pStyle w:val="NoSpacing"/>
        <w:ind w:left="720"/>
        <w:jc w:val="both"/>
        <w:rPr>
          <w:rFonts w:ascii="Cambria" w:hAnsi="Cambria"/>
          <w:i w:val="0"/>
          <w:sz w:val="22"/>
          <w:szCs w:val="22"/>
        </w:rPr>
      </w:pPr>
    </w:p>
    <w:p w:rsidR="0015171D" w:rsidRDefault="008B332C" w:rsidP="002A64A0">
      <w:pPr>
        <w:pStyle w:val="NoSpacing"/>
        <w:numPr>
          <w:ilvl w:val="0"/>
          <w:numId w:val="14"/>
        </w:numPr>
        <w:jc w:val="center"/>
        <w:rPr>
          <w:rFonts w:ascii="Cambria" w:hAnsi="Cambria"/>
          <w:b/>
          <w:i w:val="0"/>
          <w:sz w:val="22"/>
          <w:szCs w:val="22"/>
          <w:lang w:val="en-GB"/>
        </w:rPr>
      </w:pPr>
      <w:r>
        <w:rPr>
          <w:rFonts w:ascii="Cambria" w:hAnsi="Cambria"/>
          <w:b/>
          <w:i w:val="0"/>
          <w:sz w:val="22"/>
          <w:szCs w:val="22"/>
          <w:lang w:val="en-GB"/>
        </w:rPr>
        <w:t xml:space="preserve">RESEARCH </w:t>
      </w:r>
      <w:r w:rsidR="0015171D" w:rsidRPr="0071349C">
        <w:rPr>
          <w:rFonts w:ascii="Cambria" w:hAnsi="Cambria"/>
          <w:b/>
          <w:i w:val="0"/>
          <w:sz w:val="22"/>
          <w:szCs w:val="22"/>
          <w:lang w:val="en-GB"/>
        </w:rPr>
        <w:t>IDENTIFICATION</w:t>
      </w:r>
    </w:p>
    <w:p w:rsidR="008B332C" w:rsidRDefault="008B332C" w:rsidP="008B332C">
      <w:pPr>
        <w:pStyle w:val="NoSpacing"/>
        <w:ind w:left="720"/>
        <w:rPr>
          <w:rFonts w:ascii="Cambria" w:hAnsi="Cambria"/>
          <w:b/>
          <w:i w:val="0"/>
          <w:sz w:val="22"/>
          <w:szCs w:val="22"/>
          <w:lang w:val="en-GB"/>
        </w:rPr>
      </w:pPr>
    </w:p>
    <w:tbl>
      <w:tblPr>
        <w:tblStyle w:val="TableGrid"/>
        <w:tblW w:w="928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1"/>
        <w:gridCol w:w="272"/>
        <w:gridCol w:w="7555"/>
      </w:tblGrid>
      <w:tr w:rsidR="006172BE" w:rsidTr="008B332C">
        <w:trPr>
          <w:trHeight w:val="300"/>
        </w:trPr>
        <w:tc>
          <w:tcPr>
            <w:tcW w:w="0" w:type="auto"/>
          </w:tcPr>
          <w:p w:rsidR="006172BE" w:rsidRPr="006172BE" w:rsidRDefault="006172BE" w:rsidP="006172BE">
            <w:pPr>
              <w:rPr>
                <w:b/>
                <w:i w:val="0"/>
                <w:lang w:val="en-GB"/>
              </w:rPr>
            </w:pPr>
            <w:r w:rsidRPr="006172BE">
              <w:rPr>
                <w:b/>
                <w:i w:val="0"/>
                <w:lang w:val="en-GB"/>
              </w:rPr>
              <w:t>Orcid</w:t>
            </w:r>
          </w:p>
        </w:tc>
        <w:tc>
          <w:tcPr>
            <w:tcW w:w="0" w:type="auto"/>
          </w:tcPr>
          <w:p w:rsidR="006172BE" w:rsidRPr="006172BE" w:rsidRDefault="008B332C" w:rsidP="006172BE">
            <w:pPr>
              <w:rPr>
                <w:b/>
                <w:i w:val="0"/>
                <w:lang w:val="en-GB"/>
              </w:rPr>
            </w:pPr>
            <w:r>
              <w:rPr>
                <w:b/>
                <w:i w:val="0"/>
                <w:lang w:val="en-GB"/>
              </w:rPr>
              <w:t xml:space="preserve">: </w:t>
            </w:r>
          </w:p>
        </w:tc>
        <w:tc>
          <w:tcPr>
            <w:tcW w:w="7555" w:type="dxa"/>
          </w:tcPr>
          <w:p w:rsidR="006172BE" w:rsidRPr="006172BE" w:rsidRDefault="00460D5E" w:rsidP="008B332C">
            <w:pPr>
              <w:pStyle w:val="NoSpacing"/>
            </w:pPr>
            <w:hyperlink r:id="rId13" w:history="1">
              <w:r w:rsidR="006172BE">
                <w:rPr>
                  <w:rStyle w:val="Hyperlink"/>
                </w:rPr>
                <w:t>https://orcid.org/0000-0002-3319-7853</w:t>
              </w:r>
            </w:hyperlink>
          </w:p>
        </w:tc>
      </w:tr>
      <w:tr w:rsidR="00664758" w:rsidTr="008B332C">
        <w:trPr>
          <w:trHeight w:val="300"/>
        </w:trPr>
        <w:tc>
          <w:tcPr>
            <w:tcW w:w="0" w:type="auto"/>
          </w:tcPr>
          <w:p w:rsidR="00664758" w:rsidRPr="006172BE" w:rsidRDefault="00664758" w:rsidP="00664758">
            <w:pPr>
              <w:rPr>
                <w:b/>
                <w:i w:val="0"/>
                <w:lang w:val="en-GB"/>
              </w:rPr>
            </w:pPr>
            <w:r w:rsidRPr="006172BE">
              <w:rPr>
                <w:b/>
                <w:i w:val="0"/>
                <w:lang w:val="en-GB"/>
              </w:rPr>
              <w:t>Scopus</w:t>
            </w:r>
            <w:r>
              <w:rPr>
                <w:b/>
                <w:i w:val="0"/>
                <w:lang w:val="en-GB"/>
              </w:rPr>
              <w:t xml:space="preserve"> ID</w:t>
            </w:r>
          </w:p>
        </w:tc>
        <w:tc>
          <w:tcPr>
            <w:tcW w:w="0" w:type="auto"/>
          </w:tcPr>
          <w:p w:rsidR="00664758" w:rsidRDefault="00664758" w:rsidP="00664758">
            <w:r w:rsidRPr="00DB2D32">
              <w:rPr>
                <w:b/>
                <w:i w:val="0"/>
                <w:lang w:val="en-GB"/>
              </w:rPr>
              <w:t xml:space="preserve">: </w:t>
            </w:r>
          </w:p>
        </w:tc>
        <w:tc>
          <w:tcPr>
            <w:tcW w:w="7555" w:type="dxa"/>
          </w:tcPr>
          <w:p w:rsidR="00664758" w:rsidRPr="00664758" w:rsidRDefault="00460D5E" w:rsidP="00664758">
            <w:pPr>
              <w:pStyle w:val="NoSpacing"/>
              <w:rPr>
                <w:rFonts w:ascii="Cambria" w:hAnsi="Cambria"/>
                <w:b/>
                <w:i w:val="0"/>
                <w:sz w:val="22"/>
                <w:szCs w:val="22"/>
                <w:lang w:val="en-GB"/>
              </w:rPr>
            </w:pPr>
            <w:hyperlink r:id="rId14" w:history="1">
              <w:r w:rsidR="00664758">
                <w:rPr>
                  <w:rStyle w:val="Hyperlink"/>
                </w:rPr>
                <w:t>https://www2.scopus.com/authid/detail.uri?authorId=57209169810</w:t>
              </w:r>
            </w:hyperlink>
            <w:r w:rsidR="00664758" w:rsidRPr="00664758">
              <w:rPr>
                <w:rStyle w:val="Hyperlink"/>
              </w:rPr>
              <w:t xml:space="preserve"> </w:t>
            </w:r>
          </w:p>
        </w:tc>
      </w:tr>
      <w:tr w:rsidR="00664758" w:rsidTr="008B332C">
        <w:trPr>
          <w:trHeight w:val="300"/>
        </w:trPr>
        <w:tc>
          <w:tcPr>
            <w:tcW w:w="0" w:type="auto"/>
          </w:tcPr>
          <w:p w:rsidR="00664758" w:rsidRPr="006172BE" w:rsidRDefault="00664758" w:rsidP="00664758">
            <w:pPr>
              <w:rPr>
                <w:b/>
                <w:i w:val="0"/>
                <w:lang w:val="en-GB"/>
              </w:rPr>
            </w:pPr>
            <w:r w:rsidRPr="006172BE">
              <w:rPr>
                <w:b/>
                <w:i w:val="0"/>
                <w:lang w:val="en-GB"/>
              </w:rPr>
              <w:t>Mendeley</w:t>
            </w:r>
          </w:p>
        </w:tc>
        <w:tc>
          <w:tcPr>
            <w:tcW w:w="0" w:type="auto"/>
          </w:tcPr>
          <w:p w:rsidR="00664758" w:rsidRDefault="00664758" w:rsidP="00664758">
            <w:r w:rsidRPr="00DB2D32">
              <w:rPr>
                <w:b/>
                <w:i w:val="0"/>
                <w:lang w:val="en-GB"/>
              </w:rPr>
              <w:t xml:space="preserve">: </w:t>
            </w:r>
          </w:p>
        </w:tc>
        <w:tc>
          <w:tcPr>
            <w:tcW w:w="7555" w:type="dxa"/>
          </w:tcPr>
          <w:p w:rsidR="00664758" w:rsidRPr="006172BE" w:rsidRDefault="00460D5E" w:rsidP="00664758">
            <w:pPr>
              <w:pStyle w:val="NoSpacing"/>
              <w:rPr>
                <w:rFonts w:ascii="Arial" w:hAnsi="Arial" w:cs="Arial"/>
                <w:i w:val="0"/>
                <w:color w:val="000000"/>
                <w:sz w:val="18"/>
                <w:szCs w:val="18"/>
              </w:rPr>
            </w:pPr>
            <w:hyperlink r:id="rId15" w:history="1">
              <w:r w:rsidR="00664758">
                <w:rPr>
                  <w:rStyle w:val="Hyperlink"/>
                </w:rPr>
                <w:t>https://www.mendeley.com/profiles/md-saidur-rahaman2/</w:t>
              </w:r>
            </w:hyperlink>
          </w:p>
        </w:tc>
      </w:tr>
      <w:tr w:rsidR="00664758" w:rsidTr="008B332C">
        <w:trPr>
          <w:trHeight w:val="315"/>
        </w:trPr>
        <w:tc>
          <w:tcPr>
            <w:tcW w:w="0" w:type="auto"/>
          </w:tcPr>
          <w:p w:rsidR="00664758" w:rsidRPr="006172BE" w:rsidRDefault="00664758" w:rsidP="00664758">
            <w:pPr>
              <w:rPr>
                <w:b/>
                <w:i w:val="0"/>
                <w:lang w:val="en-GB"/>
              </w:rPr>
            </w:pPr>
            <w:r w:rsidRPr="006172BE">
              <w:rPr>
                <w:b/>
                <w:i w:val="0"/>
                <w:lang w:val="en-GB"/>
              </w:rPr>
              <w:t>ResearchGate</w:t>
            </w:r>
          </w:p>
        </w:tc>
        <w:tc>
          <w:tcPr>
            <w:tcW w:w="0" w:type="auto"/>
          </w:tcPr>
          <w:p w:rsidR="00664758" w:rsidRDefault="00664758" w:rsidP="00664758">
            <w:r w:rsidRPr="00DB2D32">
              <w:rPr>
                <w:b/>
                <w:i w:val="0"/>
                <w:lang w:val="en-GB"/>
              </w:rPr>
              <w:t xml:space="preserve">: </w:t>
            </w:r>
          </w:p>
        </w:tc>
        <w:tc>
          <w:tcPr>
            <w:tcW w:w="7555" w:type="dxa"/>
          </w:tcPr>
          <w:p w:rsidR="00664758" w:rsidRDefault="00460D5E" w:rsidP="00664758">
            <w:pPr>
              <w:pStyle w:val="NoSpacing"/>
            </w:pPr>
            <w:hyperlink r:id="rId16" w:history="1">
              <w:r w:rsidR="00664758">
                <w:rPr>
                  <w:rStyle w:val="Hyperlink"/>
                </w:rPr>
                <w:t>https://www.researchgate.net/profile/Md_Saidur_Rahaman3</w:t>
              </w:r>
            </w:hyperlink>
          </w:p>
          <w:p w:rsidR="00664758" w:rsidRPr="006172BE" w:rsidRDefault="00664758" w:rsidP="00664758">
            <w:pPr>
              <w:pStyle w:val="NoSpacing"/>
            </w:pPr>
            <w:r>
              <w:t>RG score, 8.68;  Citations, 30;  h-index, 4</w:t>
            </w:r>
          </w:p>
        </w:tc>
      </w:tr>
      <w:tr w:rsidR="00664758" w:rsidTr="008B332C">
        <w:trPr>
          <w:trHeight w:val="300"/>
        </w:trPr>
        <w:tc>
          <w:tcPr>
            <w:tcW w:w="0" w:type="auto"/>
          </w:tcPr>
          <w:p w:rsidR="00664758" w:rsidRDefault="00664758" w:rsidP="00664758">
            <w:pPr>
              <w:rPr>
                <w:b/>
                <w:i w:val="0"/>
                <w:lang w:val="en-GB"/>
              </w:rPr>
            </w:pPr>
            <w:r w:rsidRPr="006172BE">
              <w:rPr>
                <w:b/>
                <w:i w:val="0"/>
                <w:lang w:val="en-GB"/>
              </w:rPr>
              <w:t>Google Scholar</w:t>
            </w:r>
            <w:r>
              <w:rPr>
                <w:b/>
                <w:i w:val="0"/>
                <w:lang w:val="en-GB"/>
              </w:rPr>
              <w:t xml:space="preserve"> </w:t>
            </w:r>
          </w:p>
          <w:p w:rsidR="00664758" w:rsidRPr="006172BE" w:rsidRDefault="00664758" w:rsidP="00664758">
            <w:pPr>
              <w:rPr>
                <w:b/>
                <w:i w:val="0"/>
                <w:lang w:val="en-GB"/>
              </w:rPr>
            </w:pPr>
          </w:p>
        </w:tc>
        <w:tc>
          <w:tcPr>
            <w:tcW w:w="0" w:type="auto"/>
          </w:tcPr>
          <w:p w:rsidR="00664758" w:rsidRDefault="00664758" w:rsidP="00664758">
            <w:r w:rsidRPr="00DB2D32">
              <w:rPr>
                <w:b/>
                <w:i w:val="0"/>
                <w:lang w:val="en-GB"/>
              </w:rPr>
              <w:t xml:space="preserve">: </w:t>
            </w:r>
          </w:p>
        </w:tc>
        <w:tc>
          <w:tcPr>
            <w:tcW w:w="7555" w:type="dxa"/>
          </w:tcPr>
          <w:p w:rsidR="00664758" w:rsidRDefault="00460D5E" w:rsidP="00664758">
            <w:pPr>
              <w:pStyle w:val="NoSpacing"/>
            </w:pPr>
            <w:hyperlink r:id="rId17" w:history="1">
              <w:r w:rsidR="00664758">
                <w:rPr>
                  <w:rStyle w:val="Hyperlink"/>
                </w:rPr>
                <w:t>https://scholar.google.com/citations?hl=en&amp;user=lhiVhvIAAAAJ&amp;view_op=list_works</w:t>
              </w:r>
            </w:hyperlink>
          </w:p>
          <w:p w:rsidR="00664758" w:rsidRPr="00CE26E7" w:rsidRDefault="00664758" w:rsidP="00664758">
            <w:pPr>
              <w:pStyle w:val="NoSpacing"/>
            </w:pPr>
            <w:r>
              <w:t>Citations, 26; h-index, 4</w:t>
            </w:r>
          </w:p>
        </w:tc>
      </w:tr>
      <w:tr w:rsidR="00664758" w:rsidTr="008B332C">
        <w:trPr>
          <w:trHeight w:val="300"/>
        </w:trPr>
        <w:tc>
          <w:tcPr>
            <w:tcW w:w="0" w:type="auto"/>
          </w:tcPr>
          <w:p w:rsidR="00664758" w:rsidRPr="006172BE" w:rsidRDefault="00664758" w:rsidP="00664758">
            <w:pPr>
              <w:rPr>
                <w:b/>
                <w:i w:val="0"/>
                <w:lang w:val="en-GB"/>
              </w:rPr>
            </w:pPr>
            <w:r>
              <w:rPr>
                <w:b/>
                <w:i w:val="0"/>
                <w:lang w:val="en-GB"/>
              </w:rPr>
              <w:t>Wiley Community</w:t>
            </w:r>
          </w:p>
        </w:tc>
        <w:tc>
          <w:tcPr>
            <w:tcW w:w="0" w:type="auto"/>
          </w:tcPr>
          <w:p w:rsidR="00664758" w:rsidRPr="00DB2D32" w:rsidRDefault="00664758" w:rsidP="00664758">
            <w:pPr>
              <w:rPr>
                <w:b/>
                <w:i w:val="0"/>
                <w:lang w:val="en-GB"/>
              </w:rPr>
            </w:pPr>
          </w:p>
        </w:tc>
        <w:tc>
          <w:tcPr>
            <w:tcW w:w="7555" w:type="dxa"/>
          </w:tcPr>
          <w:p w:rsidR="00664758" w:rsidRDefault="00460D5E" w:rsidP="00664758">
            <w:pPr>
              <w:pStyle w:val="NoSpacing"/>
            </w:pPr>
            <w:hyperlink r:id="rId18" w:history="1">
              <w:r w:rsidR="00664758">
                <w:rPr>
                  <w:rStyle w:val="Hyperlink"/>
                </w:rPr>
                <w:t>https://hub.wiley.com/people/md.saidurrahaman</w:t>
              </w:r>
            </w:hyperlink>
          </w:p>
        </w:tc>
      </w:tr>
      <w:tr w:rsidR="00664758" w:rsidTr="008B332C">
        <w:trPr>
          <w:trHeight w:val="300"/>
        </w:trPr>
        <w:tc>
          <w:tcPr>
            <w:tcW w:w="0" w:type="auto"/>
          </w:tcPr>
          <w:p w:rsidR="00664758" w:rsidRPr="006172BE" w:rsidRDefault="00664758" w:rsidP="00664758">
            <w:pPr>
              <w:rPr>
                <w:b/>
                <w:i w:val="0"/>
                <w:lang w:val="en-GB"/>
              </w:rPr>
            </w:pPr>
            <w:r w:rsidRPr="006172BE">
              <w:rPr>
                <w:b/>
                <w:i w:val="0"/>
                <w:lang w:val="en-GB"/>
              </w:rPr>
              <w:t>Publons</w:t>
            </w:r>
          </w:p>
        </w:tc>
        <w:tc>
          <w:tcPr>
            <w:tcW w:w="0" w:type="auto"/>
          </w:tcPr>
          <w:p w:rsidR="00664758" w:rsidRDefault="00664758" w:rsidP="00664758">
            <w:r w:rsidRPr="00DB2D32">
              <w:rPr>
                <w:b/>
                <w:i w:val="0"/>
                <w:lang w:val="en-GB"/>
              </w:rPr>
              <w:t xml:space="preserve">: </w:t>
            </w:r>
          </w:p>
        </w:tc>
        <w:tc>
          <w:tcPr>
            <w:tcW w:w="7555" w:type="dxa"/>
          </w:tcPr>
          <w:p w:rsidR="00664758" w:rsidRPr="006172BE" w:rsidRDefault="00460D5E" w:rsidP="00664758">
            <w:pPr>
              <w:pStyle w:val="NoSpacing"/>
              <w:rPr>
                <w:rFonts w:ascii="Arial" w:hAnsi="Arial" w:cs="Arial"/>
                <w:i w:val="0"/>
                <w:color w:val="000000"/>
                <w:sz w:val="18"/>
                <w:szCs w:val="18"/>
              </w:rPr>
            </w:pPr>
            <w:hyperlink r:id="rId19" w:history="1">
              <w:r w:rsidR="00664758">
                <w:rPr>
                  <w:rStyle w:val="Hyperlink"/>
                </w:rPr>
                <w:t>https://publons.com/researcher/1405474/md-saidur-rahaman/</w:t>
              </w:r>
            </w:hyperlink>
          </w:p>
        </w:tc>
      </w:tr>
      <w:tr w:rsidR="00C22BC7" w:rsidTr="008B332C">
        <w:trPr>
          <w:trHeight w:val="300"/>
        </w:trPr>
        <w:tc>
          <w:tcPr>
            <w:tcW w:w="0" w:type="auto"/>
          </w:tcPr>
          <w:p w:rsidR="00C22BC7" w:rsidRPr="006172BE" w:rsidRDefault="00C22BC7" w:rsidP="00664758">
            <w:pPr>
              <w:rPr>
                <w:b/>
                <w:i w:val="0"/>
                <w:lang w:val="en-GB"/>
              </w:rPr>
            </w:pPr>
            <w:r>
              <w:rPr>
                <w:b/>
                <w:i w:val="0"/>
                <w:lang w:val="en-GB"/>
              </w:rPr>
              <w:t xml:space="preserve">Sage Publishing </w:t>
            </w:r>
          </w:p>
        </w:tc>
        <w:tc>
          <w:tcPr>
            <w:tcW w:w="0" w:type="auto"/>
          </w:tcPr>
          <w:p w:rsidR="00C22BC7" w:rsidRPr="00DB2D32" w:rsidRDefault="00C22BC7" w:rsidP="00664758">
            <w:pPr>
              <w:rPr>
                <w:b/>
                <w:i w:val="0"/>
                <w:lang w:val="en-GB"/>
              </w:rPr>
            </w:pPr>
          </w:p>
        </w:tc>
        <w:tc>
          <w:tcPr>
            <w:tcW w:w="7555" w:type="dxa"/>
          </w:tcPr>
          <w:p w:rsidR="00C22BC7" w:rsidRDefault="00460D5E" w:rsidP="00664758">
            <w:pPr>
              <w:pStyle w:val="NoSpacing"/>
            </w:pPr>
            <w:hyperlink r:id="rId20" w:history="1">
              <w:r w:rsidR="00C22BC7">
                <w:rPr>
                  <w:rStyle w:val="Hyperlink"/>
                </w:rPr>
                <w:t>https://in.sagepub.com/en-in/sas/my-account/personal-details</w:t>
              </w:r>
            </w:hyperlink>
          </w:p>
        </w:tc>
      </w:tr>
      <w:tr w:rsidR="00664758" w:rsidTr="008B332C">
        <w:trPr>
          <w:trHeight w:val="300"/>
        </w:trPr>
        <w:tc>
          <w:tcPr>
            <w:tcW w:w="0" w:type="auto"/>
          </w:tcPr>
          <w:p w:rsidR="00664758" w:rsidRPr="006172BE" w:rsidRDefault="00664758" w:rsidP="00664758">
            <w:pPr>
              <w:rPr>
                <w:b/>
                <w:i w:val="0"/>
                <w:lang w:val="en-GB"/>
              </w:rPr>
            </w:pPr>
            <w:r w:rsidRPr="006172BE">
              <w:rPr>
                <w:b/>
                <w:i w:val="0"/>
                <w:lang w:val="en-GB"/>
              </w:rPr>
              <w:t>Science</w:t>
            </w:r>
            <w:r>
              <w:rPr>
                <w:b/>
                <w:i w:val="0"/>
                <w:lang w:val="en-GB"/>
              </w:rPr>
              <w:t xml:space="preserve"> </w:t>
            </w:r>
            <w:r w:rsidRPr="006172BE">
              <w:rPr>
                <w:b/>
                <w:i w:val="0"/>
                <w:lang w:val="en-GB"/>
              </w:rPr>
              <w:t xml:space="preserve">Web </w:t>
            </w:r>
          </w:p>
        </w:tc>
        <w:tc>
          <w:tcPr>
            <w:tcW w:w="0" w:type="auto"/>
          </w:tcPr>
          <w:p w:rsidR="00664758" w:rsidRDefault="00664758" w:rsidP="00664758">
            <w:r w:rsidRPr="00DB2D32">
              <w:rPr>
                <w:b/>
                <w:i w:val="0"/>
                <w:lang w:val="en-GB"/>
              </w:rPr>
              <w:t xml:space="preserve">: </w:t>
            </w:r>
          </w:p>
        </w:tc>
        <w:tc>
          <w:tcPr>
            <w:tcW w:w="7555" w:type="dxa"/>
          </w:tcPr>
          <w:p w:rsidR="00664758" w:rsidRDefault="00460D5E" w:rsidP="00664758">
            <w:pPr>
              <w:pStyle w:val="NoSpacing"/>
              <w:rPr>
                <w:rFonts w:ascii="Cambria" w:hAnsi="Cambria"/>
                <w:b/>
                <w:i w:val="0"/>
                <w:sz w:val="22"/>
                <w:szCs w:val="22"/>
                <w:lang w:val="en-GB"/>
              </w:rPr>
            </w:pPr>
            <w:hyperlink r:id="rId21" w:history="1">
              <w:r w:rsidR="00664758">
                <w:rPr>
                  <w:rStyle w:val="Hyperlink"/>
                </w:rPr>
                <w:t>https://www.sciworldpub.com/profile?id=sciworld-1782-265</w:t>
              </w:r>
            </w:hyperlink>
          </w:p>
        </w:tc>
      </w:tr>
      <w:tr w:rsidR="00664758" w:rsidTr="008B332C">
        <w:trPr>
          <w:trHeight w:val="300"/>
        </w:trPr>
        <w:tc>
          <w:tcPr>
            <w:tcW w:w="0" w:type="auto"/>
          </w:tcPr>
          <w:p w:rsidR="00664758" w:rsidRPr="006172BE" w:rsidRDefault="00664758" w:rsidP="00664758">
            <w:pPr>
              <w:rPr>
                <w:b/>
                <w:i w:val="0"/>
                <w:lang w:val="en-GB"/>
              </w:rPr>
            </w:pPr>
            <w:r w:rsidRPr="006172BE">
              <w:rPr>
                <w:b/>
                <w:i w:val="0"/>
                <w:lang w:val="en-GB"/>
              </w:rPr>
              <w:t>Academia Edu</w:t>
            </w:r>
          </w:p>
        </w:tc>
        <w:tc>
          <w:tcPr>
            <w:tcW w:w="0" w:type="auto"/>
          </w:tcPr>
          <w:p w:rsidR="00664758" w:rsidRPr="00664758" w:rsidRDefault="00664758" w:rsidP="00664758">
            <w:pPr>
              <w:rPr>
                <w:b/>
                <w:i w:val="0"/>
                <w:lang w:val="en-GB"/>
              </w:rPr>
            </w:pPr>
            <w:r w:rsidRPr="00DB2D32">
              <w:rPr>
                <w:b/>
                <w:i w:val="0"/>
                <w:lang w:val="en-GB"/>
              </w:rPr>
              <w:t xml:space="preserve">: </w:t>
            </w:r>
          </w:p>
        </w:tc>
        <w:tc>
          <w:tcPr>
            <w:tcW w:w="7555" w:type="dxa"/>
          </w:tcPr>
          <w:p w:rsidR="00664758" w:rsidRDefault="00460D5E" w:rsidP="00664758">
            <w:pPr>
              <w:pStyle w:val="NoSpacing"/>
              <w:rPr>
                <w:rFonts w:ascii="Cambria" w:hAnsi="Cambria"/>
                <w:b/>
                <w:i w:val="0"/>
                <w:sz w:val="22"/>
                <w:szCs w:val="22"/>
                <w:lang w:val="en-GB"/>
              </w:rPr>
            </w:pPr>
            <w:hyperlink r:id="rId22" w:history="1">
              <w:r w:rsidR="00664758">
                <w:rPr>
                  <w:rStyle w:val="Hyperlink"/>
                </w:rPr>
                <w:t>https://independent.academia.edu/polman</w:t>
              </w:r>
            </w:hyperlink>
          </w:p>
        </w:tc>
      </w:tr>
      <w:tr w:rsidR="00664758" w:rsidTr="008B332C">
        <w:trPr>
          <w:trHeight w:val="315"/>
        </w:trPr>
        <w:tc>
          <w:tcPr>
            <w:tcW w:w="0" w:type="auto"/>
          </w:tcPr>
          <w:p w:rsidR="00664758" w:rsidRPr="006172BE" w:rsidRDefault="00664758" w:rsidP="00664758">
            <w:pPr>
              <w:rPr>
                <w:b/>
                <w:i w:val="0"/>
                <w:lang w:val="en-GB"/>
              </w:rPr>
            </w:pPr>
            <w:r>
              <w:rPr>
                <w:b/>
                <w:i w:val="0"/>
                <w:lang w:val="en-GB"/>
              </w:rPr>
              <w:t>LinkedIn</w:t>
            </w:r>
          </w:p>
        </w:tc>
        <w:tc>
          <w:tcPr>
            <w:tcW w:w="0" w:type="auto"/>
          </w:tcPr>
          <w:p w:rsidR="00664758" w:rsidRPr="00664758" w:rsidRDefault="00664758" w:rsidP="00664758">
            <w:pPr>
              <w:rPr>
                <w:b/>
                <w:i w:val="0"/>
                <w:lang w:val="en-GB"/>
              </w:rPr>
            </w:pPr>
            <w:r w:rsidRPr="00664758">
              <w:rPr>
                <w:b/>
                <w:i w:val="0"/>
                <w:lang w:val="en-GB"/>
              </w:rPr>
              <w:t>:</w:t>
            </w:r>
          </w:p>
        </w:tc>
        <w:tc>
          <w:tcPr>
            <w:tcW w:w="7555" w:type="dxa"/>
          </w:tcPr>
          <w:p w:rsidR="00664758" w:rsidRDefault="00664758" w:rsidP="00664758">
            <w:pPr>
              <w:pStyle w:val="NoSpacing"/>
              <w:rPr>
                <w:rFonts w:ascii="Cambria" w:hAnsi="Cambria"/>
                <w:b/>
                <w:i w:val="0"/>
                <w:sz w:val="22"/>
                <w:szCs w:val="22"/>
                <w:lang w:val="en-GB"/>
              </w:rPr>
            </w:pPr>
          </w:p>
        </w:tc>
      </w:tr>
      <w:tr w:rsidR="00664758" w:rsidTr="008B332C">
        <w:trPr>
          <w:trHeight w:val="315"/>
        </w:trPr>
        <w:tc>
          <w:tcPr>
            <w:tcW w:w="0" w:type="auto"/>
          </w:tcPr>
          <w:p w:rsidR="00664758" w:rsidRPr="006172BE" w:rsidRDefault="00664758" w:rsidP="00664758">
            <w:pPr>
              <w:rPr>
                <w:b/>
                <w:i w:val="0"/>
                <w:lang w:val="en-GB"/>
              </w:rPr>
            </w:pPr>
          </w:p>
        </w:tc>
        <w:tc>
          <w:tcPr>
            <w:tcW w:w="0" w:type="auto"/>
          </w:tcPr>
          <w:p w:rsidR="00664758" w:rsidRPr="00DB2D32" w:rsidRDefault="00664758" w:rsidP="00664758">
            <w:pPr>
              <w:rPr>
                <w:b/>
                <w:i w:val="0"/>
                <w:lang w:val="en-GB"/>
              </w:rPr>
            </w:pPr>
          </w:p>
        </w:tc>
        <w:tc>
          <w:tcPr>
            <w:tcW w:w="7555" w:type="dxa"/>
          </w:tcPr>
          <w:p w:rsidR="00664758" w:rsidRDefault="00664758" w:rsidP="00664758">
            <w:pPr>
              <w:pStyle w:val="NoSpacing"/>
            </w:pPr>
          </w:p>
        </w:tc>
      </w:tr>
    </w:tbl>
    <w:p w:rsidR="00CE26E7" w:rsidRPr="0071349C" w:rsidRDefault="00CE26E7" w:rsidP="00CE26E7">
      <w:pPr>
        <w:pStyle w:val="NoSpacing"/>
        <w:ind w:left="720"/>
        <w:rPr>
          <w:rFonts w:ascii="Cambria" w:hAnsi="Cambria"/>
          <w:b/>
          <w:i w:val="0"/>
          <w:sz w:val="22"/>
          <w:szCs w:val="22"/>
          <w:lang w:val="en-GB"/>
        </w:rPr>
      </w:pPr>
    </w:p>
    <w:p w:rsidR="00B1744D" w:rsidRPr="0071349C" w:rsidRDefault="00B1744D" w:rsidP="00B1744D">
      <w:pPr>
        <w:pStyle w:val="NoSpacing"/>
        <w:jc w:val="center"/>
        <w:rPr>
          <w:rFonts w:ascii="Cambria" w:hAnsi="Cambria"/>
          <w:b/>
          <w:i w:val="0"/>
          <w:sz w:val="10"/>
          <w:szCs w:val="10"/>
          <w:lang w:val="en-GB"/>
        </w:rPr>
      </w:pPr>
    </w:p>
    <w:p w:rsidR="0015171D" w:rsidRPr="0071349C" w:rsidRDefault="00D140C5" w:rsidP="0015171D">
      <w:pPr>
        <w:pStyle w:val="NoSpacing"/>
        <w:numPr>
          <w:ilvl w:val="0"/>
          <w:numId w:val="4"/>
        </w:numPr>
        <w:jc w:val="both"/>
        <w:rPr>
          <w:rFonts w:ascii="Cambria" w:hAnsi="Cambria"/>
          <w:i w:val="0"/>
          <w:sz w:val="22"/>
          <w:szCs w:val="22"/>
        </w:rPr>
      </w:pPr>
      <w:r>
        <w:rPr>
          <w:rFonts w:ascii="Cambria" w:hAnsi="Cambria"/>
          <w:i w:val="0"/>
          <w:sz w:val="22"/>
          <w:szCs w:val="22"/>
        </w:rPr>
        <w:t>The r</w:t>
      </w:r>
      <w:r w:rsidR="0015171D" w:rsidRPr="0071349C">
        <w:rPr>
          <w:rFonts w:ascii="Cambria" w:hAnsi="Cambria"/>
          <w:i w:val="0"/>
          <w:sz w:val="22"/>
          <w:szCs w:val="22"/>
        </w:rPr>
        <w:t>eviewer of Allied Academies, United States. 2018-Present</w:t>
      </w:r>
      <w:r w:rsidR="008678A3" w:rsidRPr="0071349C">
        <w:rPr>
          <w:rFonts w:ascii="Cambria" w:hAnsi="Cambria"/>
          <w:i w:val="0"/>
          <w:sz w:val="22"/>
          <w:szCs w:val="22"/>
        </w:rPr>
        <w:t>.</w:t>
      </w:r>
      <w:r w:rsidR="00FC70A4">
        <w:rPr>
          <w:rFonts w:ascii="Cambria" w:hAnsi="Cambria"/>
          <w:i w:val="0"/>
          <w:sz w:val="22"/>
          <w:szCs w:val="22"/>
        </w:rPr>
        <w:t xml:space="preserve"> </w:t>
      </w:r>
      <w:hyperlink r:id="rId23" w:history="1">
        <w:r w:rsidR="00FC70A4">
          <w:rPr>
            <w:rStyle w:val="Hyperlink"/>
          </w:rPr>
          <w:t>http://www.alliedacademies.org/</w:t>
        </w:r>
      </w:hyperlink>
      <w:r w:rsidR="00FC70A4">
        <w:t xml:space="preserve"> </w:t>
      </w:r>
    </w:p>
    <w:p w:rsidR="007519DD" w:rsidRPr="0071349C" w:rsidRDefault="00D70D81" w:rsidP="007519DD">
      <w:pPr>
        <w:pStyle w:val="NoSpacing"/>
        <w:numPr>
          <w:ilvl w:val="0"/>
          <w:numId w:val="16"/>
        </w:numPr>
        <w:jc w:val="both"/>
        <w:rPr>
          <w:rFonts w:ascii="Arial" w:hAnsi="Arial" w:cs="Arial"/>
          <w:i w:val="0"/>
          <w:color w:val="222222"/>
          <w:shd w:val="clear" w:color="auto" w:fill="FFFFFF"/>
        </w:rPr>
      </w:pPr>
      <w:r w:rsidRPr="0071349C">
        <w:rPr>
          <w:rFonts w:ascii="Arial" w:hAnsi="Arial" w:cs="Arial"/>
          <w:b/>
          <w:i w:val="0"/>
          <w:color w:val="222222"/>
          <w:shd w:val="clear" w:color="auto" w:fill="FFFFFF"/>
        </w:rPr>
        <w:t>J</w:t>
      </w:r>
      <w:r w:rsidR="008678A3" w:rsidRPr="0071349C">
        <w:rPr>
          <w:rFonts w:ascii="Arial" w:hAnsi="Arial" w:cs="Arial"/>
          <w:b/>
          <w:i w:val="0"/>
          <w:color w:val="222222"/>
          <w:shd w:val="clear" w:color="auto" w:fill="FFFFFF"/>
        </w:rPr>
        <w:t>ournal of organizational culture, communications and conflict.</w:t>
      </w:r>
      <w:r w:rsidRPr="0071349C">
        <w:rPr>
          <w:rFonts w:ascii="Arial" w:hAnsi="Arial" w:cs="Arial"/>
          <w:i w:val="0"/>
          <w:color w:val="222222"/>
          <w:shd w:val="clear" w:color="auto" w:fill="FFFFFF"/>
        </w:rPr>
        <w:t xml:space="preserve"> "leading organizational systems"</w:t>
      </w:r>
      <w:r w:rsidR="00FC70A4">
        <w:rPr>
          <w:rFonts w:ascii="Arial" w:hAnsi="Arial" w:cs="Arial"/>
          <w:i w:val="0"/>
          <w:color w:val="222222"/>
          <w:shd w:val="clear" w:color="auto" w:fill="FFFFFF"/>
        </w:rPr>
        <w:t xml:space="preserve"> </w:t>
      </w:r>
      <w:hyperlink r:id="rId24" w:history="1">
        <w:r w:rsidR="00FC70A4">
          <w:rPr>
            <w:rStyle w:val="Hyperlink"/>
          </w:rPr>
          <w:t>https://www.abacademies.org/journals/journal-of-organizational-culture-communications-and-conflict-home.html</w:t>
        </w:r>
      </w:hyperlink>
      <w:r w:rsidR="00FC70A4">
        <w:t xml:space="preserve">          Scopus cited Q4 journal</w:t>
      </w:r>
    </w:p>
    <w:p w:rsidR="008678A3" w:rsidRPr="0071349C" w:rsidRDefault="00D70D81" w:rsidP="008678A3">
      <w:pPr>
        <w:pStyle w:val="NoSpacing"/>
        <w:numPr>
          <w:ilvl w:val="0"/>
          <w:numId w:val="16"/>
        </w:numPr>
        <w:jc w:val="both"/>
        <w:rPr>
          <w:rFonts w:ascii="Arial" w:hAnsi="Arial" w:cs="Arial"/>
          <w:i w:val="0"/>
          <w:color w:val="222222"/>
          <w:shd w:val="clear" w:color="auto" w:fill="FFFFFF"/>
        </w:rPr>
      </w:pPr>
      <w:r w:rsidRPr="0071349C">
        <w:rPr>
          <w:rFonts w:ascii="Arial" w:hAnsi="Arial" w:cs="Arial"/>
          <w:b/>
          <w:i w:val="0"/>
          <w:color w:val="222222"/>
          <w:shd w:val="clear" w:color="auto" w:fill="FFFFFF"/>
        </w:rPr>
        <w:t>Academy of strategic management journal</w:t>
      </w:r>
      <w:r w:rsidRPr="0071349C">
        <w:rPr>
          <w:rFonts w:ascii="Arial" w:hAnsi="Arial" w:cs="Arial"/>
          <w:i w:val="0"/>
          <w:color w:val="222222"/>
          <w:shd w:val="clear" w:color="auto" w:fill="FFFFFF"/>
        </w:rPr>
        <w:t xml:space="preserve">. </w:t>
      </w:r>
      <w:r w:rsidR="008678A3" w:rsidRPr="0071349C">
        <w:rPr>
          <w:rFonts w:ascii="Arial" w:hAnsi="Arial" w:cs="Arial"/>
          <w:i w:val="0"/>
          <w:color w:val="222222"/>
          <w:shd w:val="clear" w:color="auto" w:fill="FFFFFF"/>
        </w:rPr>
        <w:t xml:space="preserve">"work-family conflict and job satisfaction: the moderating effects of gender" </w:t>
      </w:r>
      <w:r w:rsidR="00FC70A4">
        <w:rPr>
          <w:rFonts w:ascii="Arial" w:hAnsi="Arial" w:cs="Arial"/>
          <w:i w:val="0"/>
          <w:color w:val="222222"/>
          <w:shd w:val="clear" w:color="auto" w:fill="FFFFFF"/>
        </w:rPr>
        <w:t xml:space="preserve"> </w:t>
      </w:r>
      <w:hyperlink r:id="rId25" w:history="1">
        <w:r w:rsidR="00FC70A4">
          <w:rPr>
            <w:rStyle w:val="Hyperlink"/>
          </w:rPr>
          <w:t>https://www.abacademies.org/journals/academy-of-strategic-management-journal-home.html</w:t>
        </w:r>
      </w:hyperlink>
      <w:r w:rsidR="00FC70A4">
        <w:t xml:space="preserve">       Scopus cited Q3 journal</w:t>
      </w:r>
    </w:p>
    <w:p w:rsidR="00D70D81" w:rsidRPr="0071349C" w:rsidRDefault="00D140C5" w:rsidP="00D70D81">
      <w:pPr>
        <w:pStyle w:val="NoSpacing"/>
        <w:numPr>
          <w:ilvl w:val="0"/>
          <w:numId w:val="4"/>
        </w:numPr>
        <w:jc w:val="both"/>
        <w:rPr>
          <w:rFonts w:ascii="Cambria" w:hAnsi="Cambria"/>
          <w:i w:val="0"/>
          <w:sz w:val="22"/>
          <w:szCs w:val="22"/>
        </w:rPr>
      </w:pPr>
      <w:r>
        <w:rPr>
          <w:rFonts w:ascii="Cambria" w:hAnsi="Cambria"/>
          <w:i w:val="0"/>
          <w:sz w:val="22"/>
          <w:szCs w:val="22"/>
        </w:rPr>
        <w:t>The r</w:t>
      </w:r>
      <w:r w:rsidR="00D70D81" w:rsidRPr="0071349C">
        <w:rPr>
          <w:rFonts w:ascii="Cambria" w:hAnsi="Cambria"/>
          <w:i w:val="0"/>
          <w:sz w:val="22"/>
          <w:szCs w:val="22"/>
        </w:rPr>
        <w:t>eviewer of M</w:t>
      </w:r>
      <w:r w:rsidR="00FC70A4">
        <w:rPr>
          <w:rFonts w:ascii="Cambria" w:hAnsi="Cambria"/>
          <w:i w:val="0"/>
          <w:sz w:val="22"/>
          <w:szCs w:val="22"/>
        </w:rPr>
        <w:t xml:space="preserve">anagement Research and Practice, </w:t>
      </w:r>
      <w:r w:rsidR="00D70D81" w:rsidRPr="0071349C">
        <w:rPr>
          <w:rFonts w:ascii="Cambria" w:hAnsi="Cambria"/>
          <w:i w:val="0"/>
          <w:sz w:val="22"/>
          <w:szCs w:val="22"/>
        </w:rPr>
        <w:t xml:space="preserve"> 2018-Present.</w:t>
      </w:r>
      <w:r w:rsidR="00FC70A4">
        <w:rPr>
          <w:rFonts w:ascii="Cambria" w:hAnsi="Cambria"/>
          <w:i w:val="0"/>
          <w:sz w:val="22"/>
          <w:szCs w:val="22"/>
        </w:rPr>
        <w:t xml:space="preserve"> </w:t>
      </w:r>
      <w:hyperlink r:id="rId26" w:history="1">
        <w:r w:rsidR="00FC70A4">
          <w:rPr>
            <w:rStyle w:val="Hyperlink"/>
          </w:rPr>
          <w:t>http://mrp.ase.ro/</w:t>
        </w:r>
      </w:hyperlink>
    </w:p>
    <w:p w:rsidR="0015171D" w:rsidRPr="00FC70A4" w:rsidRDefault="0015171D" w:rsidP="00FC70A4">
      <w:pPr>
        <w:pStyle w:val="NoSpacing"/>
        <w:numPr>
          <w:ilvl w:val="0"/>
          <w:numId w:val="4"/>
        </w:numPr>
        <w:jc w:val="both"/>
        <w:rPr>
          <w:rFonts w:ascii="Cambria" w:hAnsi="Cambria"/>
          <w:i w:val="0"/>
          <w:sz w:val="22"/>
          <w:szCs w:val="22"/>
        </w:rPr>
      </w:pPr>
      <w:r w:rsidRPr="0071349C">
        <w:rPr>
          <w:rFonts w:ascii="Cambria" w:hAnsi="Cambria"/>
          <w:i w:val="0"/>
          <w:sz w:val="22"/>
          <w:szCs w:val="22"/>
        </w:rPr>
        <w:t>Member of American Concrete Institute (</w:t>
      </w:r>
      <w:hyperlink r:id="rId27" w:history="1">
        <w:r w:rsidRPr="0071349C">
          <w:rPr>
            <w:rFonts w:ascii="Cambria" w:hAnsi="Cambria"/>
            <w:i w:val="0"/>
            <w:sz w:val="22"/>
            <w:szCs w:val="22"/>
          </w:rPr>
          <w:t>https://www.concrete.org/myaci.aspx</w:t>
        </w:r>
      </w:hyperlink>
      <w:r w:rsidRPr="0071349C">
        <w:rPr>
          <w:rFonts w:ascii="Cambria" w:hAnsi="Cambria"/>
          <w:i w:val="0"/>
          <w:sz w:val="22"/>
          <w:szCs w:val="22"/>
        </w:rPr>
        <w:t>) 2016– Present.</w:t>
      </w:r>
      <w:r w:rsidR="00FC70A4">
        <w:rPr>
          <w:rFonts w:ascii="Cambria" w:hAnsi="Cambria"/>
          <w:i w:val="0"/>
          <w:sz w:val="22"/>
          <w:szCs w:val="22"/>
        </w:rPr>
        <w:t xml:space="preserve"> </w:t>
      </w:r>
      <w:hyperlink r:id="rId28" w:history="1">
        <w:r w:rsidR="00FC70A4">
          <w:rPr>
            <w:rStyle w:val="Hyperlink"/>
          </w:rPr>
          <w:t>https://www.concrete.org/securedsignin.aspx?returnurl=%2fmyaci.aspx</w:t>
        </w:r>
      </w:hyperlink>
    </w:p>
    <w:p w:rsidR="0015171D" w:rsidRPr="00641B0E" w:rsidRDefault="0015171D" w:rsidP="0015171D">
      <w:pPr>
        <w:pStyle w:val="NoSpacing"/>
        <w:numPr>
          <w:ilvl w:val="0"/>
          <w:numId w:val="4"/>
        </w:numPr>
        <w:jc w:val="both"/>
        <w:rPr>
          <w:rFonts w:ascii="Cambria" w:hAnsi="Cambria"/>
          <w:i w:val="0"/>
          <w:sz w:val="22"/>
          <w:szCs w:val="22"/>
        </w:rPr>
      </w:pPr>
      <w:r w:rsidRPr="0071349C">
        <w:rPr>
          <w:rFonts w:ascii="Cambria" w:hAnsi="Cambria"/>
          <w:i w:val="0"/>
          <w:sz w:val="22"/>
          <w:szCs w:val="22"/>
        </w:rPr>
        <w:t>General Member of Asian Business Consorti</w:t>
      </w:r>
      <w:r w:rsidR="008678A3" w:rsidRPr="0071349C">
        <w:rPr>
          <w:rFonts w:ascii="Cambria" w:hAnsi="Cambria"/>
          <w:i w:val="0"/>
          <w:sz w:val="22"/>
          <w:szCs w:val="22"/>
        </w:rPr>
        <w:t xml:space="preserve">um (ABC) Membership ID No: </w:t>
      </w:r>
      <w:r w:rsidR="008678A3" w:rsidRPr="0071349C">
        <w:rPr>
          <w:rFonts w:ascii="Cambria" w:hAnsi="Cambria"/>
          <w:b/>
          <w:i w:val="0"/>
          <w:sz w:val="22"/>
          <w:szCs w:val="22"/>
        </w:rPr>
        <w:t>0066</w:t>
      </w:r>
      <w:r w:rsidR="00FC70A4">
        <w:rPr>
          <w:rFonts w:ascii="Cambria" w:hAnsi="Cambria"/>
          <w:i w:val="0"/>
          <w:sz w:val="22"/>
          <w:szCs w:val="22"/>
        </w:rPr>
        <w:t xml:space="preserve">. </w:t>
      </w:r>
      <w:r w:rsidRPr="0071349C">
        <w:rPr>
          <w:rFonts w:ascii="Cambria" w:hAnsi="Cambria"/>
          <w:i w:val="0"/>
          <w:sz w:val="22"/>
          <w:szCs w:val="22"/>
        </w:rPr>
        <w:t>2012 – Present</w:t>
      </w:r>
      <w:r w:rsidRPr="0071349C">
        <w:rPr>
          <w:rFonts w:ascii="Cambria" w:hAnsi="Cambria"/>
          <w:i w:val="0"/>
          <w:sz w:val="22"/>
          <w:szCs w:val="22"/>
          <w:lang w:val="en-GB"/>
        </w:rPr>
        <w:t xml:space="preserve">. </w:t>
      </w:r>
      <w:r w:rsidR="00FC70A4">
        <w:rPr>
          <w:rFonts w:ascii="Cambria" w:hAnsi="Cambria"/>
          <w:i w:val="0"/>
          <w:sz w:val="22"/>
          <w:szCs w:val="22"/>
          <w:lang w:val="en-GB"/>
        </w:rPr>
        <w:t xml:space="preserve"> </w:t>
      </w:r>
      <w:hyperlink r:id="rId29" w:history="1">
        <w:r w:rsidR="00FC70A4">
          <w:rPr>
            <w:rStyle w:val="Hyperlink"/>
          </w:rPr>
          <w:t>https://www.scribd.com/document/137168332/ABC-General-Members</w:t>
        </w:r>
      </w:hyperlink>
    </w:p>
    <w:p w:rsidR="00641B0E" w:rsidRPr="00641B0E" w:rsidRDefault="00641B0E" w:rsidP="00641B0E">
      <w:pPr>
        <w:pStyle w:val="NoSpacing"/>
        <w:numPr>
          <w:ilvl w:val="0"/>
          <w:numId w:val="4"/>
        </w:numPr>
        <w:jc w:val="both"/>
        <w:rPr>
          <w:rFonts w:ascii="Cambria" w:hAnsi="Cambria"/>
          <w:i w:val="0"/>
          <w:sz w:val="22"/>
          <w:szCs w:val="22"/>
        </w:rPr>
      </w:pPr>
      <w:r>
        <w:rPr>
          <w:rFonts w:ascii="Cambria" w:hAnsi="Cambria"/>
          <w:i w:val="0"/>
          <w:sz w:val="22"/>
          <w:szCs w:val="22"/>
        </w:rPr>
        <w:t>Reviewrer of S</w:t>
      </w:r>
      <w:r w:rsidRPr="00641B0E">
        <w:rPr>
          <w:rFonts w:ascii="Cambria" w:hAnsi="Cambria"/>
          <w:i w:val="0"/>
          <w:sz w:val="22"/>
          <w:szCs w:val="22"/>
        </w:rPr>
        <w:t>cientific &amp; Academic Publishing</w:t>
      </w:r>
      <w:r>
        <w:rPr>
          <w:rFonts w:ascii="Cambria" w:hAnsi="Cambria"/>
          <w:i w:val="0"/>
          <w:sz w:val="22"/>
          <w:szCs w:val="22"/>
        </w:rPr>
        <w:t xml:space="preserve">- Human Resource Management Research- </w:t>
      </w:r>
      <w:hyperlink r:id="rId30" w:history="1">
        <w:r>
          <w:rPr>
            <w:rStyle w:val="Hyperlink"/>
          </w:rPr>
          <w:t>http://www.sapub.org/journal/articles.aspx?journalid=1117</w:t>
        </w:r>
      </w:hyperlink>
    </w:p>
    <w:p w:rsidR="00641B0E" w:rsidRPr="0071349C" w:rsidRDefault="00641B0E" w:rsidP="00641B0E">
      <w:pPr>
        <w:pStyle w:val="NoSpacing"/>
        <w:ind w:left="720"/>
        <w:jc w:val="both"/>
        <w:rPr>
          <w:rFonts w:ascii="Cambria" w:hAnsi="Cambria"/>
          <w:i w:val="0"/>
          <w:sz w:val="22"/>
          <w:szCs w:val="22"/>
        </w:rPr>
      </w:pPr>
    </w:p>
    <w:p w:rsidR="0015171D" w:rsidRPr="0071349C" w:rsidRDefault="0015171D" w:rsidP="00A57730">
      <w:pPr>
        <w:pStyle w:val="NoSpacing"/>
        <w:ind w:left="720"/>
        <w:jc w:val="both"/>
        <w:rPr>
          <w:rFonts w:ascii="Cambria" w:hAnsi="Cambria"/>
          <w:i w:val="0"/>
          <w:sz w:val="22"/>
          <w:szCs w:val="22"/>
          <w:lang w:val="en-GB"/>
        </w:rPr>
      </w:pPr>
    </w:p>
    <w:p w:rsidR="00A57730" w:rsidRPr="0071349C" w:rsidRDefault="00A57730" w:rsidP="002A64A0">
      <w:pPr>
        <w:pStyle w:val="NoSpacing"/>
        <w:numPr>
          <w:ilvl w:val="0"/>
          <w:numId w:val="14"/>
        </w:numPr>
        <w:jc w:val="center"/>
        <w:rPr>
          <w:rFonts w:ascii="Cambria" w:hAnsi="Cambria"/>
          <w:b/>
          <w:i w:val="0"/>
          <w:sz w:val="22"/>
          <w:szCs w:val="22"/>
          <w:lang w:val="en-GB"/>
        </w:rPr>
      </w:pPr>
      <w:r w:rsidRPr="0071349C">
        <w:rPr>
          <w:rFonts w:ascii="Cambria" w:hAnsi="Cambria"/>
          <w:b/>
          <w:i w:val="0"/>
          <w:sz w:val="22"/>
          <w:szCs w:val="22"/>
          <w:lang w:val="en-GB"/>
        </w:rPr>
        <w:t>FIELDS OF RESEARCH INTEREST</w:t>
      </w:r>
    </w:p>
    <w:p w:rsidR="002A64A0" w:rsidRPr="0071349C" w:rsidRDefault="002A64A0" w:rsidP="00462270">
      <w:pPr>
        <w:pStyle w:val="NoSpacing"/>
        <w:jc w:val="center"/>
        <w:rPr>
          <w:rFonts w:ascii="Cambria" w:hAnsi="Cambria"/>
          <w:b/>
          <w:i w:val="0"/>
          <w:sz w:val="10"/>
          <w:szCs w:val="10"/>
          <w:lang w:val="en-GB"/>
        </w:rPr>
      </w:pPr>
    </w:p>
    <w:p w:rsidR="00305AE6" w:rsidRDefault="008F1826" w:rsidP="00A57730">
      <w:pPr>
        <w:pStyle w:val="NoSpacing"/>
        <w:numPr>
          <w:ilvl w:val="0"/>
          <w:numId w:val="4"/>
        </w:numPr>
        <w:jc w:val="both"/>
        <w:rPr>
          <w:rFonts w:ascii="Cambria" w:hAnsi="Cambria"/>
          <w:i w:val="0"/>
          <w:sz w:val="22"/>
          <w:szCs w:val="22"/>
          <w:lang w:val="en-GB"/>
        </w:rPr>
      </w:pPr>
      <w:r>
        <w:rPr>
          <w:rFonts w:ascii="Cambria" w:hAnsi="Cambria"/>
          <w:i w:val="0"/>
          <w:sz w:val="22"/>
          <w:szCs w:val="22"/>
          <w:lang w:val="en-GB"/>
        </w:rPr>
        <w:t xml:space="preserve">Qualitative Research, Quantitive Research and Mixed Method Research. </w:t>
      </w:r>
    </w:p>
    <w:p w:rsidR="00D140C5" w:rsidRDefault="00D140C5" w:rsidP="00A57730">
      <w:pPr>
        <w:pStyle w:val="NoSpacing"/>
        <w:numPr>
          <w:ilvl w:val="0"/>
          <w:numId w:val="4"/>
        </w:numPr>
        <w:jc w:val="both"/>
        <w:rPr>
          <w:rFonts w:ascii="Cambria" w:hAnsi="Cambria"/>
          <w:i w:val="0"/>
          <w:sz w:val="22"/>
          <w:szCs w:val="22"/>
          <w:lang w:val="en-GB"/>
        </w:rPr>
      </w:pPr>
      <w:r w:rsidRPr="00D140C5">
        <w:rPr>
          <w:rFonts w:ascii="Cambria" w:hAnsi="Cambria"/>
          <w:i w:val="0"/>
          <w:sz w:val="22"/>
          <w:szCs w:val="22"/>
          <w:lang w:val="en-GB"/>
        </w:rPr>
        <w:t>Human Resource Management (Human productivity, WFC, HRM practices, electronic human resource management systems, Strategic HRM, Human resource accounting</w:t>
      </w:r>
      <w:r>
        <w:rPr>
          <w:rFonts w:ascii="Cambria" w:hAnsi="Cambria"/>
          <w:i w:val="0"/>
          <w:sz w:val="22"/>
          <w:szCs w:val="22"/>
          <w:lang w:val="en-GB"/>
        </w:rPr>
        <w:t>,</w:t>
      </w:r>
      <w:r w:rsidRPr="00D140C5">
        <w:rPr>
          <w:rFonts w:ascii="Cambria" w:hAnsi="Cambria"/>
          <w:i w:val="0"/>
          <w:sz w:val="22"/>
          <w:szCs w:val="22"/>
          <w:lang w:val="en-GB"/>
        </w:rPr>
        <w:t xml:space="preserve"> </w:t>
      </w:r>
      <w:r w:rsidRPr="0071349C">
        <w:rPr>
          <w:rFonts w:ascii="Cambria" w:hAnsi="Cambria"/>
          <w:i w:val="0"/>
          <w:sz w:val="22"/>
          <w:szCs w:val="22"/>
          <w:lang w:val="en-GB"/>
        </w:rPr>
        <w:t>Benefits and Compensation,</w:t>
      </w:r>
      <w:r>
        <w:rPr>
          <w:rFonts w:ascii="Cambria" w:hAnsi="Cambria"/>
          <w:i w:val="0"/>
          <w:sz w:val="22"/>
          <w:szCs w:val="22"/>
          <w:lang w:val="en-GB"/>
        </w:rPr>
        <w:t xml:space="preserve"> Employee involvement, engagement and commitment, </w:t>
      </w:r>
      <w:r w:rsidRPr="0071349C">
        <w:rPr>
          <w:rFonts w:ascii="Cambria" w:hAnsi="Cambria"/>
          <w:i w:val="0"/>
          <w:sz w:val="22"/>
          <w:szCs w:val="22"/>
          <w:lang w:val="en-GB"/>
        </w:rPr>
        <w:t xml:space="preserve"> Training and Development</w:t>
      </w:r>
      <w:r w:rsidRPr="00D140C5">
        <w:rPr>
          <w:rFonts w:ascii="Cambria" w:hAnsi="Cambria"/>
          <w:i w:val="0"/>
          <w:sz w:val="22"/>
          <w:szCs w:val="22"/>
          <w:lang w:val="en-GB"/>
        </w:rPr>
        <w:t>)</w:t>
      </w:r>
    </w:p>
    <w:p w:rsidR="00D140C5" w:rsidRPr="0071349C" w:rsidRDefault="00D140C5" w:rsidP="00A57730">
      <w:pPr>
        <w:pStyle w:val="NoSpacing"/>
        <w:numPr>
          <w:ilvl w:val="0"/>
          <w:numId w:val="4"/>
        </w:numPr>
        <w:jc w:val="both"/>
        <w:rPr>
          <w:rFonts w:ascii="Cambria" w:hAnsi="Cambria"/>
          <w:i w:val="0"/>
          <w:sz w:val="22"/>
          <w:szCs w:val="22"/>
          <w:lang w:val="en-GB"/>
        </w:rPr>
      </w:pPr>
      <w:r w:rsidRPr="00D140C5">
        <w:rPr>
          <w:rFonts w:ascii="Cambria" w:hAnsi="Cambria"/>
          <w:i w:val="0"/>
          <w:sz w:val="22"/>
          <w:szCs w:val="22"/>
          <w:lang w:val="en-GB"/>
        </w:rPr>
        <w:t>Psychological behavio</w:t>
      </w:r>
      <w:r>
        <w:rPr>
          <w:rFonts w:ascii="Cambria" w:hAnsi="Cambria"/>
          <w:i w:val="0"/>
          <w:sz w:val="22"/>
          <w:szCs w:val="22"/>
          <w:lang w:val="en-GB"/>
        </w:rPr>
        <w:t>u</w:t>
      </w:r>
      <w:r w:rsidRPr="00D140C5">
        <w:rPr>
          <w:rFonts w:ascii="Cambria" w:hAnsi="Cambria"/>
          <w:i w:val="0"/>
          <w:sz w:val="22"/>
          <w:szCs w:val="22"/>
          <w:lang w:val="en-GB"/>
        </w:rPr>
        <w:t>r of HR(Burnout, job satisfaction, Negative motivation, Favoritism and nepotism, leadership, equality vs equity, compensation and benefits, OB theory)</w:t>
      </w:r>
    </w:p>
    <w:p w:rsidR="00A57730" w:rsidRDefault="00A57730" w:rsidP="00A57730">
      <w:pPr>
        <w:pStyle w:val="NoSpacing"/>
        <w:numPr>
          <w:ilvl w:val="0"/>
          <w:numId w:val="4"/>
        </w:numPr>
        <w:jc w:val="both"/>
        <w:rPr>
          <w:rFonts w:ascii="Cambria" w:hAnsi="Cambria"/>
          <w:i w:val="0"/>
          <w:sz w:val="22"/>
          <w:szCs w:val="22"/>
          <w:lang w:val="en-GB"/>
        </w:rPr>
      </w:pPr>
      <w:r w:rsidRPr="0071349C">
        <w:rPr>
          <w:rFonts w:ascii="Cambria" w:hAnsi="Cambria"/>
          <w:i w:val="0"/>
          <w:sz w:val="22"/>
          <w:szCs w:val="22"/>
          <w:lang w:val="en-GB"/>
        </w:rPr>
        <w:t>Entrepreneurship Development and Marketing (</w:t>
      </w:r>
      <w:r w:rsidR="00D140C5">
        <w:rPr>
          <w:rFonts w:ascii="Cambria" w:hAnsi="Cambria"/>
          <w:i w:val="0"/>
          <w:sz w:val="22"/>
          <w:szCs w:val="22"/>
          <w:lang w:val="en-GB"/>
        </w:rPr>
        <w:t xml:space="preserve">SME’s overview, </w:t>
      </w:r>
      <w:r w:rsidRPr="0071349C">
        <w:rPr>
          <w:rFonts w:ascii="Cambria" w:hAnsi="Cambria"/>
          <w:i w:val="0"/>
          <w:sz w:val="22"/>
          <w:szCs w:val="22"/>
          <w:lang w:val="en-GB"/>
        </w:rPr>
        <w:t xml:space="preserve">Prospects and Barriers of </w:t>
      </w:r>
      <w:r w:rsidR="00D140C5">
        <w:rPr>
          <w:rFonts w:ascii="Cambria" w:hAnsi="Cambria"/>
          <w:i w:val="0"/>
          <w:sz w:val="22"/>
          <w:szCs w:val="22"/>
          <w:lang w:val="en-GB"/>
        </w:rPr>
        <w:t xml:space="preserve">Social medium </w:t>
      </w:r>
      <w:r w:rsidRPr="0071349C">
        <w:rPr>
          <w:rFonts w:ascii="Cambria" w:hAnsi="Cambria"/>
          <w:i w:val="0"/>
          <w:sz w:val="22"/>
          <w:szCs w:val="22"/>
          <w:lang w:val="en-GB"/>
        </w:rPr>
        <w:t xml:space="preserve">Entrepreneurship in Developing Countries, </w:t>
      </w:r>
      <w:r w:rsidR="00D140C5">
        <w:rPr>
          <w:rFonts w:ascii="Cambria" w:hAnsi="Cambria"/>
          <w:i w:val="0"/>
          <w:sz w:val="22"/>
          <w:szCs w:val="22"/>
          <w:lang w:val="en-GB"/>
        </w:rPr>
        <w:t xml:space="preserve">Student Entrepreneur, </w:t>
      </w:r>
      <w:r w:rsidRPr="0071349C">
        <w:rPr>
          <w:rFonts w:ascii="Cambria" w:hAnsi="Cambria"/>
          <w:i w:val="0"/>
          <w:sz w:val="22"/>
          <w:szCs w:val="22"/>
          <w:lang w:val="en-GB"/>
        </w:rPr>
        <w:t>Halal Food and Beverage, Customer Satisfaction).</w:t>
      </w:r>
    </w:p>
    <w:p w:rsidR="00D140C5" w:rsidRPr="0071349C" w:rsidRDefault="00D140C5" w:rsidP="00A57730">
      <w:pPr>
        <w:pStyle w:val="NoSpacing"/>
        <w:numPr>
          <w:ilvl w:val="0"/>
          <w:numId w:val="4"/>
        </w:numPr>
        <w:jc w:val="both"/>
        <w:rPr>
          <w:rFonts w:ascii="Cambria" w:hAnsi="Cambria"/>
          <w:i w:val="0"/>
          <w:sz w:val="22"/>
          <w:szCs w:val="22"/>
          <w:lang w:val="en-GB"/>
        </w:rPr>
      </w:pPr>
      <w:r w:rsidRPr="00D140C5">
        <w:rPr>
          <w:rFonts w:ascii="Cambria" w:hAnsi="Cambria"/>
          <w:i w:val="0"/>
          <w:sz w:val="22"/>
          <w:szCs w:val="22"/>
          <w:lang w:val="en-GB"/>
        </w:rPr>
        <w:t xml:space="preserve">Others(SDG-4,8, </w:t>
      </w:r>
      <w:r w:rsidRPr="0071349C">
        <w:rPr>
          <w:rFonts w:ascii="Cambria" w:hAnsi="Cambria"/>
          <w:i w:val="0"/>
          <w:sz w:val="22"/>
          <w:szCs w:val="22"/>
          <w:lang w:val="en-GB"/>
        </w:rPr>
        <w:t>Overall Higher Education in Bangladesh</w:t>
      </w:r>
      <w:r w:rsidRPr="00D140C5">
        <w:rPr>
          <w:rFonts w:ascii="Cambria" w:hAnsi="Cambria"/>
          <w:i w:val="0"/>
          <w:sz w:val="22"/>
          <w:szCs w:val="22"/>
          <w:lang w:val="en-GB"/>
        </w:rPr>
        <w:t xml:space="preserve">, CSR, </w:t>
      </w:r>
      <w:r w:rsidRPr="0071349C">
        <w:rPr>
          <w:rFonts w:ascii="Cambria" w:hAnsi="Cambria"/>
          <w:i w:val="0"/>
          <w:sz w:val="22"/>
          <w:szCs w:val="22"/>
          <w:lang w:val="en-GB"/>
        </w:rPr>
        <w:t>E-Banking, Islamic Banking</w:t>
      </w:r>
      <w:r w:rsidRPr="00D140C5">
        <w:rPr>
          <w:rFonts w:ascii="Cambria" w:hAnsi="Cambria"/>
          <w:i w:val="0"/>
          <w:sz w:val="22"/>
          <w:szCs w:val="22"/>
          <w:lang w:val="en-GB"/>
        </w:rPr>
        <w:t>)</w:t>
      </w:r>
    </w:p>
    <w:p w:rsidR="00A57730" w:rsidRPr="0071349C" w:rsidRDefault="00A57730" w:rsidP="00A57730">
      <w:pPr>
        <w:pStyle w:val="NoSpacing"/>
        <w:ind w:left="720"/>
        <w:jc w:val="both"/>
        <w:rPr>
          <w:rFonts w:ascii="Cambria" w:hAnsi="Cambria"/>
          <w:i w:val="0"/>
          <w:sz w:val="22"/>
          <w:szCs w:val="22"/>
          <w:lang w:val="en-GB"/>
        </w:rPr>
      </w:pPr>
    </w:p>
    <w:p w:rsidR="005F16AD" w:rsidRPr="00124419" w:rsidRDefault="00462270" w:rsidP="002A64A0">
      <w:pPr>
        <w:pStyle w:val="NoSpacing"/>
        <w:numPr>
          <w:ilvl w:val="0"/>
          <w:numId w:val="14"/>
        </w:numPr>
        <w:jc w:val="center"/>
        <w:rPr>
          <w:rFonts w:ascii="Cambria" w:hAnsi="Cambria"/>
          <w:i w:val="0"/>
          <w:sz w:val="24"/>
          <w:szCs w:val="24"/>
          <w:lang w:val="en-GB"/>
        </w:rPr>
      </w:pPr>
      <w:r w:rsidRPr="0071349C">
        <w:rPr>
          <w:rFonts w:ascii="Cambria" w:hAnsi="Cambria"/>
          <w:b/>
          <w:i w:val="0"/>
          <w:sz w:val="22"/>
          <w:szCs w:val="22"/>
          <w:lang w:val="en-GB"/>
        </w:rPr>
        <w:t xml:space="preserve">RESEARCH </w:t>
      </w:r>
      <w:r w:rsidR="005F16AD">
        <w:rPr>
          <w:rFonts w:ascii="Cambria" w:hAnsi="Cambria"/>
          <w:b/>
          <w:i w:val="0"/>
          <w:sz w:val="22"/>
          <w:szCs w:val="22"/>
          <w:lang w:val="en-GB"/>
        </w:rPr>
        <w:t>and DEVELOPMENT</w:t>
      </w:r>
    </w:p>
    <w:p w:rsidR="00124419" w:rsidRDefault="00124419" w:rsidP="00124419">
      <w:pPr>
        <w:pStyle w:val="NoSpacing"/>
        <w:ind w:left="360"/>
        <w:rPr>
          <w:rFonts w:ascii="Cambria" w:hAnsi="Cambria"/>
          <w:b/>
          <w:i w:val="0"/>
          <w:sz w:val="22"/>
          <w:szCs w:val="22"/>
          <w:lang w:val="en-GB"/>
        </w:rPr>
      </w:pPr>
      <w:r>
        <w:rPr>
          <w:rFonts w:ascii="Cambria" w:hAnsi="Cambria"/>
          <w:b/>
          <w:i w:val="0"/>
          <w:sz w:val="22"/>
          <w:szCs w:val="22"/>
          <w:lang w:val="en-GB"/>
        </w:rPr>
        <w:t>PROJECTs</w:t>
      </w:r>
    </w:p>
    <w:p w:rsidR="00A72EFE" w:rsidRDefault="00A72EFE" w:rsidP="00124419">
      <w:pPr>
        <w:pStyle w:val="NoSpacing"/>
        <w:ind w:left="360"/>
        <w:rPr>
          <w:rFonts w:ascii="Cambria" w:hAnsi="Cambria"/>
          <w:b/>
          <w:i w:val="0"/>
          <w:sz w:val="22"/>
          <w:szCs w:val="22"/>
          <w:lang w:val="en-GB"/>
        </w:rPr>
      </w:pPr>
    </w:p>
    <w:p w:rsidR="00A72EFE" w:rsidRDefault="00A72EFE" w:rsidP="00124419">
      <w:pPr>
        <w:pStyle w:val="NoSpacing"/>
        <w:ind w:left="360"/>
        <w:rPr>
          <w:rFonts w:ascii="Cambria" w:hAnsi="Cambria"/>
          <w:b/>
          <w:i w:val="0"/>
          <w:sz w:val="22"/>
          <w:szCs w:val="22"/>
          <w:lang w:val="en-GB"/>
        </w:rPr>
      </w:pPr>
      <w:r>
        <w:rPr>
          <w:rFonts w:ascii="Cambria" w:hAnsi="Cambria"/>
          <w:b/>
          <w:i w:val="0"/>
          <w:sz w:val="22"/>
          <w:szCs w:val="22"/>
          <w:lang w:val="en-GB"/>
        </w:rPr>
        <w:t>From Vaiar CV page-7</w:t>
      </w:r>
    </w:p>
    <w:p w:rsidR="00124419" w:rsidRDefault="00124419" w:rsidP="00124419">
      <w:pPr>
        <w:pStyle w:val="Heading1"/>
        <w:shd w:val="clear" w:color="auto" w:fill="FFFFFF"/>
        <w:spacing w:before="0" w:after="150"/>
        <w:rPr>
          <w:rFonts w:ascii="Arial" w:hAnsi="Arial" w:cs="Arial"/>
          <w:b/>
          <w:bCs/>
          <w:color w:val="111111"/>
        </w:rPr>
      </w:pPr>
      <w:r>
        <w:rPr>
          <w:rFonts w:ascii="Arial" w:hAnsi="Arial" w:cs="Arial"/>
          <w:b/>
          <w:bCs/>
          <w:color w:val="111111"/>
        </w:rPr>
        <w:t>International Association of HR Experts (IAHRE)</w:t>
      </w:r>
    </w:p>
    <w:p w:rsidR="00124419" w:rsidRDefault="00460D5E" w:rsidP="00124419">
      <w:hyperlink r:id="rId31" w:history="1">
        <w:r w:rsidR="00124419">
          <w:rPr>
            <w:rStyle w:val="Hyperlink"/>
          </w:rPr>
          <w:t>https://www.researchgate.net/project/International-Association-of-HR-Experts-IAHRE</w:t>
        </w:r>
      </w:hyperlink>
    </w:p>
    <w:p w:rsidR="00124419" w:rsidRDefault="00124419" w:rsidP="00124419">
      <w:pPr>
        <w:pStyle w:val="Heading1"/>
        <w:shd w:val="clear" w:color="auto" w:fill="FFFFFF"/>
        <w:spacing w:before="0" w:after="150"/>
        <w:rPr>
          <w:rFonts w:ascii="Arial" w:hAnsi="Arial" w:cs="Arial"/>
          <w:i w:val="0"/>
          <w:iCs w:val="0"/>
          <w:color w:val="111111"/>
          <w:lang w:bidi="ar-SA"/>
        </w:rPr>
      </w:pPr>
      <w:r>
        <w:rPr>
          <w:rFonts w:ascii="Arial" w:hAnsi="Arial" w:cs="Arial"/>
          <w:b/>
          <w:bCs/>
          <w:color w:val="111111"/>
        </w:rPr>
        <w:t>Entrepreneurship barriers and sustainable remedial measures.</w:t>
      </w:r>
    </w:p>
    <w:p w:rsidR="00124419" w:rsidRDefault="00460D5E" w:rsidP="00124419">
      <w:hyperlink r:id="rId32" w:history="1">
        <w:r w:rsidR="00124419">
          <w:rPr>
            <w:rStyle w:val="Hyperlink"/>
          </w:rPr>
          <w:t>https://www.researchgate.net/project/Entrepreneurship-barriers-and-sustainable-remedial-measures</w:t>
        </w:r>
      </w:hyperlink>
    </w:p>
    <w:p w:rsidR="00124419" w:rsidRDefault="00124419" w:rsidP="00124419">
      <w:r>
        <w:t>Tricks to learning APA and Harvard referencing Styles</w:t>
      </w:r>
    </w:p>
    <w:p w:rsidR="00124419" w:rsidRPr="00124419" w:rsidRDefault="00460D5E" w:rsidP="00124419">
      <w:hyperlink r:id="rId33" w:history="1">
        <w:r w:rsidR="00124419">
          <w:rPr>
            <w:rStyle w:val="Hyperlink"/>
          </w:rPr>
          <w:t>https://www.researchgate.net/project/Referencing-Learning</w:t>
        </w:r>
      </w:hyperlink>
    </w:p>
    <w:p w:rsidR="00A57730" w:rsidRPr="008B332C" w:rsidRDefault="00462270" w:rsidP="005F16AD">
      <w:pPr>
        <w:pStyle w:val="NoSpacing"/>
        <w:ind w:left="720"/>
        <w:rPr>
          <w:rFonts w:ascii="Cambria" w:hAnsi="Cambria"/>
          <w:i w:val="0"/>
          <w:sz w:val="24"/>
          <w:szCs w:val="24"/>
          <w:lang w:val="en-GB"/>
        </w:rPr>
      </w:pPr>
      <w:r w:rsidRPr="0071349C">
        <w:rPr>
          <w:rFonts w:ascii="Cambria" w:hAnsi="Cambria"/>
          <w:b/>
          <w:i w:val="0"/>
          <w:sz w:val="22"/>
          <w:szCs w:val="22"/>
          <w:lang w:val="en-GB"/>
        </w:rPr>
        <w:t>PUBLICATIONS</w:t>
      </w:r>
      <w:r w:rsidR="00124419">
        <w:rPr>
          <w:rFonts w:ascii="Cambria" w:hAnsi="Cambria"/>
          <w:b/>
          <w:i w:val="0"/>
          <w:sz w:val="22"/>
          <w:szCs w:val="22"/>
          <w:lang w:val="en-GB"/>
        </w:rPr>
        <w:t xml:space="preserve"> (Academic Research)</w:t>
      </w:r>
    </w:p>
    <w:p w:rsidR="008B332C" w:rsidRDefault="008B332C" w:rsidP="008B332C">
      <w:pPr>
        <w:pStyle w:val="NoSpacing"/>
        <w:rPr>
          <w:rFonts w:ascii="Cambria" w:hAnsi="Cambria"/>
          <w:b/>
          <w:i w:val="0"/>
          <w:sz w:val="22"/>
          <w:szCs w:val="22"/>
          <w:lang w:val="en-GB"/>
        </w:rPr>
      </w:pPr>
    </w:p>
    <w:p w:rsidR="006F7180" w:rsidRDefault="008B332C" w:rsidP="006F7180">
      <w:pPr>
        <w:numPr>
          <w:ilvl w:val="0"/>
          <w:numId w:val="11"/>
        </w:numPr>
        <w:spacing w:after="20" w:line="240" w:lineRule="auto"/>
        <w:jc w:val="both"/>
        <w:rPr>
          <w:rFonts w:ascii="Cambria" w:hAnsi="Cambria"/>
          <w:b/>
          <w:bCs/>
          <w:i w:val="0"/>
          <w:sz w:val="24"/>
          <w:szCs w:val="24"/>
          <w:u w:val="single"/>
        </w:rPr>
      </w:pPr>
      <w:r w:rsidRPr="0071349C">
        <w:rPr>
          <w:rFonts w:ascii="Cambria" w:hAnsi="Cambria"/>
          <w:b/>
          <w:bCs/>
          <w:i w:val="0"/>
          <w:sz w:val="24"/>
          <w:szCs w:val="24"/>
          <w:u w:val="single"/>
        </w:rPr>
        <w:t>Work in Progress Research Papers</w:t>
      </w:r>
    </w:p>
    <w:p w:rsidR="006F7180" w:rsidRPr="006F7180" w:rsidRDefault="006F7180" w:rsidP="006F7180">
      <w:pPr>
        <w:spacing w:after="20" w:line="240" w:lineRule="auto"/>
        <w:ind w:left="720"/>
        <w:jc w:val="both"/>
        <w:rPr>
          <w:rFonts w:ascii="Cambria" w:hAnsi="Cambria"/>
          <w:b/>
          <w:bCs/>
          <w:i w:val="0"/>
          <w:sz w:val="24"/>
          <w:szCs w:val="24"/>
          <w:u w:val="single"/>
        </w:rPr>
      </w:pPr>
    </w:p>
    <w:p w:rsidR="008B332C" w:rsidRDefault="008B332C" w:rsidP="008B332C">
      <w:pPr>
        <w:spacing w:after="20" w:line="240" w:lineRule="auto"/>
        <w:ind w:left="1440"/>
        <w:jc w:val="both"/>
        <w:rPr>
          <w:rFonts w:ascii="Cambria" w:hAnsi="Cambria"/>
          <w:b/>
          <w:bCs/>
          <w:i w:val="0"/>
          <w:sz w:val="24"/>
          <w:szCs w:val="24"/>
          <w:u w:val="single"/>
        </w:rPr>
      </w:pPr>
      <w:r>
        <w:rPr>
          <w:rFonts w:ascii="Cambria" w:hAnsi="Cambria"/>
          <w:b/>
          <w:bCs/>
          <w:i w:val="0"/>
          <w:sz w:val="24"/>
          <w:szCs w:val="24"/>
          <w:u w:val="single"/>
        </w:rPr>
        <w:t>Burnout</w:t>
      </w:r>
      <w:r w:rsidR="006F7180">
        <w:rPr>
          <w:rFonts w:ascii="Cambria" w:hAnsi="Cambria"/>
          <w:b/>
          <w:bCs/>
          <w:i w:val="0"/>
          <w:sz w:val="24"/>
          <w:szCs w:val="24"/>
          <w:u w:val="single"/>
        </w:rPr>
        <w:t xml:space="preserve">-2ta </w:t>
      </w:r>
    </w:p>
    <w:p w:rsidR="008B332C" w:rsidRDefault="008B332C" w:rsidP="008B332C">
      <w:pPr>
        <w:spacing w:after="20" w:line="240" w:lineRule="auto"/>
        <w:ind w:left="1440"/>
        <w:jc w:val="both"/>
        <w:rPr>
          <w:rFonts w:ascii="Cambria" w:hAnsi="Cambria"/>
          <w:b/>
          <w:bCs/>
          <w:i w:val="0"/>
          <w:sz w:val="24"/>
          <w:szCs w:val="24"/>
          <w:u w:val="single"/>
        </w:rPr>
      </w:pPr>
      <w:r>
        <w:rPr>
          <w:rFonts w:ascii="Cambria" w:hAnsi="Cambria"/>
          <w:b/>
          <w:bCs/>
          <w:i w:val="0"/>
          <w:sz w:val="24"/>
          <w:szCs w:val="24"/>
          <w:u w:val="single"/>
        </w:rPr>
        <w:t>Bibliography</w:t>
      </w:r>
    </w:p>
    <w:p w:rsidR="006F7180" w:rsidRDefault="006F7180" w:rsidP="008B332C">
      <w:pPr>
        <w:spacing w:after="20" w:line="240" w:lineRule="auto"/>
        <w:ind w:left="1440"/>
        <w:jc w:val="both"/>
        <w:rPr>
          <w:rFonts w:ascii="Cambria" w:hAnsi="Cambria"/>
          <w:b/>
          <w:bCs/>
          <w:i w:val="0"/>
          <w:sz w:val="24"/>
          <w:szCs w:val="24"/>
          <w:u w:val="single"/>
        </w:rPr>
      </w:pPr>
      <w:r>
        <w:rPr>
          <w:rFonts w:ascii="Cambria" w:hAnsi="Cambria"/>
          <w:b/>
          <w:bCs/>
          <w:i w:val="0"/>
          <w:sz w:val="24"/>
          <w:szCs w:val="24"/>
          <w:u w:val="single"/>
        </w:rPr>
        <w:t>Entrepreneurship</w:t>
      </w:r>
      <w:r w:rsidR="009C749F">
        <w:rPr>
          <w:rFonts w:ascii="Cambria" w:hAnsi="Cambria"/>
          <w:b/>
          <w:bCs/>
          <w:i w:val="0"/>
          <w:sz w:val="24"/>
          <w:szCs w:val="24"/>
          <w:u w:val="single"/>
        </w:rPr>
        <w:t xml:space="preserve">                                   Leo Paul Dana</w:t>
      </w:r>
    </w:p>
    <w:p w:rsidR="006F7180" w:rsidRDefault="006F7180" w:rsidP="008B332C">
      <w:pPr>
        <w:spacing w:after="20" w:line="240" w:lineRule="auto"/>
        <w:ind w:left="1440"/>
        <w:jc w:val="both"/>
        <w:rPr>
          <w:rFonts w:ascii="Cambria" w:hAnsi="Cambria"/>
          <w:b/>
          <w:bCs/>
          <w:i w:val="0"/>
          <w:sz w:val="24"/>
          <w:szCs w:val="24"/>
          <w:u w:val="single"/>
        </w:rPr>
      </w:pPr>
      <w:r>
        <w:rPr>
          <w:rFonts w:ascii="Cambria" w:hAnsi="Cambria"/>
          <w:b/>
          <w:bCs/>
          <w:i w:val="0"/>
          <w:sz w:val="24"/>
          <w:szCs w:val="24"/>
          <w:u w:val="single"/>
        </w:rPr>
        <w:t>Electronic Hrm</w:t>
      </w:r>
    </w:p>
    <w:p w:rsidR="006F7180" w:rsidRDefault="006F7180" w:rsidP="008B332C">
      <w:pPr>
        <w:spacing w:after="20" w:line="240" w:lineRule="auto"/>
        <w:ind w:left="1440"/>
        <w:jc w:val="both"/>
        <w:rPr>
          <w:rFonts w:ascii="Cambria" w:hAnsi="Cambria"/>
          <w:b/>
          <w:bCs/>
          <w:i w:val="0"/>
          <w:sz w:val="24"/>
          <w:szCs w:val="24"/>
          <w:u w:val="single"/>
        </w:rPr>
      </w:pPr>
      <w:r>
        <w:rPr>
          <w:rFonts w:ascii="Cambria" w:hAnsi="Cambria"/>
          <w:b/>
          <w:bCs/>
          <w:i w:val="0"/>
          <w:sz w:val="24"/>
          <w:szCs w:val="24"/>
          <w:u w:val="single"/>
        </w:rPr>
        <w:t>Sdg 4-8</w:t>
      </w:r>
    </w:p>
    <w:p w:rsidR="008B332C" w:rsidRPr="0071349C" w:rsidRDefault="008B332C" w:rsidP="008B332C">
      <w:pPr>
        <w:spacing w:after="20" w:line="240" w:lineRule="auto"/>
        <w:ind w:left="1440"/>
        <w:jc w:val="both"/>
        <w:rPr>
          <w:rFonts w:ascii="Cambria" w:hAnsi="Cambria"/>
          <w:b/>
          <w:bCs/>
          <w:i w:val="0"/>
          <w:sz w:val="24"/>
          <w:szCs w:val="24"/>
          <w:u w:val="single"/>
        </w:rPr>
      </w:pPr>
    </w:p>
    <w:p w:rsidR="008B332C" w:rsidRPr="0071349C" w:rsidRDefault="008B332C" w:rsidP="008B332C">
      <w:pPr>
        <w:pStyle w:val="NoSpacing"/>
        <w:ind w:left="720" w:firstLine="720"/>
        <w:jc w:val="both"/>
        <w:rPr>
          <w:rFonts w:ascii="Cambria" w:hAnsi="Cambria"/>
          <w:i w:val="0"/>
          <w:sz w:val="22"/>
          <w:szCs w:val="22"/>
          <w:lang w:val="en-GB"/>
        </w:rPr>
      </w:pPr>
      <w:r w:rsidRPr="0071349C">
        <w:rPr>
          <w:rFonts w:ascii="Cambria" w:hAnsi="Cambria"/>
          <w:i w:val="0"/>
          <w:sz w:val="22"/>
          <w:szCs w:val="22"/>
          <w:lang w:val="en-GB"/>
        </w:rPr>
        <w:t>M.M Rahman; M.J. Uddin   and M.S. Rahaman “Implementation of Academic Integrity Policy for Controlling Academic Dishonesty at Tertiary Level Education: An Application of DPS Model”.</w:t>
      </w:r>
    </w:p>
    <w:p w:rsidR="008B332C" w:rsidRDefault="008B332C" w:rsidP="008B332C">
      <w:pPr>
        <w:pStyle w:val="NoSpacing"/>
        <w:ind w:left="720" w:firstLine="720"/>
        <w:jc w:val="both"/>
        <w:rPr>
          <w:rFonts w:ascii="Cambria" w:hAnsi="Cambria"/>
          <w:i w:val="0"/>
          <w:sz w:val="22"/>
          <w:szCs w:val="22"/>
          <w:lang w:val="en-GB"/>
        </w:rPr>
      </w:pPr>
      <w:r w:rsidRPr="0071349C">
        <w:rPr>
          <w:rFonts w:ascii="Cambria" w:hAnsi="Cambria"/>
          <w:i w:val="0"/>
          <w:sz w:val="22"/>
          <w:szCs w:val="22"/>
          <w:lang w:val="en-GB"/>
        </w:rPr>
        <w:t>M.M Rahman; M.J. Uddin   and M.S. Rahaman "Application and usage of E-HRM at different private universities in Bangladesh.</w:t>
      </w:r>
    </w:p>
    <w:p w:rsidR="006F7180" w:rsidRDefault="0003279C" w:rsidP="006F7180">
      <w:pPr>
        <w:pStyle w:val="NoSpacing"/>
        <w:jc w:val="both"/>
        <w:rPr>
          <w:rFonts w:ascii="Cambria" w:hAnsi="Cambria"/>
          <w:b/>
          <w:bCs/>
          <w:i w:val="0"/>
          <w:sz w:val="24"/>
          <w:szCs w:val="24"/>
          <w:u w:val="single"/>
        </w:rPr>
      </w:pPr>
      <w:r>
        <w:rPr>
          <w:rFonts w:ascii="Cambria" w:hAnsi="Cambria"/>
          <w:b/>
          <w:bCs/>
          <w:i w:val="0"/>
          <w:sz w:val="24"/>
          <w:szCs w:val="24"/>
          <w:u w:val="single"/>
        </w:rPr>
        <w:t>Chapter in Book</w:t>
      </w:r>
    </w:p>
    <w:p w:rsidR="0003279C" w:rsidRPr="0003279C" w:rsidRDefault="0003279C" w:rsidP="0003279C">
      <w:r w:rsidRPr="0003279C">
        <w:rPr>
          <w:rFonts w:ascii="Cambria" w:hAnsi="Cambria"/>
          <w:bCs/>
          <w:i w:val="0"/>
          <w:sz w:val="24"/>
          <w:szCs w:val="24"/>
        </w:rPr>
        <w:t xml:space="preserve">         </w:t>
      </w:r>
      <w:r>
        <w:t>Tricks to Memorise APA and Harvard referencing Styles</w:t>
      </w:r>
    </w:p>
    <w:p w:rsidR="006F7180" w:rsidRPr="0071349C" w:rsidRDefault="006F7180" w:rsidP="006F7180">
      <w:pPr>
        <w:pStyle w:val="NoSpacing"/>
        <w:jc w:val="both"/>
        <w:rPr>
          <w:rFonts w:ascii="Cambria" w:hAnsi="Cambria"/>
          <w:i w:val="0"/>
          <w:sz w:val="22"/>
          <w:szCs w:val="22"/>
          <w:lang w:val="en-GB"/>
        </w:rPr>
      </w:pPr>
      <w:r>
        <w:rPr>
          <w:rFonts w:ascii="Cambria" w:hAnsi="Cambria"/>
          <w:b/>
          <w:bCs/>
          <w:i w:val="0"/>
          <w:sz w:val="24"/>
          <w:szCs w:val="24"/>
          <w:u w:val="single"/>
        </w:rPr>
        <w:t>Already Submitted</w:t>
      </w:r>
    </w:p>
    <w:p w:rsidR="008B332C" w:rsidRDefault="006F7180" w:rsidP="008B332C">
      <w:pPr>
        <w:pStyle w:val="NoSpacing"/>
        <w:rPr>
          <w:rFonts w:ascii="Cambria" w:hAnsi="Cambria"/>
          <w:i w:val="0"/>
          <w:sz w:val="24"/>
          <w:szCs w:val="24"/>
          <w:lang w:val="en-GB"/>
        </w:rPr>
      </w:pPr>
      <w:r>
        <w:rPr>
          <w:rFonts w:ascii="Cambria" w:hAnsi="Cambria"/>
          <w:i w:val="0"/>
          <w:sz w:val="24"/>
          <w:szCs w:val="24"/>
          <w:lang w:val="en-GB"/>
        </w:rPr>
        <w:lastRenderedPageBreak/>
        <w:t>2 inderscience</w:t>
      </w:r>
    </w:p>
    <w:p w:rsidR="006F7180" w:rsidRPr="0071349C" w:rsidRDefault="006F7180" w:rsidP="008B332C">
      <w:pPr>
        <w:pStyle w:val="NoSpacing"/>
        <w:rPr>
          <w:rFonts w:ascii="Cambria" w:hAnsi="Cambria"/>
          <w:i w:val="0"/>
          <w:sz w:val="24"/>
          <w:szCs w:val="24"/>
          <w:lang w:val="en-GB"/>
        </w:rPr>
      </w:pPr>
      <w:r>
        <w:rPr>
          <w:rFonts w:ascii="Cambria" w:hAnsi="Cambria"/>
          <w:i w:val="0"/>
          <w:sz w:val="24"/>
          <w:szCs w:val="24"/>
          <w:lang w:val="en-GB"/>
        </w:rPr>
        <w:t xml:space="preserve">Sage </w:t>
      </w:r>
    </w:p>
    <w:p w:rsidR="00A57730" w:rsidRPr="0071349C" w:rsidRDefault="00A57730" w:rsidP="00A57730">
      <w:pPr>
        <w:spacing w:after="0" w:line="240" w:lineRule="auto"/>
        <w:jc w:val="both"/>
        <w:rPr>
          <w:rFonts w:ascii="Cambria" w:hAnsi="Cambria"/>
          <w:b/>
          <w:bCs/>
          <w:i w:val="0"/>
          <w:sz w:val="10"/>
          <w:szCs w:val="10"/>
          <w:u w:val="single"/>
          <w:lang w:val="en-GB"/>
        </w:rPr>
      </w:pPr>
    </w:p>
    <w:p w:rsidR="00A57730" w:rsidRPr="0071349C" w:rsidRDefault="00A57730" w:rsidP="002A64A0">
      <w:pPr>
        <w:numPr>
          <w:ilvl w:val="0"/>
          <w:numId w:val="11"/>
        </w:numPr>
        <w:spacing w:after="0" w:line="240" w:lineRule="auto"/>
        <w:jc w:val="both"/>
        <w:rPr>
          <w:rFonts w:ascii="Cambria" w:hAnsi="Cambria"/>
          <w:b/>
          <w:bCs/>
          <w:i w:val="0"/>
          <w:sz w:val="24"/>
          <w:szCs w:val="24"/>
          <w:u w:val="single"/>
        </w:rPr>
      </w:pPr>
      <w:r w:rsidRPr="0071349C">
        <w:rPr>
          <w:rFonts w:ascii="Cambria" w:hAnsi="Cambria"/>
          <w:b/>
          <w:bCs/>
          <w:i w:val="0"/>
          <w:sz w:val="24"/>
          <w:szCs w:val="24"/>
          <w:u w:val="single"/>
        </w:rPr>
        <w:t xml:space="preserve">International And National Peer Reviewed Published Research Papers </w:t>
      </w:r>
    </w:p>
    <w:p w:rsidR="002A64A0" w:rsidRPr="0071349C" w:rsidRDefault="002A64A0" w:rsidP="002A64A0">
      <w:pPr>
        <w:spacing w:after="0" w:line="240" w:lineRule="auto"/>
        <w:ind w:left="720"/>
        <w:jc w:val="both"/>
        <w:rPr>
          <w:rFonts w:ascii="Cambria" w:hAnsi="Cambria"/>
          <w:b/>
          <w:bCs/>
          <w:i w:val="0"/>
          <w:sz w:val="12"/>
          <w:szCs w:val="12"/>
          <w:u w:val="single"/>
        </w:rPr>
      </w:pPr>
    </w:p>
    <w:tbl>
      <w:tblPr>
        <w:tblpPr w:leftFromText="180" w:rightFromText="180" w:vertAnchor="text" w:horzAnchor="margin" w:tblpY="104"/>
        <w:tblW w:w="0" w:type="auto"/>
        <w:tblLook w:val="04A0" w:firstRow="1" w:lastRow="0" w:firstColumn="1" w:lastColumn="0" w:noHBand="0" w:noVBand="1"/>
      </w:tblPr>
      <w:tblGrid>
        <w:gridCol w:w="799"/>
        <w:gridCol w:w="9353"/>
      </w:tblGrid>
      <w:tr w:rsidR="00A57730" w:rsidRPr="0071349C" w:rsidTr="0035006F">
        <w:tc>
          <w:tcPr>
            <w:tcW w:w="0" w:type="auto"/>
          </w:tcPr>
          <w:p w:rsidR="00A57730" w:rsidRPr="0071349C" w:rsidRDefault="00D3575A" w:rsidP="005D75BD">
            <w:pPr>
              <w:pStyle w:val="NoSpacing"/>
              <w:jc w:val="both"/>
              <w:rPr>
                <w:rFonts w:ascii="Cambria" w:hAnsi="Cambria"/>
                <w:b/>
                <w:i w:val="0"/>
                <w:sz w:val="22"/>
                <w:szCs w:val="22"/>
                <w:lang w:val="en-GB"/>
              </w:rPr>
            </w:pPr>
            <w:r w:rsidRPr="0071349C">
              <w:rPr>
                <w:rFonts w:ascii="Cambria" w:hAnsi="Cambria"/>
                <w:b/>
                <w:i w:val="0"/>
                <w:sz w:val="22"/>
                <w:szCs w:val="22"/>
                <w:lang w:val="en-GB"/>
              </w:rPr>
              <w:t>2019:</w:t>
            </w:r>
          </w:p>
        </w:tc>
        <w:tc>
          <w:tcPr>
            <w:tcW w:w="0" w:type="auto"/>
          </w:tcPr>
          <w:p w:rsidR="00BC4B30" w:rsidRPr="008222F4" w:rsidRDefault="00D3575A" w:rsidP="00D3575A">
            <w:pPr>
              <w:pStyle w:val="NoSpacing"/>
              <w:jc w:val="both"/>
              <w:rPr>
                <w:rFonts w:ascii="Cambria" w:hAnsi="Cambria"/>
                <w:b/>
                <w:i w:val="0"/>
                <w:sz w:val="22"/>
                <w:szCs w:val="22"/>
                <w:lang w:val="en-GB"/>
              </w:rPr>
            </w:pPr>
            <w:r w:rsidRPr="008222F4">
              <w:rPr>
                <w:rFonts w:ascii="Cambria" w:hAnsi="Cambria"/>
                <w:i w:val="0"/>
                <w:sz w:val="22"/>
                <w:szCs w:val="22"/>
                <w:lang w:val="en-GB"/>
              </w:rPr>
              <w:t xml:space="preserve">Mohani A,   Rahman M.M Ali.N.A , Mansor.Z, Uddin M.J and </w:t>
            </w:r>
            <w:r w:rsidRPr="008222F4">
              <w:rPr>
                <w:rFonts w:ascii="Cambria" w:hAnsi="Cambria"/>
                <w:b/>
                <w:i w:val="0"/>
                <w:sz w:val="22"/>
                <w:szCs w:val="22"/>
                <w:lang w:val="en-GB"/>
              </w:rPr>
              <w:t>Rahaman M.S</w:t>
            </w:r>
            <w:r w:rsidRPr="008222F4">
              <w:rPr>
                <w:rFonts w:ascii="Cambria" w:hAnsi="Cambria"/>
                <w:i w:val="0"/>
                <w:sz w:val="22"/>
                <w:szCs w:val="22"/>
                <w:lang w:val="en-GB"/>
              </w:rPr>
              <w:t>., “</w:t>
            </w:r>
            <w:r w:rsidR="007B08D2" w:rsidRPr="008222F4">
              <w:rPr>
                <w:rFonts w:ascii="Cambria" w:hAnsi="Cambria"/>
                <w:i w:val="0"/>
                <w:sz w:val="22"/>
                <w:szCs w:val="22"/>
                <w:lang w:val="en-GB"/>
              </w:rPr>
              <w:t>The Nexus between Job Satisfactions and Human Resource Management (HRM) Practices:  A Perceptual Analysis of Commercial Banks in Bangladesh</w:t>
            </w:r>
            <w:r w:rsidRPr="008222F4">
              <w:rPr>
                <w:rFonts w:ascii="Cambria" w:hAnsi="Cambria"/>
                <w:i w:val="0"/>
                <w:sz w:val="22"/>
                <w:szCs w:val="22"/>
                <w:lang w:val="en-GB"/>
              </w:rPr>
              <w:t xml:space="preserve">”. </w:t>
            </w:r>
            <w:r w:rsidRPr="008222F4">
              <w:t xml:space="preserve"> </w:t>
            </w:r>
            <w:r w:rsidR="00CB2E56" w:rsidRPr="008222F4">
              <w:rPr>
                <w:rFonts w:ascii="Cambria" w:hAnsi="Cambria"/>
                <w:i w:val="0"/>
                <w:sz w:val="22"/>
                <w:szCs w:val="22"/>
                <w:lang w:val="en-GB"/>
              </w:rPr>
              <w:t>International</w:t>
            </w:r>
            <w:r w:rsidRPr="008222F4">
              <w:rPr>
                <w:rFonts w:ascii="Cambria" w:hAnsi="Cambria"/>
                <w:i w:val="0"/>
                <w:sz w:val="22"/>
                <w:szCs w:val="22"/>
                <w:lang w:val="en-GB"/>
              </w:rPr>
              <w:t xml:space="preserve"> Journal of Economics and Management 12 (S2): 377-386 (2018). </w:t>
            </w:r>
            <w:r w:rsidR="00F14125" w:rsidRPr="008222F4">
              <w:rPr>
                <w:rFonts w:ascii="Cambria" w:hAnsi="Cambria"/>
                <w:b/>
                <w:i w:val="0"/>
                <w:sz w:val="22"/>
                <w:szCs w:val="22"/>
                <w:lang w:val="en-GB"/>
              </w:rPr>
              <w:t>(SCOPUS indexed Q3 Journal).</w:t>
            </w:r>
            <w:r w:rsidR="00BC4B30" w:rsidRPr="008222F4">
              <w:rPr>
                <w:rFonts w:ascii="Cambria" w:hAnsi="Cambria"/>
                <w:b/>
                <w:i w:val="0"/>
                <w:sz w:val="22"/>
                <w:szCs w:val="22"/>
                <w:lang w:val="en-GB"/>
              </w:rPr>
              <w:t xml:space="preserve">  H Index-14, SJR- .18 (2018)</w:t>
            </w:r>
          </w:p>
          <w:p w:rsidR="00A57730" w:rsidRPr="00A6364D" w:rsidRDefault="00A6364D" w:rsidP="00D3575A">
            <w:pPr>
              <w:pStyle w:val="NoSpacing"/>
              <w:jc w:val="both"/>
              <w:rPr>
                <w:highlight w:val="red"/>
              </w:rPr>
            </w:pPr>
            <w:r w:rsidRPr="00A6364D">
              <w:rPr>
                <w:rFonts w:ascii="Cambria" w:hAnsi="Cambria"/>
                <w:b/>
                <w:i w:val="0"/>
                <w:sz w:val="22"/>
                <w:szCs w:val="22"/>
                <w:highlight w:val="red"/>
                <w:lang w:val="en-GB"/>
              </w:rPr>
              <w:t xml:space="preserve">Web Link: </w:t>
            </w:r>
            <w:r w:rsidR="008222F4" w:rsidRPr="00A6364D">
              <w:rPr>
                <w:rFonts w:ascii="Cambria" w:hAnsi="Cambria"/>
                <w:b/>
                <w:i w:val="0"/>
                <w:sz w:val="22"/>
                <w:szCs w:val="22"/>
                <w:highlight w:val="red"/>
                <w:lang w:val="en-GB"/>
              </w:rPr>
              <w:t xml:space="preserve"> </w:t>
            </w:r>
            <w:hyperlink r:id="rId34" w:history="1">
              <w:r w:rsidR="0023048D" w:rsidRPr="00A6364D">
                <w:rPr>
                  <w:rStyle w:val="Hyperlink"/>
                  <w:highlight w:val="red"/>
                </w:rPr>
                <w:t>http://www.ijem.upm.edu.my/vol12_noS2.html</w:t>
              </w:r>
            </w:hyperlink>
          </w:p>
          <w:p w:rsidR="00A6364D" w:rsidRPr="0071349C" w:rsidRDefault="00A6364D" w:rsidP="00D3575A">
            <w:pPr>
              <w:pStyle w:val="NoSpacing"/>
              <w:jc w:val="both"/>
              <w:rPr>
                <w:rFonts w:ascii="Cambria" w:hAnsi="Cambria"/>
                <w:i w:val="0"/>
                <w:sz w:val="22"/>
                <w:szCs w:val="22"/>
                <w:lang w:val="en-GB"/>
              </w:rPr>
            </w:pPr>
            <w:r w:rsidRPr="00A6364D">
              <w:rPr>
                <w:b/>
                <w:highlight w:val="red"/>
              </w:rPr>
              <w:t>Direct Link:</w:t>
            </w:r>
            <w:r>
              <w:t xml:space="preserve"> </w:t>
            </w:r>
            <w:hyperlink r:id="rId35" w:history="1">
              <w:r>
                <w:rPr>
                  <w:rStyle w:val="Hyperlink"/>
                </w:rPr>
                <w:t>http://www.ijem.upm.edu.my/vol12_noS2/6)%20Nexus%20between%20Job%20Satisfaction.pdf</w:t>
              </w:r>
            </w:hyperlink>
          </w:p>
        </w:tc>
      </w:tr>
      <w:tr w:rsidR="007B08D2" w:rsidRPr="0071349C" w:rsidTr="0035006F">
        <w:tc>
          <w:tcPr>
            <w:tcW w:w="0" w:type="auto"/>
          </w:tcPr>
          <w:p w:rsidR="007B08D2" w:rsidRPr="0071349C" w:rsidRDefault="007B08D2" w:rsidP="007B08D2">
            <w:pPr>
              <w:pStyle w:val="NoSpacing"/>
              <w:jc w:val="both"/>
              <w:rPr>
                <w:rFonts w:ascii="Cambria" w:hAnsi="Cambria"/>
                <w:b/>
                <w:i w:val="0"/>
                <w:sz w:val="22"/>
                <w:szCs w:val="22"/>
                <w:lang w:val="en-GB"/>
              </w:rPr>
            </w:pPr>
            <w:r w:rsidRPr="0071349C">
              <w:rPr>
                <w:rFonts w:ascii="Cambria" w:hAnsi="Cambria"/>
                <w:b/>
                <w:i w:val="0"/>
                <w:sz w:val="22"/>
                <w:szCs w:val="22"/>
                <w:lang w:val="en-GB"/>
              </w:rPr>
              <w:t>2018:</w:t>
            </w:r>
          </w:p>
        </w:tc>
        <w:tc>
          <w:tcPr>
            <w:tcW w:w="0" w:type="auto"/>
          </w:tcPr>
          <w:p w:rsidR="007B08D2" w:rsidRPr="0071349C" w:rsidRDefault="007B08D2" w:rsidP="007B08D2">
            <w:pPr>
              <w:pStyle w:val="NoSpacing"/>
              <w:jc w:val="both"/>
              <w:rPr>
                <w:rFonts w:ascii="Cambria" w:hAnsi="Cambria"/>
                <w:i w:val="0"/>
                <w:sz w:val="22"/>
                <w:szCs w:val="22"/>
                <w:lang w:val="en-GB"/>
              </w:rPr>
            </w:pPr>
            <w:r w:rsidRPr="00F13572">
              <w:rPr>
                <w:rFonts w:ascii="Cambria" w:hAnsi="Cambria"/>
                <w:b/>
                <w:i w:val="0"/>
                <w:sz w:val="22"/>
                <w:szCs w:val="22"/>
                <w:lang w:val="en-GB"/>
              </w:rPr>
              <w:t>Rahaman. M.S</w:t>
            </w:r>
            <w:r w:rsidRPr="0071349C">
              <w:rPr>
                <w:rFonts w:ascii="Cambria" w:hAnsi="Cambria"/>
                <w:i w:val="0"/>
                <w:sz w:val="22"/>
                <w:szCs w:val="22"/>
                <w:lang w:val="en-GB"/>
              </w:rPr>
              <w:t>., U</w:t>
            </w:r>
            <w:r w:rsidR="00F14125">
              <w:rPr>
                <w:rFonts w:ascii="Cambria" w:hAnsi="Cambria"/>
                <w:i w:val="0"/>
                <w:sz w:val="22"/>
                <w:szCs w:val="22"/>
                <w:lang w:val="en-GB"/>
              </w:rPr>
              <w:t>ddin M.J. and Chowdhury M.K., “</w:t>
            </w:r>
            <w:r w:rsidRPr="0071349C">
              <w:rPr>
                <w:rFonts w:ascii="Cambria" w:hAnsi="Cambria"/>
                <w:i w:val="0"/>
                <w:sz w:val="22"/>
                <w:szCs w:val="22"/>
                <w:lang w:val="en-GB"/>
              </w:rPr>
              <w:t>Women work burnout and remedial measures: An experience in commercial banks of Bangladesh”. Metropolitan University Journal. Vol. 6, no. 1, 2018.</w:t>
            </w:r>
            <w:r w:rsidR="0023048D">
              <w:rPr>
                <w:rFonts w:ascii="Cambria" w:hAnsi="Cambria"/>
                <w:i w:val="0"/>
                <w:sz w:val="22"/>
                <w:szCs w:val="22"/>
                <w:lang w:val="en-GB"/>
              </w:rPr>
              <w:t xml:space="preserve"> </w:t>
            </w:r>
            <w:r w:rsidR="0023048D">
              <w:t xml:space="preserve"> </w:t>
            </w:r>
            <w:hyperlink r:id="rId36" w:history="1">
              <w:r w:rsidR="0023048D">
                <w:rPr>
                  <w:rStyle w:val="Hyperlink"/>
                </w:rPr>
                <w:t>http://metrouni.edu.bd/research/journal/journal-volume-six/</w:t>
              </w:r>
            </w:hyperlink>
          </w:p>
        </w:tc>
      </w:tr>
      <w:tr w:rsidR="007B08D2" w:rsidRPr="0071349C" w:rsidTr="0035006F">
        <w:tc>
          <w:tcPr>
            <w:tcW w:w="0" w:type="auto"/>
          </w:tcPr>
          <w:p w:rsidR="007B08D2" w:rsidRPr="0071349C" w:rsidRDefault="007B08D2" w:rsidP="007B08D2">
            <w:pPr>
              <w:pStyle w:val="NoSpacing"/>
              <w:jc w:val="both"/>
              <w:rPr>
                <w:rFonts w:ascii="Cambria" w:hAnsi="Cambria"/>
                <w:b/>
                <w:i w:val="0"/>
                <w:sz w:val="22"/>
                <w:szCs w:val="22"/>
                <w:lang w:val="en-GB"/>
              </w:rPr>
            </w:pPr>
            <w:r w:rsidRPr="0071349C">
              <w:rPr>
                <w:rFonts w:ascii="Cambria" w:hAnsi="Cambria"/>
                <w:b/>
                <w:i w:val="0"/>
                <w:sz w:val="22"/>
                <w:szCs w:val="22"/>
                <w:lang w:val="en-GB"/>
              </w:rPr>
              <w:t>2018:</w:t>
            </w:r>
          </w:p>
        </w:tc>
        <w:tc>
          <w:tcPr>
            <w:tcW w:w="0" w:type="auto"/>
          </w:tcPr>
          <w:p w:rsidR="00F63DFF" w:rsidRDefault="007B08D2" w:rsidP="007B08D2">
            <w:pPr>
              <w:pStyle w:val="NoSpacing"/>
              <w:jc w:val="both"/>
              <w:rPr>
                <w:rFonts w:ascii="Cambria" w:hAnsi="Cambria"/>
                <w:b/>
                <w:i w:val="0"/>
                <w:sz w:val="22"/>
                <w:szCs w:val="22"/>
                <w:lang w:val="en-GB"/>
              </w:rPr>
            </w:pPr>
            <w:r w:rsidRPr="0071349C">
              <w:rPr>
                <w:rFonts w:ascii="Cambria" w:hAnsi="Cambria"/>
                <w:i w:val="0"/>
                <w:sz w:val="22"/>
                <w:szCs w:val="22"/>
                <w:lang w:val="en-GB"/>
              </w:rPr>
              <w:t xml:space="preserve">Rahman M.M,  Mohani A, Rahman A.A, Uddin M.J and </w:t>
            </w:r>
            <w:r w:rsidRPr="00F13572">
              <w:rPr>
                <w:rFonts w:ascii="Cambria" w:hAnsi="Cambria"/>
                <w:b/>
                <w:i w:val="0"/>
                <w:sz w:val="22"/>
                <w:szCs w:val="22"/>
                <w:lang w:val="en-GB"/>
              </w:rPr>
              <w:t>Rahaman M.S</w:t>
            </w:r>
            <w:r w:rsidRPr="0071349C">
              <w:rPr>
                <w:rFonts w:ascii="Cambria" w:hAnsi="Cambria"/>
                <w:i w:val="0"/>
                <w:sz w:val="22"/>
                <w:szCs w:val="22"/>
                <w:lang w:val="en-GB"/>
              </w:rPr>
              <w:t xml:space="preserve">., “Effects of Work-Family Conflict on Job Satisfaction of Academicians in Private Universities in Bangladesh: A Structural Equation Modelling Approach”.  Journal of </w:t>
            </w:r>
            <w:r w:rsidRPr="00A6364D">
              <w:rPr>
                <w:rFonts w:ascii="Cambria" w:hAnsi="Cambria"/>
                <w:i w:val="0"/>
                <w:sz w:val="22"/>
                <w:szCs w:val="22"/>
                <w:lang w:val="en-GB"/>
              </w:rPr>
              <w:t>Advanced Research in Social and Behavioural Sciences. 10, Issue 1 (2018) 1-8. ISSN: 2462-1951.</w:t>
            </w:r>
            <w:r w:rsidR="0023048D" w:rsidRPr="00A6364D">
              <w:rPr>
                <w:rFonts w:ascii="Cambria" w:hAnsi="Cambria"/>
                <w:i w:val="0"/>
                <w:sz w:val="22"/>
                <w:szCs w:val="22"/>
                <w:lang w:val="en-GB"/>
              </w:rPr>
              <w:t xml:space="preserve"> </w:t>
            </w:r>
            <w:r w:rsidR="00F63DFF" w:rsidRPr="00A6364D">
              <w:rPr>
                <w:rFonts w:ascii="Cambria" w:hAnsi="Cambria"/>
                <w:i w:val="0"/>
                <w:sz w:val="22"/>
                <w:szCs w:val="22"/>
                <w:lang w:val="en-GB"/>
              </w:rPr>
              <w:t xml:space="preserve"> </w:t>
            </w:r>
            <w:r w:rsidR="00F63DFF" w:rsidRPr="00A6364D">
              <w:rPr>
                <w:rFonts w:ascii="Cambria" w:hAnsi="Cambria"/>
                <w:b/>
                <w:i w:val="0"/>
                <w:sz w:val="22"/>
                <w:szCs w:val="22"/>
                <w:lang w:val="en-GB"/>
              </w:rPr>
              <w:t xml:space="preserve"> H Index-4</w:t>
            </w:r>
          </w:p>
          <w:p w:rsidR="007B08D2" w:rsidRPr="0071349C" w:rsidRDefault="0023048D" w:rsidP="007B08D2">
            <w:pPr>
              <w:pStyle w:val="NoSpacing"/>
              <w:jc w:val="both"/>
              <w:rPr>
                <w:rFonts w:ascii="Cambria" w:hAnsi="Cambria"/>
                <w:i w:val="0"/>
                <w:sz w:val="22"/>
                <w:szCs w:val="22"/>
                <w:lang w:val="en-GB"/>
              </w:rPr>
            </w:pPr>
            <w:r>
              <w:t xml:space="preserve"> </w:t>
            </w:r>
            <w:hyperlink r:id="rId37" w:history="1">
              <w:r>
                <w:rPr>
                  <w:rStyle w:val="Hyperlink"/>
                </w:rPr>
                <w:t>http://www.akademiabaru.com/arsbs.html</w:t>
              </w:r>
            </w:hyperlink>
          </w:p>
        </w:tc>
      </w:tr>
      <w:tr w:rsidR="007B08D2" w:rsidRPr="0071349C" w:rsidTr="0035006F">
        <w:tc>
          <w:tcPr>
            <w:tcW w:w="0" w:type="auto"/>
          </w:tcPr>
          <w:p w:rsidR="007B08D2" w:rsidRPr="0071349C" w:rsidRDefault="007B08D2" w:rsidP="007B08D2">
            <w:pPr>
              <w:pStyle w:val="NoSpacing"/>
              <w:jc w:val="both"/>
              <w:rPr>
                <w:rFonts w:ascii="Cambria" w:hAnsi="Cambria"/>
                <w:b/>
                <w:i w:val="0"/>
                <w:sz w:val="22"/>
                <w:szCs w:val="22"/>
                <w:lang w:val="en-GB"/>
              </w:rPr>
            </w:pPr>
            <w:r w:rsidRPr="0071349C">
              <w:rPr>
                <w:rFonts w:ascii="Cambria" w:hAnsi="Cambria"/>
                <w:b/>
                <w:i w:val="0"/>
                <w:sz w:val="22"/>
                <w:szCs w:val="22"/>
                <w:lang w:val="en-GB"/>
              </w:rPr>
              <w:t>2018:</w:t>
            </w:r>
          </w:p>
        </w:tc>
        <w:tc>
          <w:tcPr>
            <w:tcW w:w="0" w:type="auto"/>
          </w:tcPr>
          <w:p w:rsidR="007B08D2" w:rsidRPr="0071349C" w:rsidRDefault="007B08D2" w:rsidP="00F14125">
            <w:pPr>
              <w:pStyle w:val="NoSpacing"/>
              <w:jc w:val="both"/>
              <w:rPr>
                <w:rFonts w:ascii="Cambria" w:hAnsi="Cambria"/>
                <w:i w:val="0"/>
                <w:sz w:val="22"/>
                <w:szCs w:val="22"/>
                <w:lang w:val="en-GB"/>
              </w:rPr>
            </w:pPr>
            <w:r w:rsidRPr="0071349C">
              <w:rPr>
                <w:rFonts w:ascii="Cambria" w:hAnsi="Cambria"/>
                <w:i w:val="0"/>
                <w:sz w:val="22"/>
                <w:szCs w:val="22"/>
                <w:lang w:val="en-GB"/>
              </w:rPr>
              <w:t xml:space="preserve">Ahmed. S., </w:t>
            </w:r>
            <w:r w:rsidRPr="00F13572">
              <w:rPr>
                <w:rFonts w:ascii="Cambria" w:hAnsi="Cambria"/>
                <w:b/>
                <w:i w:val="0"/>
                <w:sz w:val="22"/>
                <w:szCs w:val="22"/>
                <w:lang w:val="en-GB"/>
              </w:rPr>
              <w:t>Rahaman. M.S</w:t>
            </w:r>
            <w:r w:rsidRPr="0071349C">
              <w:rPr>
                <w:rFonts w:ascii="Cambria" w:hAnsi="Cambria"/>
                <w:i w:val="0"/>
                <w:sz w:val="22"/>
                <w:szCs w:val="22"/>
                <w:lang w:val="en-GB"/>
              </w:rPr>
              <w:t xml:space="preserve">., Hamid. M. A., and Moral. I. H., “Expected Actual Waiting Time and Service Delivery Evidence Using Queuing Theory in Selected Banking Institutions in Bangladesh”. Journal of International Business and Management (JIBM), RPA Journal. Volume 1, Issue 02, Print ISSN: 2616-5163. Online ISSN: 2616-4655. </w:t>
            </w:r>
            <w:r w:rsidRPr="00F14125">
              <w:rPr>
                <w:rFonts w:ascii="Cambria" w:hAnsi="Cambria"/>
                <w:b/>
                <w:i w:val="0"/>
                <w:sz w:val="22"/>
                <w:szCs w:val="22"/>
                <w:lang w:val="en-GB"/>
              </w:rPr>
              <w:t>(</w:t>
            </w:r>
            <w:r w:rsidR="00F71DD7" w:rsidRPr="00F14125">
              <w:rPr>
                <w:rFonts w:ascii="Cambria" w:hAnsi="Cambria"/>
                <w:b/>
                <w:i w:val="0"/>
                <w:sz w:val="22"/>
                <w:szCs w:val="22"/>
                <w:lang w:val="en-GB"/>
              </w:rPr>
              <w:t>ISI</w:t>
            </w:r>
            <w:r w:rsidRPr="00F14125">
              <w:rPr>
                <w:rFonts w:ascii="Cambria" w:hAnsi="Cambria"/>
                <w:b/>
                <w:i w:val="0"/>
                <w:sz w:val="22"/>
                <w:szCs w:val="22"/>
                <w:lang w:val="en-GB"/>
              </w:rPr>
              <w:t xml:space="preserve"> </w:t>
            </w:r>
            <w:r w:rsidR="00F14125" w:rsidRPr="00F14125">
              <w:rPr>
                <w:rFonts w:ascii="Cambria" w:hAnsi="Cambria"/>
                <w:b/>
                <w:i w:val="0"/>
                <w:sz w:val="22"/>
                <w:szCs w:val="22"/>
                <w:lang w:val="en-GB"/>
              </w:rPr>
              <w:t>Indexed</w:t>
            </w:r>
            <w:r w:rsidRPr="00F14125">
              <w:rPr>
                <w:rFonts w:ascii="Cambria" w:hAnsi="Cambria"/>
                <w:b/>
                <w:i w:val="0"/>
                <w:sz w:val="22"/>
                <w:szCs w:val="22"/>
                <w:lang w:val="en-GB"/>
              </w:rPr>
              <w:t>).</w:t>
            </w:r>
            <w:r w:rsidR="00641B0E">
              <w:rPr>
                <w:rFonts w:ascii="Cambria" w:hAnsi="Cambria"/>
                <w:b/>
                <w:i w:val="0"/>
                <w:sz w:val="22"/>
                <w:szCs w:val="22"/>
                <w:lang w:val="en-GB"/>
              </w:rPr>
              <w:t xml:space="preserve"> </w:t>
            </w:r>
            <w:r w:rsidR="00641B0E">
              <w:t xml:space="preserve"> </w:t>
            </w:r>
            <w:hyperlink r:id="rId38" w:history="1">
              <w:r w:rsidR="00641B0E">
                <w:rPr>
                  <w:rStyle w:val="Hyperlink"/>
                </w:rPr>
                <w:t>https://rpajournals.com/jibm-volume-1-issue-2-september-2018/</w:t>
              </w:r>
            </w:hyperlink>
          </w:p>
        </w:tc>
      </w:tr>
      <w:tr w:rsidR="007B08D2" w:rsidRPr="0071349C" w:rsidTr="0035006F">
        <w:tc>
          <w:tcPr>
            <w:tcW w:w="0" w:type="auto"/>
          </w:tcPr>
          <w:p w:rsidR="007B08D2" w:rsidRPr="0071349C" w:rsidRDefault="007B08D2" w:rsidP="007B08D2">
            <w:pPr>
              <w:pStyle w:val="NoSpacing"/>
              <w:jc w:val="both"/>
              <w:rPr>
                <w:rFonts w:ascii="Cambria" w:hAnsi="Cambria"/>
                <w:b/>
                <w:i w:val="0"/>
                <w:sz w:val="22"/>
                <w:szCs w:val="22"/>
                <w:lang w:val="en-GB"/>
              </w:rPr>
            </w:pPr>
            <w:r w:rsidRPr="0071349C">
              <w:rPr>
                <w:rFonts w:ascii="Cambria" w:hAnsi="Cambria"/>
                <w:b/>
                <w:i w:val="0"/>
                <w:sz w:val="22"/>
                <w:szCs w:val="22"/>
                <w:lang w:val="en-GB"/>
              </w:rPr>
              <w:t>2018:</w:t>
            </w:r>
          </w:p>
        </w:tc>
        <w:tc>
          <w:tcPr>
            <w:tcW w:w="0" w:type="auto"/>
          </w:tcPr>
          <w:p w:rsidR="007B08D2" w:rsidRDefault="007B08D2" w:rsidP="007B08D2">
            <w:pPr>
              <w:pStyle w:val="NoSpacing"/>
              <w:jc w:val="both"/>
            </w:pPr>
            <w:r w:rsidRPr="0071349C">
              <w:rPr>
                <w:rFonts w:ascii="Cambria" w:hAnsi="Cambria"/>
                <w:i w:val="0"/>
                <w:sz w:val="22"/>
                <w:szCs w:val="22"/>
                <w:lang w:val="en-GB"/>
              </w:rPr>
              <w:t xml:space="preserve">Uddin M.J, Rahman M.M, and </w:t>
            </w:r>
            <w:r w:rsidRPr="00F13572">
              <w:rPr>
                <w:rFonts w:ascii="Cambria" w:hAnsi="Cambria"/>
                <w:b/>
                <w:i w:val="0"/>
                <w:sz w:val="22"/>
                <w:szCs w:val="22"/>
                <w:lang w:val="en-GB"/>
              </w:rPr>
              <w:t>Rahaman. M.S</w:t>
            </w:r>
            <w:r w:rsidRPr="0071349C">
              <w:rPr>
                <w:rFonts w:ascii="Cambria" w:hAnsi="Cambria"/>
                <w:i w:val="0"/>
                <w:sz w:val="22"/>
                <w:szCs w:val="22"/>
                <w:lang w:val="en-GB"/>
              </w:rPr>
              <w:t>., “Convergent Effect of Work-Family Conflict on Job Satisfaction of Commercial Bank’s Employees in Bangladesh: Does Gender Role Moderate the Effect?”. Independent Business Review, Volume 10, Number 1 &amp; 2, July-December 2017.</w:t>
            </w:r>
            <w:r w:rsidR="00650091">
              <w:rPr>
                <w:rFonts w:ascii="Cambria" w:hAnsi="Cambria"/>
                <w:i w:val="0"/>
                <w:sz w:val="22"/>
                <w:szCs w:val="22"/>
                <w:lang w:val="en-GB"/>
              </w:rPr>
              <w:t xml:space="preserve"> </w:t>
            </w:r>
            <w:r w:rsidR="00650091">
              <w:t xml:space="preserve"> </w:t>
            </w:r>
            <w:hyperlink r:id="rId39" w:history="1">
              <w:r w:rsidR="00650091">
                <w:rPr>
                  <w:rStyle w:val="Hyperlink"/>
                </w:rPr>
                <w:t>http://www.sb.iub.edu.bd/?page_id=5223</w:t>
              </w:r>
            </w:hyperlink>
            <w:r w:rsidR="0023048D">
              <w:t xml:space="preserve">   </w:t>
            </w:r>
          </w:p>
          <w:p w:rsidR="00650091" w:rsidRPr="0071349C" w:rsidRDefault="00650091" w:rsidP="007B08D2">
            <w:pPr>
              <w:pStyle w:val="NoSpacing"/>
              <w:jc w:val="both"/>
              <w:rPr>
                <w:rFonts w:ascii="Cambria" w:hAnsi="Cambria"/>
                <w:i w:val="0"/>
                <w:sz w:val="22"/>
                <w:szCs w:val="22"/>
                <w:lang w:val="en-GB"/>
              </w:rPr>
            </w:pPr>
          </w:p>
        </w:tc>
      </w:tr>
      <w:tr w:rsidR="007B08D2" w:rsidRPr="0071349C" w:rsidTr="0035006F">
        <w:tc>
          <w:tcPr>
            <w:tcW w:w="0" w:type="auto"/>
          </w:tcPr>
          <w:p w:rsidR="007B08D2" w:rsidRPr="0071349C" w:rsidRDefault="007B08D2" w:rsidP="007B08D2">
            <w:pPr>
              <w:pStyle w:val="NoSpacing"/>
              <w:jc w:val="both"/>
              <w:rPr>
                <w:rFonts w:ascii="Cambria" w:hAnsi="Cambria"/>
                <w:b/>
                <w:i w:val="0"/>
                <w:sz w:val="22"/>
                <w:szCs w:val="22"/>
                <w:lang w:val="en-GB"/>
              </w:rPr>
            </w:pPr>
            <w:r w:rsidRPr="0071349C">
              <w:rPr>
                <w:rFonts w:ascii="Cambria" w:hAnsi="Cambria"/>
                <w:b/>
                <w:i w:val="0"/>
                <w:sz w:val="22"/>
                <w:szCs w:val="22"/>
                <w:lang w:val="en-GB"/>
              </w:rPr>
              <w:t>2017:</w:t>
            </w:r>
          </w:p>
        </w:tc>
        <w:tc>
          <w:tcPr>
            <w:tcW w:w="0" w:type="auto"/>
          </w:tcPr>
          <w:p w:rsidR="007B08D2" w:rsidRPr="0071349C" w:rsidRDefault="007B08D2" w:rsidP="00BC4B30">
            <w:pPr>
              <w:pStyle w:val="NoSpacing"/>
              <w:jc w:val="both"/>
              <w:rPr>
                <w:rFonts w:ascii="Cambria" w:hAnsi="Cambria"/>
                <w:i w:val="0"/>
                <w:sz w:val="22"/>
                <w:szCs w:val="22"/>
                <w:lang w:val="en-GB"/>
              </w:rPr>
            </w:pPr>
            <w:r w:rsidRPr="0071349C">
              <w:rPr>
                <w:rFonts w:ascii="Cambria" w:hAnsi="Cambria"/>
                <w:i w:val="0"/>
                <w:sz w:val="22"/>
                <w:szCs w:val="22"/>
                <w:lang w:val="en-GB"/>
              </w:rPr>
              <w:t xml:space="preserve">Rahman M.M, Uddin M.J, M.A.S. Miah and </w:t>
            </w:r>
            <w:r w:rsidRPr="00F13572">
              <w:rPr>
                <w:rFonts w:ascii="Cambria" w:hAnsi="Cambria"/>
                <w:b/>
                <w:i w:val="0"/>
                <w:sz w:val="22"/>
                <w:szCs w:val="22"/>
                <w:lang w:val="en-GB"/>
              </w:rPr>
              <w:t>Rahaman. M.S</w:t>
            </w:r>
            <w:r w:rsidRPr="0071349C">
              <w:rPr>
                <w:rFonts w:ascii="Cambria" w:hAnsi="Cambria"/>
                <w:i w:val="0"/>
                <w:sz w:val="22"/>
                <w:szCs w:val="22"/>
                <w:lang w:val="en-GB"/>
              </w:rPr>
              <w:t xml:space="preserve">., “Mediation of Job Satisfaction on HRM ̶ Operational Performance Relationship: Three-Way Moderation Effect by Gender”. The Journal of Developing Areas, </w:t>
            </w:r>
            <w:hyperlink r:id="rId40" w:history="1">
              <w:r w:rsidRPr="0071349C">
                <w:rPr>
                  <w:rFonts w:ascii="Cambria" w:hAnsi="Cambria"/>
                  <w:i w:val="0"/>
                  <w:sz w:val="22"/>
                  <w:szCs w:val="22"/>
                  <w:lang w:val="en-GB"/>
                </w:rPr>
                <w:t>Volume 51, Number 3, Summer 2017</w:t>
              </w:r>
            </w:hyperlink>
            <w:r w:rsidRPr="0071349C">
              <w:rPr>
                <w:rFonts w:ascii="Cambria" w:hAnsi="Cambria"/>
                <w:i w:val="0"/>
                <w:sz w:val="22"/>
                <w:szCs w:val="22"/>
                <w:lang w:val="en-GB"/>
              </w:rPr>
              <w:t xml:space="preserve">, pp. 437-452. </w:t>
            </w:r>
            <w:r w:rsidR="00F14125" w:rsidRPr="00A025F8">
              <w:rPr>
                <w:rFonts w:ascii="Cambria" w:hAnsi="Cambria"/>
                <w:b/>
                <w:i w:val="0"/>
                <w:sz w:val="22"/>
                <w:szCs w:val="22"/>
                <w:lang w:val="en-GB"/>
              </w:rPr>
              <w:t xml:space="preserve">(SCOPUS </w:t>
            </w:r>
            <w:r w:rsidR="00F14125">
              <w:rPr>
                <w:rFonts w:ascii="Cambria" w:hAnsi="Cambria"/>
                <w:b/>
                <w:i w:val="0"/>
                <w:sz w:val="22"/>
                <w:szCs w:val="22"/>
                <w:lang w:val="en-GB"/>
              </w:rPr>
              <w:t>indexed</w:t>
            </w:r>
            <w:r w:rsidR="00F14125" w:rsidRPr="00A025F8">
              <w:rPr>
                <w:rFonts w:ascii="Cambria" w:hAnsi="Cambria"/>
                <w:b/>
                <w:i w:val="0"/>
                <w:sz w:val="22"/>
                <w:szCs w:val="22"/>
                <w:lang w:val="en-GB"/>
              </w:rPr>
              <w:t xml:space="preserve"> </w:t>
            </w:r>
            <w:r w:rsidR="00F14125">
              <w:rPr>
                <w:rFonts w:ascii="Cambria" w:hAnsi="Cambria"/>
                <w:b/>
                <w:i w:val="0"/>
                <w:sz w:val="22"/>
                <w:szCs w:val="22"/>
                <w:lang w:val="en-GB"/>
              </w:rPr>
              <w:t>Q2</w:t>
            </w:r>
            <w:r w:rsidR="00F14125" w:rsidRPr="00A025F8">
              <w:rPr>
                <w:rFonts w:ascii="Cambria" w:hAnsi="Cambria"/>
                <w:b/>
                <w:i w:val="0"/>
                <w:sz w:val="22"/>
                <w:szCs w:val="22"/>
                <w:lang w:val="en-GB"/>
              </w:rPr>
              <w:t xml:space="preserve"> Journal).</w:t>
            </w:r>
            <w:r w:rsidR="00F13572">
              <w:rPr>
                <w:rFonts w:ascii="Cambria" w:hAnsi="Cambria"/>
                <w:b/>
                <w:i w:val="0"/>
                <w:sz w:val="22"/>
                <w:szCs w:val="22"/>
                <w:lang w:val="en-GB"/>
              </w:rPr>
              <w:t xml:space="preserve"> </w:t>
            </w:r>
            <w:r w:rsidR="00BC4B30">
              <w:rPr>
                <w:rFonts w:ascii="Cambria" w:hAnsi="Cambria"/>
                <w:b/>
                <w:i w:val="0"/>
                <w:sz w:val="22"/>
                <w:szCs w:val="22"/>
                <w:lang w:val="en-GB"/>
              </w:rPr>
              <w:t xml:space="preserve">  H Index-12.  </w:t>
            </w:r>
            <w:hyperlink r:id="rId41" w:history="1">
              <w:r w:rsidR="00F13572">
                <w:rPr>
                  <w:rStyle w:val="Hyperlink"/>
                </w:rPr>
                <w:t>https://muse.jhu.edu/issue/36497</w:t>
              </w:r>
            </w:hyperlink>
          </w:p>
        </w:tc>
      </w:tr>
      <w:tr w:rsidR="007B08D2" w:rsidRPr="0071349C" w:rsidTr="0035006F">
        <w:tc>
          <w:tcPr>
            <w:tcW w:w="0" w:type="auto"/>
          </w:tcPr>
          <w:p w:rsidR="007B08D2" w:rsidRPr="0071349C" w:rsidRDefault="007B08D2" w:rsidP="007B08D2">
            <w:pPr>
              <w:pStyle w:val="NoSpacing"/>
              <w:jc w:val="both"/>
              <w:rPr>
                <w:rFonts w:ascii="Cambria" w:hAnsi="Cambria"/>
                <w:b/>
                <w:i w:val="0"/>
                <w:sz w:val="22"/>
                <w:szCs w:val="22"/>
                <w:lang w:val="en-GB"/>
              </w:rPr>
            </w:pPr>
            <w:r w:rsidRPr="0071349C">
              <w:rPr>
                <w:rFonts w:ascii="Cambria" w:hAnsi="Cambria"/>
                <w:b/>
                <w:i w:val="0"/>
                <w:sz w:val="22"/>
                <w:szCs w:val="22"/>
                <w:lang w:val="en-GB"/>
              </w:rPr>
              <w:t>2017:</w:t>
            </w:r>
          </w:p>
        </w:tc>
        <w:tc>
          <w:tcPr>
            <w:tcW w:w="0" w:type="auto"/>
          </w:tcPr>
          <w:p w:rsidR="00C42BBA" w:rsidRPr="00A6364D" w:rsidRDefault="007B08D2" w:rsidP="007B08D2">
            <w:pPr>
              <w:pStyle w:val="NoSpacing"/>
              <w:jc w:val="both"/>
              <w:rPr>
                <w:rFonts w:ascii="Cambria" w:hAnsi="Cambria"/>
                <w:b/>
                <w:i w:val="0"/>
                <w:sz w:val="22"/>
                <w:szCs w:val="22"/>
                <w:lang w:val="en-GB"/>
              </w:rPr>
            </w:pPr>
            <w:r w:rsidRPr="0071349C">
              <w:rPr>
                <w:rFonts w:ascii="Cambria" w:hAnsi="Cambria"/>
                <w:i w:val="0"/>
                <w:sz w:val="22"/>
                <w:szCs w:val="22"/>
                <w:lang w:val="en-GB"/>
              </w:rPr>
              <w:t xml:space="preserve">Rahman M.M, Mohani.A, Ali.N.A, Uddin M.J and </w:t>
            </w:r>
            <w:r w:rsidRPr="00F13572">
              <w:rPr>
                <w:rFonts w:ascii="Cambria" w:hAnsi="Cambria"/>
                <w:b/>
                <w:i w:val="0"/>
                <w:sz w:val="22"/>
                <w:szCs w:val="22"/>
                <w:lang w:val="en-GB"/>
              </w:rPr>
              <w:t>Rahaman. M.S</w:t>
            </w:r>
            <w:r w:rsidRPr="0071349C">
              <w:rPr>
                <w:rFonts w:ascii="Cambria" w:hAnsi="Cambria"/>
                <w:i w:val="0"/>
                <w:sz w:val="22"/>
                <w:szCs w:val="22"/>
                <w:lang w:val="en-GB"/>
              </w:rPr>
              <w:t xml:space="preserve">., “Employees’ Retention Strategy on Quality of Work Life (QWL) Dimensions of Private Commercial Banks in Bangladesh”. Pertanika Journal of Social Science and </w:t>
            </w:r>
            <w:r w:rsidRPr="00A6364D">
              <w:rPr>
                <w:rFonts w:ascii="Cambria" w:hAnsi="Cambria"/>
                <w:i w:val="0"/>
                <w:sz w:val="22"/>
                <w:szCs w:val="22"/>
                <w:lang w:val="en-GB"/>
              </w:rPr>
              <w:t xml:space="preserve">Humilities. 25 (2): 647-662. (2017). ISSN: 0128-7702. </w:t>
            </w:r>
            <w:r w:rsidR="00F14125" w:rsidRPr="00A6364D">
              <w:rPr>
                <w:rFonts w:ascii="Cambria" w:hAnsi="Cambria"/>
                <w:b/>
                <w:i w:val="0"/>
                <w:sz w:val="22"/>
                <w:szCs w:val="22"/>
                <w:lang w:val="en-GB"/>
              </w:rPr>
              <w:t>(SCOPUS indexed Q3 Journal).</w:t>
            </w:r>
            <w:r w:rsidR="00C42BBA" w:rsidRPr="00A6364D">
              <w:rPr>
                <w:rFonts w:ascii="Cambria" w:hAnsi="Cambria"/>
                <w:b/>
                <w:i w:val="0"/>
                <w:sz w:val="22"/>
                <w:szCs w:val="22"/>
                <w:lang w:val="en-GB"/>
              </w:rPr>
              <w:t xml:space="preserve">  </w:t>
            </w:r>
            <w:r w:rsidR="00BC4B30" w:rsidRPr="00A6364D">
              <w:rPr>
                <w:rFonts w:ascii="Cambria" w:hAnsi="Cambria"/>
                <w:b/>
                <w:i w:val="0"/>
                <w:sz w:val="22"/>
                <w:szCs w:val="22"/>
                <w:lang w:val="en-GB"/>
              </w:rPr>
              <w:t>H Index-8, SJR- .18 (2018)</w:t>
            </w:r>
          </w:p>
          <w:p w:rsidR="007B08D2" w:rsidRPr="0071349C" w:rsidRDefault="00460D5E" w:rsidP="007B08D2">
            <w:pPr>
              <w:pStyle w:val="NoSpacing"/>
              <w:jc w:val="both"/>
              <w:rPr>
                <w:rFonts w:ascii="Cambria" w:hAnsi="Cambria"/>
                <w:i w:val="0"/>
                <w:sz w:val="22"/>
                <w:szCs w:val="22"/>
                <w:lang w:val="en-GB"/>
              </w:rPr>
            </w:pPr>
            <w:hyperlink r:id="rId42" w:history="1">
              <w:r w:rsidR="00C42BBA" w:rsidRPr="00A6364D">
                <w:rPr>
                  <w:rStyle w:val="Hyperlink"/>
                </w:rPr>
                <w:t>http://www.pertanika.upm.edu.my/view_archives.php?journal=JSSH-25-2-6</w:t>
              </w:r>
            </w:hyperlink>
          </w:p>
        </w:tc>
      </w:tr>
      <w:tr w:rsidR="007B08D2" w:rsidRPr="0071349C" w:rsidTr="0035006F">
        <w:tc>
          <w:tcPr>
            <w:tcW w:w="0" w:type="auto"/>
          </w:tcPr>
          <w:p w:rsidR="007B08D2" w:rsidRPr="0071349C" w:rsidRDefault="007B08D2" w:rsidP="007B08D2">
            <w:pPr>
              <w:pStyle w:val="NoSpacing"/>
              <w:jc w:val="both"/>
              <w:rPr>
                <w:rFonts w:ascii="Cambria" w:hAnsi="Cambria"/>
                <w:b/>
                <w:i w:val="0"/>
                <w:sz w:val="22"/>
                <w:szCs w:val="22"/>
                <w:lang w:val="en-GB"/>
              </w:rPr>
            </w:pPr>
            <w:r w:rsidRPr="0071349C">
              <w:rPr>
                <w:rFonts w:ascii="Cambria" w:hAnsi="Cambria"/>
                <w:b/>
                <w:i w:val="0"/>
                <w:sz w:val="22"/>
                <w:szCs w:val="22"/>
                <w:lang w:val="en-GB"/>
              </w:rPr>
              <w:t>2017:</w:t>
            </w:r>
          </w:p>
        </w:tc>
        <w:tc>
          <w:tcPr>
            <w:tcW w:w="0" w:type="auto"/>
          </w:tcPr>
          <w:p w:rsidR="007B08D2" w:rsidRPr="0071349C" w:rsidRDefault="007B08D2" w:rsidP="00A73B9B">
            <w:pPr>
              <w:pStyle w:val="NoSpacing"/>
              <w:jc w:val="both"/>
              <w:rPr>
                <w:rFonts w:ascii="Cambria" w:hAnsi="Cambria"/>
                <w:i w:val="0"/>
                <w:sz w:val="22"/>
                <w:szCs w:val="22"/>
                <w:lang w:val="en-GB"/>
              </w:rPr>
            </w:pPr>
            <w:r w:rsidRPr="0071349C">
              <w:rPr>
                <w:rFonts w:ascii="Cambria" w:hAnsi="Cambria"/>
                <w:i w:val="0"/>
                <w:sz w:val="22"/>
                <w:szCs w:val="22"/>
                <w:lang w:val="en-GB"/>
              </w:rPr>
              <w:t xml:space="preserve">Rahman M.M,   Samuel A.B., Uddin M.J and </w:t>
            </w:r>
            <w:r w:rsidRPr="00F13572">
              <w:rPr>
                <w:rFonts w:ascii="Cambria" w:hAnsi="Cambria"/>
                <w:b/>
                <w:i w:val="0"/>
                <w:sz w:val="22"/>
                <w:szCs w:val="22"/>
                <w:lang w:val="en-GB"/>
              </w:rPr>
              <w:t>Rahaman M.S</w:t>
            </w:r>
            <w:r w:rsidRPr="0071349C">
              <w:rPr>
                <w:rFonts w:ascii="Cambria" w:hAnsi="Cambria"/>
                <w:i w:val="0"/>
                <w:sz w:val="22"/>
                <w:szCs w:val="22"/>
                <w:lang w:val="en-GB"/>
              </w:rPr>
              <w:t xml:space="preserve">., “Eentrepreneurship mindset for students’ entrepreneurship build-up: A review paper”. International journal of multidisciplinary advanced scientific research and innovation. JMASRI, Vol. 1, issue 1, pp. 26-34, Nov-2017. </w:t>
            </w:r>
            <w:hyperlink r:id="rId43" w:history="1">
              <w:r w:rsidR="00A73B9B">
                <w:rPr>
                  <w:rStyle w:val="Hyperlink"/>
                </w:rPr>
                <w:t>http://www.advancedscientificjournal.com/single-issue.php?pid=29</w:t>
              </w:r>
            </w:hyperlink>
          </w:p>
        </w:tc>
      </w:tr>
      <w:tr w:rsidR="007B08D2" w:rsidRPr="0071349C" w:rsidTr="0035006F">
        <w:tc>
          <w:tcPr>
            <w:tcW w:w="0" w:type="auto"/>
          </w:tcPr>
          <w:p w:rsidR="007B08D2" w:rsidRPr="0071349C" w:rsidRDefault="007B08D2" w:rsidP="007B08D2">
            <w:pPr>
              <w:pStyle w:val="NoSpacing"/>
              <w:jc w:val="both"/>
              <w:rPr>
                <w:rFonts w:ascii="Cambria" w:hAnsi="Cambria"/>
                <w:b/>
                <w:i w:val="0"/>
                <w:sz w:val="22"/>
                <w:szCs w:val="22"/>
                <w:lang w:val="en-GB"/>
              </w:rPr>
            </w:pPr>
            <w:r w:rsidRPr="0071349C">
              <w:rPr>
                <w:rFonts w:ascii="Cambria" w:hAnsi="Cambria"/>
                <w:b/>
                <w:i w:val="0"/>
                <w:sz w:val="22"/>
                <w:szCs w:val="22"/>
                <w:lang w:val="en-GB"/>
              </w:rPr>
              <w:t>2017:</w:t>
            </w:r>
          </w:p>
        </w:tc>
        <w:tc>
          <w:tcPr>
            <w:tcW w:w="0" w:type="auto"/>
          </w:tcPr>
          <w:p w:rsidR="007B08D2" w:rsidRPr="0071349C" w:rsidRDefault="007B08D2" w:rsidP="007B08D2">
            <w:pPr>
              <w:pStyle w:val="NoSpacing"/>
              <w:jc w:val="both"/>
              <w:rPr>
                <w:rFonts w:ascii="Cambria" w:hAnsi="Cambria"/>
                <w:i w:val="0"/>
                <w:sz w:val="22"/>
                <w:szCs w:val="22"/>
                <w:lang w:val="en-GB"/>
              </w:rPr>
            </w:pPr>
            <w:r w:rsidRPr="0071349C">
              <w:rPr>
                <w:rFonts w:ascii="Cambria" w:hAnsi="Cambria"/>
                <w:i w:val="0"/>
                <w:sz w:val="22"/>
                <w:szCs w:val="22"/>
                <w:lang w:val="en-GB"/>
              </w:rPr>
              <w:t>Rahman M.M, Uddin M.J, Mohani.A, Mansor.Z, Ali.N.A, Khairuddin I, Samuel A.B., and Rahaman. M.S., "Factors of work-family balance and its outcomes: A synthesis of literature review". Journal of Advanced Research in Business and Management Studies. 8, Issue 1 (2017) 1-9. ISSN: 2462-1935.</w:t>
            </w:r>
            <w:r w:rsidR="008222F4">
              <w:rPr>
                <w:rFonts w:ascii="Cambria" w:hAnsi="Cambria"/>
                <w:i w:val="0"/>
                <w:sz w:val="22"/>
                <w:szCs w:val="22"/>
                <w:lang w:val="en-GB"/>
              </w:rPr>
              <w:t xml:space="preserve">  </w:t>
            </w:r>
            <w:r w:rsidR="008222F4" w:rsidRPr="00BC4B30">
              <w:rPr>
                <w:rFonts w:ascii="Cambria" w:hAnsi="Cambria"/>
                <w:b/>
                <w:i w:val="0"/>
                <w:sz w:val="22"/>
                <w:szCs w:val="22"/>
                <w:highlight w:val="yellow"/>
                <w:lang w:val="en-GB"/>
              </w:rPr>
              <w:t xml:space="preserve"> H I</w:t>
            </w:r>
            <w:r w:rsidR="008222F4">
              <w:rPr>
                <w:rFonts w:ascii="Cambria" w:hAnsi="Cambria"/>
                <w:b/>
                <w:i w:val="0"/>
                <w:sz w:val="22"/>
                <w:szCs w:val="22"/>
                <w:highlight w:val="yellow"/>
                <w:lang w:val="en-GB"/>
              </w:rPr>
              <w:t>ndex-5</w:t>
            </w:r>
            <w:r w:rsidR="007E27C5">
              <w:rPr>
                <w:rFonts w:ascii="Cambria" w:hAnsi="Cambria"/>
                <w:b/>
                <w:i w:val="0"/>
                <w:sz w:val="22"/>
                <w:szCs w:val="22"/>
                <w:lang w:val="en-GB"/>
              </w:rPr>
              <w:t xml:space="preserve">, </w:t>
            </w:r>
            <w:r w:rsidR="007E27C5">
              <w:t xml:space="preserve"> </w:t>
            </w:r>
            <w:hyperlink r:id="rId44" w:history="1">
              <w:r w:rsidR="007E27C5">
                <w:rPr>
                  <w:rStyle w:val="Hyperlink"/>
                </w:rPr>
                <w:t>http://www.akademiabaru.com/arbms.html</w:t>
              </w:r>
            </w:hyperlink>
          </w:p>
        </w:tc>
      </w:tr>
      <w:tr w:rsidR="007B08D2" w:rsidRPr="0071349C" w:rsidTr="0035006F">
        <w:tc>
          <w:tcPr>
            <w:tcW w:w="0" w:type="auto"/>
          </w:tcPr>
          <w:p w:rsidR="007B08D2" w:rsidRPr="0071349C" w:rsidRDefault="007B08D2" w:rsidP="007B08D2">
            <w:pPr>
              <w:pStyle w:val="NoSpacing"/>
              <w:jc w:val="both"/>
              <w:rPr>
                <w:rFonts w:ascii="Cambria" w:hAnsi="Cambria"/>
                <w:b/>
                <w:i w:val="0"/>
                <w:sz w:val="22"/>
                <w:szCs w:val="22"/>
                <w:lang w:val="en-GB"/>
              </w:rPr>
            </w:pPr>
            <w:r w:rsidRPr="0071349C">
              <w:rPr>
                <w:rFonts w:ascii="Cambria" w:hAnsi="Cambria"/>
                <w:b/>
                <w:i w:val="0"/>
                <w:sz w:val="22"/>
                <w:szCs w:val="22"/>
                <w:lang w:val="en-GB"/>
              </w:rPr>
              <w:t>2017:</w:t>
            </w:r>
          </w:p>
        </w:tc>
        <w:tc>
          <w:tcPr>
            <w:tcW w:w="0" w:type="auto"/>
          </w:tcPr>
          <w:p w:rsidR="007E27C5" w:rsidRDefault="007B08D2" w:rsidP="007B08D2">
            <w:pPr>
              <w:pStyle w:val="NoSpacing"/>
              <w:jc w:val="both"/>
              <w:rPr>
                <w:rFonts w:ascii="Cambria" w:hAnsi="Cambria"/>
                <w:i w:val="0"/>
                <w:sz w:val="22"/>
                <w:szCs w:val="22"/>
                <w:lang w:val="en-GB"/>
              </w:rPr>
            </w:pPr>
            <w:r w:rsidRPr="0071349C">
              <w:rPr>
                <w:rFonts w:ascii="Cambria" w:hAnsi="Cambria"/>
                <w:i w:val="0"/>
                <w:sz w:val="22"/>
                <w:szCs w:val="22"/>
                <w:lang w:val="en-GB"/>
              </w:rPr>
              <w:t>Rahman M.M,  Mohani A, Rahman A.A, Uddin M.J and Rahaman M.S., “Critical Success Factors and Challenges of Women Entrepreneurs in Klang Valley, Malaysia”.  Journal of Advanced Research in Business and Management Studies 6, Issue 1 (2017) 12-23.  ISSN : 2462-1935.</w:t>
            </w:r>
            <w:r w:rsidR="007E27C5">
              <w:rPr>
                <w:rFonts w:ascii="Cambria" w:hAnsi="Cambria"/>
                <w:i w:val="0"/>
                <w:sz w:val="22"/>
                <w:szCs w:val="22"/>
                <w:lang w:val="en-GB"/>
              </w:rPr>
              <w:t xml:space="preserve"> </w:t>
            </w:r>
            <w:r w:rsidR="007E27C5" w:rsidRPr="00BC4B30">
              <w:rPr>
                <w:rFonts w:ascii="Cambria" w:hAnsi="Cambria"/>
                <w:b/>
                <w:i w:val="0"/>
                <w:sz w:val="22"/>
                <w:szCs w:val="22"/>
                <w:highlight w:val="yellow"/>
                <w:lang w:val="en-GB"/>
              </w:rPr>
              <w:t xml:space="preserve"> H I</w:t>
            </w:r>
            <w:r w:rsidR="007E27C5">
              <w:rPr>
                <w:rFonts w:ascii="Cambria" w:hAnsi="Cambria"/>
                <w:b/>
                <w:i w:val="0"/>
                <w:sz w:val="22"/>
                <w:szCs w:val="22"/>
                <w:highlight w:val="yellow"/>
                <w:lang w:val="en-GB"/>
              </w:rPr>
              <w:t>ndex-5</w:t>
            </w:r>
          </w:p>
          <w:p w:rsidR="007B08D2" w:rsidRPr="0071349C" w:rsidRDefault="007E27C5" w:rsidP="007B08D2">
            <w:pPr>
              <w:pStyle w:val="NoSpacing"/>
              <w:jc w:val="both"/>
              <w:rPr>
                <w:rFonts w:ascii="Cambria" w:hAnsi="Cambria"/>
                <w:i w:val="0"/>
                <w:sz w:val="22"/>
                <w:szCs w:val="22"/>
                <w:lang w:val="en-GB"/>
              </w:rPr>
            </w:pPr>
            <w:r>
              <w:t xml:space="preserve"> </w:t>
            </w:r>
            <w:hyperlink r:id="rId45" w:history="1">
              <w:r>
                <w:rPr>
                  <w:rStyle w:val="Hyperlink"/>
                </w:rPr>
                <w:t>http://www.akademiabaru.com/arbms.html</w:t>
              </w:r>
            </w:hyperlink>
          </w:p>
        </w:tc>
      </w:tr>
      <w:tr w:rsidR="007B08D2" w:rsidRPr="0071349C" w:rsidTr="0035006F">
        <w:tc>
          <w:tcPr>
            <w:tcW w:w="0" w:type="auto"/>
          </w:tcPr>
          <w:p w:rsidR="007B08D2" w:rsidRPr="0071349C" w:rsidRDefault="007B08D2" w:rsidP="007B08D2">
            <w:pPr>
              <w:pStyle w:val="NoSpacing"/>
              <w:jc w:val="both"/>
              <w:rPr>
                <w:rFonts w:ascii="Cambria" w:hAnsi="Cambria"/>
                <w:b/>
                <w:i w:val="0"/>
                <w:sz w:val="22"/>
                <w:szCs w:val="22"/>
                <w:lang w:val="en-GB"/>
              </w:rPr>
            </w:pPr>
            <w:r w:rsidRPr="0071349C">
              <w:rPr>
                <w:rFonts w:ascii="Cambria" w:hAnsi="Cambria"/>
                <w:b/>
                <w:i w:val="0"/>
                <w:sz w:val="22"/>
                <w:szCs w:val="22"/>
                <w:lang w:val="en-GB"/>
              </w:rPr>
              <w:t>2017:</w:t>
            </w:r>
          </w:p>
        </w:tc>
        <w:tc>
          <w:tcPr>
            <w:tcW w:w="0" w:type="auto"/>
          </w:tcPr>
          <w:p w:rsidR="007B08D2" w:rsidRDefault="007B08D2" w:rsidP="007B08D2">
            <w:pPr>
              <w:pStyle w:val="NoSpacing"/>
              <w:jc w:val="both"/>
              <w:rPr>
                <w:rFonts w:ascii="Cambria" w:hAnsi="Cambria"/>
                <w:b/>
                <w:i w:val="0"/>
                <w:sz w:val="22"/>
                <w:szCs w:val="22"/>
                <w:lang w:val="en-GB"/>
              </w:rPr>
            </w:pPr>
            <w:r w:rsidRPr="0071349C">
              <w:rPr>
                <w:rFonts w:ascii="Cambria" w:hAnsi="Cambria"/>
                <w:i w:val="0"/>
                <w:sz w:val="22"/>
                <w:szCs w:val="22"/>
                <w:lang w:val="en-GB"/>
              </w:rPr>
              <w:t>Samuel A.B., Rahman M.M., Khairuddin I., Uddin M.J., and Rahaman. M.S., “A synthesised literature review on organisational culture and corporate performance”. Journal of Advanced Research in Social and Behavioural Sciences. 7, Issue 1 (2017) 83-95. ISSN: 2462-1951.</w:t>
            </w:r>
            <w:r w:rsidR="00F63DFF">
              <w:rPr>
                <w:rFonts w:ascii="Cambria" w:hAnsi="Cambria"/>
                <w:i w:val="0"/>
                <w:sz w:val="22"/>
                <w:szCs w:val="22"/>
                <w:lang w:val="en-GB"/>
              </w:rPr>
              <w:t xml:space="preserve"> </w:t>
            </w:r>
            <w:r w:rsidR="00F63DFF" w:rsidRPr="00BC4B30">
              <w:rPr>
                <w:rFonts w:ascii="Cambria" w:hAnsi="Cambria"/>
                <w:b/>
                <w:i w:val="0"/>
                <w:sz w:val="22"/>
                <w:szCs w:val="22"/>
                <w:highlight w:val="yellow"/>
                <w:lang w:val="en-GB"/>
              </w:rPr>
              <w:t xml:space="preserve"> H I</w:t>
            </w:r>
            <w:r w:rsidR="00F63DFF">
              <w:rPr>
                <w:rFonts w:ascii="Cambria" w:hAnsi="Cambria"/>
                <w:b/>
                <w:i w:val="0"/>
                <w:sz w:val="22"/>
                <w:szCs w:val="22"/>
                <w:highlight w:val="yellow"/>
                <w:lang w:val="en-GB"/>
              </w:rPr>
              <w:t>ndex-4</w:t>
            </w:r>
          </w:p>
          <w:p w:rsidR="00F63DFF" w:rsidRPr="0071349C" w:rsidRDefault="00460D5E" w:rsidP="007B08D2">
            <w:pPr>
              <w:pStyle w:val="NoSpacing"/>
              <w:jc w:val="both"/>
              <w:rPr>
                <w:rFonts w:ascii="Cambria" w:hAnsi="Cambria"/>
                <w:i w:val="0"/>
                <w:sz w:val="22"/>
                <w:szCs w:val="22"/>
                <w:lang w:val="en-GB"/>
              </w:rPr>
            </w:pPr>
            <w:hyperlink r:id="rId46" w:history="1">
              <w:r w:rsidR="00F63DFF">
                <w:rPr>
                  <w:rStyle w:val="Hyperlink"/>
                </w:rPr>
                <w:t>http://www.akademiabaru.com/arsbs.html</w:t>
              </w:r>
            </w:hyperlink>
          </w:p>
        </w:tc>
      </w:tr>
      <w:tr w:rsidR="007B08D2" w:rsidRPr="0071349C" w:rsidTr="0035006F">
        <w:tc>
          <w:tcPr>
            <w:tcW w:w="0" w:type="auto"/>
          </w:tcPr>
          <w:p w:rsidR="007B08D2" w:rsidRPr="0071349C" w:rsidRDefault="007B08D2" w:rsidP="007B08D2">
            <w:pPr>
              <w:pStyle w:val="NoSpacing"/>
              <w:jc w:val="both"/>
              <w:rPr>
                <w:rFonts w:ascii="Cambria" w:hAnsi="Cambria"/>
                <w:b/>
                <w:i w:val="0"/>
                <w:sz w:val="22"/>
                <w:szCs w:val="22"/>
                <w:lang w:val="en-GB"/>
              </w:rPr>
            </w:pPr>
            <w:r w:rsidRPr="0071349C">
              <w:rPr>
                <w:rFonts w:ascii="Cambria" w:hAnsi="Cambria"/>
                <w:b/>
                <w:i w:val="0"/>
                <w:sz w:val="22"/>
                <w:szCs w:val="22"/>
                <w:lang w:val="en-GB"/>
              </w:rPr>
              <w:lastRenderedPageBreak/>
              <w:t>2016:</w:t>
            </w:r>
          </w:p>
        </w:tc>
        <w:tc>
          <w:tcPr>
            <w:tcW w:w="0" w:type="auto"/>
          </w:tcPr>
          <w:p w:rsidR="007B08D2" w:rsidRDefault="007B08D2" w:rsidP="007B08D2">
            <w:pPr>
              <w:pStyle w:val="NoSpacing"/>
              <w:jc w:val="both"/>
              <w:rPr>
                <w:rFonts w:ascii="Cambria" w:hAnsi="Cambria"/>
                <w:i w:val="0"/>
                <w:sz w:val="22"/>
                <w:szCs w:val="22"/>
                <w:lang w:val="en-GB"/>
              </w:rPr>
            </w:pPr>
            <w:r w:rsidRPr="0071349C">
              <w:rPr>
                <w:rFonts w:ascii="Cambria" w:hAnsi="Cambria"/>
                <w:i w:val="0"/>
                <w:sz w:val="22"/>
                <w:szCs w:val="22"/>
                <w:lang w:val="en-GB"/>
              </w:rPr>
              <w:t>Mohani A, Uddin M.J, Sahabuddin M, Rahman M.M, and Rahman M.S., “An Approach to Understand the Internal Enrollment Criteria of Students’ for Higher Education in Private Universities of Bangladesh”. British Journal of Education (UK), Vol.4, No.12, pp.76-87. ISSN: 2054-6351.</w:t>
            </w:r>
          </w:p>
          <w:p w:rsidR="009237B3" w:rsidRPr="0071349C" w:rsidRDefault="00460D5E" w:rsidP="007B08D2">
            <w:pPr>
              <w:pStyle w:val="NoSpacing"/>
              <w:jc w:val="both"/>
              <w:rPr>
                <w:rFonts w:ascii="Cambria" w:hAnsi="Cambria"/>
                <w:i w:val="0"/>
                <w:sz w:val="22"/>
                <w:szCs w:val="22"/>
                <w:lang w:val="en-GB"/>
              </w:rPr>
            </w:pPr>
            <w:hyperlink r:id="rId47" w:history="1">
              <w:r w:rsidR="009237B3">
                <w:rPr>
                  <w:rStyle w:val="Hyperlink"/>
                </w:rPr>
                <w:t>https://www.eajournals.org/journals/british-journal-of-education-bje/vol-4-issue12-november-2016/</w:t>
              </w:r>
            </w:hyperlink>
          </w:p>
        </w:tc>
      </w:tr>
      <w:tr w:rsidR="007B08D2" w:rsidRPr="0071349C" w:rsidTr="0035006F">
        <w:tc>
          <w:tcPr>
            <w:tcW w:w="0" w:type="auto"/>
          </w:tcPr>
          <w:p w:rsidR="007B08D2" w:rsidRPr="0071349C" w:rsidRDefault="007B08D2" w:rsidP="007B08D2">
            <w:pPr>
              <w:pStyle w:val="NoSpacing"/>
              <w:jc w:val="both"/>
              <w:rPr>
                <w:rFonts w:ascii="Cambria" w:hAnsi="Cambria"/>
                <w:b/>
                <w:i w:val="0"/>
                <w:sz w:val="22"/>
                <w:szCs w:val="22"/>
                <w:lang w:val="en-GB"/>
              </w:rPr>
            </w:pPr>
            <w:r w:rsidRPr="0071349C">
              <w:rPr>
                <w:rFonts w:ascii="Cambria" w:hAnsi="Cambria"/>
                <w:b/>
                <w:i w:val="0"/>
                <w:sz w:val="22"/>
                <w:szCs w:val="22"/>
                <w:lang w:val="en-GB"/>
              </w:rPr>
              <w:t>2016:</w:t>
            </w:r>
          </w:p>
        </w:tc>
        <w:tc>
          <w:tcPr>
            <w:tcW w:w="0" w:type="auto"/>
          </w:tcPr>
          <w:p w:rsidR="007B08D2" w:rsidRPr="0071349C" w:rsidRDefault="007B08D2" w:rsidP="007B08D2">
            <w:pPr>
              <w:pStyle w:val="NoSpacing"/>
              <w:jc w:val="both"/>
              <w:rPr>
                <w:rFonts w:ascii="Cambria" w:hAnsi="Cambria"/>
                <w:i w:val="0"/>
                <w:sz w:val="22"/>
                <w:szCs w:val="22"/>
                <w:lang w:val="en-GB"/>
              </w:rPr>
            </w:pPr>
            <w:r w:rsidRPr="0071349C">
              <w:rPr>
                <w:rFonts w:ascii="Cambria" w:hAnsi="Cambria"/>
                <w:i w:val="0"/>
                <w:sz w:val="22"/>
                <w:szCs w:val="22"/>
                <w:lang w:val="en-GB"/>
              </w:rPr>
              <w:t>Rahman M.S, Abdul.M and Rahaman. M.M., “Organizational Commitment: Do Employees’ Compensations and Benefits Matter?”.  IOSR Journal of Business and Management (IOSR-JBM) e-ISSN: 2278-487X, p-ISSN: 2319-7668. Volume 18, Issue 10. Ver. V (October. 2016), PP 135-141</w:t>
            </w:r>
            <w:r w:rsidR="00A6364D">
              <w:rPr>
                <w:rFonts w:ascii="Cambria" w:hAnsi="Cambria"/>
                <w:i w:val="0"/>
                <w:sz w:val="22"/>
                <w:szCs w:val="22"/>
                <w:lang w:val="en-GB"/>
              </w:rPr>
              <w:t>. (</w:t>
            </w:r>
            <w:r w:rsidR="00A6364D">
              <w:rPr>
                <w:rStyle w:val="Strong"/>
                <w:rFonts w:ascii="OpenSansRegular" w:hAnsi="OpenSansRegular"/>
                <w:color w:val="3D3D3D"/>
                <w:sz w:val="18"/>
                <w:szCs w:val="18"/>
              </w:rPr>
              <w:t>double blind peer reviewed</w:t>
            </w:r>
            <w:r w:rsidR="00A6364D" w:rsidRPr="0071349C">
              <w:rPr>
                <w:rFonts w:ascii="Cambria" w:hAnsi="Cambria"/>
                <w:i w:val="0"/>
                <w:sz w:val="22"/>
                <w:szCs w:val="22"/>
                <w:lang w:val="en-GB"/>
              </w:rPr>
              <w:t xml:space="preserve"> </w:t>
            </w:r>
            <w:r w:rsidR="00A6364D">
              <w:rPr>
                <w:rFonts w:ascii="Cambria" w:hAnsi="Cambria"/>
                <w:i w:val="0"/>
                <w:sz w:val="22"/>
                <w:szCs w:val="22"/>
                <w:lang w:val="en-GB"/>
              </w:rPr>
              <w:t>)</w:t>
            </w:r>
            <w:r w:rsidRPr="0071349C">
              <w:rPr>
                <w:rFonts w:ascii="Cambria" w:hAnsi="Cambria"/>
                <w:i w:val="0"/>
                <w:sz w:val="22"/>
                <w:szCs w:val="22"/>
                <w:lang w:val="en-GB"/>
              </w:rPr>
              <w:t xml:space="preserve"> </w:t>
            </w:r>
            <w:hyperlink r:id="rId48" w:history="1">
              <w:r w:rsidR="00D511B0">
                <w:rPr>
                  <w:rStyle w:val="Hyperlink"/>
                </w:rPr>
                <w:t>http://www.iosrjournals.org/iosr-jbm/pages/18(10)Version-5.html</w:t>
              </w:r>
            </w:hyperlink>
          </w:p>
        </w:tc>
      </w:tr>
      <w:tr w:rsidR="007B08D2" w:rsidRPr="0071349C" w:rsidTr="0035006F">
        <w:tc>
          <w:tcPr>
            <w:tcW w:w="0" w:type="auto"/>
          </w:tcPr>
          <w:p w:rsidR="007B08D2" w:rsidRPr="0071349C" w:rsidRDefault="007B08D2" w:rsidP="007B08D2">
            <w:pPr>
              <w:pStyle w:val="NoSpacing"/>
              <w:jc w:val="both"/>
              <w:rPr>
                <w:rFonts w:ascii="Cambria" w:hAnsi="Cambria"/>
                <w:b/>
                <w:i w:val="0"/>
                <w:sz w:val="22"/>
                <w:szCs w:val="22"/>
                <w:lang w:val="en-GB"/>
              </w:rPr>
            </w:pPr>
            <w:r w:rsidRPr="0071349C">
              <w:rPr>
                <w:rFonts w:ascii="Cambria" w:hAnsi="Cambria"/>
                <w:b/>
                <w:i w:val="0"/>
                <w:sz w:val="22"/>
                <w:szCs w:val="22"/>
                <w:lang w:val="en-GB"/>
              </w:rPr>
              <w:t>2016:</w:t>
            </w:r>
          </w:p>
        </w:tc>
        <w:tc>
          <w:tcPr>
            <w:tcW w:w="0" w:type="auto"/>
          </w:tcPr>
          <w:p w:rsidR="007B08D2" w:rsidRPr="0071349C" w:rsidRDefault="007B08D2" w:rsidP="006E3F80">
            <w:pPr>
              <w:pStyle w:val="NoSpacing"/>
              <w:jc w:val="both"/>
              <w:rPr>
                <w:rFonts w:ascii="Cambria" w:hAnsi="Cambria"/>
                <w:i w:val="0"/>
                <w:sz w:val="22"/>
                <w:szCs w:val="22"/>
                <w:lang w:val="en-GB"/>
              </w:rPr>
            </w:pPr>
            <w:r w:rsidRPr="0071349C">
              <w:rPr>
                <w:rFonts w:ascii="Cambria" w:hAnsi="Cambria"/>
                <w:i w:val="0"/>
                <w:sz w:val="22"/>
                <w:szCs w:val="22"/>
                <w:lang w:val="en-GB"/>
              </w:rPr>
              <w:t>Uddin M.J, Rahman M.S, and Choudhury M.K.''Status an</w:t>
            </w:r>
            <w:r w:rsidR="00C028A9" w:rsidRPr="0071349C">
              <w:rPr>
                <w:rFonts w:ascii="Cambria" w:hAnsi="Cambria"/>
                <w:i w:val="0"/>
                <w:sz w:val="22"/>
                <w:szCs w:val="22"/>
                <w:lang w:val="en-GB"/>
              </w:rPr>
              <w:t xml:space="preserve">d Challenges of Electronic </w:t>
            </w:r>
            <w:r w:rsidRPr="0071349C">
              <w:rPr>
                <w:rFonts w:ascii="Cambria" w:hAnsi="Cambria"/>
                <w:i w:val="0"/>
                <w:sz w:val="22"/>
                <w:szCs w:val="22"/>
                <w:lang w:val="en-GB"/>
              </w:rPr>
              <w:t xml:space="preserve">Banking Products and Services of Selected Private Commercial Banks in Bangladesh" Journal of Faculty of Business </w:t>
            </w:r>
            <w:r w:rsidR="006E3F80">
              <w:rPr>
                <w:rFonts w:ascii="Cambria" w:hAnsi="Cambria"/>
                <w:i w:val="0"/>
                <w:sz w:val="22"/>
                <w:szCs w:val="22"/>
                <w:lang w:val="en-GB"/>
              </w:rPr>
              <w:t xml:space="preserve">Administration (JFBA) (Part-C), </w:t>
            </w:r>
            <w:r w:rsidR="006E3F80" w:rsidRPr="0071349C">
              <w:rPr>
                <w:rFonts w:ascii="Cambria" w:hAnsi="Cambria"/>
                <w:i w:val="0"/>
                <w:sz w:val="22"/>
                <w:szCs w:val="22"/>
                <w:lang w:val="en-GB"/>
              </w:rPr>
              <w:t>Islamic University Kusthia.</w:t>
            </w:r>
            <w:r w:rsidR="006E3F80">
              <w:rPr>
                <w:rFonts w:ascii="Cambria" w:hAnsi="Cambria"/>
                <w:i w:val="0"/>
                <w:sz w:val="22"/>
                <w:szCs w:val="22"/>
                <w:lang w:val="en-GB"/>
              </w:rPr>
              <w:t xml:space="preserve"> </w:t>
            </w:r>
            <w:r w:rsidRPr="0071349C">
              <w:rPr>
                <w:rFonts w:ascii="Cambria" w:hAnsi="Cambria"/>
                <w:i w:val="0"/>
                <w:sz w:val="22"/>
                <w:szCs w:val="22"/>
                <w:lang w:val="en-GB"/>
              </w:rPr>
              <w:t xml:space="preserve">Vol. 11, </w:t>
            </w:r>
            <w:r w:rsidR="006172BE">
              <w:rPr>
                <w:rFonts w:ascii="Cambria" w:hAnsi="Cambria"/>
                <w:i w:val="0"/>
                <w:sz w:val="22"/>
                <w:szCs w:val="22"/>
                <w:lang w:val="en-GB"/>
              </w:rPr>
              <w:t>No. 1 &amp; 2, July 2014-June 2015</w:t>
            </w:r>
          </w:p>
        </w:tc>
      </w:tr>
      <w:tr w:rsidR="007B08D2" w:rsidRPr="0071349C" w:rsidTr="0035006F">
        <w:tc>
          <w:tcPr>
            <w:tcW w:w="0" w:type="auto"/>
          </w:tcPr>
          <w:p w:rsidR="007B08D2" w:rsidRPr="0071349C" w:rsidRDefault="007B08D2" w:rsidP="007B08D2">
            <w:pPr>
              <w:pStyle w:val="NoSpacing"/>
              <w:jc w:val="both"/>
              <w:rPr>
                <w:rFonts w:ascii="Cambria" w:hAnsi="Cambria"/>
                <w:b/>
                <w:i w:val="0"/>
                <w:sz w:val="22"/>
                <w:szCs w:val="22"/>
                <w:lang w:val="en-GB"/>
              </w:rPr>
            </w:pPr>
            <w:r w:rsidRPr="0071349C">
              <w:rPr>
                <w:rFonts w:ascii="Cambria" w:hAnsi="Cambria"/>
                <w:b/>
                <w:i w:val="0"/>
                <w:sz w:val="22"/>
                <w:szCs w:val="22"/>
                <w:lang w:val="en-GB"/>
              </w:rPr>
              <w:t>2012:</w:t>
            </w:r>
          </w:p>
        </w:tc>
        <w:tc>
          <w:tcPr>
            <w:tcW w:w="0" w:type="auto"/>
          </w:tcPr>
          <w:p w:rsidR="007B08D2" w:rsidRPr="0071349C" w:rsidRDefault="007B08D2" w:rsidP="007B08D2">
            <w:pPr>
              <w:pStyle w:val="NoSpacing"/>
              <w:jc w:val="both"/>
              <w:rPr>
                <w:rFonts w:ascii="Cambria" w:hAnsi="Cambria"/>
                <w:i w:val="0"/>
                <w:sz w:val="22"/>
                <w:szCs w:val="22"/>
                <w:lang w:val="en-GB"/>
              </w:rPr>
            </w:pPr>
            <w:r w:rsidRPr="0071349C">
              <w:rPr>
                <w:rFonts w:ascii="Cambria" w:hAnsi="Cambria"/>
                <w:i w:val="0"/>
                <w:sz w:val="22"/>
                <w:szCs w:val="22"/>
                <w:lang w:val="en-GB"/>
              </w:rPr>
              <w:t>Rahman M.</w:t>
            </w:r>
            <w:r w:rsidR="00BD32AD" w:rsidRPr="0071349C">
              <w:rPr>
                <w:rFonts w:ascii="Cambria" w:hAnsi="Cambria"/>
                <w:i w:val="0"/>
                <w:sz w:val="22"/>
                <w:szCs w:val="22"/>
                <w:lang w:val="en-GB"/>
              </w:rPr>
              <w:t xml:space="preserve">M., T. Islam and Rahaman M.S., </w:t>
            </w:r>
            <w:r w:rsidRPr="0071349C">
              <w:rPr>
                <w:rFonts w:ascii="Cambria" w:hAnsi="Cambria"/>
                <w:i w:val="0"/>
                <w:sz w:val="22"/>
                <w:szCs w:val="22"/>
                <w:lang w:val="en-GB"/>
              </w:rPr>
              <w:t>“Students’ Enrollment Principles and Higher Education in Priva</w:t>
            </w:r>
            <w:r w:rsidR="006172BE">
              <w:rPr>
                <w:rFonts w:ascii="Cambria" w:hAnsi="Cambria"/>
                <w:i w:val="0"/>
                <w:sz w:val="22"/>
                <w:szCs w:val="22"/>
                <w:lang w:val="en-GB"/>
              </w:rPr>
              <w:t xml:space="preserve">te Universities of Bangladesh”. </w:t>
            </w:r>
            <w:r w:rsidRPr="0071349C">
              <w:rPr>
                <w:rFonts w:ascii="Cambria" w:hAnsi="Cambria"/>
                <w:i w:val="0"/>
                <w:sz w:val="22"/>
                <w:szCs w:val="22"/>
                <w:lang w:val="en-GB"/>
              </w:rPr>
              <w:t>Journal of General Education, Southern University Bangladesh, Vol: II; p. 92-104. December 2012, ISSN 2223-4543.</w:t>
            </w:r>
          </w:p>
        </w:tc>
      </w:tr>
    </w:tbl>
    <w:p w:rsidR="00A57730" w:rsidRPr="0071349C" w:rsidRDefault="00A57730" w:rsidP="005D75BD">
      <w:pPr>
        <w:pStyle w:val="NoSpacing"/>
        <w:jc w:val="both"/>
        <w:rPr>
          <w:rFonts w:ascii="Cambria" w:hAnsi="Cambria"/>
          <w:i w:val="0"/>
          <w:sz w:val="22"/>
          <w:szCs w:val="22"/>
          <w:lang w:val="en-GB"/>
        </w:rPr>
      </w:pPr>
    </w:p>
    <w:p w:rsidR="00A57730" w:rsidRPr="0071349C" w:rsidRDefault="00A57730" w:rsidP="005D75BD">
      <w:pPr>
        <w:numPr>
          <w:ilvl w:val="0"/>
          <w:numId w:val="11"/>
        </w:numPr>
        <w:spacing w:after="0" w:line="240" w:lineRule="auto"/>
        <w:jc w:val="both"/>
        <w:rPr>
          <w:rFonts w:ascii="Cambria" w:hAnsi="Cambria"/>
          <w:b/>
          <w:bCs/>
          <w:i w:val="0"/>
          <w:sz w:val="24"/>
          <w:szCs w:val="24"/>
          <w:u w:val="single"/>
        </w:rPr>
      </w:pPr>
      <w:r w:rsidRPr="0071349C">
        <w:rPr>
          <w:rFonts w:ascii="Cambria" w:hAnsi="Cambria"/>
          <w:b/>
          <w:bCs/>
          <w:i w:val="0"/>
          <w:sz w:val="24"/>
          <w:szCs w:val="24"/>
          <w:u w:val="single"/>
        </w:rPr>
        <w:t>Conference Proceedings Papers</w:t>
      </w:r>
    </w:p>
    <w:tbl>
      <w:tblPr>
        <w:tblpPr w:leftFromText="180" w:rightFromText="180" w:vertAnchor="text" w:horzAnchor="margin" w:tblpY="104"/>
        <w:tblW w:w="0" w:type="auto"/>
        <w:tblLook w:val="04A0" w:firstRow="1" w:lastRow="0" w:firstColumn="1" w:lastColumn="0" w:noHBand="0" w:noVBand="1"/>
      </w:tblPr>
      <w:tblGrid>
        <w:gridCol w:w="799"/>
        <w:gridCol w:w="9353"/>
      </w:tblGrid>
      <w:tr w:rsidR="00A57730" w:rsidRPr="0071349C" w:rsidTr="0035006F">
        <w:tc>
          <w:tcPr>
            <w:tcW w:w="0" w:type="auto"/>
          </w:tcPr>
          <w:p w:rsidR="00A57730" w:rsidRPr="0071349C" w:rsidRDefault="00A72EFE" w:rsidP="005D75BD">
            <w:pPr>
              <w:pStyle w:val="NoSpacing"/>
              <w:jc w:val="both"/>
              <w:rPr>
                <w:rFonts w:ascii="Cambria" w:hAnsi="Cambria"/>
                <w:b/>
                <w:i w:val="0"/>
                <w:sz w:val="22"/>
                <w:szCs w:val="22"/>
                <w:lang w:val="en-GB"/>
              </w:rPr>
            </w:pPr>
            <w:r>
              <w:rPr>
                <w:rFonts w:ascii="Cambria" w:hAnsi="Cambria"/>
                <w:b/>
                <w:i w:val="0"/>
                <w:sz w:val="22"/>
                <w:szCs w:val="22"/>
                <w:lang w:val="en-GB"/>
              </w:rPr>
              <w:t>2018:</w:t>
            </w:r>
          </w:p>
        </w:tc>
        <w:tc>
          <w:tcPr>
            <w:tcW w:w="0" w:type="auto"/>
          </w:tcPr>
          <w:p w:rsidR="00A72EFE" w:rsidRDefault="00A72EFE" w:rsidP="00A72EFE">
            <w:pPr>
              <w:pStyle w:val="NoSpacing"/>
              <w:jc w:val="both"/>
              <w:rPr>
                <w:rStyle w:val="fontstyle21"/>
              </w:rPr>
            </w:pPr>
            <w:r>
              <w:rPr>
                <w:rStyle w:val="fontstyle21"/>
              </w:rPr>
              <w:t>Rahman, M.S</w:t>
            </w:r>
            <w:r>
              <w:t xml:space="preserve"> , </w:t>
            </w:r>
            <w:r>
              <w:rPr>
                <w:rStyle w:val="fontstyle01"/>
              </w:rPr>
              <w:t xml:space="preserve"> Rahman, M.M., </w:t>
            </w:r>
            <w:r>
              <w:rPr>
                <w:rStyle w:val="fontstyle21"/>
              </w:rPr>
              <w:t xml:space="preserve">Uddin, M.J., </w:t>
            </w:r>
            <w:r>
              <w:t>“</w:t>
            </w:r>
            <w:r w:rsidRPr="00627536">
              <w:rPr>
                <w:b/>
              </w:rPr>
              <w:t>Commercial Bank Employ</w:t>
            </w:r>
            <w:r>
              <w:rPr>
                <w:b/>
              </w:rPr>
              <w:t xml:space="preserve">ees’ Job Burnout: Hope or Hype?” </w:t>
            </w:r>
            <w:r>
              <w:rPr>
                <w:rStyle w:val="fontstyle21"/>
              </w:rPr>
              <w:t xml:space="preserve"> Annual Conference of Bangladesh Institute of Bank Management</w:t>
            </w:r>
            <w:r>
              <w:rPr>
                <w:color w:val="000000"/>
              </w:rPr>
              <w:br/>
            </w:r>
            <w:r>
              <w:rPr>
                <w:rStyle w:val="fontstyle21"/>
              </w:rPr>
              <w:t>(BIBM). (7-8</w:t>
            </w:r>
            <w:r>
              <w:rPr>
                <w:rStyle w:val="fontstyle21"/>
                <w:sz w:val="16"/>
                <w:szCs w:val="16"/>
              </w:rPr>
              <w:t xml:space="preserve">th </w:t>
            </w:r>
            <w:r>
              <w:rPr>
                <w:rStyle w:val="fontstyle21"/>
              </w:rPr>
              <w:t xml:space="preserve">December, 2018). </w:t>
            </w:r>
          </w:p>
          <w:p w:rsidR="00A72EFE" w:rsidRDefault="00A72EFE" w:rsidP="00A72EFE">
            <w:pPr>
              <w:pStyle w:val="NoSpacing"/>
              <w:jc w:val="both"/>
              <w:rPr>
                <w:rStyle w:val="fontstyle21"/>
              </w:rPr>
            </w:pPr>
            <w:r>
              <w:rPr>
                <w:rStyle w:val="fontstyle21"/>
              </w:rPr>
              <w:t>Best Paper Award:</w:t>
            </w:r>
          </w:p>
          <w:p w:rsidR="00A72EFE" w:rsidRDefault="00A72EFE" w:rsidP="00A72EFE">
            <w:pPr>
              <w:pStyle w:val="NoSpacing"/>
              <w:jc w:val="both"/>
            </w:pPr>
            <w:r>
              <w:rPr>
                <w:rStyle w:val="fontstyle21"/>
              </w:rPr>
              <w:t xml:space="preserve"> </w:t>
            </w:r>
            <w:hyperlink r:id="rId49" w:history="1">
              <w:r>
                <w:rPr>
                  <w:rStyle w:val="Hyperlink"/>
                </w:rPr>
                <w:t>http://m.samakal.com/todays-print-edition/tp-sylhet-division/article/18111900/%E0%A6%B8%E0%A6%82%E0%A6%AC%E0%A6%BE%E0%A6%A6-%E0%A6%B8%E0%A6%82%E0%A6%95%E0%A7%8D%E0%A6%B7%E0%A7%87%E0%A6%AA</w:t>
              </w:r>
            </w:hyperlink>
          </w:p>
          <w:p w:rsidR="00A57730" w:rsidRPr="0071349C" w:rsidRDefault="00A57730" w:rsidP="005D75BD">
            <w:pPr>
              <w:pStyle w:val="NoSpacing"/>
              <w:jc w:val="both"/>
              <w:rPr>
                <w:rFonts w:ascii="Cambria" w:hAnsi="Cambria"/>
                <w:i w:val="0"/>
                <w:sz w:val="22"/>
                <w:szCs w:val="22"/>
                <w:lang w:val="en-GB"/>
              </w:rPr>
            </w:pPr>
          </w:p>
        </w:tc>
      </w:tr>
      <w:tr w:rsidR="00A72EFE" w:rsidRPr="0071349C" w:rsidTr="0035006F">
        <w:tc>
          <w:tcPr>
            <w:tcW w:w="0" w:type="auto"/>
          </w:tcPr>
          <w:p w:rsidR="00A72EFE" w:rsidRPr="0071349C" w:rsidRDefault="00A72EFE" w:rsidP="005D75BD">
            <w:pPr>
              <w:pStyle w:val="NoSpacing"/>
              <w:jc w:val="both"/>
              <w:rPr>
                <w:rFonts w:ascii="Cambria" w:hAnsi="Cambria"/>
                <w:b/>
                <w:i w:val="0"/>
                <w:sz w:val="22"/>
                <w:szCs w:val="22"/>
                <w:lang w:val="en-GB"/>
              </w:rPr>
            </w:pPr>
            <w:r>
              <w:rPr>
                <w:rFonts w:ascii="Cambria" w:hAnsi="Cambria"/>
                <w:b/>
                <w:i w:val="0"/>
                <w:sz w:val="22"/>
                <w:szCs w:val="22"/>
                <w:lang w:val="en-GB"/>
              </w:rPr>
              <w:t xml:space="preserve">2018: </w:t>
            </w:r>
          </w:p>
        </w:tc>
        <w:tc>
          <w:tcPr>
            <w:tcW w:w="0" w:type="auto"/>
          </w:tcPr>
          <w:p w:rsidR="00A72EFE" w:rsidRDefault="00A72EFE" w:rsidP="005D75BD">
            <w:pPr>
              <w:pStyle w:val="NoSpacing"/>
              <w:jc w:val="both"/>
              <w:rPr>
                <w:rStyle w:val="fontstyle01"/>
              </w:rPr>
            </w:pPr>
            <w:r>
              <w:rPr>
                <w:rStyle w:val="fontstyle01"/>
              </w:rPr>
              <w:t xml:space="preserve">Rahman, M.M., </w:t>
            </w:r>
            <w:r>
              <w:rPr>
                <w:rStyle w:val="fontstyle21"/>
              </w:rPr>
              <w:t>Uddin, M.J., and Rahman, M.S “Work-Family/Family-Work Conflict and</w:t>
            </w:r>
            <w:r>
              <w:rPr>
                <w:color w:val="000000"/>
              </w:rPr>
              <w:br/>
            </w:r>
            <w:r>
              <w:rPr>
                <w:rStyle w:val="fontstyle21"/>
              </w:rPr>
              <w:t>Subjective Well-being of Commercial Bank Employees in Bangladesh: The Moderating Effects</w:t>
            </w:r>
            <w:r>
              <w:rPr>
                <w:color w:val="000000"/>
              </w:rPr>
              <w:br/>
            </w:r>
            <w:r>
              <w:rPr>
                <w:rStyle w:val="fontstyle21"/>
              </w:rPr>
              <w:t>of Organizational Supports” Annual Conference of Bangladesh Institute of Bank Management</w:t>
            </w:r>
            <w:r>
              <w:rPr>
                <w:color w:val="000000"/>
              </w:rPr>
              <w:br/>
            </w:r>
            <w:r>
              <w:rPr>
                <w:rStyle w:val="fontstyle21"/>
              </w:rPr>
              <w:t>(BIBM). (7-8</w:t>
            </w:r>
            <w:r>
              <w:rPr>
                <w:rStyle w:val="fontstyle21"/>
                <w:sz w:val="16"/>
                <w:szCs w:val="16"/>
              </w:rPr>
              <w:t xml:space="preserve">th </w:t>
            </w:r>
            <w:r>
              <w:rPr>
                <w:rStyle w:val="fontstyle21"/>
              </w:rPr>
              <w:t>December, 2018).</w:t>
            </w:r>
          </w:p>
        </w:tc>
      </w:tr>
      <w:tr w:rsidR="00A72EFE" w:rsidRPr="0071349C" w:rsidTr="0035006F">
        <w:tc>
          <w:tcPr>
            <w:tcW w:w="0" w:type="auto"/>
          </w:tcPr>
          <w:p w:rsidR="00A72EFE" w:rsidRPr="0071349C" w:rsidRDefault="00A72EFE" w:rsidP="005D75BD">
            <w:pPr>
              <w:pStyle w:val="NoSpacing"/>
              <w:jc w:val="both"/>
              <w:rPr>
                <w:rFonts w:ascii="Cambria" w:hAnsi="Cambria"/>
                <w:b/>
                <w:i w:val="0"/>
                <w:sz w:val="22"/>
                <w:szCs w:val="22"/>
                <w:lang w:val="en-GB"/>
              </w:rPr>
            </w:pPr>
          </w:p>
        </w:tc>
        <w:tc>
          <w:tcPr>
            <w:tcW w:w="0" w:type="auto"/>
          </w:tcPr>
          <w:p w:rsidR="00A72EFE" w:rsidRDefault="00A72EFE" w:rsidP="00A72EFE">
            <w:pPr>
              <w:pStyle w:val="NoSpacing"/>
              <w:jc w:val="both"/>
              <w:rPr>
                <w:rStyle w:val="fontstyle01"/>
              </w:rPr>
            </w:pPr>
          </w:p>
        </w:tc>
      </w:tr>
      <w:tr w:rsidR="00A72EFE" w:rsidRPr="0071349C" w:rsidTr="0035006F">
        <w:tc>
          <w:tcPr>
            <w:tcW w:w="0" w:type="auto"/>
          </w:tcPr>
          <w:p w:rsidR="00A72EFE" w:rsidRPr="0071349C" w:rsidRDefault="00A72EFE" w:rsidP="005D75BD">
            <w:pPr>
              <w:pStyle w:val="NoSpacing"/>
              <w:jc w:val="both"/>
              <w:rPr>
                <w:rFonts w:ascii="Cambria" w:hAnsi="Cambria"/>
                <w:b/>
                <w:i w:val="0"/>
                <w:sz w:val="22"/>
                <w:szCs w:val="22"/>
                <w:lang w:val="en-GB"/>
              </w:rPr>
            </w:pPr>
          </w:p>
        </w:tc>
        <w:tc>
          <w:tcPr>
            <w:tcW w:w="0" w:type="auto"/>
          </w:tcPr>
          <w:p w:rsidR="00A72EFE" w:rsidRDefault="00A72EFE" w:rsidP="005D75BD">
            <w:pPr>
              <w:pStyle w:val="NoSpacing"/>
              <w:jc w:val="both"/>
              <w:rPr>
                <w:rStyle w:val="fontstyle01"/>
              </w:rPr>
            </w:pPr>
            <w:r>
              <w:rPr>
                <w:rStyle w:val="fontstyle01"/>
              </w:rPr>
              <w:t xml:space="preserve">Rahman, M.M., </w:t>
            </w:r>
            <w:r>
              <w:rPr>
                <w:rStyle w:val="fontstyle21"/>
              </w:rPr>
              <w:t>Uddin, M.J. and Rahman, M.S. “Convergent Effect of Work-Family Conflict</w:t>
            </w:r>
            <w:r>
              <w:rPr>
                <w:color w:val="000000"/>
              </w:rPr>
              <w:br/>
            </w:r>
            <w:r>
              <w:rPr>
                <w:rStyle w:val="fontstyle21"/>
              </w:rPr>
              <w:t>on Job Satisfaction of Private Commercial Banks in Bangladesh: Does Gender Moderate the</w:t>
            </w:r>
            <w:r>
              <w:rPr>
                <w:color w:val="000000"/>
              </w:rPr>
              <w:br/>
            </w:r>
            <w:r>
              <w:rPr>
                <w:rStyle w:val="fontstyle21"/>
              </w:rPr>
              <w:t>Effect? ” Annual Conference of Bangladesh Institute of Bank Management (BIBM). (26-27</w:t>
            </w:r>
            <w:r>
              <w:rPr>
                <w:rStyle w:val="fontstyle21"/>
                <w:sz w:val="16"/>
                <w:szCs w:val="16"/>
              </w:rPr>
              <w:t>th</w:t>
            </w:r>
            <w:r>
              <w:rPr>
                <w:color w:val="000000"/>
                <w:sz w:val="16"/>
                <w:szCs w:val="16"/>
              </w:rPr>
              <w:br/>
            </w:r>
            <w:r>
              <w:rPr>
                <w:rStyle w:val="fontstyle21"/>
              </w:rPr>
              <w:t>November, 2017)</w:t>
            </w:r>
          </w:p>
        </w:tc>
      </w:tr>
      <w:tr w:rsidR="00A72EFE" w:rsidRPr="0071349C" w:rsidTr="0035006F">
        <w:tc>
          <w:tcPr>
            <w:tcW w:w="0" w:type="auto"/>
          </w:tcPr>
          <w:p w:rsidR="00A72EFE" w:rsidRPr="0071349C" w:rsidRDefault="00A72EFE" w:rsidP="00A72EFE">
            <w:pPr>
              <w:pStyle w:val="NoSpacing"/>
              <w:jc w:val="both"/>
              <w:rPr>
                <w:rFonts w:ascii="Cambria" w:hAnsi="Cambria"/>
                <w:b/>
                <w:i w:val="0"/>
                <w:sz w:val="22"/>
                <w:szCs w:val="22"/>
                <w:lang w:val="en-GB"/>
              </w:rPr>
            </w:pPr>
            <w:r w:rsidRPr="0071349C">
              <w:rPr>
                <w:rFonts w:ascii="Cambria" w:hAnsi="Cambria"/>
                <w:b/>
                <w:i w:val="0"/>
                <w:sz w:val="22"/>
                <w:szCs w:val="22"/>
                <w:lang w:val="en-GB"/>
              </w:rPr>
              <w:t>2017:</w:t>
            </w:r>
          </w:p>
        </w:tc>
        <w:tc>
          <w:tcPr>
            <w:tcW w:w="0" w:type="auto"/>
          </w:tcPr>
          <w:p w:rsidR="00A72EFE" w:rsidRPr="0071349C" w:rsidRDefault="00A72EFE" w:rsidP="00A72EFE">
            <w:pPr>
              <w:pStyle w:val="NoSpacing"/>
              <w:jc w:val="both"/>
              <w:rPr>
                <w:rFonts w:ascii="Cambria" w:hAnsi="Cambria"/>
                <w:i w:val="0"/>
                <w:sz w:val="22"/>
                <w:szCs w:val="22"/>
                <w:lang w:val="en-GB"/>
              </w:rPr>
            </w:pPr>
            <w:r w:rsidRPr="0071349C">
              <w:rPr>
                <w:rFonts w:ascii="Cambria" w:hAnsi="Cambria"/>
                <w:i w:val="0"/>
                <w:sz w:val="22"/>
                <w:szCs w:val="22"/>
                <w:lang w:val="en-GB"/>
              </w:rPr>
              <w:t>Rahman M.M, Uddin M.J, M.A.S. Miah and Rahaman. M.S., “Mediation of Job Satisfaction on HRM ̶ Operational Performance Relationship: Three-Way Moderation Effect by Gender”. Annual Banking Conference 2017.  26-27th November, 2017. Bangladesh Institute of Bank Management (BIBM).</w:t>
            </w:r>
          </w:p>
        </w:tc>
      </w:tr>
      <w:tr w:rsidR="00A72EFE" w:rsidRPr="0071349C" w:rsidTr="0035006F">
        <w:tc>
          <w:tcPr>
            <w:tcW w:w="0" w:type="auto"/>
          </w:tcPr>
          <w:p w:rsidR="00A72EFE" w:rsidRPr="0071349C" w:rsidRDefault="00A72EFE" w:rsidP="00A72EFE">
            <w:pPr>
              <w:pStyle w:val="NoSpacing"/>
              <w:jc w:val="both"/>
              <w:rPr>
                <w:rFonts w:ascii="Cambria" w:hAnsi="Cambria"/>
                <w:b/>
                <w:i w:val="0"/>
                <w:sz w:val="22"/>
                <w:szCs w:val="22"/>
                <w:lang w:val="en-GB"/>
              </w:rPr>
            </w:pPr>
            <w:r w:rsidRPr="0071349C">
              <w:rPr>
                <w:rFonts w:ascii="Cambria" w:hAnsi="Cambria"/>
                <w:b/>
                <w:i w:val="0"/>
                <w:sz w:val="22"/>
                <w:szCs w:val="22"/>
                <w:lang w:val="en-GB"/>
              </w:rPr>
              <w:t>2016:</w:t>
            </w:r>
          </w:p>
        </w:tc>
        <w:tc>
          <w:tcPr>
            <w:tcW w:w="0" w:type="auto"/>
          </w:tcPr>
          <w:p w:rsidR="00A72EFE" w:rsidRDefault="00A72EFE" w:rsidP="00A72EFE">
            <w:pPr>
              <w:pStyle w:val="NoSpacing"/>
              <w:jc w:val="both"/>
              <w:rPr>
                <w:rFonts w:ascii="Cambria" w:hAnsi="Cambria"/>
                <w:i w:val="0"/>
                <w:sz w:val="22"/>
                <w:szCs w:val="22"/>
                <w:lang w:val="en-GB"/>
              </w:rPr>
            </w:pPr>
            <w:r w:rsidRPr="008B332C">
              <w:rPr>
                <w:rFonts w:ascii="Cambria" w:hAnsi="Cambria"/>
                <w:i w:val="0"/>
                <w:sz w:val="22"/>
                <w:szCs w:val="22"/>
                <w:lang w:val="en-GB"/>
              </w:rPr>
              <w:t>Rahman M.M, Mohani.A, Ali.N.A, Uddin M.J and Rahaman. M.S., “Flexible Work Arrangements Availability and their Relationship with Work- Family- Conflict: The Moderating Effect of Employment Nature and Job Status”. Accepted: International Conference on Science, Engineering and Built Environments (ICSEBS2016), Telkom University, Bandung, Indonesia.</w:t>
            </w:r>
          </w:p>
          <w:p w:rsidR="00A72EFE" w:rsidRPr="0071349C" w:rsidRDefault="00460D5E" w:rsidP="00A72EFE">
            <w:pPr>
              <w:pStyle w:val="NoSpacing"/>
              <w:jc w:val="both"/>
              <w:rPr>
                <w:rFonts w:ascii="Cambria" w:hAnsi="Cambria"/>
                <w:i w:val="0"/>
                <w:sz w:val="22"/>
                <w:szCs w:val="22"/>
                <w:lang w:val="en-GB"/>
              </w:rPr>
            </w:pPr>
            <w:hyperlink r:id="rId50" w:history="1">
              <w:r w:rsidR="00A72EFE">
                <w:rPr>
                  <w:rStyle w:val="Hyperlink"/>
                </w:rPr>
                <w:t>https://businessdocbox.com/Forestry/65610339-International-conference-on-science-engiineering-built-environment-and-social-science-foreword.html</w:t>
              </w:r>
            </w:hyperlink>
          </w:p>
        </w:tc>
      </w:tr>
      <w:tr w:rsidR="00A72EFE" w:rsidRPr="0071349C" w:rsidTr="0035006F">
        <w:tc>
          <w:tcPr>
            <w:tcW w:w="0" w:type="auto"/>
          </w:tcPr>
          <w:p w:rsidR="00A72EFE" w:rsidRPr="0071349C" w:rsidRDefault="00A72EFE" w:rsidP="00A72EFE">
            <w:pPr>
              <w:pStyle w:val="NoSpacing"/>
              <w:jc w:val="both"/>
              <w:rPr>
                <w:rFonts w:ascii="Cambria" w:hAnsi="Cambria"/>
                <w:b/>
                <w:i w:val="0"/>
                <w:sz w:val="22"/>
                <w:szCs w:val="22"/>
                <w:lang w:val="en-GB"/>
              </w:rPr>
            </w:pPr>
            <w:r w:rsidRPr="0071349C">
              <w:rPr>
                <w:rFonts w:ascii="Cambria" w:hAnsi="Cambria"/>
                <w:b/>
                <w:i w:val="0"/>
                <w:sz w:val="22"/>
                <w:szCs w:val="22"/>
                <w:lang w:val="en-GB"/>
              </w:rPr>
              <w:t>2016:</w:t>
            </w:r>
          </w:p>
        </w:tc>
        <w:tc>
          <w:tcPr>
            <w:tcW w:w="0" w:type="auto"/>
          </w:tcPr>
          <w:p w:rsidR="00A72EFE" w:rsidRPr="0071349C" w:rsidRDefault="00A72EFE" w:rsidP="00A72EFE">
            <w:pPr>
              <w:pStyle w:val="NoSpacing"/>
              <w:jc w:val="both"/>
              <w:rPr>
                <w:rFonts w:ascii="Cambria" w:hAnsi="Cambria"/>
                <w:i w:val="0"/>
                <w:sz w:val="22"/>
                <w:szCs w:val="22"/>
                <w:lang w:val="en-GB"/>
              </w:rPr>
            </w:pPr>
            <w:r w:rsidRPr="0071349C">
              <w:rPr>
                <w:rFonts w:ascii="Cambria" w:hAnsi="Cambria"/>
                <w:i w:val="0"/>
                <w:sz w:val="22"/>
                <w:szCs w:val="22"/>
                <w:lang w:val="en-GB"/>
              </w:rPr>
              <w:t>Rahman M.S, Uddin M.J. and Sizan A,A,K. “Women Work Burnout And Remedial Measures: An Experience Of Private Commercial Banks In Bangladesh. National Conference on Business and Economics (NCBE), held on 13-14 December 2016.</w:t>
            </w:r>
          </w:p>
        </w:tc>
      </w:tr>
      <w:tr w:rsidR="00A72EFE" w:rsidRPr="0071349C" w:rsidTr="0035006F">
        <w:tc>
          <w:tcPr>
            <w:tcW w:w="0" w:type="auto"/>
          </w:tcPr>
          <w:p w:rsidR="00A72EFE" w:rsidRPr="0071349C" w:rsidRDefault="00A72EFE" w:rsidP="00A72EFE">
            <w:pPr>
              <w:pStyle w:val="NoSpacing"/>
              <w:jc w:val="both"/>
              <w:rPr>
                <w:rFonts w:ascii="Cambria" w:hAnsi="Cambria"/>
                <w:b/>
                <w:i w:val="0"/>
                <w:sz w:val="22"/>
                <w:szCs w:val="22"/>
                <w:lang w:val="en-GB"/>
              </w:rPr>
            </w:pPr>
            <w:r w:rsidRPr="0071349C">
              <w:rPr>
                <w:rFonts w:ascii="Cambria" w:hAnsi="Cambria"/>
                <w:b/>
                <w:i w:val="0"/>
                <w:sz w:val="22"/>
                <w:szCs w:val="22"/>
                <w:lang w:val="en-GB"/>
              </w:rPr>
              <w:t>2016:</w:t>
            </w:r>
          </w:p>
        </w:tc>
        <w:tc>
          <w:tcPr>
            <w:tcW w:w="0" w:type="auto"/>
          </w:tcPr>
          <w:p w:rsidR="00A72EFE" w:rsidRPr="0071349C" w:rsidRDefault="00A72EFE" w:rsidP="00A72EFE">
            <w:pPr>
              <w:pStyle w:val="NoSpacing"/>
              <w:jc w:val="both"/>
              <w:rPr>
                <w:rFonts w:ascii="Cambria" w:hAnsi="Cambria"/>
                <w:i w:val="0"/>
                <w:sz w:val="22"/>
                <w:szCs w:val="22"/>
                <w:lang w:val="en-GB"/>
              </w:rPr>
            </w:pPr>
            <w:r w:rsidRPr="0071349C">
              <w:rPr>
                <w:rFonts w:ascii="Cambria" w:hAnsi="Cambria"/>
                <w:i w:val="0"/>
                <w:sz w:val="22"/>
                <w:szCs w:val="22"/>
                <w:lang w:val="en-GB"/>
              </w:rPr>
              <w:t xml:space="preserve">Rahman M.M, Mohani A. and Rahman, M.S. “Selection of A Private University for Higher Education in Bangladesh: Students’ Pre-Choice Behavior” Graduate Research in Education Seminar </w:t>
            </w:r>
            <w:r w:rsidRPr="0071349C">
              <w:rPr>
                <w:rFonts w:ascii="Cambria" w:hAnsi="Cambria"/>
                <w:i w:val="0"/>
                <w:sz w:val="22"/>
                <w:szCs w:val="22"/>
                <w:lang w:val="en-GB"/>
              </w:rPr>
              <w:lastRenderedPageBreak/>
              <w:t>(GREDUC) 2016, Universiti Putra Malaysia, Faculty of Education (17th December 2016).</w:t>
            </w:r>
          </w:p>
        </w:tc>
      </w:tr>
      <w:tr w:rsidR="00A72EFE" w:rsidRPr="0071349C" w:rsidTr="0035006F">
        <w:tc>
          <w:tcPr>
            <w:tcW w:w="0" w:type="auto"/>
          </w:tcPr>
          <w:p w:rsidR="00A72EFE" w:rsidRPr="0071349C" w:rsidRDefault="00A72EFE" w:rsidP="00A72EFE">
            <w:pPr>
              <w:pStyle w:val="NoSpacing"/>
              <w:jc w:val="both"/>
              <w:rPr>
                <w:rFonts w:ascii="Cambria" w:hAnsi="Cambria"/>
                <w:b/>
                <w:i w:val="0"/>
                <w:sz w:val="22"/>
                <w:szCs w:val="22"/>
                <w:lang w:val="en-GB"/>
              </w:rPr>
            </w:pPr>
            <w:r w:rsidRPr="0071349C">
              <w:rPr>
                <w:rFonts w:ascii="Cambria" w:hAnsi="Cambria"/>
                <w:b/>
                <w:i w:val="0"/>
                <w:sz w:val="22"/>
                <w:szCs w:val="22"/>
                <w:lang w:val="en-GB"/>
              </w:rPr>
              <w:lastRenderedPageBreak/>
              <w:t>2016:</w:t>
            </w:r>
          </w:p>
        </w:tc>
        <w:tc>
          <w:tcPr>
            <w:tcW w:w="0" w:type="auto"/>
          </w:tcPr>
          <w:p w:rsidR="00A72EFE" w:rsidRPr="0071349C" w:rsidRDefault="00A72EFE" w:rsidP="00A72EFE">
            <w:pPr>
              <w:pStyle w:val="NoSpacing"/>
              <w:jc w:val="both"/>
              <w:rPr>
                <w:rFonts w:ascii="Cambria" w:hAnsi="Cambria"/>
                <w:i w:val="0"/>
                <w:sz w:val="22"/>
                <w:szCs w:val="22"/>
                <w:lang w:val="en-GB"/>
              </w:rPr>
            </w:pPr>
            <w:r w:rsidRPr="0071349C">
              <w:rPr>
                <w:rFonts w:ascii="Cambria" w:hAnsi="Cambria"/>
                <w:i w:val="0"/>
                <w:sz w:val="22"/>
                <w:szCs w:val="22"/>
                <w:lang w:val="en-GB"/>
              </w:rPr>
              <w:t>Rahman M.M, Uddin M.J. and Rahman, M.S. “Role of Quality of Work Life (QWL) Program on Employee Retention of Private Commercial Banks in Bangladesh: Moderating Effect of Gender and Marital Status” Annual Banking Conference of Bangladesh Institute of Bank Management (BIBM). (4-5th December 2016</w:t>
            </w:r>
            <w:r>
              <w:rPr>
                <w:rFonts w:ascii="Cambria" w:hAnsi="Cambria"/>
                <w:i w:val="0"/>
                <w:sz w:val="22"/>
                <w:szCs w:val="22"/>
                <w:lang w:val="en-GB"/>
              </w:rPr>
              <w:t>)</w:t>
            </w:r>
            <w:r w:rsidRPr="0071349C">
              <w:rPr>
                <w:rFonts w:ascii="Cambria" w:hAnsi="Cambria"/>
                <w:i w:val="0"/>
                <w:sz w:val="22"/>
                <w:szCs w:val="22"/>
                <w:lang w:val="en-GB"/>
              </w:rPr>
              <w:t>.</w:t>
            </w:r>
          </w:p>
        </w:tc>
      </w:tr>
      <w:tr w:rsidR="00A72EFE" w:rsidRPr="0071349C" w:rsidTr="0035006F">
        <w:tc>
          <w:tcPr>
            <w:tcW w:w="0" w:type="auto"/>
          </w:tcPr>
          <w:p w:rsidR="00A72EFE" w:rsidRPr="0071349C" w:rsidRDefault="00A72EFE" w:rsidP="00A72EFE">
            <w:pPr>
              <w:pStyle w:val="NoSpacing"/>
              <w:jc w:val="both"/>
              <w:rPr>
                <w:rFonts w:ascii="Cambria" w:hAnsi="Cambria"/>
                <w:b/>
                <w:i w:val="0"/>
                <w:sz w:val="22"/>
                <w:szCs w:val="22"/>
                <w:lang w:val="en-GB"/>
              </w:rPr>
            </w:pPr>
            <w:r w:rsidRPr="0071349C">
              <w:rPr>
                <w:rFonts w:ascii="Cambria" w:hAnsi="Cambria"/>
                <w:b/>
                <w:i w:val="0"/>
                <w:sz w:val="22"/>
                <w:szCs w:val="22"/>
                <w:lang w:val="en-GB"/>
              </w:rPr>
              <w:t>2016:</w:t>
            </w:r>
          </w:p>
        </w:tc>
        <w:tc>
          <w:tcPr>
            <w:tcW w:w="0" w:type="auto"/>
          </w:tcPr>
          <w:p w:rsidR="00A72EFE" w:rsidRPr="0071349C" w:rsidRDefault="00A72EFE" w:rsidP="00A72EFE">
            <w:pPr>
              <w:pStyle w:val="NoSpacing"/>
              <w:jc w:val="both"/>
              <w:rPr>
                <w:rFonts w:ascii="Cambria" w:hAnsi="Cambria"/>
                <w:i w:val="0"/>
                <w:sz w:val="22"/>
                <w:szCs w:val="22"/>
                <w:lang w:val="en-GB"/>
              </w:rPr>
            </w:pPr>
            <w:r w:rsidRPr="0071349C">
              <w:rPr>
                <w:rFonts w:ascii="Cambria" w:hAnsi="Cambria"/>
                <w:i w:val="0"/>
                <w:sz w:val="22"/>
                <w:szCs w:val="22"/>
                <w:lang w:val="en-GB"/>
              </w:rPr>
              <w:t>Rahman M.M, Uddin M.J. and Rahman, M.S. “Mediation of Job Satisfaction on HRM ̶ Operational Performance Relationship: Three-Way Moderation Effect by Gender” International Conference for Bankers and Academics (ICBA) 2016, Jointly organized by University of South Australia  and Teneessee State University, USA. Held in BIBM.  (28th September, 2016).</w:t>
            </w:r>
          </w:p>
        </w:tc>
      </w:tr>
      <w:tr w:rsidR="00A72EFE" w:rsidRPr="0071349C" w:rsidTr="0035006F">
        <w:tc>
          <w:tcPr>
            <w:tcW w:w="0" w:type="auto"/>
          </w:tcPr>
          <w:p w:rsidR="00A72EFE" w:rsidRPr="0071349C" w:rsidRDefault="00A72EFE" w:rsidP="00A72EFE">
            <w:pPr>
              <w:pStyle w:val="NoSpacing"/>
              <w:jc w:val="both"/>
              <w:rPr>
                <w:rFonts w:ascii="Cambria" w:hAnsi="Cambria"/>
                <w:b/>
                <w:i w:val="0"/>
                <w:sz w:val="22"/>
                <w:szCs w:val="22"/>
                <w:lang w:val="en-GB"/>
              </w:rPr>
            </w:pPr>
            <w:r w:rsidRPr="0071349C">
              <w:rPr>
                <w:rFonts w:ascii="Cambria" w:hAnsi="Cambria"/>
                <w:b/>
                <w:i w:val="0"/>
                <w:sz w:val="22"/>
                <w:szCs w:val="22"/>
                <w:lang w:val="en-GB"/>
              </w:rPr>
              <w:t>2016:</w:t>
            </w:r>
          </w:p>
        </w:tc>
        <w:tc>
          <w:tcPr>
            <w:tcW w:w="0" w:type="auto"/>
          </w:tcPr>
          <w:p w:rsidR="00A72EFE" w:rsidRPr="0071349C" w:rsidRDefault="00A72EFE" w:rsidP="00A72EFE">
            <w:pPr>
              <w:pStyle w:val="NoSpacing"/>
              <w:jc w:val="both"/>
              <w:rPr>
                <w:rFonts w:ascii="Cambria" w:hAnsi="Cambria"/>
                <w:i w:val="0"/>
                <w:sz w:val="22"/>
                <w:szCs w:val="22"/>
                <w:lang w:val="en-GB"/>
              </w:rPr>
            </w:pPr>
            <w:r w:rsidRPr="0071349C">
              <w:rPr>
                <w:rFonts w:ascii="Cambria" w:hAnsi="Cambria"/>
                <w:i w:val="0"/>
                <w:sz w:val="22"/>
                <w:szCs w:val="22"/>
                <w:lang w:val="en-GB"/>
              </w:rPr>
              <w:t>Rahman M.M, Uddin M.J. and Rahman, M.S. “International Postgraduate Students’ satisfaction regarding Internet Banking: A Qualitative Approach” International Conference on Business and Economics organized by Dhaka University, 2016. (25-26th October, 2016).</w:t>
            </w:r>
          </w:p>
        </w:tc>
      </w:tr>
      <w:tr w:rsidR="00A72EFE" w:rsidRPr="0071349C" w:rsidTr="0035006F">
        <w:tc>
          <w:tcPr>
            <w:tcW w:w="0" w:type="auto"/>
          </w:tcPr>
          <w:p w:rsidR="00A72EFE" w:rsidRPr="0071349C" w:rsidRDefault="00A72EFE" w:rsidP="00A72EFE">
            <w:pPr>
              <w:pStyle w:val="NoSpacing"/>
              <w:jc w:val="both"/>
              <w:rPr>
                <w:rFonts w:ascii="Cambria" w:hAnsi="Cambria"/>
                <w:b/>
                <w:i w:val="0"/>
                <w:sz w:val="22"/>
                <w:szCs w:val="22"/>
                <w:lang w:val="en-GB"/>
              </w:rPr>
            </w:pPr>
            <w:r w:rsidRPr="0071349C">
              <w:rPr>
                <w:rFonts w:ascii="Cambria" w:hAnsi="Cambria"/>
                <w:b/>
                <w:i w:val="0"/>
                <w:sz w:val="22"/>
                <w:szCs w:val="22"/>
                <w:lang w:val="en-GB"/>
              </w:rPr>
              <w:t>2016:</w:t>
            </w:r>
          </w:p>
        </w:tc>
        <w:tc>
          <w:tcPr>
            <w:tcW w:w="0" w:type="auto"/>
          </w:tcPr>
          <w:p w:rsidR="00A72EFE" w:rsidRPr="0071349C" w:rsidRDefault="00A72EFE" w:rsidP="00A72EFE">
            <w:pPr>
              <w:pStyle w:val="NoSpacing"/>
              <w:jc w:val="both"/>
              <w:rPr>
                <w:rFonts w:ascii="Cambria" w:hAnsi="Cambria"/>
                <w:i w:val="0"/>
                <w:sz w:val="22"/>
                <w:szCs w:val="22"/>
                <w:lang w:val="en-GB"/>
              </w:rPr>
            </w:pPr>
            <w:r w:rsidRPr="0071349C">
              <w:rPr>
                <w:rFonts w:ascii="Cambria" w:hAnsi="Cambria"/>
                <w:i w:val="0"/>
                <w:sz w:val="22"/>
                <w:szCs w:val="22"/>
                <w:lang w:val="en-GB"/>
              </w:rPr>
              <w:t>2015: M.N. Reza; M.S. Rahaman and M.R. Ambia “Employees Attitudes and Commitment on Compensation and Benefit: A Study on Bangladesh Railway, Rajshahi City”. National Research Conference on Business and Economics (NRCBE). 22-23th Nov, 2015.</w:t>
            </w:r>
          </w:p>
        </w:tc>
      </w:tr>
      <w:tr w:rsidR="00A72EFE" w:rsidRPr="0071349C" w:rsidTr="0035006F">
        <w:tc>
          <w:tcPr>
            <w:tcW w:w="0" w:type="auto"/>
          </w:tcPr>
          <w:p w:rsidR="00A72EFE" w:rsidRPr="0071349C" w:rsidRDefault="00A72EFE" w:rsidP="00A72EFE">
            <w:pPr>
              <w:pStyle w:val="NoSpacing"/>
              <w:jc w:val="both"/>
              <w:rPr>
                <w:rFonts w:ascii="Cambria" w:hAnsi="Cambria"/>
                <w:b/>
                <w:i w:val="0"/>
                <w:sz w:val="22"/>
                <w:szCs w:val="22"/>
                <w:lang w:val="en-GB"/>
              </w:rPr>
            </w:pPr>
            <w:r w:rsidRPr="0071349C">
              <w:rPr>
                <w:rFonts w:ascii="Cambria" w:hAnsi="Cambria"/>
                <w:b/>
                <w:i w:val="0"/>
                <w:sz w:val="22"/>
                <w:szCs w:val="22"/>
                <w:lang w:val="en-GB"/>
              </w:rPr>
              <w:t>2014:</w:t>
            </w:r>
          </w:p>
        </w:tc>
        <w:tc>
          <w:tcPr>
            <w:tcW w:w="0" w:type="auto"/>
          </w:tcPr>
          <w:p w:rsidR="00A72EFE" w:rsidRPr="0071349C" w:rsidRDefault="00A72EFE" w:rsidP="00A72EFE">
            <w:pPr>
              <w:pStyle w:val="NoSpacing"/>
              <w:jc w:val="both"/>
              <w:rPr>
                <w:rFonts w:ascii="Cambria" w:hAnsi="Cambria"/>
                <w:i w:val="0"/>
                <w:sz w:val="22"/>
                <w:szCs w:val="22"/>
                <w:lang w:val="en-GB"/>
              </w:rPr>
            </w:pPr>
            <w:r w:rsidRPr="0071349C">
              <w:rPr>
                <w:rFonts w:ascii="Cambria" w:hAnsi="Cambria"/>
                <w:i w:val="0"/>
                <w:sz w:val="22"/>
                <w:szCs w:val="22"/>
                <w:lang w:val="en-GB"/>
              </w:rPr>
              <w:t>M.M. Rahman M.K. Ahsan and M.S. Rahaman “Factors Affecting Job Satisfaction of Female Employees:  A comprehensive study on Private Commercial Banks in Sylhet City” Annual Conference of Bangladesh Institute of Bank Management (BIBM). 7th December 2014.</w:t>
            </w:r>
          </w:p>
        </w:tc>
      </w:tr>
      <w:tr w:rsidR="00A72EFE" w:rsidRPr="0071349C" w:rsidTr="005D75BD">
        <w:trPr>
          <w:trHeight w:val="527"/>
        </w:trPr>
        <w:tc>
          <w:tcPr>
            <w:tcW w:w="0" w:type="auto"/>
          </w:tcPr>
          <w:p w:rsidR="00A72EFE" w:rsidRPr="0071349C" w:rsidRDefault="00A72EFE" w:rsidP="00A72EFE">
            <w:pPr>
              <w:pStyle w:val="NoSpacing"/>
              <w:jc w:val="both"/>
              <w:rPr>
                <w:rFonts w:ascii="Cambria" w:hAnsi="Cambria"/>
                <w:b/>
                <w:i w:val="0"/>
                <w:sz w:val="22"/>
                <w:szCs w:val="22"/>
                <w:lang w:val="en-GB"/>
              </w:rPr>
            </w:pPr>
            <w:r w:rsidRPr="0071349C">
              <w:rPr>
                <w:rFonts w:ascii="Cambria" w:hAnsi="Cambria"/>
                <w:b/>
                <w:i w:val="0"/>
                <w:sz w:val="22"/>
                <w:szCs w:val="22"/>
                <w:lang w:val="en-GB"/>
              </w:rPr>
              <w:t>2012:</w:t>
            </w:r>
          </w:p>
        </w:tc>
        <w:tc>
          <w:tcPr>
            <w:tcW w:w="0" w:type="auto"/>
          </w:tcPr>
          <w:p w:rsidR="00A72EFE" w:rsidRPr="0071349C" w:rsidRDefault="00A72EFE" w:rsidP="00A72EFE">
            <w:pPr>
              <w:pStyle w:val="NoSpacing"/>
              <w:jc w:val="both"/>
              <w:rPr>
                <w:rFonts w:ascii="Cambria" w:hAnsi="Cambria"/>
                <w:i w:val="0"/>
                <w:sz w:val="22"/>
                <w:szCs w:val="22"/>
                <w:lang w:val="en-GB"/>
              </w:rPr>
            </w:pPr>
            <w:r w:rsidRPr="0071349C">
              <w:rPr>
                <w:rFonts w:ascii="Cambria" w:hAnsi="Cambria"/>
                <w:i w:val="0"/>
                <w:sz w:val="22"/>
                <w:szCs w:val="22"/>
                <w:lang w:val="en-GB"/>
              </w:rPr>
              <w:t>Rahman M.M, Islam T. and Rahman M.S “Students’ Enrollment Criteria for higher education in private universities of Bangladesh” Southern University General Education Conference, 2012.</w:t>
            </w:r>
          </w:p>
        </w:tc>
      </w:tr>
    </w:tbl>
    <w:p w:rsidR="002A64A0" w:rsidRPr="0071349C" w:rsidRDefault="002A64A0" w:rsidP="002A64A0">
      <w:pPr>
        <w:spacing w:after="20" w:line="240" w:lineRule="auto"/>
        <w:jc w:val="both"/>
        <w:rPr>
          <w:rFonts w:ascii="Cambria" w:hAnsi="Cambria"/>
          <w:b/>
          <w:bCs/>
          <w:i w:val="0"/>
          <w:sz w:val="10"/>
          <w:szCs w:val="10"/>
          <w:u w:val="single"/>
        </w:rPr>
      </w:pPr>
    </w:p>
    <w:p w:rsidR="00A57730" w:rsidRPr="0071349C" w:rsidRDefault="00A57730" w:rsidP="00A57730">
      <w:pPr>
        <w:spacing w:after="20" w:line="240" w:lineRule="auto"/>
        <w:ind w:left="720"/>
        <w:jc w:val="both"/>
        <w:rPr>
          <w:rFonts w:ascii="Cambria" w:hAnsi="Cambria"/>
          <w:b/>
          <w:bCs/>
          <w:i w:val="0"/>
          <w:sz w:val="10"/>
          <w:szCs w:val="10"/>
          <w:u w:val="single"/>
        </w:rPr>
      </w:pPr>
    </w:p>
    <w:p w:rsidR="001B46FF" w:rsidRPr="0071349C" w:rsidRDefault="001B46FF" w:rsidP="001B46FF">
      <w:pPr>
        <w:pStyle w:val="NoSpacing"/>
        <w:ind w:left="720"/>
        <w:jc w:val="both"/>
        <w:rPr>
          <w:rFonts w:ascii="Cambria" w:hAnsi="Cambria"/>
          <w:i w:val="0"/>
          <w:sz w:val="10"/>
          <w:szCs w:val="10"/>
          <w:lang w:val="en-GB"/>
        </w:rPr>
      </w:pPr>
    </w:p>
    <w:p w:rsidR="001B46FF" w:rsidRPr="0071349C" w:rsidRDefault="001B46FF" w:rsidP="001B46FF">
      <w:pPr>
        <w:numPr>
          <w:ilvl w:val="0"/>
          <w:numId w:val="11"/>
        </w:numPr>
        <w:spacing w:after="20" w:line="240" w:lineRule="auto"/>
        <w:jc w:val="both"/>
        <w:rPr>
          <w:rFonts w:ascii="Cambria" w:hAnsi="Cambria"/>
          <w:b/>
          <w:bCs/>
          <w:i w:val="0"/>
          <w:sz w:val="24"/>
          <w:szCs w:val="24"/>
          <w:u w:val="single"/>
        </w:rPr>
      </w:pPr>
      <w:r w:rsidRPr="0071349C">
        <w:rPr>
          <w:rFonts w:ascii="Cambria" w:hAnsi="Cambria"/>
          <w:b/>
          <w:bCs/>
          <w:i w:val="0"/>
          <w:sz w:val="24"/>
          <w:szCs w:val="24"/>
          <w:u w:val="single"/>
        </w:rPr>
        <w:t xml:space="preserve">D. Conferences participation </w:t>
      </w:r>
    </w:p>
    <w:tbl>
      <w:tblPr>
        <w:tblpPr w:leftFromText="180" w:rightFromText="180" w:vertAnchor="text" w:horzAnchor="margin" w:tblpXSpec="center" w:tblpY="134"/>
        <w:tblW w:w="0" w:type="auto"/>
        <w:tblLook w:val="04A0" w:firstRow="1" w:lastRow="0" w:firstColumn="1" w:lastColumn="0" w:noHBand="0" w:noVBand="1"/>
      </w:tblPr>
      <w:tblGrid>
        <w:gridCol w:w="1274"/>
        <w:gridCol w:w="8118"/>
      </w:tblGrid>
      <w:tr w:rsidR="00BD32AD" w:rsidRPr="0071349C" w:rsidTr="0035006F">
        <w:tc>
          <w:tcPr>
            <w:tcW w:w="1274" w:type="dxa"/>
          </w:tcPr>
          <w:p w:rsidR="00BD32AD" w:rsidRPr="0071349C" w:rsidRDefault="00BD32AD" w:rsidP="00BD32AD">
            <w:pPr>
              <w:pStyle w:val="NoSpacing"/>
              <w:jc w:val="both"/>
              <w:rPr>
                <w:rFonts w:ascii="Cambria" w:hAnsi="Cambria"/>
                <w:b/>
                <w:i w:val="0"/>
                <w:sz w:val="22"/>
                <w:szCs w:val="22"/>
                <w:lang w:val="en-GB"/>
              </w:rPr>
            </w:pPr>
            <w:r w:rsidRPr="0071349C">
              <w:rPr>
                <w:rFonts w:ascii="Cambria" w:hAnsi="Cambria"/>
                <w:b/>
                <w:i w:val="0"/>
                <w:sz w:val="22"/>
                <w:szCs w:val="22"/>
                <w:lang w:val="en-GB"/>
              </w:rPr>
              <w:t>2018:</w:t>
            </w:r>
          </w:p>
        </w:tc>
        <w:tc>
          <w:tcPr>
            <w:tcW w:w="8118" w:type="dxa"/>
          </w:tcPr>
          <w:p w:rsidR="00BD32AD" w:rsidRDefault="00BD32AD" w:rsidP="00BD32AD">
            <w:pPr>
              <w:pStyle w:val="NoSpacing"/>
              <w:jc w:val="both"/>
              <w:rPr>
                <w:rFonts w:ascii="Cambria" w:hAnsi="Cambria"/>
                <w:i w:val="0"/>
                <w:sz w:val="22"/>
                <w:szCs w:val="22"/>
                <w:lang w:val="en-GB"/>
              </w:rPr>
            </w:pPr>
            <w:r w:rsidRPr="0071349C">
              <w:rPr>
                <w:rFonts w:ascii="Cambria" w:hAnsi="Cambria"/>
                <w:i w:val="0"/>
                <w:sz w:val="22"/>
                <w:szCs w:val="22"/>
                <w:lang w:val="en-GB"/>
              </w:rPr>
              <w:t>Bangladesh Institute of Bank Management (BIBM) Research Conference. BIBM. Auditorium, Dhaka.</w:t>
            </w:r>
            <w:r w:rsidR="00E61FBD">
              <w:rPr>
                <w:rFonts w:ascii="Cambria" w:hAnsi="Cambria"/>
                <w:i w:val="0"/>
                <w:sz w:val="22"/>
                <w:szCs w:val="22"/>
                <w:lang w:val="en-GB"/>
              </w:rPr>
              <w:t xml:space="preserve"> </w:t>
            </w:r>
          </w:p>
          <w:p w:rsidR="00E61FBD" w:rsidRPr="0071349C" w:rsidRDefault="00460D5E" w:rsidP="00BD32AD">
            <w:pPr>
              <w:pStyle w:val="NoSpacing"/>
              <w:jc w:val="both"/>
              <w:rPr>
                <w:rFonts w:ascii="Cambria" w:hAnsi="Cambria"/>
                <w:i w:val="0"/>
                <w:sz w:val="22"/>
                <w:szCs w:val="22"/>
                <w:lang w:val="en-GB"/>
              </w:rPr>
            </w:pPr>
            <w:hyperlink r:id="rId51" w:history="1">
              <w:r w:rsidR="00E61FBD">
                <w:rPr>
                  <w:rStyle w:val="Hyperlink"/>
                </w:rPr>
                <w:t>https://www.dhakatribune.com/business/banks/2018/11/06/annual-banking-conference-begins-today</w:t>
              </w:r>
            </w:hyperlink>
          </w:p>
        </w:tc>
      </w:tr>
      <w:tr w:rsidR="00BD32AD" w:rsidRPr="0071349C" w:rsidTr="0035006F">
        <w:tc>
          <w:tcPr>
            <w:tcW w:w="1274" w:type="dxa"/>
          </w:tcPr>
          <w:p w:rsidR="00BD32AD" w:rsidRPr="0071349C" w:rsidRDefault="00BD32AD" w:rsidP="00BD32AD">
            <w:pPr>
              <w:pStyle w:val="NoSpacing"/>
              <w:jc w:val="both"/>
              <w:rPr>
                <w:rFonts w:ascii="Cambria" w:hAnsi="Cambria"/>
                <w:b/>
                <w:i w:val="0"/>
                <w:sz w:val="22"/>
                <w:szCs w:val="22"/>
                <w:lang w:val="en-GB"/>
              </w:rPr>
            </w:pPr>
            <w:r w:rsidRPr="0071349C">
              <w:rPr>
                <w:rFonts w:ascii="Cambria" w:hAnsi="Cambria"/>
                <w:b/>
                <w:i w:val="0"/>
                <w:sz w:val="22"/>
                <w:szCs w:val="22"/>
                <w:lang w:val="en-GB"/>
              </w:rPr>
              <w:t>2017:</w:t>
            </w:r>
          </w:p>
        </w:tc>
        <w:tc>
          <w:tcPr>
            <w:tcW w:w="8118" w:type="dxa"/>
          </w:tcPr>
          <w:p w:rsidR="00BD32AD" w:rsidRPr="00E61FBD" w:rsidRDefault="00BD32AD" w:rsidP="00BD32AD">
            <w:pPr>
              <w:pStyle w:val="NoSpacing"/>
              <w:jc w:val="both"/>
              <w:rPr>
                <w:rFonts w:ascii="Cambria" w:hAnsi="Cambria"/>
                <w:i w:val="0"/>
                <w:sz w:val="22"/>
                <w:szCs w:val="22"/>
                <w:highlight w:val="red"/>
                <w:lang w:val="en-GB"/>
              </w:rPr>
            </w:pPr>
            <w:r w:rsidRPr="00E61FBD">
              <w:rPr>
                <w:rFonts w:ascii="Cambria" w:hAnsi="Cambria"/>
                <w:i w:val="0"/>
                <w:sz w:val="22"/>
                <w:szCs w:val="22"/>
                <w:highlight w:val="red"/>
                <w:lang w:val="en-GB"/>
              </w:rPr>
              <w:t>Bangladesh Institute of Bank Management (BIBM) Research Conference. BIBM. Auditorium, Dhaka.</w:t>
            </w:r>
          </w:p>
        </w:tc>
      </w:tr>
      <w:tr w:rsidR="00BD32AD" w:rsidRPr="0071349C" w:rsidTr="0035006F">
        <w:tc>
          <w:tcPr>
            <w:tcW w:w="1274" w:type="dxa"/>
          </w:tcPr>
          <w:p w:rsidR="00BD32AD" w:rsidRPr="0071349C" w:rsidRDefault="00BD32AD" w:rsidP="00BD32AD">
            <w:pPr>
              <w:pStyle w:val="NoSpacing"/>
              <w:jc w:val="both"/>
              <w:rPr>
                <w:rFonts w:ascii="Cambria" w:hAnsi="Cambria"/>
                <w:b/>
                <w:i w:val="0"/>
                <w:sz w:val="22"/>
                <w:szCs w:val="22"/>
                <w:lang w:val="en-GB"/>
              </w:rPr>
            </w:pPr>
            <w:r w:rsidRPr="0071349C">
              <w:rPr>
                <w:rFonts w:ascii="Cambria" w:hAnsi="Cambria"/>
                <w:b/>
                <w:i w:val="0"/>
                <w:sz w:val="22"/>
                <w:szCs w:val="22"/>
                <w:lang w:val="en-GB"/>
              </w:rPr>
              <w:t>2017:</w:t>
            </w:r>
          </w:p>
        </w:tc>
        <w:tc>
          <w:tcPr>
            <w:tcW w:w="8118" w:type="dxa"/>
          </w:tcPr>
          <w:p w:rsidR="00BD32AD" w:rsidRPr="00E61FBD" w:rsidRDefault="00BD32AD" w:rsidP="00BD32AD">
            <w:pPr>
              <w:pStyle w:val="NoSpacing"/>
              <w:jc w:val="both"/>
              <w:rPr>
                <w:rFonts w:ascii="Cambria" w:hAnsi="Cambria"/>
                <w:i w:val="0"/>
                <w:sz w:val="22"/>
                <w:szCs w:val="22"/>
                <w:highlight w:val="red"/>
                <w:lang w:val="en-GB"/>
              </w:rPr>
            </w:pPr>
            <w:r w:rsidRPr="00E61FBD">
              <w:rPr>
                <w:rFonts w:ascii="Cambria" w:hAnsi="Cambria"/>
                <w:i w:val="0"/>
                <w:sz w:val="22"/>
                <w:szCs w:val="22"/>
                <w:highlight w:val="red"/>
                <w:lang w:val="en-GB"/>
              </w:rPr>
              <w:t> National Conference on Business &amp; Economics (NCBE), Metropolitan University, Sylhet. </w:t>
            </w:r>
          </w:p>
        </w:tc>
      </w:tr>
      <w:tr w:rsidR="00BD32AD" w:rsidRPr="0071349C" w:rsidTr="0035006F">
        <w:tc>
          <w:tcPr>
            <w:tcW w:w="1274" w:type="dxa"/>
          </w:tcPr>
          <w:p w:rsidR="00BD32AD" w:rsidRPr="0071349C" w:rsidRDefault="00BD32AD" w:rsidP="00BD32AD">
            <w:pPr>
              <w:pStyle w:val="NoSpacing"/>
              <w:jc w:val="both"/>
              <w:rPr>
                <w:rFonts w:ascii="Cambria" w:hAnsi="Cambria"/>
                <w:b/>
                <w:i w:val="0"/>
                <w:sz w:val="22"/>
                <w:szCs w:val="22"/>
                <w:lang w:val="en-GB"/>
              </w:rPr>
            </w:pPr>
            <w:r w:rsidRPr="0071349C">
              <w:rPr>
                <w:rFonts w:ascii="Cambria" w:hAnsi="Cambria"/>
                <w:b/>
                <w:i w:val="0"/>
                <w:sz w:val="22"/>
                <w:szCs w:val="22"/>
                <w:lang w:val="en-GB"/>
              </w:rPr>
              <w:t>2016:</w:t>
            </w:r>
          </w:p>
        </w:tc>
        <w:tc>
          <w:tcPr>
            <w:tcW w:w="8118" w:type="dxa"/>
          </w:tcPr>
          <w:p w:rsidR="00BD32AD" w:rsidRPr="0071349C" w:rsidRDefault="00BD32AD" w:rsidP="00BD32AD">
            <w:pPr>
              <w:pStyle w:val="NoSpacing"/>
              <w:jc w:val="both"/>
              <w:rPr>
                <w:rFonts w:ascii="Cambria" w:hAnsi="Cambria"/>
                <w:i w:val="0"/>
                <w:sz w:val="22"/>
                <w:szCs w:val="22"/>
                <w:lang w:val="en-GB"/>
              </w:rPr>
            </w:pPr>
            <w:r w:rsidRPr="0071349C">
              <w:rPr>
                <w:rFonts w:ascii="Cambria" w:hAnsi="Cambria"/>
                <w:i w:val="0"/>
                <w:sz w:val="22"/>
                <w:szCs w:val="22"/>
                <w:lang w:val="en-GB"/>
              </w:rPr>
              <w:t>Shajalal University of Science and Technology Research Conference (SUSTRC)</w:t>
            </w:r>
          </w:p>
        </w:tc>
      </w:tr>
      <w:tr w:rsidR="00BD32AD" w:rsidRPr="0071349C" w:rsidTr="0035006F">
        <w:tc>
          <w:tcPr>
            <w:tcW w:w="1274" w:type="dxa"/>
          </w:tcPr>
          <w:p w:rsidR="00BD32AD" w:rsidRPr="0071349C" w:rsidRDefault="00BD32AD" w:rsidP="00BD32AD">
            <w:pPr>
              <w:pStyle w:val="NoSpacing"/>
              <w:jc w:val="both"/>
              <w:rPr>
                <w:rFonts w:ascii="Cambria" w:hAnsi="Cambria"/>
                <w:b/>
                <w:i w:val="0"/>
                <w:sz w:val="22"/>
                <w:szCs w:val="22"/>
                <w:lang w:val="en-GB"/>
              </w:rPr>
            </w:pPr>
            <w:r w:rsidRPr="0071349C">
              <w:rPr>
                <w:rFonts w:ascii="Cambria" w:hAnsi="Cambria"/>
                <w:b/>
                <w:i w:val="0"/>
                <w:sz w:val="22"/>
                <w:szCs w:val="22"/>
                <w:lang w:val="en-GB"/>
              </w:rPr>
              <w:t>2016:</w:t>
            </w:r>
          </w:p>
        </w:tc>
        <w:tc>
          <w:tcPr>
            <w:tcW w:w="8118" w:type="dxa"/>
          </w:tcPr>
          <w:p w:rsidR="00BD32AD" w:rsidRPr="0071349C" w:rsidRDefault="00BD32AD" w:rsidP="00BD32AD">
            <w:pPr>
              <w:pStyle w:val="NoSpacing"/>
              <w:jc w:val="both"/>
              <w:rPr>
                <w:rFonts w:ascii="Cambria" w:hAnsi="Cambria"/>
                <w:i w:val="0"/>
                <w:sz w:val="22"/>
                <w:szCs w:val="22"/>
                <w:lang w:val="en-GB"/>
              </w:rPr>
            </w:pPr>
            <w:r w:rsidRPr="0071349C">
              <w:rPr>
                <w:rFonts w:ascii="Cambria" w:hAnsi="Cambria"/>
                <w:i w:val="0"/>
                <w:sz w:val="22"/>
                <w:szCs w:val="22"/>
                <w:lang w:val="en-GB"/>
              </w:rPr>
              <w:t>Bangladesh Institute of Bank Management (BIBM) Research Conference</w:t>
            </w:r>
          </w:p>
        </w:tc>
      </w:tr>
      <w:tr w:rsidR="00BD32AD" w:rsidRPr="0071349C" w:rsidTr="0035006F">
        <w:tc>
          <w:tcPr>
            <w:tcW w:w="1274" w:type="dxa"/>
          </w:tcPr>
          <w:p w:rsidR="00BD32AD" w:rsidRPr="0071349C" w:rsidRDefault="00BD32AD" w:rsidP="00BD32AD">
            <w:pPr>
              <w:pStyle w:val="NoSpacing"/>
              <w:jc w:val="both"/>
              <w:rPr>
                <w:rFonts w:ascii="Cambria" w:hAnsi="Cambria"/>
                <w:b/>
                <w:i w:val="0"/>
                <w:sz w:val="22"/>
                <w:szCs w:val="22"/>
                <w:lang w:val="en-GB"/>
              </w:rPr>
            </w:pPr>
            <w:r w:rsidRPr="0071349C">
              <w:rPr>
                <w:rFonts w:ascii="Cambria" w:hAnsi="Cambria"/>
                <w:b/>
                <w:i w:val="0"/>
                <w:sz w:val="22"/>
                <w:szCs w:val="22"/>
                <w:lang w:val="en-GB"/>
              </w:rPr>
              <w:t>2015:</w:t>
            </w:r>
          </w:p>
        </w:tc>
        <w:tc>
          <w:tcPr>
            <w:tcW w:w="8118" w:type="dxa"/>
          </w:tcPr>
          <w:p w:rsidR="00BD32AD" w:rsidRPr="0071349C" w:rsidRDefault="00BD32AD" w:rsidP="00BD32AD">
            <w:pPr>
              <w:pStyle w:val="NoSpacing"/>
              <w:jc w:val="both"/>
              <w:rPr>
                <w:rFonts w:ascii="Cambria" w:hAnsi="Cambria"/>
                <w:i w:val="0"/>
                <w:sz w:val="22"/>
                <w:szCs w:val="22"/>
                <w:lang w:val="en-GB"/>
              </w:rPr>
            </w:pPr>
            <w:r w:rsidRPr="0071349C">
              <w:rPr>
                <w:rFonts w:ascii="Cambria" w:hAnsi="Cambria"/>
                <w:i w:val="0"/>
                <w:sz w:val="22"/>
                <w:szCs w:val="22"/>
                <w:lang w:val="en-GB"/>
              </w:rPr>
              <w:t>National Research Conference On Business and Economics (NRCBE). Metropolitan University Sylhet.</w:t>
            </w:r>
          </w:p>
        </w:tc>
      </w:tr>
      <w:tr w:rsidR="00BD32AD" w:rsidRPr="0071349C" w:rsidTr="0035006F">
        <w:tc>
          <w:tcPr>
            <w:tcW w:w="1274" w:type="dxa"/>
          </w:tcPr>
          <w:p w:rsidR="00BD32AD" w:rsidRPr="0071349C" w:rsidRDefault="00BD32AD" w:rsidP="00BD32AD">
            <w:pPr>
              <w:pStyle w:val="NoSpacing"/>
              <w:jc w:val="both"/>
              <w:rPr>
                <w:rFonts w:ascii="Cambria" w:hAnsi="Cambria"/>
                <w:b/>
                <w:i w:val="0"/>
                <w:sz w:val="22"/>
                <w:szCs w:val="22"/>
                <w:lang w:val="en-GB"/>
              </w:rPr>
            </w:pPr>
            <w:r w:rsidRPr="0071349C">
              <w:rPr>
                <w:rFonts w:ascii="Cambria" w:hAnsi="Cambria"/>
                <w:b/>
                <w:i w:val="0"/>
                <w:sz w:val="22"/>
                <w:szCs w:val="22"/>
                <w:lang w:val="en-GB"/>
              </w:rPr>
              <w:t>2014:</w:t>
            </w:r>
          </w:p>
        </w:tc>
        <w:tc>
          <w:tcPr>
            <w:tcW w:w="8118" w:type="dxa"/>
          </w:tcPr>
          <w:p w:rsidR="00BD32AD" w:rsidRPr="0071349C" w:rsidRDefault="00BD32AD" w:rsidP="00BD32AD">
            <w:pPr>
              <w:pStyle w:val="NoSpacing"/>
              <w:jc w:val="both"/>
              <w:rPr>
                <w:rFonts w:ascii="Cambria" w:hAnsi="Cambria"/>
                <w:i w:val="0"/>
                <w:sz w:val="22"/>
                <w:szCs w:val="22"/>
                <w:lang w:val="en-GB"/>
              </w:rPr>
            </w:pPr>
            <w:r w:rsidRPr="0071349C">
              <w:rPr>
                <w:rFonts w:ascii="Cambria" w:hAnsi="Cambria"/>
                <w:i w:val="0"/>
                <w:sz w:val="22"/>
                <w:szCs w:val="22"/>
                <w:lang w:val="en-GB"/>
              </w:rPr>
              <w:t>Bangladesh Institute of Bank Management (BIBM) Research Conference. BIBM. Auditorium, Dhaka.</w:t>
            </w:r>
          </w:p>
        </w:tc>
      </w:tr>
      <w:tr w:rsidR="00BD32AD" w:rsidRPr="0071349C" w:rsidTr="0035006F">
        <w:tc>
          <w:tcPr>
            <w:tcW w:w="1274" w:type="dxa"/>
          </w:tcPr>
          <w:p w:rsidR="00BD32AD" w:rsidRPr="0071349C" w:rsidRDefault="00BD32AD" w:rsidP="00BD32AD">
            <w:pPr>
              <w:pStyle w:val="NoSpacing"/>
              <w:jc w:val="both"/>
              <w:rPr>
                <w:rFonts w:ascii="Cambria" w:hAnsi="Cambria"/>
                <w:b/>
                <w:i w:val="0"/>
                <w:sz w:val="22"/>
                <w:szCs w:val="22"/>
                <w:lang w:val="en-GB"/>
              </w:rPr>
            </w:pPr>
            <w:r w:rsidRPr="0071349C">
              <w:rPr>
                <w:rFonts w:ascii="Cambria" w:hAnsi="Cambria"/>
                <w:b/>
                <w:i w:val="0"/>
                <w:sz w:val="22"/>
                <w:szCs w:val="22"/>
                <w:lang w:val="en-GB"/>
              </w:rPr>
              <w:t>2014:</w:t>
            </w:r>
          </w:p>
        </w:tc>
        <w:tc>
          <w:tcPr>
            <w:tcW w:w="8118" w:type="dxa"/>
          </w:tcPr>
          <w:p w:rsidR="00BD32AD" w:rsidRPr="0071349C" w:rsidRDefault="00BD32AD" w:rsidP="00BD32AD">
            <w:pPr>
              <w:pStyle w:val="NoSpacing"/>
              <w:jc w:val="both"/>
              <w:rPr>
                <w:rFonts w:ascii="Cambria" w:hAnsi="Cambria"/>
                <w:i w:val="0"/>
                <w:sz w:val="22"/>
                <w:szCs w:val="22"/>
                <w:lang w:val="en-GB"/>
              </w:rPr>
            </w:pPr>
            <w:r w:rsidRPr="0071349C">
              <w:rPr>
                <w:rFonts w:ascii="Cambria" w:hAnsi="Cambria"/>
                <w:i w:val="0"/>
                <w:sz w:val="22"/>
                <w:szCs w:val="22"/>
                <w:lang w:val="en-GB"/>
              </w:rPr>
              <w:t>Bangladesh Institute of Bank Management (BIBM) Research Conference</w:t>
            </w:r>
          </w:p>
        </w:tc>
      </w:tr>
      <w:tr w:rsidR="00BD32AD" w:rsidRPr="0071349C" w:rsidTr="0035006F">
        <w:tc>
          <w:tcPr>
            <w:tcW w:w="1274" w:type="dxa"/>
          </w:tcPr>
          <w:p w:rsidR="00BD32AD" w:rsidRPr="0071349C" w:rsidRDefault="00BD32AD" w:rsidP="00BD32AD">
            <w:pPr>
              <w:pStyle w:val="NoSpacing"/>
              <w:jc w:val="both"/>
              <w:rPr>
                <w:rFonts w:ascii="Cambria" w:hAnsi="Cambria"/>
                <w:b/>
                <w:i w:val="0"/>
                <w:sz w:val="22"/>
                <w:szCs w:val="22"/>
                <w:lang w:val="en-GB"/>
              </w:rPr>
            </w:pPr>
            <w:r w:rsidRPr="0071349C">
              <w:rPr>
                <w:rFonts w:ascii="Cambria" w:hAnsi="Cambria"/>
                <w:b/>
                <w:i w:val="0"/>
                <w:sz w:val="22"/>
                <w:szCs w:val="22"/>
                <w:lang w:val="en-GB"/>
              </w:rPr>
              <w:t>2013:</w:t>
            </w:r>
          </w:p>
        </w:tc>
        <w:tc>
          <w:tcPr>
            <w:tcW w:w="8118" w:type="dxa"/>
          </w:tcPr>
          <w:p w:rsidR="00BD32AD" w:rsidRPr="0071349C" w:rsidRDefault="00BD32AD" w:rsidP="00BD32AD">
            <w:pPr>
              <w:pStyle w:val="NoSpacing"/>
              <w:jc w:val="both"/>
              <w:rPr>
                <w:rFonts w:ascii="Cambria" w:hAnsi="Cambria"/>
                <w:i w:val="0"/>
                <w:sz w:val="22"/>
                <w:szCs w:val="22"/>
                <w:lang w:val="en-GB"/>
              </w:rPr>
            </w:pPr>
            <w:r w:rsidRPr="0071349C">
              <w:rPr>
                <w:rFonts w:ascii="Cambria" w:hAnsi="Cambria"/>
                <w:i w:val="0"/>
                <w:sz w:val="22"/>
                <w:szCs w:val="22"/>
                <w:lang w:val="en-GB"/>
              </w:rPr>
              <w:t>Bangladesh Institute of Bank Management (BIBM) Research Conference</w:t>
            </w:r>
          </w:p>
        </w:tc>
      </w:tr>
      <w:tr w:rsidR="00BD32AD" w:rsidRPr="0071349C" w:rsidTr="0035006F">
        <w:tc>
          <w:tcPr>
            <w:tcW w:w="1274" w:type="dxa"/>
          </w:tcPr>
          <w:p w:rsidR="00BD32AD" w:rsidRPr="0071349C" w:rsidRDefault="00BD32AD" w:rsidP="00BD32AD">
            <w:pPr>
              <w:pStyle w:val="NoSpacing"/>
              <w:jc w:val="both"/>
              <w:rPr>
                <w:rFonts w:ascii="Cambria" w:hAnsi="Cambria"/>
                <w:b/>
                <w:i w:val="0"/>
                <w:sz w:val="22"/>
                <w:szCs w:val="22"/>
                <w:lang w:val="en-GB"/>
              </w:rPr>
            </w:pPr>
            <w:r w:rsidRPr="0071349C">
              <w:rPr>
                <w:rFonts w:ascii="Cambria" w:hAnsi="Cambria"/>
                <w:b/>
                <w:i w:val="0"/>
                <w:sz w:val="22"/>
                <w:szCs w:val="22"/>
                <w:lang w:val="en-GB"/>
              </w:rPr>
              <w:t>2012:</w:t>
            </w:r>
          </w:p>
        </w:tc>
        <w:tc>
          <w:tcPr>
            <w:tcW w:w="8118" w:type="dxa"/>
          </w:tcPr>
          <w:p w:rsidR="00BD32AD" w:rsidRPr="0071349C" w:rsidRDefault="00BD32AD" w:rsidP="00BD32AD">
            <w:pPr>
              <w:pStyle w:val="NoSpacing"/>
              <w:jc w:val="both"/>
              <w:rPr>
                <w:rFonts w:ascii="Cambria" w:hAnsi="Cambria"/>
                <w:i w:val="0"/>
                <w:sz w:val="22"/>
                <w:szCs w:val="22"/>
                <w:lang w:val="en-GB"/>
              </w:rPr>
            </w:pPr>
            <w:r w:rsidRPr="0071349C">
              <w:rPr>
                <w:rFonts w:ascii="Cambria" w:hAnsi="Cambria"/>
                <w:i w:val="0"/>
                <w:sz w:val="22"/>
                <w:szCs w:val="22"/>
                <w:lang w:val="en-GB"/>
              </w:rPr>
              <w:t>Southern University National Research Conference (SURC). Chittagong.</w:t>
            </w:r>
          </w:p>
        </w:tc>
      </w:tr>
    </w:tbl>
    <w:p w:rsidR="001B46FF" w:rsidRPr="0071349C" w:rsidRDefault="001B46FF" w:rsidP="001B46FF">
      <w:pPr>
        <w:pStyle w:val="NoSpacing"/>
        <w:jc w:val="both"/>
        <w:rPr>
          <w:rFonts w:ascii="Cambria" w:hAnsi="Cambria"/>
          <w:i w:val="0"/>
          <w:sz w:val="22"/>
          <w:szCs w:val="22"/>
          <w:lang w:val="en-GB"/>
        </w:rPr>
      </w:pPr>
    </w:p>
    <w:p w:rsidR="007F5337" w:rsidRPr="0071349C" w:rsidRDefault="00B55F4B" w:rsidP="00B55F4B">
      <w:pPr>
        <w:pStyle w:val="NoSpacing"/>
        <w:jc w:val="right"/>
        <w:rPr>
          <w:rFonts w:ascii="Cambria" w:hAnsi="Cambria"/>
          <w:b/>
          <w:i w:val="0"/>
          <w:sz w:val="24"/>
          <w:szCs w:val="24"/>
          <w:lang w:val="en-GB"/>
        </w:rPr>
      </w:pPr>
      <w:r w:rsidRPr="0071349C">
        <w:rPr>
          <w:rFonts w:ascii="Cambria" w:hAnsi="Cambria"/>
          <w:b/>
          <w:i w:val="0"/>
          <w:sz w:val="24"/>
          <w:szCs w:val="24"/>
          <w:lang w:val="en-GB"/>
        </w:rPr>
        <w:t xml:space="preserve">C. </w:t>
      </w:r>
      <w:r w:rsidR="007F5337" w:rsidRPr="0071349C">
        <w:rPr>
          <w:rFonts w:ascii="Cambria" w:hAnsi="Cambria"/>
          <w:b/>
          <w:i w:val="0"/>
          <w:sz w:val="24"/>
          <w:szCs w:val="24"/>
          <w:lang w:val="en-GB"/>
        </w:rPr>
        <w:t xml:space="preserve">Mentors </w:t>
      </w:r>
    </w:p>
    <w:p w:rsidR="007F5337" w:rsidRDefault="007F5337" w:rsidP="007F5337">
      <w:pPr>
        <w:pStyle w:val="NoSpacing"/>
        <w:numPr>
          <w:ilvl w:val="0"/>
          <w:numId w:val="4"/>
        </w:numPr>
        <w:jc w:val="both"/>
        <w:rPr>
          <w:rFonts w:ascii="Cambria" w:hAnsi="Cambria"/>
          <w:i w:val="0"/>
          <w:sz w:val="22"/>
          <w:szCs w:val="22"/>
        </w:rPr>
      </w:pPr>
      <w:r w:rsidRPr="0071349C">
        <w:rPr>
          <w:rFonts w:ascii="Cambria" w:hAnsi="Cambria"/>
          <w:i w:val="0"/>
          <w:sz w:val="22"/>
          <w:szCs w:val="22"/>
        </w:rPr>
        <w:t xml:space="preserve">MU Sports Club, </w:t>
      </w:r>
    </w:p>
    <w:p w:rsidR="00274BC6" w:rsidRPr="0071349C" w:rsidRDefault="00274BC6" w:rsidP="007F5337">
      <w:pPr>
        <w:pStyle w:val="NoSpacing"/>
        <w:numPr>
          <w:ilvl w:val="0"/>
          <w:numId w:val="4"/>
        </w:numPr>
        <w:jc w:val="both"/>
        <w:rPr>
          <w:rFonts w:ascii="Cambria" w:hAnsi="Cambria"/>
          <w:i w:val="0"/>
          <w:sz w:val="22"/>
          <w:szCs w:val="22"/>
        </w:rPr>
      </w:pPr>
      <w:r>
        <w:rPr>
          <w:rFonts w:ascii="Cambria" w:hAnsi="Cambria"/>
          <w:i w:val="0"/>
          <w:sz w:val="22"/>
          <w:szCs w:val="22"/>
        </w:rPr>
        <w:t>Students of Depar</w:t>
      </w:r>
      <w:r w:rsidR="00F61267">
        <w:rPr>
          <w:rFonts w:ascii="Cambria" w:hAnsi="Cambria"/>
          <w:i w:val="0"/>
          <w:sz w:val="22"/>
          <w:szCs w:val="22"/>
        </w:rPr>
        <w:t xml:space="preserve">tment of Business Administration, </w:t>
      </w:r>
      <w:r w:rsidR="00F61267" w:rsidRPr="0071349C">
        <w:rPr>
          <w:rFonts w:ascii="Cambria" w:hAnsi="Cambria"/>
          <w:i w:val="0"/>
          <w:sz w:val="22"/>
          <w:szCs w:val="22"/>
        </w:rPr>
        <w:t>Metropolitan University.</w:t>
      </w:r>
    </w:p>
    <w:p w:rsidR="007F5337" w:rsidRPr="0071349C" w:rsidRDefault="007F5337" w:rsidP="007F5337">
      <w:pPr>
        <w:pStyle w:val="NoSpacing"/>
        <w:ind w:left="720"/>
        <w:jc w:val="both"/>
        <w:rPr>
          <w:rFonts w:ascii="Cambria" w:hAnsi="Cambria"/>
          <w:i w:val="0"/>
          <w:sz w:val="22"/>
          <w:szCs w:val="22"/>
        </w:rPr>
      </w:pPr>
    </w:p>
    <w:p w:rsidR="00370273" w:rsidRPr="0071349C" w:rsidRDefault="00B55F4B" w:rsidP="00B55F4B">
      <w:pPr>
        <w:pStyle w:val="NoSpacing"/>
        <w:jc w:val="right"/>
        <w:rPr>
          <w:rFonts w:ascii="Cambria" w:hAnsi="Cambria"/>
          <w:b/>
          <w:i w:val="0"/>
          <w:sz w:val="24"/>
          <w:szCs w:val="24"/>
          <w:lang w:val="en-GB"/>
        </w:rPr>
      </w:pPr>
      <w:r w:rsidRPr="0071349C">
        <w:rPr>
          <w:rFonts w:ascii="Cambria" w:hAnsi="Cambria"/>
          <w:b/>
          <w:i w:val="0"/>
          <w:sz w:val="24"/>
          <w:szCs w:val="24"/>
          <w:lang w:val="en-GB"/>
        </w:rPr>
        <w:t xml:space="preserve">D. </w:t>
      </w:r>
      <w:r w:rsidR="00370273" w:rsidRPr="0071349C">
        <w:rPr>
          <w:rFonts w:ascii="Cambria" w:hAnsi="Cambria"/>
          <w:b/>
          <w:i w:val="0"/>
          <w:sz w:val="24"/>
          <w:szCs w:val="24"/>
          <w:lang w:val="en-GB"/>
        </w:rPr>
        <w:t xml:space="preserve">Advisor </w:t>
      </w:r>
    </w:p>
    <w:p w:rsidR="008A038D" w:rsidRPr="0071349C" w:rsidRDefault="008A038D" w:rsidP="00E75E84">
      <w:pPr>
        <w:pStyle w:val="NoSpacing"/>
        <w:numPr>
          <w:ilvl w:val="0"/>
          <w:numId w:val="4"/>
        </w:numPr>
        <w:jc w:val="both"/>
        <w:rPr>
          <w:rFonts w:ascii="Cambria" w:hAnsi="Cambria"/>
          <w:i w:val="0"/>
          <w:sz w:val="22"/>
          <w:szCs w:val="22"/>
        </w:rPr>
      </w:pPr>
      <w:r w:rsidRPr="0071349C">
        <w:rPr>
          <w:rFonts w:ascii="Cambria" w:hAnsi="Cambria"/>
          <w:i w:val="0"/>
          <w:sz w:val="22"/>
          <w:szCs w:val="22"/>
        </w:rPr>
        <w:t>Metropolitan University Business Students Forum.</w:t>
      </w:r>
    </w:p>
    <w:p w:rsidR="008A038D" w:rsidRPr="0071349C" w:rsidRDefault="008A038D" w:rsidP="00E75E84">
      <w:pPr>
        <w:pStyle w:val="NoSpacing"/>
        <w:numPr>
          <w:ilvl w:val="0"/>
          <w:numId w:val="4"/>
        </w:numPr>
        <w:jc w:val="both"/>
        <w:rPr>
          <w:rFonts w:ascii="Cambria" w:hAnsi="Cambria"/>
          <w:i w:val="0"/>
          <w:sz w:val="22"/>
          <w:szCs w:val="22"/>
        </w:rPr>
      </w:pPr>
      <w:r w:rsidRPr="0071349C">
        <w:rPr>
          <w:rFonts w:ascii="Cambria" w:hAnsi="Cambria"/>
          <w:i w:val="0"/>
          <w:sz w:val="22"/>
          <w:szCs w:val="22"/>
        </w:rPr>
        <w:t>Human Resource Society, Metropolitan University.</w:t>
      </w:r>
    </w:p>
    <w:p w:rsidR="00370273" w:rsidRPr="0071349C" w:rsidRDefault="00370273" w:rsidP="00E75E84">
      <w:pPr>
        <w:pStyle w:val="NoSpacing"/>
        <w:numPr>
          <w:ilvl w:val="0"/>
          <w:numId w:val="4"/>
        </w:numPr>
        <w:jc w:val="both"/>
        <w:rPr>
          <w:rFonts w:ascii="Cambria" w:hAnsi="Cambria"/>
          <w:i w:val="0"/>
          <w:sz w:val="22"/>
          <w:szCs w:val="22"/>
        </w:rPr>
      </w:pPr>
      <w:r w:rsidRPr="0071349C">
        <w:rPr>
          <w:rFonts w:ascii="Cambria" w:hAnsi="Cambria"/>
          <w:i w:val="0"/>
          <w:sz w:val="22"/>
          <w:szCs w:val="22"/>
        </w:rPr>
        <w:t xml:space="preserve">BBA- </w:t>
      </w:r>
      <w:r w:rsidR="008A038D" w:rsidRPr="0071349C">
        <w:rPr>
          <w:rFonts w:ascii="Cambria" w:hAnsi="Cambria"/>
          <w:i w:val="0"/>
          <w:sz w:val="22"/>
          <w:szCs w:val="22"/>
        </w:rPr>
        <w:t>36</w:t>
      </w:r>
      <w:r w:rsidR="008A038D" w:rsidRPr="0071349C">
        <w:rPr>
          <w:rFonts w:ascii="Cambria" w:hAnsi="Cambria"/>
          <w:i w:val="0"/>
          <w:sz w:val="22"/>
          <w:szCs w:val="22"/>
          <w:vertAlign w:val="superscript"/>
        </w:rPr>
        <w:t>th</w:t>
      </w:r>
      <w:r w:rsidR="008A038D" w:rsidRPr="0071349C">
        <w:rPr>
          <w:rFonts w:ascii="Cambria" w:hAnsi="Cambria"/>
          <w:i w:val="0"/>
          <w:sz w:val="22"/>
          <w:szCs w:val="22"/>
        </w:rPr>
        <w:t>/</w:t>
      </w:r>
      <w:r w:rsidRPr="0071349C">
        <w:rPr>
          <w:rFonts w:ascii="Cambria" w:hAnsi="Cambria"/>
          <w:i w:val="0"/>
          <w:sz w:val="22"/>
          <w:szCs w:val="22"/>
        </w:rPr>
        <w:t>37</w:t>
      </w:r>
      <w:r w:rsidRPr="0071349C">
        <w:rPr>
          <w:rFonts w:ascii="Cambria" w:hAnsi="Cambria"/>
          <w:i w:val="0"/>
          <w:sz w:val="22"/>
          <w:szCs w:val="22"/>
          <w:vertAlign w:val="superscript"/>
        </w:rPr>
        <w:t>th</w:t>
      </w:r>
      <w:r w:rsidR="008A038D" w:rsidRPr="0071349C">
        <w:rPr>
          <w:rFonts w:ascii="Cambria" w:hAnsi="Cambria"/>
          <w:i w:val="0"/>
          <w:sz w:val="22"/>
          <w:szCs w:val="22"/>
        </w:rPr>
        <w:t>/46th</w:t>
      </w:r>
      <w:r w:rsidRPr="0071349C">
        <w:rPr>
          <w:rFonts w:ascii="Cambria" w:hAnsi="Cambria"/>
          <w:i w:val="0"/>
          <w:sz w:val="22"/>
          <w:szCs w:val="22"/>
        </w:rPr>
        <w:t xml:space="preserve"> Batch</w:t>
      </w:r>
    </w:p>
    <w:p w:rsidR="00274BC6" w:rsidRPr="0071349C" w:rsidRDefault="00274BC6" w:rsidP="00274BC6">
      <w:pPr>
        <w:pStyle w:val="NoSpacing"/>
        <w:ind w:left="765"/>
        <w:jc w:val="both"/>
        <w:rPr>
          <w:rFonts w:ascii="Cambria" w:hAnsi="Cambria"/>
          <w:i w:val="0"/>
          <w:sz w:val="22"/>
          <w:szCs w:val="22"/>
        </w:rPr>
      </w:pPr>
    </w:p>
    <w:p w:rsidR="002A64A0" w:rsidRPr="0071349C" w:rsidRDefault="002A64A0" w:rsidP="002A64A0">
      <w:pPr>
        <w:pStyle w:val="NoSpacing"/>
        <w:jc w:val="right"/>
        <w:rPr>
          <w:rFonts w:ascii="Cambria" w:hAnsi="Cambria"/>
          <w:i w:val="0"/>
          <w:sz w:val="24"/>
          <w:szCs w:val="24"/>
          <w:lang w:val="en-GB"/>
        </w:rPr>
      </w:pPr>
      <w:r w:rsidRPr="0071349C">
        <w:rPr>
          <w:rFonts w:ascii="Cambria" w:hAnsi="Cambria"/>
          <w:b/>
          <w:i w:val="0"/>
          <w:sz w:val="24"/>
          <w:szCs w:val="24"/>
          <w:lang w:val="en-GB"/>
        </w:rPr>
        <w:t xml:space="preserve">E. Academic Cum Administrative Services </w:t>
      </w:r>
    </w:p>
    <w:p w:rsidR="00B55F4B" w:rsidRPr="0071349C" w:rsidRDefault="00B55F4B" w:rsidP="00B55F4B">
      <w:pPr>
        <w:pStyle w:val="NoSpacing"/>
        <w:ind w:left="720"/>
        <w:jc w:val="both"/>
        <w:rPr>
          <w:rFonts w:ascii="Cambria" w:hAnsi="Cambria"/>
          <w:i w:val="0"/>
          <w:sz w:val="10"/>
          <w:szCs w:val="10"/>
          <w:lang w:val="en-GB"/>
        </w:rPr>
      </w:pPr>
    </w:p>
    <w:p w:rsidR="00263217" w:rsidRPr="00263217" w:rsidRDefault="00263217" w:rsidP="00370273">
      <w:pPr>
        <w:pStyle w:val="NoSpacing"/>
        <w:jc w:val="both"/>
        <w:rPr>
          <w:rFonts w:ascii="Cambria" w:hAnsi="Cambria"/>
          <w:i w:val="0"/>
          <w:sz w:val="24"/>
          <w:szCs w:val="24"/>
        </w:rPr>
      </w:pPr>
      <w:r>
        <w:rPr>
          <w:rFonts w:ascii="Cambria" w:hAnsi="Cambria"/>
          <w:b/>
          <w:i w:val="0"/>
          <w:sz w:val="24"/>
          <w:szCs w:val="24"/>
        </w:rPr>
        <w:lastRenderedPageBreak/>
        <w:t xml:space="preserve">Tresurer: </w:t>
      </w:r>
      <w:r w:rsidRPr="00263217">
        <w:rPr>
          <w:rFonts w:ascii="Cambria" w:hAnsi="Cambria"/>
          <w:i w:val="0"/>
          <w:sz w:val="24"/>
          <w:szCs w:val="24"/>
        </w:rPr>
        <w:t xml:space="preserve">Human Resource Society. Metropolitan University. </w:t>
      </w:r>
    </w:p>
    <w:p w:rsidR="00370273" w:rsidRPr="0071349C" w:rsidRDefault="00370273" w:rsidP="00370273">
      <w:pPr>
        <w:pStyle w:val="NoSpacing"/>
        <w:jc w:val="both"/>
        <w:rPr>
          <w:rFonts w:ascii="Cambria" w:hAnsi="Cambria"/>
          <w:b/>
          <w:i w:val="0"/>
          <w:sz w:val="24"/>
          <w:szCs w:val="24"/>
          <w:lang w:val="en-GB"/>
        </w:rPr>
      </w:pPr>
      <w:r w:rsidRPr="0071349C">
        <w:rPr>
          <w:rFonts w:ascii="Cambria" w:hAnsi="Cambria"/>
          <w:b/>
          <w:i w:val="0"/>
          <w:sz w:val="24"/>
          <w:szCs w:val="24"/>
        </w:rPr>
        <w:t>Head of Routine committee</w:t>
      </w:r>
      <w:r w:rsidRPr="0071349C">
        <w:rPr>
          <w:rFonts w:ascii="Cambria" w:hAnsi="Cambria"/>
          <w:b/>
          <w:i w:val="0"/>
          <w:sz w:val="24"/>
          <w:szCs w:val="24"/>
          <w:lang w:val="en-GB"/>
        </w:rPr>
        <w:t xml:space="preserve">: </w:t>
      </w:r>
      <w:r w:rsidRPr="0071349C">
        <w:rPr>
          <w:rFonts w:ascii="Cambria" w:hAnsi="Cambria"/>
          <w:i w:val="0"/>
          <w:sz w:val="22"/>
          <w:szCs w:val="22"/>
        </w:rPr>
        <w:t>Take charge on BBA Routine Roaster for Autumn-2108.</w:t>
      </w:r>
    </w:p>
    <w:p w:rsidR="00370273" w:rsidRPr="0071349C" w:rsidRDefault="00370273" w:rsidP="00370273">
      <w:pPr>
        <w:pStyle w:val="NoSpacing"/>
        <w:jc w:val="both"/>
        <w:rPr>
          <w:rFonts w:ascii="Cambria" w:hAnsi="Cambria"/>
          <w:b/>
          <w:i w:val="0"/>
          <w:sz w:val="24"/>
          <w:szCs w:val="24"/>
          <w:lang w:val="en-GB"/>
        </w:rPr>
      </w:pPr>
      <w:r w:rsidRPr="0071349C">
        <w:rPr>
          <w:rFonts w:ascii="Cambria" w:hAnsi="Cambria"/>
          <w:b/>
          <w:i w:val="0"/>
          <w:sz w:val="24"/>
          <w:szCs w:val="24"/>
        </w:rPr>
        <w:t xml:space="preserve">Chairman of </w:t>
      </w:r>
      <w:r w:rsidR="00263217">
        <w:rPr>
          <w:rFonts w:ascii="Cambria" w:hAnsi="Cambria"/>
          <w:b/>
          <w:i w:val="0"/>
          <w:sz w:val="24"/>
          <w:szCs w:val="24"/>
        </w:rPr>
        <w:t xml:space="preserve">Exam </w:t>
      </w:r>
      <w:r w:rsidRPr="0071349C">
        <w:rPr>
          <w:rFonts w:ascii="Cambria" w:hAnsi="Cambria"/>
          <w:b/>
          <w:i w:val="0"/>
          <w:sz w:val="24"/>
          <w:szCs w:val="24"/>
        </w:rPr>
        <w:t xml:space="preserve">Question </w:t>
      </w:r>
      <w:r w:rsidR="00263217">
        <w:rPr>
          <w:rFonts w:ascii="Cambria" w:hAnsi="Cambria"/>
          <w:b/>
          <w:i w:val="0"/>
          <w:sz w:val="24"/>
          <w:szCs w:val="24"/>
        </w:rPr>
        <w:t>M</w:t>
      </w:r>
      <w:r w:rsidRPr="0071349C">
        <w:rPr>
          <w:rFonts w:ascii="Cambria" w:hAnsi="Cambria"/>
          <w:b/>
          <w:i w:val="0"/>
          <w:sz w:val="24"/>
          <w:szCs w:val="24"/>
        </w:rPr>
        <w:t>oderator</w:t>
      </w:r>
      <w:r w:rsidRPr="0071349C">
        <w:rPr>
          <w:rFonts w:ascii="Cambria" w:hAnsi="Cambria"/>
          <w:b/>
          <w:i w:val="0"/>
          <w:sz w:val="24"/>
          <w:szCs w:val="24"/>
          <w:lang w:val="en-GB"/>
        </w:rPr>
        <w:t xml:space="preserve">: </w:t>
      </w:r>
      <w:r w:rsidRPr="0071349C">
        <w:rPr>
          <w:rFonts w:ascii="Cambria" w:hAnsi="Cambria"/>
          <w:i w:val="0"/>
          <w:sz w:val="22"/>
          <w:szCs w:val="22"/>
        </w:rPr>
        <w:t>BBA Major 34th and 35th Batch.</w:t>
      </w:r>
      <w:r w:rsidRPr="0071349C">
        <w:rPr>
          <w:rFonts w:ascii="Cambria" w:hAnsi="Cambria"/>
          <w:b/>
          <w:i w:val="0"/>
          <w:sz w:val="24"/>
          <w:szCs w:val="24"/>
          <w:lang w:val="en-GB"/>
        </w:rPr>
        <w:t xml:space="preserve"> </w:t>
      </w:r>
    </w:p>
    <w:p w:rsidR="00370273" w:rsidRPr="0071349C" w:rsidRDefault="00370273" w:rsidP="00370273">
      <w:pPr>
        <w:pStyle w:val="NoSpacing"/>
        <w:jc w:val="both"/>
        <w:rPr>
          <w:rFonts w:ascii="Cambria" w:hAnsi="Cambria"/>
          <w:i w:val="0"/>
          <w:sz w:val="22"/>
          <w:szCs w:val="22"/>
        </w:rPr>
      </w:pPr>
      <w:r w:rsidRPr="0071349C">
        <w:rPr>
          <w:rFonts w:ascii="Cambria" w:hAnsi="Cambria"/>
          <w:b/>
          <w:i w:val="0"/>
          <w:sz w:val="24"/>
          <w:szCs w:val="24"/>
        </w:rPr>
        <w:t xml:space="preserve">Invigilator: </w:t>
      </w:r>
      <w:r w:rsidRPr="0071349C">
        <w:rPr>
          <w:rFonts w:ascii="Cambria" w:hAnsi="Cambria"/>
          <w:i w:val="0"/>
          <w:sz w:val="22"/>
          <w:szCs w:val="22"/>
        </w:rPr>
        <w:t>S</w:t>
      </w:r>
      <w:r w:rsidR="000E586D" w:rsidRPr="0071349C">
        <w:rPr>
          <w:rFonts w:ascii="Cambria" w:hAnsi="Cambria"/>
          <w:i w:val="0"/>
          <w:sz w:val="22"/>
          <w:szCs w:val="22"/>
        </w:rPr>
        <w:fldChar w:fldCharType="begin"/>
      </w:r>
      <w:r w:rsidRPr="0071349C">
        <w:rPr>
          <w:rFonts w:ascii="Cambria" w:hAnsi="Cambria"/>
          <w:i w:val="0"/>
          <w:sz w:val="22"/>
          <w:szCs w:val="22"/>
        </w:rPr>
        <w:instrText xml:space="preserve"> HYPERLINK "https://www.sust.edu/" </w:instrText>
      </w:r>
      <w:r w:rsidR="000E586D" w:rsidRPr="0071349C">
        <w:rPr>
          <w:rFonts w:ascii="Cambria" w:hAnsi="Cambria"/>
          <w:i w:val="0"/>
          <w:sz w:val="22"/>
          <w:szCs w:val="22"/>
        </w:rPr>
        <w:fldChar w:fldCharType="separate"/>
      </w:r>
      <w:r w:rsidRPr="0071349C">
        <w:rPr>
          <w:rFonts w:ascii="Cambria" w:hAnsi="Cambria"/>
          <w:i w:val="0"/>
          <w:sz w:val="22"/>
          <w:szCs w:val="22"/>
        </w:rPr>
        <w:t xml:space="preserve">hahjalal University of Science &amp; Technology (Sust) Admission test </w:t>
      </w:r>
      <w:r w:rsidR="00E75E84" w:rsidRPr="0071349C">
        <w:rPr>
          <w:rFonts w:ascii="Cambria" w:hAnsi="Cambria"/>
          <w:i w:val="0"/>
          <w:sz w:val="22"/>
          <w:szCs w:val="22"/>
          <w:lang w:val="en-GB"/>
        </w:rPr>
        <w:t xml:space="preserve">2018, </w:t>
      </w:r>
      <w:r w:rsidRPr="0071349C">
        <w:rPr>
          <w:rFonts w:ascii="Cambria" w:hAnsi="Cambria"/>
          <w:i w:val="0"/>
          <w:sz w:val="22"/>
          <w:szCs w:val="22"/>
        </w:rPr>
        <w:t>2017, 2016</w:t>
      </w:r>
    </w:p>
    <w:p w:rsidR="00370273" w:rsidRPr="0071349C" w:rsidRDefault="000E586D" w:rsidP="00370273">
      <w:pPr>
        <w:pStyle w:val="NoSpacing"/>
        <w:jc w:val="both"/>
        <w:rPr>
          <w:rFonts w:ascii="Cambria" w:hAnsi="Cambria"/>
          <w:b/>
          <w:i w:val="0"/>
          <w:sz w:val="24"/>
          <w:szCs w:val="24"/>
        </w:rPr>
      </w:pPr>
      <w:r w:rsidRPr="0071349C">
        <w:rPr>
          <w:rFonts w:ascii="Cambria" w:hAnsi="Cambria"/>
          <w:i w:val="0"/>
          <w:sz w:val="22"/>
          <w:szCs w:val="22"/>
        </w:rPr>
        <w:fldChar w:fldCharType="end"/>
      </w:r>
      <w:r w:rsidR="00AC1A90" w:rsidRPr="0071349C">
        <w:rPr>
          <w:rFonts w:ascii="Cambria" w:hAnsi="Cambria"/>
          <w:b/>
          <w:i w:val="0"/>
          <w:sz w:val="24"/>
          <w:szCs w:val="24"/>
        </w:rPr>
        <w:t>Supervisor:</w:t>
      </w:r>
    </w:p>
    <w:p w:rsidR="00370273" w:rsidRPr="0071349C" w:rsidRDefault="00AC1A90" w:rsidP="00AC1A90">
      <w:pPr>
        <w:pStyle w:val="NoSpacing"/>
        <w:numPr>
          <w:ilvl w:val="0"/>
          <w:numId w:val="18"/>
        </w:numPr>
        <w:jc w:val="center"/>
        <w:rPr>
          <w:rFonts w:ascii="Cambria" w:hAnsi="Cambria"/>
          <w:b/>
          <w:i w:val="0"/>
          <w:sz w:val="24"/>
          <w:szCs w:val="24"/>
          <w:lang w:val="en-GB"/>
        </w:rPr>
      </w:pPr>
      <w:r w:rsidRPr="0071349C">
        <w:rPr>
          <w:rFonts w:ascii="Cambria" w:hAnsi="Cambria"/>
          <w:b/>
          <w:i w:val="0"/>
          <w:sz w:val="24"/>
          <w:szCs w:val="24"/>
        </w:rPr>
        <w:t>Thesis</w:t>
      </w:r>
    </w:p>
    <w:p w:rsidR="00370273" w:rsidRPr="0071349C" w:rsidRDefault="00370273" w:rsidP="00B55F4B">
      <w:pPr>
        <w:pStyle w:val="NoSpacing"/>
        <w:numPr>
          <w:ilvl w:val="0"/>
          <w:numId w:val="13"/>
        </w:numPr>
        <w:jc w:val="both"/>
        <w:rPr>
          <w:rFonts w:ascii="Cambria" w:hAnsi="Cambria"/>
          <w:i w:val="0"/>
          <w:sz w:val="22"/>
          <w:szCs w:val="22"/>
          <w:lang w:val="en-GB"/>
        </w:rPr>
      </w:pPr>
      <w:r w:rsidRPr="0071349C">
        <w:rPr>
          <w:rFonts w:ascii="Cambria" w:hAnsi="Cambria"/>
          <w:i w:val="0"/>
          <w:sz w:val="22"/>
          <w:szCs w:val="22"/>
          <w:lang w:val="en-GB"/>
        </w:rPr>
        <w:t xml:space="preserve">“Recruitment &amp; Selection Process of Commercial Banks in Bangladesh: A Comparative Study on Sonali Bank Limited &amp; Shahjalal Islami Bank Limited”. Alok Roy, </w:t>
      </w:r>
    </w:p>
    <w:p w:rsidR="001B46FF" w:rsidRPr="0071349C" w:rsidRDefault="00370273" w:rsidP="00B55F4B">
      <w:pPr>
        <w:pStyle w:val="NoSpacing"/>
        <w:numPr>
          <w:ilvl w:val="0"/>
          <w:numId w:val="13"/>
        </w:numPr>
        <w:jc w:val="both"/>
        <w:rPr>
          <w:rFonts w:ascii="Cambria" w:hAnsi="Cambria"/>
          <w:i w:val="0"/>
          <w:sz w:val="22"/>
          <w:szCs w:val="22"/>
          <w:lang w:val="en-GB"/>
        </w:rPr>
      </w:pPr>
      <w:r w:rsidRPr="0071349C">
        <w:rPr>
          <w:rFonts w:ascii="Cambria" w:hAnsi="Cambria"/>
          <w:i w:val="0"/>
          <w:sz w:val="22"/>
          <w:szCs w:val="22"/>
          <w:lang w:val="en-GB"/>
        </w:rPr>
        <w:t>"Accounting Information systems of Banking sectors in Bangladesh: A study on some selected private commercial Banks in Sylhet" Md. Jakir Ahmed Ripon , 172-121-042, 29th</w:t>
      </w:r>
      <w:r w:rsidR="001B46FF" w:rsidRPr="0071349C">
        <w:rPr>
          <w:rFonts w:ascii="Cambria" w:hAnsi="Cambria"/>
          <w:i w:val="0"/>
          <w:sz w:val="22"/>
          <w:szCs w:val="22"/>
          <w:lang w:val="en-GB"/>
        </w:rPr>
        <w:t xml:space="preserve"> Batch , MBA R.</w:t>
      </w:r>
    </w:p>
    <w:p w:rsidR="00370273" w:rsidRPr="0071349C" w:rsidRDefault="00370273" w:rsidP="00B55F4B">
      <w:pPr>
        <w:pStyle w:val="NoSpacing"/>
        <w:numPr>
          <w:ilvl w:val="0"/>
          <w:numId w:val="13"/>
        </w:numPr>
        <w:jc w:val="both"/>
        <w:rPr>
          <w:rFonts w:ascii="Cambria" w:hAnsi="Cambria"/>
          <w:i w:val="0"/>
          <w:sz w:val="22"/>
          <w:szCs w:val="22"/>
          <w:lang w:val="en-GB"/>
        </w:rPr>
      </w:pPr>
      <w:r w:rsidRPr="0071349C">
        <w:rPr>
          <w:rFonts w:ascii="Cambria" w:hAnsi="Cambria"/>
          <w:i w:val="0"/>
          <w:sz w:val="22"/>
          <w:szCs w:val="22"/>
          <w:lang w:val="en-GB"/>
        </w:rPr>
        <w:t>"Analyzing Factors affecting employee career development", Tarequl Islam Talukdar, 172-121-048, 29th Batch, MBA R.</w:t>
      </w:r>
      <w:r w:rsidRPr="0071349C">
        <w:rPr>
          <w:rFonts w:ascii="Cambria" w:hAnsi="Cambria"/>
          <w:i w:val="0"/>
          <w:sz w:val="22"/>
          <w:szCs w:val="22"/>
          <w:lang w:val="en-GB"/>
        </w:rPr>
        <w:tab/>
      </w:r>
      <w:r w:rsidRPr="0071349C">
        <w:rPr>
          <w:rFonts w:ascii="Cambria" w:hAnsi="Cambria"/>
          <w:i w:val="0"/>
          <w:sz w:val="22"/>
          <w:szCs w:val="22"/>
          <w:lang w:val="en-GB"/>
        </w:rPr>
        <w:tab/>
      </w:r>
      <w:r w:rsidRPr="0071349C">
        <w:rPr>
          <w:rFonts w:ascii="Cambria" w:hAnsi="Cambria"/>
          <w:i w:val="0"/>
          <w:sz w:val="22"/>
          <w:szCs w:val="22"/>
          <w:lang w:val="en-GB"/>
        </w:rPr>
        <w:tab/>
      </w:r>
      <w:r w:rsidRPr="0071349C">
        <w:rPr>
          <w:rFonts w:ascii="Cambria" w:hAnsi="Cambria"/>
          <w:i w:val="0"/>
          <w:sz w:val="22"/>
          <w:szCs w:val="22"/>
          <w:lang w:val="en-GB"/>
        </w:rPr>
        <w:tab/>
      </w:r>
      <w:r w:rsidRPr="0071349C">
        <w:rPr>
          <w:rFonts w:ascii="Cambria" w:hAnsi="Cambria"/>
          <w:i w:val="0"/>
          <w:sz w:val="22"/>
          <w:szCs w:val="22"/>
          <w:lang w:val="en-GB"/>
        </w:rPr>
        <w:tab/>
      </w:r>
    </w:p>
    <w:p w:rsidR="00370273" w:rsidRPr="0071349C" w:rsidRDefault="00370273" w:rsidP="00B55F4B">
      <w:pPr>
        <w:pStyle w:val="NoSpacing"/>
        <w:numPr>
          <w:ilvl w:val="0"/>
          <w:numId w:val="13"/>
        </w:numPr>
        <w:jc w:val="both"/>
        <w:rPr>
          <w:rFonts w:ascii="Cambria" w:hAnsi="Cambria"/>
          <w:i w:val="0"/>
          <w:sz w:val="22"/>
          <w:szCs w:val="22"/>
          <w:lang w:val="en-GB"/>
        </w:rPr>
      </w:pPr>
      <w:r w:rsidRPr="0071349C">
        <w:rPr>
          <w:rFonts w:ascii="Cambria" w:hAnsi="Cambria"/>
          <w:i w:val="0"/>
          <w:sz w:val="22"/>
          <w:szCs w:val="22"/>
          <w:lang w:val="en-GB"/>
        </w:rPr>
        <w:t>"Employee work burnout and remedial measures: A study on private commercial banks in bangladesh, Sylhet City." Prasenjit Das, 152-126-022, 35th Batch, MBA G.</w:t>
      </w:r>
      <w:r w:rsidRPr="0071349C">
        <w:rPr>
          <w:rFonts w:ascii="Cambria" w:hAnsi="Cambria"/>
          <w:i w:val="0"/>
          <w:sz w:val="22"/>
          <w:szCs w:val="22"/>
          <w:lang w:val="en-GB"/>
        </w:rPr>
        <w:tab/>
      </w:r>
      <w:r w:rsidRPr="0071349C">
        <w:rPr>
          <w:rFonts w:ascii="Cambria" w:hAnsi="Cambria"/>
          <w:i w:val="0"/>
          <w:sz w:val="22"/>
          <w:szCs w:val="22"/>
          <w:lang w:val="en-GB"/>
        </w:rPr>
        <w:tab/>
      </w:r>
    </w:p>
    <w:p w:rsidR="00370273" w:rsidRPr="0071349C" w:rsidRDefault="00370273" w:rsidP="00B55F4B">
      <w:pPr>
        <w:pStyle w:val="NoSpacing"/>
        <w:numPr>
          <w:ilvl w:val="0"/>
          <w:numId w:val="13"/>
        </w:numPr>
        <w:jc w:val="both"/>
        <w:rPr>
          <w:rFonts w:ascii="Cambria" w:hAnsi="Cambria"/>
          <w:i w:val="0"/>
          <w:sz w:val="22"/>
          <w:szCs w:val="22"/>
          <w:lang w:val="en-GB"/>
        </w:rPr>
      </w:pPr>
      <w:r w:rsidRPr="0071349C">
        <w:rPr>
          <w:rFonts w:ascii="Cambria" w:hAnsi="Cambria"/>
          <w:i w:val="0"/>
          <w:sz w:val="22"/>
          <w:szCs w:val="22"/>
          <w:lang w:val="en-GB"/>
        </w:rPr>
        <w:t>"Causes and consequences of work burnout and corrective measures: A study on NGO in Bangladesh". Md. Aminul islam Hameem, 153-121-002, 24th Batch, MBA G.</w:t>
      </w:r>
      <w:r w:rsidRPr="0071349C">
        <w:rPr>
          <w:rFonts w:ascii="Cambria" w:hAnsi="Cambria"/>
          <w:i w:val="0"/>
          <w:sz w:val="22"/>
          <w:szCs w:val="22"/>
          <w:lang w:val="en-GB"/>
        </w:rPr>
        <w:tab/>
      </w:r>
      <w:r w:rsidRPr="0071349C">
        <w:rPr>
          <w:rFonts w:ascii="Cambria" w:hAnsi="Cambria"/>
          <w:i w:val="0"/>
          <w:sz w:val="22"/>
          <w:szCs w:val="22"/>
          <w:lang w:val="en-GB"/>
        </w:rPr>
        <w:tab/>
      </w:r>
    </w:p>
    <w:p w:rsidR="00370273" w:rsidRPr="0071349C" w:rsidRDefault="00370273" w:rsidP="00B55F4B">
      <w:pPr>
        <w:pStyle w:val="NoSpacing"/>
        <w:numPr>
          <w:ilvl w:val="0"/>
          <w:numId w:val="13"/>
        </w:numPr>
        <w:jc w:val="both"/>
        <w:rPr>
          <w:rFonts w:ascii="Cambria" w:hAnsi="Cambria"/>
          <w:i w:val="0"/>
          <w:sz w:val="22"/>
          <w:szCs w:val="22"/>
          <w:lang w:val="en-GB"/>
        </w:rPr>
      </w:pPr>
      <w:r w:rsidRPr="0071349C">
        <w:rPr>
          <w:rFonts w:ascii="Cambria" w:hAnsi="Cambria"/>
          <w:i w:val="0"/>
          <w:sz w:val="22"/>
          <w:szCs w:val="22"/>
          <w:lang w:val="en-GB"/>
        </w:rPr>
        <w:t>"An examination of the relationship among customer reactions, perceptions, satisfactions and overall internet banking service quality- A study on Bangladesh". Nawaz Md Ali Tian, 161-121-010, 25th Batch, MBA R.</w:t>
      </w:r>
      <w:r w:rsidRPr="0071349C">
        <w:rPr>
          <w:rFonts w:ascii="Cambria" w:hAnsi="Cambria"/>
          <w:i w:val="0"/>
          <w:sz w:val="22"/>
          <w:szCs w:val="22"/>
          <w:lang w:val="en-GB"/>
        </w:rPr>
        <w:tab/>
      </w:r>
      <w:r w:rsidRPr="0071349C">
        <w:rPr>
          <w:rFonts w:ascii="Cambria" w:hAnsi="Cambria"/>
          <w:i w:val="0"/>
          <w:sz w:val="22"/>
          <w:szCs w:val="22"/>
          <w:lang w:val="en-GB"/>
        </w:rPr>
        <w:tab/>
      </w:r>
      <w:r w:rsidRPr="0071349C">
        <w:rPr>
          <w:rFonts w:ascii="Cambria" w:hAnsi="Cambria"/>
          <w:i w:val="0"/>
          <w:sz w:val="22"/>
          <w:szCs w:val="22"/>
          <w:lang w:val="en-GB"/>
        </w:rPr>
        <w:tab/>
      </w:r>
      <w:r w:rsidRPr="0071349C">
        <w:rPr>
          <w:rFonts w:ascii="Cambria" w:hAnsi="Cambria"/>
          <w:i w:val="0"/>
          <w:sz w:val="22"/>
          <w:szCs w:val="22"/>
          <w:lang w:val="en-GB"/>
        </w:rPr>
        <w:tab/>
      </w:r>
    </w:p>
    <w:p w:rsidR="00370273" w:rsidRPr="0071349C" w:rsidRDefault="00370273" w:rsidP="00B55F4B">
      <w:pPr>
        <w:pStyle w:val="NoSpacing"/>
        <w:numPr>
          <w:ilvl w:val="0"/>
          <w:numId w:val="13"/>
        </w:numPr>
        <w:jc w:val="both"/>
        <w:rPr>
          <w:rFonts w:ascii="Cambria" w:hAnsi="Cambria"/>
          <w:i w:val="0"/>
          <w:sz w:val="22"/>
          <w:szCs w:val="22"/>
          <w:lang w:val="en-GB"/>
        </w:rPr>
      </w:pPr>
      <w:r w:rsidRPr="0071349C">
        <w:rPr>
          <w:rFonts w:ascii="Cambria" w:hAnsi="Cambria"/>
          <w:i w:val="0"/>
          <w:sz w:val="22"/>
          <w:szCs w:val="22"/>
          <w:lang w:val="en-GB"/>
        </w:rPr>
        <w:t>"Employee's work burnout and counteractive actions: A study on private sector in Bangladesh". Tanziul hoque, 161-121-016, 25th Batch, MBA G.</w:t>
      </w:r>
    </w:p>
    <w:p w:rsidR="00370273" w:rsidRPr="0071349C" w:rsidRDefault="00370273" w:rsidP="00B55F4B">
      <w:pPr>
        <w:pStyle w:val="NoSpacing"/>
        <w:numPr>
          <w:ilvl w:val="0"/>
          <w:numId w:val="13"/>
        </w:numPr>
        <w:jc w:val="both"/>
        <w:rPr>
          <w:rFonts w:ascii="Cambria" w:hAnsi="Cambria"/>
          <w:i w:val="0"/>
          <w:sz w:val="22"/>
          <w:szCs w:val="22"/>
          <w:lang w:val="en-GB"/>
        </w:rPr>
      </w:pPr>
      <w:r w:rsidRPr="0071349C">
        <w:rPr>
          <w:rFonts w:ascii="Cambria" w:hAnsi="Cambria"/>
          <w:i w:val="0"/>
          <w:sz w:val="22"/>
          <w:szCs w:val="22"/>
          <w:lang w:val="en-GB"/>
        </w:rPr>
        <w:t>"Level of women work burnout and remedial measures: A study of private commercial banks in Bangladesh". Samsul Haque Imran, 161-121-028, 25th Batch, MBA R.</w:t>
      </w:r>
      <w:r w:rsidRPr="0071349C">
        <w:rPr>
          <w:rFonts w:ascii="Cambria" w:hAnsi="Cambria"/>
          <w:i w:val="0"/>
          <w:sz w:val="22"/>
          <w:szCs w:val="22"/>
          <w:lang w:val="en-GB"/>
        </w:rPr>
        <w:tab/>
      </w:r>
    </w:p>
    <w:p w:rsidR="00370273" w:rsidRPr="0071349C" w:rsidRDefault="00370273" w:rsidP="00B55F4B">
      <w:pPr>
        <w:pStyle w:val="NoSpacing"/>
        <w:numPr>
          <w:ilvl w:val="0"/>
          <w:numId w:val="13"/>
        </w:numPr>
        <w:jc w:val="both"/>
        <w:rPr>
          <w:rFonts w:ascii="Cambria" w:hAnsi="Cambria"/>
          <w:i w:val="0"/>
          <w:sz w:val="22"/>
          <w:szCs w:val="22"/>
          <w:lang w:val="en-GB"/>
        </w:rPr>
      </w:pPr>
      <w:r w:rsidRPr="0071349C">
        <w:rPr>
          <w:rFonts w:ascii="Cambria" w:hAnsi="Cambria"/>
          <w:i w:val="0"/>
          <w:sz w:val="22"/>
          <w:szCs w:val="22"/>
          <w:lang w:val="en-GB"/>
        </w:rPr>
        <w:t>"Practicing of internet banking by youth: An empirical study in Bangladesh". Sayed Fazle Rabbi, 161-121-031, 25th Batch, MBA R.</w:t>
      </w:r>
      <w:r w:rsidRPr="0071349C">
        <w:rPr>
          <w:rFonts w:ascii="Cambria" w:hAnsi="Cambria"/>
          <w:i w:val="0"/>
          <w:sz w:val="22"/>
          <w:szCs w:val="22"/>
          <w:lang w:val="en-GB"/>
        </w:rPr>
        <w:tab/>
      </w:r>
      <w:r w:rsidRPr="0071349C">
        <w:rPr>
          <w:rFonts w:ascii="Cambria" w:hAnsi="Cambria"/>
          <w:i w:val="0"/>
          <w:sz w:val="22"/>
          <w:szCs w:val="22"/>
          <w:lang w:val="en-GB"/>
        </w:rPr>
        <w:tab/>
      </w:r>
      <w:r w:rsidRPr="0071349C">
        <w:rPr>
          <w:rFonts w:ascii="Cambria" w:hAnsi="Cambria"/>
          <w:i w:val="0"/>
          <w:sz w:val="22"/>
          <w:szCs w:val="22"/>
          <w:lang w:val="en-GB"/>
        </w:rPr>
        <w:tab/>
      </w:r>
      <w:r w:rsidRPr="0071349C">
        <w:rPr>
          <w:rFonts w:ascii="Cambria" w:hAnsi="Cambria"/>
          <w:i w:val="0"/>
          <w:sz w:val="22"/>
          <w:szCs w:val="22"/>
          <w:lang w:val="en-GB"/>
        </w:rPr>
        <w:tab/>
      </w:r>
      <w:r w:rsidRPr="0071349C">
        <w:rPr>
          <w:rFonts w:ascii="Cambria" w:hAnsi="Cambria"/>
          <w:i w:val="0"/>
          <w:sz w:val="22"/>
          <w:szCs w:val="22"/>
          <w:lang w:val="en-GB"/>
        </w:rPr>
        <w:tab/>
      </w:r>
    </w:p>
    <w:p w:rsidR="00370273" w:rsidRPr="0071349C" w:rsidRDefault="00370273" w:rsidP="00B55F4B">
      <w:pPr>
        <w:pStyle w:val="NoSpacing"/>
        <w:numPr>
          <w:ilvl w:val="0"/>
          <w:numId w:val="13"/>
        </w:numPr>
        <w:jc w:val="both"/>
        <w:rPr>
          <w:rFonts w:ascii="Cambria" w:hAnsi="Cambria"/>
          <w:i w:val="0"/>
          <w:sz w:val="22"/>
          <w:szCs w:val="22"/>
          <w:lang w:val="en-GB"/>
        </w:rPr>
      </w:pPr>
      <w:r w:rsidRPr="0071349C">
        <w:rPr>
          <w:rFonts w:ascii="Cambria" w:hAnsi="Cambria"/>
          <w:i w:val="0"/>
          <w:sz w:val="22"/>
          <w:szCs w:val="22"/>
          <w:lang w:val="en-GB"/>
        </w:rPr>
        <w:t>“Level of Employee Work Burnout and its organizational outcomes: A study on Private and Government Doctors in Bangladesh”. Nabil Bin Md. Mizan Chowdhury, 151-126-012, 34th, MBA G.</w:t>
      </w:r>
    </w:p>
    <w:p w:rsidR="00370273" w:rsidRPr="0071349C" w:rsidRDefault="00370273" w:rsidP="00B55F4B">
      <w:pPr>
        <w:pStyle w:val="NoSpacing"/>
        <w:numPr>
          <w:ilvl w:val="0"/>
          <w:numId w:val="13"/>
        </w:numPr>
        <w:jc w:val="both"/>
        <w:rPr>
          <w:rFonts w:ascii="Cambria" w:hAnsi="Cambria"/>
          <w:i w:val="0"/>
          <w:sz w:val="22"/>
          <w:szCs w:val="22"/>
          <w:lang w:val="en-GB"/>
        </w:rPr>
      </w:pPr>
      <w:r w:rsidRPr="0071349C">
        <w:rPr>
          <w:rFonts w:ascii="Cambria" w:hAnsi="Cambria"/>
          <w:i w:val="0"/>
          <w:sz w:val="22"/>
          <w:szCs w:val="22"/>
          <w:lang w:val="en-GB"/>
        </w:rPr>
        <w:t>“Level of Women Work Burnout and Remedial Measures: A study on Private Commercial Banks in Bangladesh”. Effath Ahmed Chowdhury Eva, 152-121-046, 23rd, MBA R.</w:t>
      </w:r>
      <w:r w:rsidRPr="0071349C">
        <w:rPr>
          <w:rFonts w:ascii="Cambria" w:hAnsi="Cambria"/>
          <w:i w:val="0"/>
          <w:sz w:val="22"/>
          <w:szCs w:val="22"/>
          <w:lang w:val="en-GB"/>
        </w:rPr>
        <w:tab/>
      </w:r>
    </w:p>
    <w:p w:rsidR="00370273" w:rsidRPr="0071349C" w:rsidRDefault="00370273" w:rsidP="00B55F4B">
      <w:pPr>
        <w:pStyle w:val="NoSpacing"/>
        <w:numPr>
          <w:ilvl w:val="0"/>
          <w:numId w:val="13"/>
        </w:numPr>
        <w:jc w:val="both"/>
        <w:rPr>
          <w:rFonts w:ascii="Cambria" w:hAnsi="Cambria"/>
          <w:i w:val="0"/>
          <w:sz w:val="22"/>
          <w:szCs w:val="22"/>
          <w:lang w:val="en-GB"/>
        </w:rPr>
      </w:pPr>
      <w:r w:rsidRPr="0071349C">
        <w:rPr>
          <w:rFonts w:ascii="Cambria" w:hAnsi="Cambria"/>
          <w:i w:val="0"/>
          <w:sz w:val="22"/>
          <w:szCs w:val="22"/>
          <w:lang w:val="en-GB"/>
        </w:rPr>
        <w:t>Level of Employee Work Burnout and Remedial Measures: A study on Private Commercial Banks in Bangladesh.</w:t>
      </w:r>
      <w:r w:rsidRPr="0071349C">
        <w:rPr>
          <w:rFonts w:ascii="Cambria" w:hAnsi="Cambria"/>
          <w:i w:val="0"/>
          <w:sz w:val="22"/>
          <w:szCs w:val="22"/>
          <w:lang w:val="en-GB"/>
        </w:rPr>
        <w:tab/>
      </w:r>
      <w:r w:rsidRPr="0071349C">
        <w:rPr>
          <w:rFonts w:ascii="Cambria" w:hAnsi="Cambria"/>
          <w:i w:val="0"/>
          <w:sz w:val="22"/>
          <w:szCs w:val="22"/>
          <w:lang w:val="en-GB"/>
        </w:rPr>
        <w:tab/>
      </w:r>
      <w:r w:rsidRPr="0071349C">
        <w:rPr>
          <w:rFonts w:ascii="Cambria" w:hAnsi="Cambria"/>
          <w:i w:val="0"/>
          <w:sz w:val="22"/>
          <w:szCs w:val="22"/>
          <w:lang w:val="en-GB"/>
        </w:rPr>
        <w:tab/>
      </w:r>
    </w:p>
    <w:p w:rsidR="00370273" w:rsidRPr="0071349C" w:rsidRDefault="00370273" w:rsidP="00B55F4B">
      <w:pPr>
        <w:pStyle w:val="NoSpacing"/>
        <w:numPr>
          <w:ilvl w:val="0"/>
          <w:numId w:val="13"/>
        </w:numPr>
        <w:jc w:val="both"/>
        <w:rPr>
          <w:rFonts w:ascii="Cambria" w:hAnsi="Cambria"/>
          <w:i w:val="0"/>
          <w:sz w:val="22"/>
          <w:szCs w:val="22"/>
          <w:lang w:val="en-GB"/>
        </w:rPr>
      </w:pPr>
      <w:r w:rsidRPr="0071349C">
        <w:rPr>
          <w:rFonts w:ascii="Cambria" w:hAnsi="Cambria"/>
          <w:i w:val="0"/>
          <w:sz w:val="22"/>
          <w:szCs w:val="22"/>
          <w:lang w:val="en-GB"/>
        </w:rPr>
        <w:t>“Level of Employee Work Burnout and Remedial Measures: A study on Private Commercial Banks in Bangladesh”. Jubayer Ahmed Sayeed, 152-121-043, 23rd, MBA R.</w:t>
      </w:r>
    </w:p>
    <w:p w:rsidR="00370273" w:rsidRPr="0071349C" w:rsidRDefault="00370273" w:rsidP="00B55F4B">
      <w:pPr>
        <w:pStyle w:val="NoSpacing"/>
        <w:numPr>
          <w:ilvl w:val="0"/>
          <w:numId w:val="13"/>
        </w:numPr>
        <w:jc w:val="both"/>
        <w:rPr>
          <w:rFonts w:ascii="Cambria" w:hAnsi="Cambria"/>
          <w:i w:val="0"/>
          <w:sz w:val="22"/>
          <w:szCs w:val="22"/>
          <w:lang w:val="en-GB"/>
        </w:rPr>
      </w:pPr>
      <w:r w:rsidRPr="0071349C">
        <w:rPr>
          <w:rFonts w:ascii="Cambria" w:hAnsi="Cambria"/>
          <w:i w:val="0"/>
          <w:sz w:val="22"/>
          <w:szCs w:val="22"/>
          <w:lang w:val="en-GB"/>
        </w:rPr>
        <w:t>"Demmographic Effect of Women Work Burnout: A Study on Private Commercial Banks In Bangladesh". Kaberi Rani Dev, 152-121-009, 23rd, MBA R.</w:t>
      </w:r>
      <w:r w:rsidRPr="0071349C">
        <w:rPr>
          <w:rFonts w:ascii="Cambria" w:hAnsi="Cambria"/>
          <w:i w:val="0"/>
          <w:sz w:val="22"/>
          <w:szCs w:val="22"/>
          <w:lang w:val="en-GB"/>
        </w:rPr>
        <w:tab/>
      </w:r>
      <w:r w:rsidRPr="0071349C">
        <w:rPr>
          <w:rFonts w:ascii="Cambria" w:hAnsi="Cambria"/>
          <w:i w:val="0"/>
          <w:sz w:val="22"/>
          <w:szCs w:val="22"/>
          <w:lang w:val="en-GB"/>
        </w:rPr>
        <w:tab/>
      </w:r>
      <w:r w:rsidRPr="0071349C">
        <w:rPr>
          <w:rFonts w:ascii="Cambria" w:hAnsi="Cambria"/>
          <w:i w:val="0"/>
          <w:sz w:val="22"/>
          <w:szCs w:val="22"/>
          <w:lang w:val="en-GB"/>
        </w:rPr>
        <w:tab/>
      </w:r>
      <w:r w:rsidRPr="0071349C">
        <w:rPr>
          <w:rFonts w:ascii="Cambria" w:hAnsi="Cambria"/>
          <w:i w:val="0"/>
          <w:sz w:val="22"/>
          <w:szCs w:val="22"/>
          <w:lang w:val="en-GB"/>
        </w:rPr>
        <w:tab/>
      </w:r>
    </w:p>
    <w:p w:rsidR="00370273" w:rsidRPr="0071349C" w:rsidRDefault="00370273" w:rsidP="00B55F4B">
      <w:pPr>
        <w:pStyle w:val="NoSpacing"/>
        <w:numPr>
          <w:ilvl w:val="0"/>
          <w:numId w:val="13"/>
        </w:numPr>
        <w:jc w:val="both"/>
        <w:rPr>
          <w:rFonts w:ascii="Cambria" w:hAnsi="Cambria"/>
          <w:i w:val="0"/>
          <w:sz w:val="22"/>
          <w:szCs w:val="22"/>
          <w:lang w:val="en-GB"/>
        </w:rPr>
      </w:pPr>
      <w:r w:rsidRPr="0071349C">
        <w:rPr>
          <w:rFonts w:ascii="Cambria" w:hAnsi="Cambria"/>
          <w:i w:val="0"/>
          <w:sz w:val="22"/>
          <w:szCs w:val="22"/>
          <w:lang w:val="en-GB"/>
        </w:rPr>
        <w:t>“Measuring Customer Satisfaction Level of Prepaid Subscribers Sylhet in Airtel Bangladesh Limited”. Md. Aminul Islam Iman, 122-126-016, 26th Batch, MBA.</w:t>
      </w:r>
      <w:r w:rsidRPr="0071349C">
        <w:rPr>
          <w:rFonts w:ascii="Cambria" w:hAnsi="Cambria"/>
          <w:i w:val="0"/>
          <w:sz w:val="22"/>
          <w:szCs w:val="22"/>
          <w:lang w:val="en-GB"/>
        </w:rPr>
        <w:tab/>
      </w:r>
      <w:r w:rsidRPr="0071349C">
        <w:rPr>
          <w:rFonts w:ascii="Cambria" w:hAnsi="Cambria"/>
          <w:i w:val="0"/>
          <w:sz w:val="22"/>
          <w:szCs w:val="22"/>
          <w:lang w:val="en-GB"/>
        </w:rPr>
        <w:tab/>
      </w:r>
    </w:p>
    <w:p w:rsidR="00370273" w:rsidRPr="0071349C" w:rsidRDefault="00370273" w:rsidP="00B55F4B">
      <w:pPr>
        <w:pStyle w:val="NoSpacing"/>
        <w:numPr>
          <w:ilvl w:val="0"/>
          <w:numId w:val="13"/>
        </w:numPr>
        <w:jc w:val="both"/>
        <w:rPr>
          <w:rFonts w:ascii="Cambria" w:hAnsi="Cambria"/>
          <w:i w:val="0"/>
          <w:sz w:val="22"/>
          <w:szCs w:val="22"/>
          <w:lang w:val="en-GB"/>
        </w:rPr>
      </w:pPr>
      <w:r w:rsidRPr="0071349C">
        <w:rPr>
          <w:rFonts w:ascii="Cambria" w:hAnsi="Cambria"/>
          <w:i w:val="0"/>
          <w:sz w:val="22"/>
          <w:szCs w:val="22"/>
          <w:lang w:val="en-GB"/>
        </w:rPr>
        <w:t>“Green Banking Practice in Bangladesh and Bangladesh Bank's Initiatives and Activities". Md. Titumir Islam, 163-126-026, 27th Batch, MBA.</w:t>
      </w:r>
    </w:p>
    <w:p w:rsidR="00370273" w:rsidRPr="0071349C" w:rsidRDefault="00370273" w:rsidP="00B55F4B">
      <w:pPr>
        <w:pStyle w:val="NoSpacing"/>
        <w:numPr>
          <w:ilvl w:val="0"/>
          <w:numId w:val="13"/>
        </w:numPr>
        <w:jc w:val="both"/>
        <w:rPr>
          <w:rFonts w:ascii="Cambria" w:hAnsi="Cambria"/>
          <w:i w:val="0"/>
          <w:sz w:val="22"/>
          <w:szCs w:val="22"/>
          <w:lang w:val="en-GB"/>
        </w:rPr>
      </w:pPr>
      <w:r w:rsidRPr="0071349C">
        <w:rPr>
          <w:rFonts w:ascii="Cambria" w:hAnsi="Cambria"/>
          <w:i w:val="0"/>
          <w:sz w:val="22"/>
          <w:szCs w:val="22"/>
          <w:lang w:val="en-GB"/>
        </w:rPr>
        <w:t>"A study of employee recruitment and onboarding process of Jalalabad Gas Plant". Nahim Islam Chowdhury, 122-126-011, 26th Batch, MBA.</w:t>
      </w:r>
    </w:p>
    <w:p w:rsidR="00370273" w:rsidRPr="0071349C" w:rsidRDefault="00370273" w:rsidP="00B55F4B">
      <w:pPr>
        <w:pStyle w:val="NoSpacing"/>
        <w:numPr>
          <w:ilvl w:val="0"/>
          <w:numId w:val="13"/>
        </w:numPr>
        <w:jc w:val="both"/>
        <w:rPr>
          <w:rFonts w:ascii="Cambria" w:hAnsi="Cambria"/>
          <w:i w:val="0"/>
          <w:sz w:val="22"/>
          <w:szCs w:val="22"/>
          <w:lang w:val="en-GB"/>
        </w:rPr>
      </w:pPr>
      <w:r w:rsidRPr="0071349C">
        <w:rPr>
          <w:rFonts w:ascii="Cambria" w:hAnsi="Cambria"/>
          <w:i w:val="0"/>
          <w:sz w:val="22"/>
          <w:szCs w:val="22"/>
          <w:lang w:val="en-GB"/>
        </w:rPr>
        <w:t>“Green Banking Practice in Bangladesh Bank's Inititives and Bank's Activities”. Ali Mussanna Choudhury, 151-126-009, 34 th Batch, MBA.</w:t>
      </w:r>
    </w:p>
    <w:p w:rsidR="00370273" w:rsidRPr="0071349C" w:rsidRDefault="00370273" w:rsidP="00B55F4B">
      <w:pPr>
        <w:pStyle w:val="NoSpacing"/>
        <w:numPr>
          <w:ilvl w:val="0"/>
          <w:numId w:val="13"/>
        </w:numPr>
        <w:jc w:val="both"/>
        <w:rPr>
          <w:rFonts w:ascii="Cambria" w:hAnsi="Cambria"/>
          <w:i w:val="0"/>
          <w:sz w:val="22"/>
          <w:szCs w:val="22"/>
          <w:lang w:val="en-GB"/>
        </w:rPr>
      </w:pPr>
      <w:r w:rsidRPr="0071349C">
        <w:rPr>
          <w:rFonts w:ascii="Cambria" w:hAnsi="Cambria"/>
          <w:i w:val="0"/>
          <w:sz w:val="22"/>
          <w:szCs w:val="22"/>
          <w:lang w:val="en-GB"/>
        </w:rPr>
        <w:t xml:space="preserve">“Practicing of internet banking by youth perception: An empirical study in Bangladesh”. </w:t>
      </w:r>
      <w:r w:rsidR="00B55F4B" w:rsidRPr="0071349C">
        <w:rPr>
          <w:rFonts w:ascii="Cambria" w:hAnsi="Cambria"/>
          <w:i w:val="0"/>
          <w:sz w:val="22"/>
          <w:szCs w:val="22"/>
          <w:lang w:val="en-GB"/>
        </w:rPr>
        <w:t>Madhury Lina</w:t>
      </w:r>
      <w:r w:rsidRPr="0071349C">
        <w:rPr>
          <w:rFonts w:ascii="Cambria" w:hAnsi="Cambria"/>
          <w:i w:val="0"/>
          <w:sz w:val="22"/>
          <w:szCs w:val="22"/>
          <w:lang w:val="en-GB"/>
        </w:rPr>
        <w:t>, 161-126-018, 37th Batch, MBA.</w:t>
      </w:r>
    </w:p>
    <w:p w:rsidR="00370273" w:rsidRPr="0071349C" w:rsidRDefault="00370273" w:rsidP="00B55F4B">
      <w:pPr>
        <w:pStyle w:val="NoSpacing"/>
        <w:numPr>
          <w:ilvl w:val="0"/>
          <w:numId w:val="13"/>
        </w:numPr>
        <w:jc w:val="both"/>
        <w:rPr>
          <w:rFonts w:ascii="Cambria" w:hAnsi="Cambria"/>
          <w:i w:val="0"/>
          <w:sz w:val="22"/>
          <w:szCs w:val="22"/>
          <w:lang w:val="en-GB"/>
        </w:rPr>
      </w:pPr>
      <w:r w:rsidRPr="0071349C">
        <w:rPr>
          <w:rFonts w:ascii="Cambria" w:hAnsi="Cambria"/>
          <w:i w:val="0"/>
          <w:sz w:val="22"/>
          <w:szCs w:val="22"/>
          <w:lang w:val="en-GB"/>
        </w:rPr>
        <w:t>"The Applicabilityu of Internet Banking: Youth Perception". A.K.M.Tofayel Ahmed, 161-121-024, 25th, MBA ®.</w:t>
      </w:r>
      <w:r w:rsidRPr="0071349C">
        <w:rPr>
          <w:rFonts w:ascii="Cambria" w:hAnsi="Cambria"/>
          <w:i w:val="0"/>
          <w:sz w:val="22"/>
          <w:szCs w:val="22"/>
          <w:lang w:val="en-GB"/>
        </w:rPr>
        <w:tab/>
      </w:r>
      <w:r w:rsidRPr="0071349C">
        <w:rPr>
          <w:rFonts w:ascii="Cambria" w:hAnsi="Cambria"/>
          <w:i w:val="0"/>
          <w:sz w:val="22"/>
          <w:szCs w:val="22"/>
          <w:lang w:val="en-GB"/>
        </w:rPr>
        <w:tab/>
      </w:r>
      <w:r w:rsidRPr="0071349C">
        <w:rPr>
          <w:rFonts w:ascii="Cambria" w:hAnsi="Cambria"/>
          <w:i w:val="0"/>
          <w:sz w:val="22"/>
          <w:szCs w:val="22"/>
          <w:lang w:val="en-GB"/>
        </w:rPr>
        <w:tab/>
      </w:r>
      <w:r w:rsidRPr="0071349C">
        <w:rPr>
          <w:rFonts w:ascii="Cambria" w:hAnsi="Cambria"/>
          <w:i w:val="0"/>
          <w:sz w:val="22"/>
          <w:szCs w:val="22"/>
          <w:lang w:val="en-GB"/>
        </w:rPr>
        <w:tab/>
      </w:r>
      <w:r w:rsidRPr="0071349C">
        <w:rPr>
          <w:rFonts w:ascii="Cambria" w:hAnsi="Cambria"/>
          <w:i w:val="0"/>
          <w:sz w:val="22"/>
          <w:szCs w:val="22"/>
          <w:lang w:val="en-GB"/>
        </w:rPr>
        <w:tab/>
      </w:r>
    </w:p>
    <w:p w:rsidR="00370273" w:rsidRPr="0071349C" w:rsidRDefault="00370273" w:rsidP="00B55F4B">
      <w:pPr>
        <w:pStyle w:val="NoSpacing"/>
        <w:numPr>
          <w:ilvl w:val="0"/>
          <w:numId w:val="13"/>
        </w:numPr>
        <w:jc w:val="both"/>
        <w:rPr>
          <w:rFonts w:ascii="Cambria" w:hAnsi="Cambria"/>
          <w:i w:val="0"/>
          <w:sz w:val="22"/>
          <w:szCs w:val="22"/>
          <w:lang w:val="en-GB"/>
        </w:rPr>
      </w:pPr>
      <w:r w:rsidRPr="0071349C">
        <w:rPr>
          <w:rFonts w:ascii="Cambria" w:hAnsi="Cambria"/>
          <w:i w:val="0"/>
          <w:sz w:val="22"/>
          <w:szCs w:val="22"/>
          <w:lang w:val="en-GB"/>
        </w:rPr>
        <w:t>"HRM Practice in Microcredit sector of Bangladesh: A case study on FIVDB". Jubayer Ahmed, 162-121-019, 26th, MBA ®.</w:t>
      </w:r>
      <w:r w:rsidRPr="0071349C">
        <w:rPr>
          <w:rFonts w:ascii="Cambria" w:hAnsi="Cambria"/>
          <w:i w:val="0"/>
          <w:sz w:val="22"/>
          <w:szCs w:val="22"/>
          <w:lang w:val="en-GB"/>
        </w:rPr>
        <w:tab/>
      </w:r>
    </w:p>
    <w:p w:rsidR="00AC1A90" w:rsidRPr="0071349C" w:rsidRDefault="00370273" w:rsidP="00370273">
      <w:pPr>
        <w:pStyle w:val="NoSpacing"/>
        <w:numPr>
          <w:ilvl w:val="0"/>
          <w:numId w:val="13"/>
        </w:numPr>
        <w:jc w:val="both"/>
        <w:rPr>
          <w:rFonts w:ascii="Cambria" w:hAnsi="Cambria"/>
          <w:i w:val="0"/>
          <w:sz w:val="22"/>
          <w:szCs w:val="22"/>
          <w:lang w:val="en-GB"/>
        </w:rPr>
      </w:pPr>
      <w:r w:rsidRPr="0071349C">
        <w:rPr>
          <w:rFonts w:ascii="Cambria" w:hAnsi="Cambria"/>
          <w:i w:val="0"/>
          <w:sz w:val="22"/>
          <w:szCs w:val="22"/>
          <w:lang w:val="en-GB"/>
        </w:rPr>
        <w:t>“Level of Employee Work Burnout and Remedial Measures: A study on Private Commercial Banks in Bangladesh, Sylhet City”. Bisshownath Paul, 152-121-042, 23rd, MBA.</w:t>
      </w:r>
    </w:p>
    <w:p w:rsidR="00370273" w:rsidRPr="0071349C" w:rsidRDefault="00AC1A90" w:rsidP="00AC1A90">
      <w:pPr>
        <w:pStyle w:val="NoSpacing"/>
        <w:numPr>
          <w:ilvl w:val="0"/>
          <w:numId w:val="18"/>
        </w:numPr>
        <w:jc w:val="center"/>
        <w:rPr>
          <w:rFonts w:ascii="Cambria" w:hAnsi="Cambria"/>
          <w:i w:val="0"/>
          <w:sz w:val="22"/>
          <w:szCs w:val="22"/>
          <w:lang w:val="en-GB"/>
        </w:rPr>
      </w:pPr>
      <w:r w:rsidRPr="0071349C">
        <w:rPr>
          <w:rFonts w:ascii="Cambria" w:hAnsi="Cambria"/>
          <w:b/>
          <w:i w:val="0"/>
          <w:sz w:val="24"/>
          <w:szCs w:val="24"/>
        </w:rPr>
        <w:lastRenderedPageBreak/>
        <w:t>Internship</w:t>
      </w:r>
      <w:r w:rsidR="00370273" w:rsidRPr="0071349C">
        <w:rPr>
          <w:rFonts w:ascii="Cambria" w:hAnsi="Cambria"/>
          <w:b/>
          <w:i w:val="0"/>
          <w:sz w:val="24"/>
          <w:szCs w:val="24"/>
        </w:rPr>
        <w:tab/>
      </w:r>
      <w:r w:rsidR="00370273" w:rsidRPr="0071349C">
        <w:rPr>
          <w:rFonts w:ascii="Cambria" w:hAnsi="Cambria"/>
          <w:i w:val="0"/>
          <w:sz w:val="22"/>
          <w:szCs w:val="22"/>
          <w:lang w:val="en-GB"/>
        </w:rPr>
        <w:tab/>
      </w:r>
    </w:p>
    <w:p w:rsidR="0085334C" w:rsidRPr="0071349C" w:rsidRDefault="0085334C" w:rsidP="0085334C">
      <w:pPr>
        <w:pStyle w:val="NoSpacing"/>
        <w:numPr>
          <w:ilvl w:val="0"/>
          <w:numId w:val="13"/>
        </w:numPr>
        <w:jc w:val="both"/>
        <w:rPr>
          <w:rFonts w:ascii="Cambria" w:hAnsi="Cambria"/>
          <w:i w:val="0"/>
          <w:sz w:val="22"/>
          <w:szCs w:val="22"/>
          <w:lang w:val="en-GB"/>
        </w:rPr>
      </w:pPr>
      <w:r w:rsidRPr="0071349C">
        <w:rPr>
          <w:rFonts w:ascii="Cambria" w:hAnsi="Cambria"/>
          <w:i w:val="0"/>
          <w:sz w:val="22"/>
          <w:szCs w:val="22"/>
          <w:lang w:val="en-GB"/>
        </w:rPr>
        <w:t>General Banking Activities  of Al-Arafah Islami Bank Limited, Zindabazar Branch, Sylhet. Tania islam, ID: 151-116-152, Batch: BBA 35 th, BBA.</w:t>
      </w:r>
    </w:p>
    <w:p w:rsidR="0085334C" w:rsidRPr="0071349C" w:rsidRDefault="0085334C" w:rsidP="0085334C">
      <w:pPr>
        <w:pStyle w:val="NoSpacing"/>
        <w:numPr>
          <w:ilvl w:val="0"/>
          <w:numId w:val="13"/>
        </w:numPr>
        <w:jc w:val="both"/>
        <w:rPr>
          <w:rFonts w:ascii="Cambria" w:hAnsi="Cambria"/>
          <w:i w:val="0"/>
          <w:sz w:val="22"/>
          <w:szCs w:val="22"/>
          <w:lang w:val="en-GB"/>
        </w:rPr>
      </w:pPr>
      <w:r w:rsidRPr="0071349C">
        <w:rPr>
          <w:rFonts w:ascii="Cambria" w:hAnsi="Cambria"/>
          <w:i w:val="0"/>
          <w:sz w:val="22"/>
          <w:szCs w:val="22"/>
          <w:lang w:val="en-GB"/>
        </w:rPr>
        <w:t>“E-Banking Activities of EXIM Bank Ltd-A Study on Duphadighirpar Branch, Sylhet”  Md. Emtiyaz Khan, ID-143-116-045, Batch: 34 th, BBA.</w:t>
      </w:r>
    </w:p>
    <w:p w:rsidR="0085334C" w:rsidRPr="0071349C" w:rsidRDefault="0085334C" w:rsidP="0085334C">
      <w:pPr>
        <w:pStyle w:val="NoSpacing"/>
        <w:numPr>
          <w:ilvl w:val="0"/>
          <w:numId w:val="13"/>
        </w:numPr>
        <w:jc w:val="both"/>
        <w:rPr>
          <w:rFonts w:ascii="Cambria" w:hAnsi="Cambria"/>
          <w:i w:val="0"/>
          <w:sz w:val="22"/>
          <w:szCs w:val="22"/>
          <w:lang w:val="en-GB"/>
        </w:rPr>
      </w:pPr>
      <w:r w:rsidRPr="0071349C">
        <w:rPr>
          <w:rFonts w:ascii="Cambria" w:hAnsi="Cambria"/>
          <w:i w:val="0"/>
          <w:sz w:val="22"/>
          <w:szCs w:val="22"/>
          <w:lang w:val="en-GB"/>
        </w:rPr>
        <w:t>General Banking Activities of Al-Arafah Islami Bank Limited,- A Study on AmborkhanaBranch, Sylhet. Rima khanom, ID: 151-116-156 , Batch: BBA 35 th.</w:t>
      </w:r>
    </w:p>
    <w:p w:rsidR="0085334C" w:rsidRPr="0071349C" w:rsidRDefault="0085334C" w:rsidP="0085334C">
      <w:pPr>
        <w:pStyle w:val="NoSpacing"/>
        <w:numPr>
          <w:ilvl w:val="0"/>
          <w:numId w:val="13"/>
        </w:numPr>
        <w:jc w:val="both"/>
        <w:rPr>
          <w:rFonts w:ascii="Cambria" w:hAnsi="Cambria"/>
          <w:i w:val="0"/>
          <w:sz w:val="22"/>
          <w:szCs w:val="22"/>
          <w:lang w:val="en-GB"/>
        </w:rPr>
      </w:pPr>
      <w:r w:rsidRPr="0071349C">
        <w:rPr>
          <w:rFonts w:ascii="Cambria" w:hAnsi="Cambria"/>
          <w:i w:val="0"/>
          <w:sz w:val="22"/>
          <w:szCs w:val="22"/>
          <w:lang w:val="en-GB"/>
        </w:rPr>
        <w:t>General Banking Activities  of Al-Arafah Islami Bank Limited, Zindabazar Branch, Sylhet. Tamanna  islam, ID: 151-116-151, Batch: BBA 35 th, BBA.</w:t>
      </w:r>
      <w:r w:rsidRPr="0071349C">
        <w:rPr>
          <w:rFonts w:ascii="Cambria" w:hAnsi="Cambria"/>
          <w:i w:val="0"/>
          <w:sz w:val="22"/>
          <w:szCs w:val="22"/>
          <w:lang w:val="en-GB"/>
        </w:rPr>
        <w:tab/>
      </w:r>
    </w:p>
    <w:p w:rsidR="0085334C" w:rsidRPr="0071349C" w:rsidRDefault="0085334C" w:rsidP="0085334C">
      <w:pPr>
        <w:pStyle w:val="NoSpacing"/>
        <w:numPr>
          <w:ilvl w:val="0"/>
          <w:numId w:val="13"/>
        </w:numPr>
        <w:jc w:val="both"/>
        <w:rPr>
          <w:rFonts w:ascii="Cambria" w:hAnsi="Cambria"/>
          <w:i w:val="0"/>
          <w:sz w:val="22"/>
          <w:szCs w:val="22"/>
          <w:lang w:val="en-GB"/>
        </w:rPr>
      </w:pPr>
      <w:r w:rsidRPr="0071349C">
        <w:rPr>
          <w:rFonts w:ascii="Cambria" w:hAnsi="Cambria"/>
          <w:i w:val="0"/>
          <w:sz w:val="22"/>
          <w:szCs w:val="22"/>
          <w:lang w:val="en-GB"/>
        </w:rPr>
        <w:t xml:space="preserve"> “An Insight Study Of “Staff India, Sylhet Bangladesh”, Yahya Ahmed Chowdhury, ID: 151-116-106, BBA 35 th Batch.</w:t>
      </w:r>
    </w:p>
    <w:p w:rsidR="0085334C" w:rsidRPr="0071349C" w:rsidRDefault="0085334C" w:rsidP="0085334C">
      <w:pPr>
        <w:pStyle w:val="NoSpacing"/>
        <w:numPr>
          <w:ilvl w:val="0"/>
          <w:numId w:val="13"/>
        </w:numPr>
        <w:jc w:val="both"/>
        <w:rPr>
          <w:rFonts w:ascii="Cambria" w:hAnsi="Cambria"/>
          <w:i w:val="0"/>
          <w:sz w:val="22"/>
          <w:szCs w:val="22"/>
          <w:lang w:val="en-GB"/>
        </w:rPr>
      </w:pPr>
      <w:r w:rsidRPr="0071349C">
        <w:rPr>
          <w:rFonts w:ascii="Cambria" w:hAnsi="Cambria"/>
          <w:i w:val="0"/>
          <w:sz w:val="22"/>
          <w:szCs w:val="22"/>
          <w:lang w:val="en-GB"/>
        </w:rPr>
        <w:t>General Banking Activities of Al-Arafah Islami Bank Limited, A Study on Amborkhana Branch, Sylhet. Nusrath Jahan Lima, ID: 151 – 116 – 158 , Batch: 35 th. BBA.</w:t>
      </w:r>
    </w:p>
    <w:p w:rsidR="00370273" w:rsidRPr="0071349C" w:rsidRDefault="0085334C" w:rsidP="0085334C">
      <w:pPr>
        <w:pStyle w:val="NoSpacing"/>
        <w:numPr>
          <w:ilvl w:val="0"/>
          <w:numId w:val="13"/>
        </w:numPr>
        <w:jc w:val="both"/>
        <w:rPr>
          <w:rFonts w:ascii="Cambria" w:hAnsi="Cambria"/>
          <w:i w:val="0"/>
          <w:sz w:val="22"/>
          <w:szCs w:val="22"/>
          <w:lang w:val="en-GB"/>
        </w:rPr>
      </w:pPr>
      <w:r w:rsidRPr="0071349C">
        <w:rPr>
          <w:rFonts w:ascii="Cambria" w:hAnsi="Cambria"/>
          <w:i w:val="0"/>
          <w:sz w:val="22"/>
          <w:szCs w:val="22"/>
          <w:lang w:val="en-GB"/>
        </w:rPr>
        <w:t xml:space="preserve"> </w:t>
      </w:r>
      <w:r w:rsidR="00370273" w:rsidRPr="0071349C">
        <w:rPr>
          <w:rFonts w:ascii="Cambria" w:hAnsi="Cambria"/>
          <w:i w:val="0"/>
          <w:sz w:val="22"/>
          <w:szCs w:val="22"/>
          <w:lang w:val="en-GB"/>
        </w:rPr>
        <w:t>“General Banking Activities of Mercanitle Bank Limited. A study on Subid Bazar Branch,Sylhet” , Md. Al-Amin, 143-116-046, 34th Batch, BBA.</w:t>
      </w:r>
    </w:p>
    <w:p w:rsidR="00370273" w:rsidRPr="0071349C" w:rsidRDefault="00370273" w:rsidP="001B46FF">
      <w:pPr>
        <w:pStyle w:val="NoSpacing"/>
        <w:numPr>
          <w:ilvl w:val="0"/>
          <w:numId w:val="13"/>
        </w:numPr>
        <w:jc w:val="both"/>
        <w:rPr>
          <w:rFonts w:ascii="Cambria" w:hAnsi="Cambria"/>
          <w:i w:val="0"/>
          <w:sz w:val="22"/>
          <w:szCs w:val="22"/>
          <w:lang w:val="en-GB"/>
        </w:rPr>
      </w:pPr>
      <w:r w:rsidRPr="0071349C">
        <w:rPr>
          <w:rFonts w:ascii="Cambria" w:hAnsi="Cambria"/>
          <w:i w:val="0"/>
          <w:sz w:val="22"/>
          <w:szCs w:val="22"/>
          <w:lang w:val="en-GB"/>
        </w:rPr>
        <w:t>“General Banking Activities of EXIM Bank Limited, ZindaBazar Branch,Sylhet” Mukti Khatun, 143-116-047, 34th Batch, BBA.</w:t>
      </w:r>
      <w:r w:rsidRPr="0071349C">
        <w:rPr>
          <w:rFonts w:ascii="Cambria" w:hAnsi="Cambria"/>
          <w:i w:val="0"/>
          <w:sz w:val="22"/>
          <w:szCs w:val="22"/>
          <w:lang w:val="en-GB"/>
        </w:rPr>
        <w:tab/>
      </w:r>
      <w:r w:rsidRPr="0071349C">
        <w:rPr>
          <w:rFonts w:ascii="Cambria" w:hAnsi="Cambria"/>
          <w:i w:val="0"/>
          <w:sz w:val="22"/>
          <w:szCs w:val="22"/>
          <w:lang w:val="en-GB"/>
        </w:rPr>
        <w:tab/>
      </w:r>
      <w:r w:rsidRPr="0071349C">
        <w:rPr>
          <w:rFonts w:ascii="Cambria" w:hAnsi="Cambria"/>
          <w:i w:val="0"/>
          <w:sz w:val="22"/>
          <w:szCs w:val="22"/>
          <w:lang w:val="en-GB"/>
        </w:rPr>
        <w:tab/>
      </w:r>
      <w:r w:rsidRPr="0071349C">
        <w:rPr>
          <w:rFonts w:ascii="Cambria" w:hAnsi="Cambria"/>
          <w:i w:val="0"/>
          <w:sz w:val="22"/>
          <w:szCs w:val="22"/>
          <w:lang w:val="en-GB"/>
        </w:rPr>
        <w:tab/>
      </w:r>
    </w:p>
    <w:p w:rsidR="00370273" w:rsidRPr="0071349C" w:rsidRDefault="00370273" w:rsidP="001B46FF">
      <w:pPr>
        <w:pStyle w:val="NoSpacing"/>
        <w:numPr>
          <w:ilvl w:val="0"/>
          <w:numId w:val="13"/>
        </w:numPr>
        <w:jc w:val="both"/>
        <w:rPr>
          <w:rFonts w:ascii="Cambria" w:hAnsi="Cambria"/>
          <w:i w:val="0"/>
          <w:sz w:val="22"/>
          <w:szCs w:val="22"/>
          <w:lang w:val="en-GB"/>
        </w:rPr>
      </w:pPr>
      <w:r w:rsidRPr="0071349C">
        <w:rPr>
          <w:rFonts w:ascii="Cambria" w:hAnsi="Cambria"/>
          <w:i w:val="0"/>
          <w:sz w:val="22"/>
          <w:szCs w:val="22"/>
          <w:lang w:val="en-GB"/>
        </w:rPr>
        <w:t>“General Banking Activities of Islami A study on Dutch Bank Bangladesh Limited, Sylhet Branch” Shakil B</w:t>
      </w:r>
      <w:r w:rsidR="00951E59">
        <w:rPr>
          <w:rFonts w:ascii="Cambria" w:hAnsi="Cambria"/>
          <w:i w:val="0"/>
          <w:sz w:val="22"/>
          <w:szCs w:val="22"/>
          <w:lang w:val="en-GB"/>
        </w:rPr>
        <w:t>aktiar, 133-116-027, 33rd Batch</w:t>
      </w:r>
      <w:r w:rsidRPr="0071349C">
        <w:rPr>
          <w:rFonts w:ascii="Cambria" w:hAnsi="Cambria"/>
          <w:i w:val="0"/>
          <w:sz w:val="22"/>
          <w:szCs w:val="22"/>
          <w:lang w:val="en-GB"/>
        </w:rPr>
        <w:t xml:space="preserve">, </w:t>
      </w:r>
      <w:r w:rsidR="00951E59">
        <w:rPr>
          <w:rFonts w:ascii="Cambria" w:hAnsi="Cambria"/>
          <w:i w:val="0"/>
          <w:sz w:val="22"/>
          <w:szCs w:val="22"/>
          <w:lang w:val="en-GB"/>
        </w:rPr>
        <w:t xml:space="preserve"> </w:t>
      </w:r>
      <w:r w:rsidRPr="0071349C">
        <w:rPr>
          <w:rFonts w:ascii="Cambria" w:hAnsi="Cambria"/>
          <w:i w:val="0"/>
          <w:sz w:val="22"/>
          <w:szCs w:val="22"/>
          <w:lang w:val="en-GB"/>
        </w:rPr>
        <w:t>BBA.</w:t>
      </w:r>
      <w:r w:rsidRPr="0071349C">
        <w:rPr>
          <w:rFonts w:ascii="Cambria" w:hAnsi="Cambria"/>
          <w:i w:val="0"/>
          <w:sz w:val="22"/>
          <w:szCs w:val="22"/>
          <w:lang w:val="en-GB"/>
        </w:rPr>
        <w:tab/>
      </w:r>
      <w:r w:rsidRPr="0071349C">
        <w:rPr>
          <w:rFonts w:ascii="Cambria" w:hAnsi="Cambria"/>
          <w:i w:val="0"/>
          <w:sz w:val="22"/>
          <w:szCs w:val="22"/>
          <w:lang w:val="en-GB"/>
        </w:rPr>
        <w:tab/>
      </w:r>
      <w:r w:rsidRPr="0071349C">
        <w:rPr>
          <w:rFonts w:ascii="Cambria" w:hAnsi="Cambria"/>
          <w:i w:val="0"/>
          <w:sz w:val="22"/>
          <w:szCs w:val="22"/>
          <w:lang w:val="en-GB"/>
        </w:rPr>
        <w:tab/>
      </w:r>
      <w:r w:rsidRPr="0071349C">
        <w:rPr>
          <w:rFonts w:ascii="Cambria" w:hAnsi="Cambria"/>
          <w:i w:val="0"/>
          <w:sz w:val="22"/>
          <w:szCs w:val="22"/>
          <w:lang w:val="en-GB"/>
        </w:rPr>
        <w:tab/>
      </w:r>
      <w:r w:rsidRPr="0071349C">
        <w:rPr>
          <w:rFonts w:ascii="Cambria" w:hAnsi="Cambria"/>
          <w:i w:val="0"/>
          <w:sz w:val="22"/>
          <w:szCs w:val="22"/>
          <w:lang w:val="en-GB"/>
        </w:rPr>
        <w:tab/>
      </w:r>
    </w:p>
    <w:p w:rsidR="00370273" w:rsidRPr="0071349C" w:rsidRDefault="00370273" w:rsidP="001B46FF">
      <w:pPr>
        <w:pStyle w:val="NoSpacing"/>
        <w:numPr>
          <w:ilvl w:val="0"/>
          <w:numId w:val="13"/>
        </w:numPr>
        <w:jc w:val="both"/>
        <w:rPr>
          <w:rFonts w:ascii="Cambria" w:hAnsi="Cambria"/>
          <w:i w:val="0"/>
          <w:sz w:val="22"/>
          <w:szCs w:val="22"/>
          <w:lang w:val="en-GB"/>
        </w:rPr>
      </w:pPr>
      <w:r w:rsidRPr="0071349C">
        <w:rPr>
          <w:rFonts w:ascii="Cambria" w:hAnsi="Cambria"/>
          <w:i w:val="0"/>
          <w:sz w:val="22"/>
          <w:szCs w:val="22"/>
          <w:lang w:val="en-GB"/>
        </w:rPr>
        <w:t>General Banking: A Study on Dutch-Bangla Bank Limited, Amborkhana Branch, Sylhet. Abdul Hakim, 141-116- 132, 32nd Batch, BBA.</w:t>
      </w:r>
    </w:p>
    <w:p w:rsidR="00370273" w:rsidRPr="0071349C" w:rsidRDefault="00370273" w:rsidP="001B46FF">
      <w:pPr>
        <w:pStyle w:val="NoSpacing"/>
        <w:numPr>
          <w:ilvl w:val="0"/>
          <w:numId w:val="13"/>
        </w:numPr>
        <w:jc w:val="both"/>
        <w:rPr>
          <w:rFonts w:ascii="Cambria" w:hAnsi="Cambria"/>
          <w:i w:val="0"/>
          <w:sz w:val="22"/>
          <w:szCs w:val="22"/>
          <w:lang w:val="en-GB"/>
        </w:rPr>
      </w:pPr>
      <w:r w:rsidRPr="0071349C">
        <w:rPr>
          <w:rFonts w:ascii="Cambria" w:hAnsi="Cambria"/>
          <w:i w:val="0"/>
          <w:sz w:val="22"/>
          <w:szCs w:val="22"/>
          <w:lang w:val="en-GB"/>
        </w:rPr>
        <w:t xml:space="preserve"> "General Banking activities of Eport Import Bank of Bangladesh Limited at sylhet Branch.". Md. Mahbubul Karim Tuhin, 141-116-124, 32nd Batch, BBA.</w:t>
      </w:r>
    </w:p>
    <w:p w:rsidR="00370273" w:rsidRPr="0071349C" w:rsidRDefault="00370273" w:rsidP="001B46FF">
      <w:pPr>
        <w:pStyle w:val="NoSpacing"/>
        <w:numPr>
          <w:ilvl w:val="0"/>
          <w:numId w:val="13"/>
        </w:numPr>
        <w:jc w:val="both"/>
        <w:rPr>
          <w:rFonts w:ascii="Cambria" w:hAnsi="Cambria"/>
          <w:i w:val="0"/>
          <w:sz w:val="22"/>
          <w:szCs w:val="22"/>
          <w:lang w:val="en-GB"/>
        </w:rPr>
      </w:pPr>
      <w:r w:rsidRPr="0071349C">
        <w:rPr>
          <w:rFonts w:ascii="Cambria" w:hAnsi="Cambria"/>
          <w:i w:val="0"/>
          <w:sz w:val="22"/>
          <w:szCs w:val="22"/>
          <w:lang w:val="en-GB"/>
        </w:rPr>
        <w:t>"General Banking activities of Dutch-Bangla Bank Limited, sylhet.". Md. Abdur Noor, 141-116-126, 32nd Batch, BBA.</w:t>
      </w:r>
      <w:r w:rsidRPr="0071349C">
        <w:rPr>
          <w:rFonts w:ascii="Cambria" w:hAnsi="Cambria"/>
          <w:i w:val="0"/>
          <w:sz w:val="22"/>
          <w:szCs w:val="22"/>
          <w:lang w:val="en-GB"/>
        </w:rPr>
        <w:tab/>
      </w:r>
      <w:r w:rsidRPr="0071349C">
        <w:rPr>
          <w:rFonts w:ascii="Cambria" w:hAnsi="Cambria"/>
          <w:i w:val="0"/>
          <w:sz w:val="22"/>
          <w:szCs w:val="22"/>
          <w:lang w:val="en-GB"/>
        </w:rPr>
        <w:tab/>
      </w:r>
      <w:r w:rsidRPr="0071349C">
        <w:rPr>
          <w:rFonts w:ascii="Cambria" w:hAnsi="Cambria"/>
          <w:i w:val="0"/>
          <w:sz w:val="22"/>
          <w:szCs w:val="22"/>
          <w:lang w:val="en-GB"/>
        </w:rPr>
        <w:tab/>
      </w:r>
      <w:r w:rsidRPr="0071349C">
        <w:rPr>
          <w:rFonts w:ascii="Cambria" w:hAnsi="Cambria"/>
          <w:i w:val="0"/>
          <w:sz w:val="22"/>
          <w:szCs w:val="22"/>
          <w:lang w:val="en-GB"/>
        </w:rPr>
        <w:tab/>
      </w:r>
      <w:r w:rsidRPr="0071349C">
        <w:rPr>
          <w:rFonts w:ascii="Cambria" w:hAnsi="Cambria"/>
          <w:i w:val="0"/>
          <w:sz w:val="22"/>
          <w:szCs w:val="22"/>
          <w:lang w:val="en-GB"/>
        </w:rPr>
        <w:tab/>
      </w:r>
    </w:p>
    <w:p w:rsidR="00370273" w:rsidRPr="0071349C" w:rsidRDefault="00370273" w:rsidP="001B46FF">
      <w:pPr>
        <w:pStyle w:val="NoSpacing"/>
        <w:numPr>
          <w:ilvl w:val="0"/>
          <w:numId w:val="13"/>
        </w:numPr>
        <w:jc w:val="both"/>
        <w:rPr>
          <w:rFonts w:ascii="Cambria" w:hAnsi="Cambria"/>
          <w:i w:val="0"/>
          <w:sz w:val="22"/>
          <w:szCs w:val="22"/>
          <w:lang w:val="en-GB"/>
        </w:rPr>
      </w:pPr>
      <w:r w:rsidRPr="0071349C">
        <w:rPr>
          <w:rFonts w:ascii="Cambria" w:hAnsi="Cambria"/>
          <w:i w:val="0"/>
          <w:sz w:val="22"/>
          <w:szCs w:val="22"/>
          <w:lang w:val="en-GB"/>
        </w:rPr>
        <w:t>"Foreign Remittance of National Bank Limited (Chatak Branch)." Rabiul Alam Rajjak Meah,141-116-134, 32nd Batch, BBA.</w:t>
      </w:r>
      <w:r w:rsidRPr="0071349C">
        <w:rPr>
          <w:rFonts w:ascii="Cambria" w:hAnsi="Cambria"/>
          <w:i w:val="0"/>
          <w:sz w:val="22"/>
          <w:szCs w:val="22"/>
          <w:lang w:val="en-GB"/>
        </w:rPr>
        <w:tab/>
      </w:r>
      <w:r w:rsidRPr="0071349C">
        <w:rPr>
          <w:rFonts w:ascii="Cambria" w:hAnsi="Cambria"/>
          <w:i w:val="0"/>
          <w:sz w:val="22"/>
          <w:szCs w:val="22"/>
          <w:lang w:val="en-GB"/>
        </w:rPr>
        <w:tab/>
      </w:r>
      <w:r w:rsidRPr="0071349C">
        <w:rPr>
          <w:rFonts w:ascii="Cambria" w:hAnsi="Cambria"/>
          <w:i w:val="0"/>
          <w:sz w:val="22"/>
          <w:szCs w:val="22"/>
          <w:lang w:val="en-GB"/>
        </w:rPr>
        <w:tab/>
      </w:r>
      <w:r w:rsidRPr="0071349C">
        <w:rPr>
          <w:rFonts w:ascii="Cambria" w:hAnsi="Cambria"/>
          <w:i w:val="0"/>
          <w:sz w:val="22"/>
          <w:szCs w:val="22"/>
          <w:lang w:val="en-GB"/>
        </w:rPr>
        <w:tab/>
      </w:r>
      <w:r w:rsidRPr="0071349C">
        <w:rPr>
          <w:rFonts w:ascii="Cambria" w:hAnsi="Cambria"/>
          <w:i w:val="0"/>
          <w:sz w:val="22"/>
          <w:szCs w:val="22"/>
          <w:lang w:val="en-GB"/>
        </w:rPr>
        <w:tab/>
      </w:r>
    </w:p>
    <w:p w:rsidR="00370273" w:rsidRPr="0071349C" w:rsidRDefault="00370273" w:rsidP="001B46FF">
      <w:pPr>
        <w:pStyle w:val="NoSpacing"/>
        <w:numPr>
          <w:ilvl w:val="0"/>
          <w:numId w:val="13"/>
        </w:numPr>
        <w:jc w:val="both"/>
        <w:rPr>
          <w:rFonts w:ascii="Cambria" w:hAnsi="Cambria"/>
          <w:i w:val="0"/>
          <w:sz w:val="22"/>
          <w:szCs w:val="22"/>
          <w:lang w:val="en-GB"/>
        </w:rPr>
      </w:pPr>
      <w:r w:rsidRPr="0071349C">
        <w:rPr>
          <w:rFonts w:ascii="Cambria" w:hAnsi="Cambria"/>
          <w:i w:val="0"/>
          <w:sz w:val="22"/>
          <w:szCs w:val="22"/>
          <w:lang w:val="en-GB"/>
        </w:rPr>
        <w:t>"General Banking of Al-Arafah Islami Bank Bank Ltd. Zindabazar Branch, Sylhet." Farzana Monir Eva, 141-116-107, 32nd Batch, BBA.</w:t>
      </w:r>
    </w:p>
    <w:p w:rsidR="00370273" w:rsidRPr="0071349C" w:rsidRDefault="00370273" w:rsidP="001B46FF">
      <w:pPr>
        <w:pStyle w:val="NoSpacing"/>
        <w:numPr>
          <w:ilvl w:val="0"/>
          <w:numId w:val="13"/>
        </w:numPr>
        <w:jc w:val="both"/>
        <w:rPr>
          <w:rFonts w:ascii="Cambria" w:hAnsi="Cambria"/>
          <w:i w:val="0"/>
          <w:sz w:val="22"/>
          <w:szCs w:val="22"/>
          <w:lang w:val="en-GB"/>
        </w:rPr>
      </w:pPr>
      <w:r w:rsidRPr="0071349C">
        <w:rPr>
          <w:rFonts w:ascii="Cambria" w:hAnsi="Cambria"/>
          <w:i w:val="0"/>
          <w:sz w:val="22"/>
          <w:szCs w:val="22"/>
          <w:lang w:val="en-GB"/>
        </w:rPr>
        <w:t>"General Banking of Al-Arafah Islami Bank Bank Ltd. Zindabazar Branch, Sylhet." Fougia Shahid, 141-116-129, 32nd Batch, BBA.</w:t>
      </w:r>
      <w:r w:rsidRPr="0071349C">
        <w:rPr>
          <w:rFonts w:ascii="Cambria" w:hAnsi="Cambria"/>
          <w:i w:val="0"/>
          <w:sz w:val="22"/>
          <w:szCs w:val="22"/>
          <w:lang w:val="en-GB"/>
        </w:rPr>
        <w:tab/>
      </w:r>
      <w:r w:rsidRPr="0071349C">
        <w:rPr>
          <w:rFonts w:ascii="Cambria" w:hAnsi="Cambria"/>
          <w:i w:val="0"/>
          <w:sz w:val="22"/>
          <w:szCs w:val="22"/>
          <w:lang w:val="en-GB"/>
        </w:rPr>
        <w:tab/>
      </w:r>
      <w:r w:rsidRPr="0071349C">
        <w:rPr>
          <w:rFonts w:ascii="Cambria" w:hAnsi="Cambria"/>
          <w:i w:val="0"/>
          <w:sz w:val="22"/>
          <w:szCs w:val="22"/>
          <w:lang w:val="en-GB"/>
        </w:rPr>
        <w:tab/>
      </w:r>
      <w:r w:rsidRPr="0071349C">
        <w:rPr>
          <w:rFonts w:ascii="Cambria" w:hAnsi="Cambria"/>
          <w:i w:val="0"/>
          <w:sz w:val="22"/>
          <w:szCs w:val="22"/>
          <w:lang w:val="en-GB"/>
        </w:rPr>
        <w:tab/>
      </w:r>
      <w:r w:rsidRPr="0071349C">
        <w:rPr>
          <w:rFonts w:ascii="Cambria" w:hAnsi="Cambria"/>
          <w:i w:val="0"/>
          <w:sz w:val="22"/>
          <w:szCs w:val="22"/>
          <w:lang w:val="en-GB"/>
        </w:rPr>
        <w:tab/>
      </w:r>
    </w:p>
    <w:p w:rsidR="00370273" w:rsidRPr="0071349C" w:rsidRDefault="00370273" w:rsidP="001B46FF">
      <w:pPr>
        <w:pStyle w:val="NoSpacing"/>
        <w:numPr>
          <w:ilvl w:val="0"/>
          <w:numId w:val="13"/>
        </w:numPr>
        <w:jc w:val="both"/>
        <w:rPr>
          <w:rFonts w:ascii="Cambria" w:hAnsi="Cambria"/>
          <w:i w:val="0"/>
          <w:sz w:val="22"/>
          <w:szCs w:val="22"/>
          <w:lang w:val="en-GB"/>
        </w:rPr>
      </w:pPr>
      <w:r w:rsidRPr="0071349C">
        <w:rPr>
          <w:rFonts w:ascii="Cambria" w:hAnsi="Cambria"/>
          <w:i w:val="0"/>
          <w:sz w:val="22"/>
          <w:szCs w:val="22"/>
          <w:lang w:val="en-GB"/>
        </w:rPr>
        <w:t>“General Banking of Al-Arafh Islami Ba</w:t>
      </w:r>
      <w:r w:rsidR="006F7180">
        <w:rPr>
          <w:rFonts w:ascii="Cambria" w:hAnsi="Cambria"/>
          <w:i w:val="0"/>
          <w:sz w:val="22"/>
          <w:szCs w:val="22"/>
          <w:lang w:val="en-GB"/>
        </w:rPr>
        <w:t>nk limited”. Umar faruque Jihan, 133-116-055, 31st, BBA.</w:t>
      </w:r>
    </w:p>
    <w:p w:rsidR="00370273" w:rsidRPr="0071349C" w:rsidRDefault="00370273" w:rsidP="001B46FF">
      <w:pPr>
        <w:pStyle w:val="NoSpacing"/>
        <w:numPr>
          <w:ilvl w:val="0"/>
          <w:numId w:val="13"/>
        </w:numPr>
        <w:jc w:val="both"/>
        <w:rPr>
          <w:rFonts w:ascii="Cambria" w:hAnsi="Cambria"/>
          <w:i w:val="0"/>
          <w:sz w:val="22"/>
          <w:szCs w:val="22"/>
          <w:lang w:val="en-GB"/>
        </w:rPr>
      </w:pPr>
      <w:r w:rsidRPr="0071349C">
        <w:rPr>
          <w:rFonts w:ascii="Cambria" w:hAnsi="Cambria"/>
          <w:i w:val="0"/>
          <w:sz w:val="22"/>
          <w:szCs w:val="22"/>
          <w:lang w:val="en-GB"/>
        </w:rPr>
        <w:t>“General Banking of Southeast Bank Limited”. Mukammel Ahmed , 133-116-056, 31st, BBA.</w:t>
      </w:r>
    </w:p>
    <w:p w:rsidR="00370273" w:rsidRPr="0071349C" w:rsidRDefault="00370273" w:rsidP="001B46FF">
      <w:pPr>
        <w:pStyle w:val="NoSpacing"/>
        <w:numPr>
          <w:ilvl w:val="0"/>
          <w:numId w:val="13"/>
        </w:numPr>
        <w:jc w:val="both"/>
        <w:rPr>
          <w:rFonts w:ascii="Cambria" w:hAnsi="Cambria"/>
          <w:i w:val="0"/>
          <w:sz w:val="22"/>
          <w:szCs w:val="22"/>
          <w:lang w:val="en-GB"/>
        </w:rPr>
      </w:pPr>
      <w:r w:rsidRPr="0071349C">
        <w:rPr>
          <w:rFonts w:ascii="Cambria" w:hAnsi="Cambria"/>
          <w:i w:val="0"/>
          <w:sz w:val="22"/>
          <w:szCs w:val="22"/>
          <w:lang w:val="en-GB"/>
        </w:rPr>
        <w:t>"General banking operation of Mercantile bank Limited (MBL), SubidBazar Branch". Labib Hasan, 151-126-010, Mba 34th Batch, MBA G.</w:t>
      </w:r>
    </w:p>
    <w:p w:rsidR="003D6F0B" w:rsidRPr="0071349C" w:rsidRDefault="003D6F0B" w:rsidP="00370273">
      <w:pPr>
        <w:pStyle w:val="NoSpacing"/>
        <w:jc w:val="both"/>
        <w:rPr>
          <w:rFonts w:ascii="Cambria" w:hAnsi="Cambria" w:cs="Cambria"/>
          <w:i w:val="0"/>
          <w:sz w:val="24"/>
          <w:szCs w:val="24"/>
        </w:rPr>
      </w:pPr>
    </w:p>
    <w:tbl>
      <w:tblPr>
        <w:tblpPr w:leftFromText="180" w:rightFromText="180" w:vertAnchor="text" w:horzAnchor="margin" w:tblpY="7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52"/>
      </w:tblGrid>
      <w:tr w:rsidR="00370273" w:rsidRPr="0071349C" w:rsidTr="00370273">
        <w:tc>
          <w:tcPr>
            <w:tcW w:w="10152" w:type="dxa"/>
            <w:tcBorders>
              <w:top w:val="single" w:sz="18" w:space="0" w:color="auto"/>
              <w:left w:val="nil"/>
              <w:bottom w:val="single" w:sz="18" w:space="0" w:color="auto"/>
              <w:right w:val="nil"/>
            </w:tcBorders>
          </w:tcPr>
          <w:p w:rsidR="00370273" w:rsidRPr="0071349C" w:rsidRDefault="00370273" w:rsidP="00370273">
            <w:pPr>
              <w:pStyle w:val="NoSpacing"/>
              <w:jc w:val="center"/>
              <w:rPr>
                <w:rFonts w:ascii="Cambria" w:hAnsi="Cambria"/>
                <w:b/>
                <w:bCs/>
                <w:i w:val="0"/>
                <w:sz w:val="26"/>
                <w:szCs w:val="26"/>
                <w:lang w:val="en-GB"/>
              </w:rPr>
            </w:pPr>
            <w:r w:rsidRPr="0071349C">
              <w:rPr>
                <w:rFonts w:ascii="Cambria" w:hAnsi="Cambria"/>
                <w:b/>
                <w:i w:val="0"/>
                <w:sz w:val="26"/>
                <w:szCs w:val="26"/>
              </w:rPr>
              <w:t>Academic Qualifications</w:t>
            </w:r>
            <w:r w:rsidR="007F5337" w:rsidRPr="0071349C">
              <w:rPr>
                <w:rFonts w:ascii="Cambria" w:hAnsi="Cambria"/>
                <w:b/>
                <w:i w:val="0"/>
                <w:sz w:val="26"/>
                <w:szCs w:val="26"/>
                <w:lang w:val="en-GB"/>
              </w:rPr>
              <w:t xml:space="preserve">/Excellence </w:t>
            </w:r>
          </w:p>
        </w:tc>
      </w:tr>
    </w:tbl>
    <w:p w:rsidR="001B46FF" w:rsidRPr="0071349C" w:rsidRDefault="001B46FF" w:rsidP="00370273">
      <w:pPr>
        <w:pStyle w:val="NoSpacing"/>
        <w:jc w:val="both"/>
        <w:rPr>
          <w:rFonts w:ascii="Cambria" w:hAnsi="Cambria"/>
          <w:b/>
          <w:bCs/>
          <w:i w:val="0"/>
          <w:sz w:val="10"/>
          <w:szCs w:val="10"/>
          <w:lang w:val="en-GB"/>
        </w:rPr>
      </w:pPr>
    </w:p>
    <w:p w:rsidR="00AA7DE4" w:rsidRPr="0071349C" w:rsidRDefault="00AA7DE4" w:rsidP="00370273">
      <w:pPr>
        <w:pStyle w:val="NoSpacing"/>
        <w:jc w:val="both"/>
        <w:rPr>
          <w:rFonts w:ascii="Cambria" w:hAnsi="Cambria"/>
          <w:b/>
          <w:bCs/>
          <w:i w:val="0"/>
          <w:sz w:val="10"/>
          <w:szCs w:val="10"/>
          <w:lang w:val="en-GB"/>
        </w:rPr>
      </w:pPr>
    </w:p>
    <w:p w:rsidR="00AA7DE4" w:rsidRPr="0071349C" w:rsidRDefault="00AA7DE4" w:rsidP="00AA7DE4">
      <w:pPr>
        <w:pStyle w:val="NoSpacing"/>
        <w:numPr>
          <w:ilvl w:val="0"/>
          <w:numId w:val="15"/>
        </w:numPr>
        <w:jc w:val="both"/>
        <w:rPr>
          <w:rFonts w:ascii="Cambria" w:hAnsi="Cambria"/>
          <w:b/>
          <w:bCs/>
          <w:i w:val="0"/>
          <w:sz w:val="24"/>
          <w:szCs w:val="24"/>
        </w:rPr>
      </w:pPr>
      <w:r w:rsidRPr="0071349C">
        <w:rPr>
          <w:rFonts w:ascii="Cambria" w:hAnsi="Cambria" w:cs="Cambria"/>
          <w:b/>
          <w:i w:val="0"/>
          <w:sz w:val="24"/>
          <w:szCs w:val="24"/>
        </w:rPr>
        <w:t>Thesis</w:t>
      </w:r>
    </w:p>
    <w:p w:rsidR="006F7180" w:rsidRDefault="00AA7DE4" w:rsidP="00AA7DE4">
      <w:pPr>
        <w:pStyle w:val="NoSpacing"/>
        <w:jc w:val="both"/>
        <w:rPr>
          <w:rFonts w:ascii="Cambria" w:hAnsi="Cambria"/>
          <w:i w:val="0"/>
          <w:sz w:val="22"/>
          <w:szCs w:val="22"/>
          <w:lang w:val="en-GB"/>
        </w:rPr>
      </w:pPr>
      <w:r w:rsidRPr="0071349C">
        <w:rPr>
          <w:rFonts w:ascii="Cambria" w:hAnsi="Cambria"/>
          <w:i w:val="0"/>
          <w:sz w:val="22"/>
          <w:szCs w:val="22"/>
          <w:lang w:val="en-GB"/>
        </w:rPr>
        <w:t>Employees Attitudes and Commitment on Compensation and Benefit: A Study on Bangladesh Railway, Rajshahi City. (Under the supervision of Mr. Mohammad Nasim Reza, Associate Professor, Department of Management Studies, Rajsahi University).</w:t>
      </w:r>
      <w:r w:rsidR="006F7180">
        <w:rPr>
          <w:rFonts w:ascii="Cambria" w:hAnsi="Cambria"/>
          <w:i w:val="0"/>
          <w:sz w:val="22"/>
          <w:szCs w:val="22"/>
          <w:lang w:val="en-GB"/>
        </w:rPr>
        <w:t xml:space="preserve"> </w:t>
      </w:r>
    </w:p>
    <w:p w:rsidR="00AA7DE4" w:rsidRPr="00951E59" w:rsidRDefault="006F7180" w:rsidP="00AA7DE4">
      <w:pPr>
        <w:pStyle w:val="NoSpacing"/>
        <w:jc w:val="both"/>
        <w:rPr>
          <w:rFonts w:ascii="Cambria" w:hAnsi="Cambria"/>
          <w:i w:val="0"/>
          <w:sz w:val="22"/>
          <w:szCs w:val="22"/>
          <w:lang w:val="en-GB"/>
        </w:rPr>
      </w:pPr>
      <w:r w:rsidRPr="006F7180">
        <w:rPr>
          <w:rFonts w:ascii="Cambria" w:hAnsi="Cambria"/>
          <w:b/>
          <w:i w:val="0"/>
          <w:sz w:val="22"/>
          <w:szCs w:val="22"/>
          <w:lang w:val="en-GB"/>
        </w:rPr>
        <w:t>Published as an article</w:t>
      </w:r>
      <w:r>
        <w:rPr>
          <w:rFonts w:ascii="Cambria" w:hAnsi="Cambria"/>
          <w:i w:val="0"/>
          <w:sz w:val="22"/>
          <w:szCs w:val="22"/>
          <w:lang w:val="en-GB"/>
        </w:rPr>
        <w:t xml:space="preserve"> </w:t>
      </w:r>
      <w:hyperlink r:id="rId52" w:history="1">
        <w:r w:rsidRPr="00951E59">
          <w:rPr>
            <w:rStyle w:val="Hyperlink"/>
            <w:sz w:val="22"/>
            <w:szCs w:val="22"/>
          </w:rPr>
          <w:t>http://www.iosrjournals.org/iosr-jbm/pages/18(10)Version-5.html</w:t>
        </w:r>
      </w:hyperlink>
    </w:p>
    <w:p w:rsidR="00AA7DE4" w:rsidRPr="0071349C" w:rsidRDefault="00AA7DE4" w:rsidP="00AA7DE4">
      <w:pPr>
        <w:pStyle w:val="NoSpacing"/>
        <w:jc w:val="both"/>
        <w:rPr>
          <w:rFonts w:ascii="Cambria" w:hAnsi="Cambria"/>
          <w:i w:val="0"/>
          <w:sz w:val="22"/>
          <w:szCs w:val="22"/>
          <w:lang w:val="en-GB"/>
        </w:rPr>
      </w:pPr>
    </w:p>
    <w:p w:rsidR="00AA7DE4" w:rsidRPr="0071349C" w:rsidRDefault="00AA7DE4" w:rsidP="00AA7DE4">
      <w:pPr>
        <w:pStyle w:val="NoSpacing"/>
        <w:numPr>
          <w:ilvl w:val="0"/>
          <w:numId w:val="15"/>
        </w:numPr>
        <w:jc w:val="both"/>
        <w:rPr>
          <w:rFonts w:ascii="Cambria" w:hAnsi="Cambria" w:cs="Cambria"/>
          <w:b/>
          <w:i w:val="0"/>
          <w:sz w:val="24"/>
          <w:szCs w:val="24"/>
        </w:rPr>
      </w:pPr>
      <w:r w:rsidRPr="0071349C">
        <w:rPr>
          <w:rFonts w:ascii="Cambria" w:hAnsi="Cambria" w:cs="Cambria"/>
          <w:b/>
          <w:i w:val="0"/>
          <w:sz w:val="24"/>
          <w:szCs w:val="24"/>
        </w:rPr>
        <w:t>Internship</w:t>
      </w:r>
    </w:p>
    <w:p w:rsidR="00AA7DE4" w:rsidRPr="0071349C" w:rsidRDefault="00AA7DE4" w:rsidP="00AA7DE4">
      <w:pPr>
        <w:pStyle w:val="NoSpacing"/>
        <w:jc w:val="both"/>
        <w:rPr>
          <w:rFonts w:ascii="Cambria" w:hAnsi="Cambria" w:cs="Cambria"/>
          <w:b/>
          <w:i w:val="0"/>
          <w:sz w:val="24"/>
          <w:szCs w:val="24"/>
        </w:rPr>
      </w:pPr>
      <w:r w:rsidRPr="0071349C">
        <w:rPr>
          <w:rFonts w:ascii="Cambria" w:hAnsi="Cambria"/>
          <w:i w:val="0"/>
          <w:sz w:val="22"/>
          <w:szCs w:val="22"/>
          <w:lang w:val="en-GB"/>
        </w:rPr>
        <w:t>Overall Banking Activities of Janata Bank Limited, Zinda Bazar Corporate Branch, Sylhet .   (Under the supervision of Mr. Mohammad Nasim Reza, Associate Professor, Department of Management Studies, Rajsahi University.)</w:t>
      </w:r>
    </w:p>
    <w:p w:rsidR="00AA7DE4" w:rsidRPr="0071349C" w:rsidRDefault="00AA7DE4" w:rsidP="00370273">
      <w:pPr>
        <w:pStyle w:val="NoSpacing"/>
        <w:jc w:val="both"/>
        <w:rPr>
          <w:rFonts w:ascii="Cambria" w:hAnsi="Cambria"/>
          <w:b/>
          <w:bCs/>
          <w:i w:val="0"/>
          <w:sz w:val="10"/>
          <w:szCs w:val="10"/>
          <w:lang w:val="en-GB"/>
        </w:rPr>
      </w:pPr>
    </w:p>
    <w:p w:rsidR="00AA7DE4" w:rsidRPr="0071349C" w:rsidRDefault="00AA7DE4" w:rsidP="00370273">
      <w:pPr>
        <w:pStyle w:val="NoSpacing"/>
        <w:jc w:val="both"/>
        <w:rPr>
          <w:rFonts w:ascii="Cambria" w:hAnsi="Cambria"/>
          <w:b/>
          <w:bCs/>
          <w:i w:val="0"/>
          <w:sz w:val="10"/>
          <w:szCs w:val="10"/>
          <w:lang w:val="en-GB"/>
        </w:rPr>
      </w:pPr>
    </w:p>
    <w:p w:rsidR="00AA7DE4" w:rsidRPr="0071349C" w:rsidRDefault="00AA7DE4" w:rsidP="00370273">
      <w:pPr>
        <w:pStyle w:val="NoSpacing"/>
        <w:jc w:val="both"/>
        <w:rPr>
          <w:rFonts w:ascii="Cambria" w:hAnsi="Cambria"/>
          <w:b/>
          <w:bCs/>
          <w:i w:val="0"/>
          <w:sz w:val="10"/>
          <w:szCs w:val="10"/>
          <w:lang w:val="en-GB"/>
        </w:rPr>
      </w:pPr>
    </w:p>
    <w:p w:rsidR="002A64A0" w:rsidRPr="0071349C" w:rsidRDefault="001B46FF" w:rsidP="00370273">
      <w:pPr>
        <w:pStyle w:val="NoSpacing"/>
        <w:numPr>
          <w:ilvl w:val="0"/>
          <w:numId w:val="15"/>
        </w:numPr>
        <w:jc w:val="both"/>
        <w:rPr>
          <w:rFonts w:ascii="Cambria" w:hAnsi="Cambria"/>
          <w:b/>
          <w:bCs/>
          <w:i w:val="0"/>
          <w:sz w:val="24"/>
          <w:szCs w:val="24"/>
        </w:rPr>
      </w:pPr>
      <w:r w:rsidRPr="0071349C">
        <w:rPr>
          <w:rFonts w:ascii="Cambria" w:hAnsi="Cambria"/>
          <w:b/>
          <w:bCs/>
          <w:i w:val="0"/>
          <w:sz w:val="24"/>
          <w:szCs w:val="24"/>
        </w:rPr>
        <w:t>Research Fellow</w:t>
      </w:r>
      <w:r w:rsidR="002A64A0" w:rsidRPr="0071349C">
        <w:rPr>
          <w:rFonts w:ascii="Cambria" w:hAnsi="Cambria"/>
          <w:b/>
          <w:bCs/>
          <w:i w:val="0"/>
          <w:sz w:val="24"/>
          <w:szCs w:val="24"/>
        </w:rPr>
        <w:t xml:space="preserve">, </w:t>
      </w:r>
      <w:r w:rsidRPr="0071349C">
        <w:rPr>
          <w:rFonts w:ascii="Cambria" w:hAnsi="Cambria" w:cs="Cambria"/>
          <w:b/>
          <w:i w:val="0"/>
          <w:sz w:val="24"/>
          <w:szCs w:val="24"/>
        </w:rPr>
        <w:t>Master of Philosophy (MPhil)</w:t>
      </w:r>
      <w:r w:rsidRPr="0071349C">
        <w:rPr>
          <w:rFonts w:ascii="Cambria" w:hAnsi="Cambria" w:cs="Cambria"/>
          <w:i w:val="0"/>
          <w:sz w:val="24"/>
          <w:szCs w:val="24"/>
        </w:rPr>
        <w:t xml:space="preserve">. </w:t>
      </w:r>
      <w:r w:rsidRPr="0071349C">
        <w:rPr>
          <w:rFonts w:ascii="Cambria" w:hAnsi="Cambria" w:cs="Cambria"/>
          <w:b/>
          <w:i w:val="0"/>
          <w:sz w:val="24"/>
          <w:szCs w:val="24"/>
        </w:rPr>
        <w:t>2017 (Extant)</w:t>
      </w:r>
    </w:p>
    <w:p w:rsidR="002A64A0" w:rsidRPr="0071349C" w:rsidRDefault="002A64A0" w:rsidP="002A64A0">
      <w:pPr>
        <w:pStyle w:val="NoSpacing"/>
        <w:ind w:left="720"/>
        <w:jc w:val="both"/>
        <w:rPr>
          <w:rFonts w:ascii="Cambria" w:hAnsi="Cambria"/>
          <w:b/>
          <w:bCs/>
          <w:i w:val="0"/>
          <w:sz w:val="24"/>
          <w:szCs w:val="24"/>
        </w:rPr>
      </w:pPr>
    </w:p>
    <w:p w:rsidR="00951E59" w:rsidRDefault="001B46FF" w:rsidP="002A64A0">
      <w:pPr>
        <w:pStyle w:val="NoSpacing"/>
        <w:jc w:val="both"/>
        <w:rPr>
          <w:rFonts w:ascii="Cambria" w:hAnsi="Cambria"/>
          <w:i w:val="0"/>
          <w:sz w:val="22"/>
          <w:szCs w:val="22"/>
          <w:lang w:val="en-GB"/>
        </w:rPr>
      </w:pPr>
      <w:r w:rsidRPr="0071349C">
        <w:rPr>
          <w:rFonts w:ascii="Cambria" w:hAnsi="Cambria"/>
          <w:i w:val="0"/>
          <w:sz w:val="22"/>
          <w:szCs w:val="22"/>
          <w:lang w:val="en-GB"/>
        </w:rPr>
        <w:t>School of Manageme</w:t>
      </w:r>
      <w:r w:rsidR="00951E59">
        <w:rPr>
          <w:rFonts w:ascii="Cambria" w:hAnsi="Cambria"/>
          <w:i w:val="0"/>
          <w:sz w:val="22"/>
          <w:szCs w:val="22"/>
          <w:lang w:val="en-GB"/>
        </w:rPr>
        <w:t xml:space="preserve">nt and Business Administration, </w:t>
      </w:r>
      <w:r w:rsidR="00951E59" w:rsidRPr="0071349C">
        <w:rPr>
          <w:rFonts w:ascii="Cambria" w:hAnsi="Cambria"/>
          <w:i w:val="0"/>
          <w:sz w:val="22"/>
          <w:szCs w:val="22"/>
          <w:lang w:val="en-GB"/>
        </w:rPr>
        <w:t>Under the supervision of Dr Mohammad Shahidul Hoque</w:t>
      </w:r>
      <w:r w:rsidR="00951E59">
        <w:rPr>
          <w:rFonts w:ascii="Cambria" w:hAnsi="Cambria"/>
          <w:i w:val="0"/>
          <w:sz w:val="22"/>
          <w:szCs w:val="22"/>
          <w:lang w:val="en-GB"/>
        </w:rPr>
        <w:t>,</w:t>
      </w:r>
      <w:r w:rsidR="00AA2D60">
        <w:rPr>
          <w:rFonts w:ascii="Cambria" w:hAnsi="Cambria"/>
          <w:i w:val="0"/>
          <w:sz w:val="22"/>
          <w:szCs w:val="22"/>
          <w:lang w:val="en-GB"/>
        </w:rPr>
        <w:t xml:space="preserve"> </w:t>
      </w:r>
      <w:r w:rsidR="00951E59" w:rsidRPr="0071349C">
        <w:rPr>
          <w:rFonts w:ascii="Cambria" w:hAnsi="Cambria"/>
          <w:i w:val="0"/>
          <w:sz w:val="22"/>
          <w:szCs w:val="22"/>
          <w:lang w:val="en-GB"/>
        </w:rPr>
        <w:t xml:space="preserve"> </w:t>
      </w:r>
      <w:r w:rsidR="00951E59" w:rsidRPr="00951E59">
        <w:rPr>
          <w:rStyle w:val="Hyperlink"/>
        </w:rPr>
        <w:t>(</w:t>
      </w:r>
      <w:r w:rsidR="00951E59" w:rsidRPr="00951E59">
        <w:rPr>
          <w:rStyle w:val="Hyperlink"/>
          <w:sz w:val="22"/>
          <w:szCs w:val="22"/>
        </w:rPr>
        <w:t>shahidul-ban@sust.edu),</w:t>
      </w:r>
      <w:r w:rsidR="00951E59" w:rsidRPr="0071349C">
        <w:rPr>
          <w:rFonts w:ascii="Cambria" w:hAnsi="Cambria"/>
          <w:i w:val="0"/>
          <w:sz w:val="22"/>
          <w:szCs w:val="22"/>
          <w:lang w:val="en-GB"/>
        </w:rPr>
        <w:t xml:space="preserve"> Associate Professor, Shahjalal University of Science and Technology.</w:t>
      </w:r>
    </w:p>
    <w:p w:rsidR="00951E59" w:rsidRDefault="00951E59" w:rsidP="00951E59">
      <w:pPr>
        <w:pStyle w:val="NoSpacing"/>
        <w:jc w:val="center"/>
        <w:rPr>
          <w:rFonts w:ascii="Cambria" w:hAnsi="Cambria"/>
          <w:b/>
          <w:i w:val="0"/>
          <w:sz w:val="22"/>
          <w:szCs w:val="22"/>
          <w:lang w:val="en-GB"/>
        </w:rPr>
      </w:pPr>
    </w:p>
    <w:p w:rsidR="001B46FF" w:rsidRPr="00951E59" w:rsidRDefault="00951E59" w:rsidP="00951E59">
      <w:pPr>
        <w:pStyle w:val="NoSpacing"/>
        <w:jc w:val="center"/>
        <w:rPr>
          <w:rFonts w:ascii="Arial Black" w:hAnsi="Arial Black"/>
          <w:i w:val="0"/>
          <w:sz w:val="22"/>
          <w:szCs w:val="22"/>
          <w:lang w:val="en-GB"/>
        </w:rPr>
      </w:pPr>
      <w:r>
        <w:rPr>
          <w:rFonts w:ascii="Cambria" w:hAnsi="Cambria"/>
          <w:b/>
          <w:i w:val="0"/>
          <w:sz w:val="22"/>
          <w:szCs w:val="22"/>
          <w:lang w:val="en-GB"/>
        </w:rPr>
        <w:t>Thesis Title</w:t>
      </w:r>
      <w:r w:rsidRPr="00951E59">
        <w:rPr>
          <w:rFonts w:ascii="Cambria" w:hAnsi="Cambria"/>
          <w:i w:val="0"/>
          <w:sz w:val="22"/>
          <w:szCs w:val="22"/>
          <w:lang w:val="en-GB"/>
        </w:rPr>
        <w:t>:</w:t>
      </w:r>
      <w:r>
        <w:rPr>
          <w:rFonts w:ascii="Cambria" w:hAnsi="Cambria"/>
          <w:i w:val="0"/>
          <w:sz w:val="22"/>
          <w:szCs w:val="22"/>
          <w:lang w:val="en-GB"/>
        </w:rPr>
        <w:t xml:space="preserve"> </w:t>
      </w:r>
      <w:r w:rsidR="001B46FF" w:rsidRPr="00951E59">
        <w:rPr>
          <w:rFonts w:ascii="Arial Black" w:hAnsi="Arial Black"/>
          <w:i w:val="0"/>
          <w:sz w:val="22"/>
          <w:szCs w:val="22"/>
          <w:lang w:val="en-GB"/>
        </w:rPr>
        <w:t>Burnout among Women Workers and Remedial Measures in the context of Garment Industry of Banglad</w:t>
      </w:r>
      <w:r w:rsidRPr="00951E59">
        <w:rPr>
          <w:rFonts w:ascii="Arial Black" w:hAnsi="Arial Black"/>
          <w:i w:val="0"/>
          <w:sz w:val="22"/>
          <w:szCs w:val="22"/>
          <w:lang w:val="en-GB"/>
        </w:rPr>
        <w:t>esh</w:t>
      </w:r>
      <w:r w:rsidR="001B46FF" w:rsidRPr="00951E59">
        <w:rPr>
          <w:rFonts w:ascii="Arial Black" w:hAnsi="Arial Black"/>
          <w:i w:val="0"/>
          <w:sz w:val="22"/>
          <w:szCs w:val="22"/>
          <w:lang w:val="en-GB"/>
        </w:rPr>
        <w:t>.</w:t>
      </w:r>
    </w:p>
    <w:p w:rsidR="002A64A0" w:rsidRPr="0071349C" w:rsidRDefault="002A64A0" w:rsidP="00370273">
      <w:pPr>
        <w:pStyle w:val="NoSpacing"/>
        <w:jc w:val="both"/>
        <w:rPr>
          <w:rFonts w:ascii="Cambria" w:hAnsi="Cambria" w:cs="Cambria"/>
          <w:i w:val="0"/>
          <w:sz w:val="10"/>
          <w:szCs w:val="10"/>
        </w:rPr>
      </w:pPr>
    </w:p>
    <w:p w:rsidR="00E75E84" w:rsidRPr="0071349C" w:rsidRDefault="00370273" w:rsidP="00E75E84">
      <w:pPr>
        <w:pStyle w:val="NoSpacing"/>
        <w:numPr>
          <w:ilvl w:val="0"/>
          <w:numId w:val="15"/>
        </w:numPr>
        <w:jc w:val="both"/>
        <w:rPr>
          <w:rFonts w:ascii="Cambria" w:hAnsi="Cambria" w:cs="Cambria"/>
          <w:b/>
          <w:i w:val="0"/>
          <w:sz w:val="24"/>
          <w:szCs w:val="24"/>
        </w:rPr>
      </w:pPr>
      <w:r w:rsidRPr="0071349C">
        <w:rPr>
          <w:rFonts w:ascii="Cambria" w:hAnsi="Cambria" w:cs="Cambria"/>
          <w:b/>
          <w:i w:val="0"/>
          <w:sz w:val="24"/>
          <w:szCs w:val="24"/>
        </w:rPr>
        <w:t>Master of Business Administration (MBA)</w:t>
      </w:r>
      <w:r w:rsidR="001B46FF" w:rsidRPr="0071349C">
        <w:rPr>
          <w:rFonts w:ascii="Cambria" w:hAnsi="Cambria" w:cs="Cambria"/>
          <w:b/>
          <w:i w:val="0"/>
          <w:sz w:val="24"/>
          <w:szCs w:val="24"/>
        </w:rPr>
        <w:t>. 2014</w:t>
      </w:r>
    </w:p>
    <w:p w:rsidR="002A64A0" w:rsidRPr="0071349C" w:rsidRDefault="00370273" w:rsidP="00E75E84">
      <w:pPr>
        <w:pStyle w:val="NoSpacing"/>
        <w:ind w:left="720"/>
        <w:jc w:val="both"/>
        <w:rPr>
          <w:rFonts w:ascii="Cambria" w:hAnsi="Cambria" w:cs="Cambria"/>
          <w:b/>
          <w:i w:val="0"/>
          <w:sz w:val="24"/>
          <w:szCs w:val="24"/>
        </w:rPr>
      </w:pPr>
      <w:r w:rsidRPr="0071349C">
        <w:rPr>
          <w:rFonts w:ascii="Cambria" w:hAnsi="Cambria" w:cs="Cambria"/>
          <w:b/>
          <w:i w:val="0"/>
          <w:sz w:val="24"/>
          <w:szCs w:val="24"/>
        </w:rPr>
        <w:t xml:space="preserve"> </w:t>
      </w:r>
    </w:p>
    <w:p w:rsidR="00370273" w:rsidRPr="0071349C" w:rsidRDefault="00370273" w:rsidP="00370273">
      <w:pPr>
        <w:pStyle w:val="NoSpacing"/>
        <w:jc w:val="both"/>
        <w:rPr>
          <w:rFonts w:ascii="Cambria" w:hAnsi="Cambria"/>
          <w:b/>
          <w:i w:val="0"/>
          <w:sz w:val="22"/>
          <w:szCs w:val="22"/>
          <w:lang w:val="en-GB"/>
        </w:rPr>
      </w:pPr>
      <w:r w:rsidRPr="0071349C">
        <w:rPr>
          <w:rFonts w:ascii="Cambria" w:hAnsi="Cambria"/>
          <w:i w:val="0"/>
          <w:sz w:val="22"/>
          <w:szCs w:val="22"/>
          <w:lang w:val="en-GB"/>
        </w:rPr>
        <w:t>Major in Human Resource Management, Department of Management Studies, Rajshahi University,  Rajshahi</w:t>
      </w:r>
      <w:r w:rsidR="001B46FF" w:rsidRPr="0071349C">
        <w:rPr>
          <w:rFonts w:ascii="Cambria" w:hAnsi="Cambria"/>
          <w:i w:val="0"/>
          <w:sz w:val="22"/>
          <w:szCs w:val="22"/>
          <w:lang w:val="en-GB"/>
        </w:rPr>
        <w:t>.</w:t>
      </w:r>
      <w:r w:rsidR="002A64A0" w:rsidRPr="0071349C">
        <w:rPr>
          <w:rFonts w:ascii="Cambria" w:hAnsi="Cambria"/>
          <w:i w:val="0"/>
          <w:sz w:val="22"/>
          <w:szCs w:val="22"/>
          <w:lang w:val="en-GB"/>
        </w:rPr>
        <w:t xml:space="preserve">, </w:t>
      </w:r>
      <w:r w:rsidRPr="0071349C">
        <w:rPr>
          <w:rFonts w:ascii="Cambria" w:hAnsi="Cambria"/>
          <w:b/>
          <w:i w:val="0"/>
          <w:sz w:val="22"/>
          <w:szCs w:val="22"/>
          <w:lang w:val="en-GB"/>
        </w:rPr>
        <w:t>CGPA: 3.83 out of 4.00 (First Position in the Department).</w:t>
      </w:r>
    </w:p>
    <w:p w:rsidR="00E75E84" w:rsidRPr="0071349C" w:rsidRDefault="00E75E84" w:rsidP="00370273">
      <w:pPr>
        <w:pStyle w:val="NoSpacing"/>
        <w:jc w:val="both"/>
        <w:rPr>
          <w:rFonts w:ascii="Cambria" w:hAnsi="Cambria"/>
          <w:i w:val="0"/>
          <w:sz w:val="22"/>
          <w:szCs w:val="22"/>
          <w:lang w:val="en-GB"/>
        </w:rPr>
      </w:pPr>
    </w:p>
    <w:p w:rsidR="00370273" w:rsidRPr="0071349C" w:rsidRDefault="00370273" w:rsidP="002A64A0">
      <w:pPr>
        <w:pStyle w:val="NoSpacing"/>
        <w:jc w:val="both"/>
        <w:rPr>
          <w:rFonts w:ascii="Cambria" w:hAnsi="Cambria" w:cs="Cambria"/>
          <w:b/>
          <w:i w:val="0"/>
          <w:sz w:val="10"/>
          <w:szCs w:val="10"/>
        </w:rPr>
      </w:pPr>
    </w:p>
    <w:p w:rsidR="002A64A0" w:rsidRPr="0071349C" w:rsidRDefault="00370273" w:rsidP="002A64A0">
      <w:pPr>
        <w:pStyle w:val="NoSpacing"/>
        <w:numPr>
          <w:ilvl w:val="0"/>
          <w:numId w:val="15"/>
        </w:numPr>
        <w:jc w:val="both"/>
        <w:rPr>
          <w:rFonts w:ascii="Cambria" w:hAnsi="Cambria" w:cs="Cambria"/>
          <w:b/>
          <w:i w:val="0"/>
          <w:sz w:val="24"/>
          <w:szCs w:val="24"/>
        </w:rPr>
      </w:pPr>
      <w:r w:rsidRPr="0071349C">
        <w:rPr>
          <w:rFonts w:ascii="Cambria" w:hAnsi="Cambria" w:cs="Cambria"/>
          <w:b/>
          <w:i w:val="0"/>
          <w:sz w:val="24"/>
          <w:szCs w:val="24"/>
        </w:rPr>
        <w:t>Bachelor of Business Administration</w:t>
      </w:r>
      <w:r w:rsidR="001B46FF" w:rsidRPr="0071349C">
        <w:rPr>
          <w:rFonts w:ascii="Cambria" w:hAnsi="Cambria" w:cs="Cambria"/>
          <w:b/>
          <w:i w:val="0"/>
          <w:sz w:val="24"/>
          <w:szCs w:val="24"/>
        </w:rPr>
        <w:t xml:space="preserve"> (BBA). 2013</w:t>
      </w:r>
    </w:p>
    <w:p w:rsidR="002A64A0" w:rsidRPr="0071349C" w:rsidRDefault="002A64A0" w:rsidP="002A64A0">
      <w:pPr>
        <w:pStyle w:val="NoSpacing"/>
        <w:ind w:left="720"/>
        <w:jc w:val="both"/>
        <w:rPr>
          <w:rFonts w:ascii="Cambria" w:hAnsi="Cambria" w:cs="Cambria"/>
          <w:b/>
          <w:i w:val="0"/>
          <w:sz w:val="24"/>
          <w:szCs w:val="24"/>
        </w:rPr>
      </w:pPr>
    </w:p>
    <w:p w:rsidR="00B1744D" w:rsidRDefault="00370273" w:rsidP="00E75E84">
      <w:pPr>
        <w:pStyle w:val="NoSpacing"/>
        <w:jc w:val="both"/>
        <w:rPr>
          <w:rFonts w:ascii="Cambria" w:hAnsi="Cambria"/>
          <w:b/>
          <w:i w:val="0"/>
          <w:sz w:val="22"/>
          <w:szCs w:val="22"/>
          <w:lang w:val="en-GB"/>
        </w:rPr>
      </w:pPr>
      <w:r w:rsidRPr="0071349C">
        <w:rPr>
          <w:rFonts w:ascii="Cambria" w:hAnsi="Cambria"/>
          <w:i w:val="0"/>
          <w:sz w:val="22"/>
          <w:szCs w:val="22"/>
          <w:lang w:val="en-GB"/>
        </w:rPr>
        <w:t>Department of Management Studies, Rajshahi University Rajshahi.</w:t>
      </w:r>
      <w:r w:rsidR="002A64A0" w:rsidRPr="0071349C">
        <w:rPr>
          <w:rFonts w:ascii="Cambria" w:hAnsi="Cambria"/>
          <w:i w:val="0"/>
          <w:sz w:val="22"/>
          <w:szCs w:val="22"/>
          <w:lang w:val="en-GB"/>
        </w:rPr>
        <w:t xml:space="preserve">, </w:t>
      </w:r>
      <w:r w:rsidRPr="0071349C">
        <w:rPr>
          <w:rFonts w:ascii="Cambria" w:hAnsi="Cambria"/>
          <w:b/>
          <w:i w:val="0"/>
          <w:sz w:val="22"/>
          <w:szCs w:val="22"/>
          <w:lang w:val="en-GB"/>
        </w:rPr>
        <w:t>CGPA: 3.79 out of 4.00 (Third Position in the Department).</w:t>
      </w:r>
    </w:p>
    <w:p w:rsidR="00644D26" w:rsidRDefault="00644D26" w:rsidP="00E75E84">
      <w:pPr>
        <w:pStyle w:val="NoSpacing"/>
        <w:jc w:val="both"/>
        <w:rPr>
          <w:rFonts w:ascii="Cambria" w:hAnsi="Cambria"/>
          <w:b/>
          <w:i w:val="0"/>
          <w:sz w:val="22"/>
          <w:szCs w:val="22"/>
          <w:lang w:val="en-GB"/>
        </w:rPr>
      </w:pPr>
    </w:p>
    <w:p w:rsidR="00644D26" w:rsidRDefault="00644D26" w:rsidP="00644D26">
      <w:pPr>
        <w:pStyle w:val="NoSpacing"/>
        <w:numPr>
          <w:ilvl w:val="0"/>
          <w:numId w:val="15"/>
        </w:numPr>
        <w:jc w:val="both"/>
        <w:rPr>
          <w:rFonts w:ascii="Cambria" w:hAnsi="Cambria" w:cs="Cambria"/>
          <w:b/>
          <w:i w:val="0"/>
          <w:sz w:val="24"/>
          <w:szCs w:val="24"/>
        </w:rPr>
      </w:pPr>
      <w:r>
        <w:rPr>
          <w:rFonts w:ascii="Cambria" w:hAnsi="Cambria" w:cs="Cambria"/>
          <w:b/>
          <w:i w:val="0"/>
          <w:sz w:val="24"/>
          <w:szCs w:val="24"/>
        </w:rPr>
        <w:t>Higher Secondary Cirtificate</w:t>
      </w:r>
      <w:r w:rsidRPr="0071349C">
        <w:rPr>
          <w:rFonts w:ascii="Cambria" w:hAnsi="Cambria" w:cs="Cambria"/>
          <w:b/>
          <w:i w:val="0"/>
          <w:sz w:val="24"/>
          <w:szCs w:val="24"/>
        </w:rPr>
        <w:t xml:space="preserve"> (</w:t>
      </w:r>
      <w:r>
        <w:rPr>
          <w:rFonts w:ascii="Cambria" w:hAnsi="Cambria" w:cs="Cambria"/>
          <w:b/>
          <w:i w:val="0"/>
          <w:sz w:val="24"/>
          <w:szCs w:val="24"/>
        </w:rPr>
        <w:t>HSC</w:t>
      </w:r>
      <w:r w:rsidRPr="0071349C">
        <w:rPr>
          <w:rFonts w:ascii="Cambria" w:hAnsi="Cambria" w:cs="Cambria"/>
          <w:b/>
          <w:i w:val="0"/>
          <w:sz w:val="24"/>
          <w:szCs w:val="24"/>
        </w:rPr>
        <w:t>). 20</w:t>
      </w:r>
      <w:r>
        <w:rPr>
          <w:rFonts w:ascii="Cambria" w:hAnsi="Cambria" w:cs="Cambria"/>
          <w:b/>
          <w:i w:val="0"/>
          <w:sz w:val="24"/>
          <w:szCs w:val="24"/>
        </w:rPr>
        <w:t>07</w:t>
      </w:r>
    </w:p>
    <w:p w:rsidR="00644D26" w:rsidRDefault="00644D26" w:rsidP="00644D26">
      <w:pPr>
        <w:pStyle w:val="NoSpacing"/>
        <w:ind w:left="720"/>
        <w:jc w:val="both"/>
        <w:rPr>
          <w:rFonts w:ascii="Cambria" w:hAnsi="Cambria" w:cs="Cambria"/>
          <w:b/>
          <w:i w:val="0"/>
          <w:sz w:val="24"/>
          <w:szCs w:val="24"/>
        </w:rPr>
      </w:pPr>
    </w:p>
    <w:p w:rsidR="00644D26" w:rsidRDefault="00644D26" w:rsidP="00644D26">
      <w:pPr>
        <w:pStyle w:val="NoSpacing"/>
        <w:jc w:val="both"/>
        <w:rPr>
          <w:rFonts w:ascii="Cambria" w:hAnsi="Cambria"/>
          <w:i w:val="0"/>
          <w:sz w:val="22"/>
          <w:szCs w:val="22"/>
          <w:lang w:val="en-GB"/>
        </w:rPr>
      </w:pPr>
      <w:r w:rsidRPr="00644D26">
        <w:rPr>
          <w:rFonts w:ascii="Cambria" w:hAnsi="Cambria"/>
          <w:i w:val="0"/>
          <w:sz w:val="22"/>
          <w:szCs w:val="22"/>
          <w:lang w:val="en-GB"/>
        </w:rPr>
        <w:t>Business studies</w:t>
      </w:r>
      <w:r>
        <w:rPr>
          <w:rFonts w:ascii="Cambria" w:hAnsi="Cambria"/>
          <w:i w:val="0"/>
          <w:sz w:val="22"/>
          <w:szCs w:val="22"/>
          <w:lang w:val="en-GB"/>
        </w:rPr>
        <w:t xml:space="preserve"> group</w:t>
      </w:r>
      <w:r w:rsidRPr="00644D26">
        <w:rPr>
          <w:rFonts w:ascii="Cambria" w:hAnsi="Cambria"/>
          <w:i w:val="0"/>
          <w:sz w:val="22"/>
          <w:szCs w:val="22"/>
          <w:lang w:val="en-GB"/>
        </w:rPr>
        <w:t xml:space="preserve">, Jessore Cantonment College, </w:t>
      </w:r>
      <w:r w:rsidRPr="00644D26">
        <w:rPr>
          <w:rFonts w:ascii="Cambria" w:hAnsi="Cambria"/>
          <w:b/>
          <w:i w:val="0"/>
          <w:sz w:val="22"/>
          <w:szCs w:val="22"/>
          <w:lang w:val="en-GB"/>
        </w:rPr>
        <w:t>GPA- 5.00 out of 5.00</w:t>
      </w:r>
    </w:p>
    <w:p w:rsidR="00644D26" w:rsidRDefault="00644D26" w:rsidP="00644D26">
      <w:pPr>
        <w:pStyle w:val="NoSpacing"/>
        <w:jc w:val="both"/>
        <w:rPr>
          <w:rFonts w:ascii="Cambria" w:hAnsi="Cambria"/>
          <w:i w:val="0"/>
          <w:sz w:val="22"/>
          <w:szCs w:val="22"/>
          <w:lang w:val="en-GB"/>
        </w:rPr>
      </w:pPr>
    </w:p>
    <w:p w:rsidR="00644D26" w:rsidRDefault="00644D26" w:rsidP="00644D26">
      <w:pPr>
        <w:pStyle w:val="NoSpacing"/>
        <w:numPr>
          <w:ilvl w:val="0"/>
          <w:numId w:val="15"/>
        </w:numPr>
        <w:jc w:val="both"/>
        <w:rPr>
          <w:rFonts w:ascii="Cambria" w:hAnsi="Cambria" w:cs="Cambria"/>
          <w:b/>
          <w:i w:val="0"/>
          <w:sz w:val="24"/>
          <w:szCs w:val="24"/>
        </w:rPr>
      </w:pPr>
      <w:r>
        <w:rPr>
          <w:rFonts w:ascii="Cambria" w:hAnsi="Cambria" w:cs="Cambria"/>
          <w:b/>
          <w:i w:val="0"/>
          <w:sz w:val="24"/>
          <w:szCs w:val="24"/>
        </w:rPr>
        <w:t>Higher Secondary Cirtificate</w:t>
      </w:r>
      <w:r w:rsidRPr="0071349C">
        <w:rPr>
          <w:rFonts w:ascii="Cambria" w:hAnsi="Cambria" w:cs="Cambria"/>
          <w:b/>
          <w:i w:val="0"/>
          <w:sz w:val="24"/>
          <w:szCs w:val="24"/>
        </w:rPr>
        <w:t xml:space="preserve"> (</w:t>
      </w:r>
      <w:r>
        <w:rPr>
          <w:rFonts w:ascii="Cambria" w:hAnsi="Cambria" w:cs="Cambria"/>
          <w:b/>
          <w:i w:val="0"/>
          <w:sz w:val="24"/>
          <w:szCs w:val="24"/>
        </w:rPr>
        <w:t>SSC</w:t>
      </w:r>
      <w:r w:rsidRPr="0071349C">
        <w:rPr>
          <w:rFonts w:ascii="Cambria" w:hAnsi="Cambria" w:cs="Cambria"/>
          <w:b/>
          <w:i w:val="0"/>
          <w:sz w:val="24"/>
          <w:szCs w:val="24"/>
        </w:rPr>
        <w:t>). 20</w:t>
      </w:r>
      <w:r>
        <w:rPr>
          <w:rFonts w:ascii="Cambria" w:hAnsi="Cambria" w:cs="Cambria"/>
          <w:b/>
          <w:i w:val="0"/>
          <w:sz w:val="24"/>
          <w:szCs w:val="24"/>
        </w:rPr>
        <w:t>05</w:t>
      </w:r>
    </w:p>
    <w:p w:rsidR="00644D26" w:rsidRDefault="00644D26" w:rsidP="00644D26">
      <w:pPr>
        <w:pStyle w:val="NoSpacing"/>
        <w:jc w:val="both"/>
        <w:rPr>
          <w:rFonts w:ascii="Cambria" w:hAnsi="Cambria"/>
          <w:i w:val="0"/>
          <w:sz w:val="22"/>
          <w:szCs w:val="22"/>
          <w:lang w:val="en-GB"/>
        </w:rPr>
      </w:pPr>
    </w:p>
    <w:p w:rsidR="00644D26" w:rsidRDefault="00644D26" w:rsidP="00644D26">
      <w:pPr>
        <w:pStyle w:val="NoSpacing"/>
        <w:jc w:val="both"/>
        <w:rPr>
          <w:rFonts w:ascii="Cambria" w:hAnsi="Cambria"/>
          <w:i w:val="0"/>
          <w:sz w:val="22"/>
          <w:szCs w:val="22"/>
          <w:lang w:val="en-GB"/>
        </w:rPr>
      </w:pPr>
      <w:r w:rsidRPr="00644D26">
        <w:rPr>
          <w:rFonts w:ascii="Cambria" w:hAnsi="Cambria"/>
          <w:i w:val="0"/>
          <w:sz w:val="22"/>
          <w:szCs w:val="22"/>
          <w:lang w:val="en-GB"/>
        </w:rPr>
        <w:t>Business studies</w:t>
      </w:r>
      <w:r>
        <w:rPr>
          <w:rFonts w:ascii="Cambria" w:hAnsi="Cambria"/>
          <w:i w:val="0"/>
          <w:sz w:val="22"/>
          <w:szCs w:val="22"/>
          <w:lang w:val="en-GB"/>
        </w:rPr>
        <w:t xml:space="preserve"> group</w:t>
      </w:r>
      <w:r w:rsidRPr="00644D26">
        <w:rPr>
          <w:rFonts w:ascii="Cambria" w:hAnsi="Cambria"/>
          <w:i w:val="0"/>
          <w:sz w:val="22"/>
          <w:szCs w:val="22"/>
          <w:lang w:val="en-GB"/>
        </w:rPr>
        <w:t>, Jessore Cantonmen</w:t>
      </w:r>
      <w:r>
        <w:rPr>
          <w:rFonts w:ascii="Cambria" w:hAnsi="Cambria"/>
          <w:i w:val="0"/>
          <w:sz w:val="22"/>
          <w:szCs w:val="22"/>
          <w:lang w:val="en-GB"/>
        </w:rPr>
        <w:t xml:space="preserve">t College, </w:t>
      </w:r>
      <w:r w:rsidRPr="00644D26">
        <w:rPr>
          <w:rFonts w:ascii="Cambria" w:hAnsi="Cambria"/>
          <w:b/>
          <w:i w:val="0"/>
          <w:sz w:val="22"/>
          <w:szCs w:val="22"/>
          <w:lang w:val="en-GB"/>
        </w:rPr>
        <w:t>GPA- 4.31 out of 5.00</w:t>
      </w:r>
    </w:p>
    <w:p w:rsidR="00644D26" w:rsidRPr="00644D26" w:rsidRDefault="00644D26" w:rsidP="00644D26">
      <w:pPr>
        <w:pStyle w:val="NoSpacing"/>
        <w:jc w:val="both"/>
        <w:rPr>
          <w:rFonts w:ascii="Cambria" w:hAnsi="Cambria"/>
          <w:i w:val="0"/>
          <w:sz w:val="22"/>
          <w:szCs w:val="22"/>
          <w:lang w:val="en-GB"/>
        </w:rPr>
      </w:pPr>
    </w:p>
    <w:p w:rsidR="00644D26" w:rsidRPr="0071349C" w:rsidRDefault="00644D26" w:rsidP="00E75E84">
      <w:pPr>
        <w:pStyle w:val="NoSpacing"/>
        <w:jc w:val="both"/>
        <w:rPr>
          <w:rFonts w:ascii="Cambria" w:hAnsi="Cambria"/>
          <w:b/>
          <w:i w:val="0"/>
          <w:sz w:val="22"/>
          <w:szCs w:val="22"/>
          <w:lang w:val="en-GB"/>
        </w:rPr>
      </w:pPr>
    </w:p>
    <w:p w:rsidR="00AA7DE4" w:rsidRDefault="00AA7DE4" w:rsidP="00E75E84">
      <w:pPr>
        <w:pStyle w:val="NoSpacing"/>
        <w:jc w:val="both"/>
        <w:rPr>
          <w:rFonts w:ascii="Cambria" w:hAnsi="Cambria"/>
          <w:b/>
          <w:i w:val="0"/>
          <w:sz w:val="22"/>
          <w:szCs w:val="22"/>
          <w:lang w:val="en-GB"/>
        </w:rPr>
      </w:pPr>
    </w:p>
    <w:p w:rsidR="00951E59" w:rsidRPr="0071349C" w:rsidRDefault="00951E59" w:rsidP="00E75E84">
      <w:pPr>
        <w:pStyle w:val="NoSpacing"/>
        <w:jc w:val="both"/>
        <w:rPr>
          <w:rFonts w:ascii="Cambria" w:hAnsi="Cambria"/>
          <w:b/>
          <w:i w:val="0"/>
          <w:sz w:val="22"/>
          <w:szCs w:val="22"/>
          <w:lang w:val="en-GB"/>
        </w:rPr>
      </w:pPr>
    </w:p>
    <w:p w:rsidR="00B1744D" w:rsidRPr="0071349C" w:rsidRDefault="00B1744D" w:rsidP="00B1744D">
      <w:pPr>
        <w:pStyle w:val="NoSpacing"/>
        <w:numPr>
          <w:ilvl w:val="0"/>
          <w:numId w:val="15"/>
        </w:numPr>
        <w:jc w:val="both"/>
        <w:rPr>
          <w:rFonts w:ascii="Cambria" w:hAnsi="Cambria" w:cs="Cambria"/>
          <w:b/>
          <w:i w:val="0"/>
          <w:sz w:val="24"/>
          <w:szCs w:val="24"/>
        </w:rPr>
      </w:pPr>
      <w:r w:rsidRPr="0071349C">
        <w:rPr>
          <w:rFonts w:ascii="Cambria" w:hAnsi="Cambria" w:cs="Cambria"/>
          <w:b/>
          <w:i w:val="0"/>
          <w:sz w:val="24"/>
          <w:szCs w:val="24"/>
        </w:rPr>
        <w:t>Program wise thought courses</w:t>
      </w:r>
    </w:p>
    <w:p w:rsidR="00B1744D" w:rsidRPr="0071349C" w:rsidRDefault="00B1744D" w:rsidP="00E75E84">
      <w:pPr>
        <w:pStyle w:val="NoSpacing"/>
        <w:jc w:val="right"/>
        <w:rPr>
          <w:rFonts w:ascii="Cambria" w:hAnsi="Cambria"/>
          <w:b/>
          <w:i w:val="0"/>
          <w:sz w:val="24"/>
          <w:szCs w:val="24"/>
        </w:rPr>
      </w:pPr>
      <w:r w:rsidRPr="0071349C">
        <w:rPr>
          <w:rFonts w:ascii="Cambria" w:hAnsi="Cambria"/>
          <w:b/>
          <w:i w:val="0"/>
          <w:sz w:val="24"/>
          <w:szCs w:val="24"/>
        </w:rPr>
        <w:t xml:space="preserve">MBA (Human Resource Management) </w:t>
      </w:r>
    </w:p>
    <w:p w:rsidR="00B1744D" w:rsidRPr="0071349C" w:rsidRDefault="00B1744D" w:rsidP="00E75E84">
      <w:pPr>
        <w:pStyle w:val="NoSpacing"/>
        <w:jc w:val="both"/>
        <w:rPr>
          <w:rFonts w:ascii="Cambria" w:hAnsi="Cambria"/>
        </w:rPr>
      </w:pPr>
      <w:r w:rsidRPr="0071349C">
        <w:rPr>
          <w:rFonts w:ascii="Cambria" w:hAnsi="Cambria"/>
        </w:rPr>
        <w:t>Diversity Management, Business Research, Management Consultancy, Project Management, Management Thought, Human Resource Planning, Compensation Management, Conflict Management, Training and Development, Strategic Human Resource Management.</w:t>
      </w:r>
    </w:p>
    <w:p w:rsidR="00B1744D" w:rsidRPr="0071349C" w:rsidRDefault="00B1744D" w:rsidP="00E75E84">
      <w:pPr>
        <w:pStyle w:val="NoSpacing"/>
        <w:jc w:val="right"/>
        <w:rPr>
          <w:rFonts w:ascii="Cambria" w:hAnsi="Cambria"/>
          <w:b/>
          <w:i w:val="0"/>
          <w:sz w:val="24"/>
          <w:szCs w:val="24"/>
          <w:lang w:val="en-GB"/>
        </w:rPr>
      </w:pPr>
      <w:r w:rsidRPr="0071349C">
        <w:rPr>
          <w:rFonts w:ascii="Cambria" w:hAnsi="Cambria"/>
          <w:b/>
          <w:i w:val="0"/>
          <w:sz w:val="24"/>
          <w:szCs w:val="24"/>
        </w:rPr>
        <w:t>BBA (Management Studies)</w:t>
      </w:r>
    </w:p>
    <w:p w:rsidR="00B1744D" w:rsidRDefault="00B1744D" w:rsidP="00B1744D">
      <w:pPr>
        <w:pStyle w:val="NoSpacing"/>
        <w:jc w:val="both"/>
        <w:rPr>
          <w:rFonts w:ascii="Cambria" w:hAnsi="Cambria"/>
        </w:rPr>
      </w:pPr>
      <w:r w:rsidRPr="0071349C">
        <w:rPr>
          <w:rFonts w:ascii="Cambria" w:hAnsi="Cambria"/>
        </w:rPr>
        <w:t>Introduction to Business, Principles of Management, Principles And Practices of Accounting, Principles of Marketing, Business Statistics, General Commercial Law, Macro Economics ,Business Communication, Industrial Law, Business Mathematics, Bangladesh Economics, Industrial Psychology, Principles of Cost Accounting, Computer in Business, Principles Practices of Insurance , Financial Management, Business Environment, Business Ethics and Social Responsibility, Quantitative analysis for Management, Operations Management, Bank Management, Human Resource Management, Marketing Management, Taxation, Industrial Relation, Small Business Management, Advanced Management, Development Economics, Entrepreneurship Development, International Business, Investment Analysis and Portfolio Management, Management Information System, Managerial Economics, Total Quality Management, Research Methodology, Management in Bangladesh.</w:t>
      </w:r>
    </w:p>
    <w:p w:rsidR="00AA2D60" w:rsidRPr="0071349C" w:rsidRDefault="00AA2D60" w:rsidP="00B1744D">
      <w:pPr>
        <w:pStyle w:val="NoSpacing"/>
        <w:jc w:val="both"/>
        <w:rPr>
          <w:rFonts w:ascii="Cambria" w:hAnsi="Cambria"/>
          <w:b/>
          <w:bCs/>
          <w:i w:val="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52"/>
      </w:tblGrid>
      <w:tr w:rsidR="00AA2D60" w:rsidRPr="0071349C" w:rsidTr="0070542C">
        <w:tc>
          <w:tcPr>
            <w:tcW w:w="10152" w:type="dxa"/>
            <w:tcBorders>
              <w:top w:val="single" w:sz="18" w:space="0" w:color="auto"/>
              <w:left w:val="nil"/>
              <w:bottom w:val="single" w:sz="18" w:space="0" w:color="auto"/>
              <w:right w:val="nil"/>
            </w:tcBorders>
          </w:tcPr>
          <w:p w:rsidR="00AA2D60" w:rsidRPr="0071349C" w:rsidRDefault="00AA2D60" w:rsidP="0070542C">
            <w:pPr>
              <w:pStyle w:val="NoSpacing"/>
              <w:jc w:val="center"/>
              <w:rPr>
                <w:rFonts w:ascii="Cambria" w:hAnsi="Cambria"/>
                <w:i w:val="0"/>
                <w:sz w:val="24"/>
                <w:szCs w:val="24"/>
              </w:rPr>
            </w:pPr>
            <w:r>
              <w:rPr>
                <w:rFonts w:ascii="Cambria" w:hAnsi="Cambria"/>
                <w:b/>
                <w:i w:val="0"/>
                <w:sz w:val="26"/>
                <w:szCs w:val="26"/>
              </w:rPr>
              <w:t>Awards and Achivements</w:t>
            </w:r>
          </w:p>
        </w:tc>
      </w:tr>
    </w:tbl>
    <w:p w:rsidR="00370273" w:rsidRPr="0071349C" w:rsidRDefault="00370273" w:rsidP="00370273">
      <w:pPr>
        <w:pStyle w:val="NoSpacing"/>
        <w:jc w:val="both"/>
        <w:rPr>
          <w:rFonts w:ascii="Cambria" w:hAnsi="Cambria"/>
          <w:b/>
          <w:bCs/>
          <w:i w:val="0"/>
          <w:sz w:val="10"/>
          <w:szCs w:val="10"/>
          <w:lang w:val="en-GB"/>
        </w:rPr>
      </w:pPr>
    </w:p>
    <w:p w:rsidR="00370273" w:rsidRPr="0071349C" w:rsidRDefault="00370273" w:rsidP="00370273">
      <w:pPr>
        <w:pStyle w:val="NoSpacing"/>
        <w:jc w:val="both"/>
        <w:rPr>
          <w:rFonts w:ascii="Cambria" w:hAnsi="Cambria"/>
          <w:b/>
          <w:bCs/>
          <w:i w:val="0"/>
          <w:sz w:val="10"/>
          <w:szCs w:val="10"/>
        </w:rPr>
      </w:pPr>
    </w:p>
    <w:p w:rsidR="00997745" w:rsidRDefault="00263217" w:rsidP="00370273">
      <w:pPr>
        <w:pStyle w:val="NoSpacing"/>
        <w:jc w:val="both"/>
        <w:rPr>
          <w:rFonts w:ascii="Cambria" w:hAnsi="Cambria"/>
          <w:i w:val="0"/>
          <w:sz w:val="22"/>
          <w:szCs w:val="22"/>
          <w:lang w:val="en-GB"/>
        </w:rPr>
      </w:pPr>
      <w:r>
        <w:rPr>
          <w:rFonts w:ascii="Cambria" w:hAnsi="Cambria"/>
          <w:b/>
          <w:i w:val="0"/>
          <w:sz w:val="22"/>
          <w:szCs w:val="22"/>
          <w:lang w:val="en-GB"/>
        </w:rPr>
        <w:t>2018</w:t>
      </w:r>
      <w:r w:rsidR="00AA2D60" w:rsidRPr="0071349C">
        <w:rPr>
          <w:rFonts w:ascii="Cambria" w:hAnsi="Cambria"/>
          <w:b/>
          <w:i w:val="0"/>
          <w:sz w:val="22"/>
          <w:szCs w:val="22"/>
          <w:lang w:val="en-GB"/>
        </w:rPr>
        <w:t>:</w:t>
      </w:r>
      <w:r w:rsidR="00AA2D60" w:rsidRPr="0071349C">
        <w:rPr>
          <w:rFonts w:ascii="Cambria" w:hAnsi="Cambria"/>
          <w:i w:val="0"/>
          <w:sz w:val="22"/>
          <w:szCs w:val="22"/>
          <w:lang w:val="en-GB"/>
        </w:rPr>
        <w:t xml:space="preserve"> </w:t>
      </w:r>
      <w:r w:rsidR="00AA2D60">
        <w:rPr>
          <w:rFonts w:ascii="Cambria" w:hAnsi="Cambria"/>
          <w:i w:val="0"/>
          <w:sz w:val="22"/>
          <w:szCs w:val="22"/>
          <w:lang w:val="en-GB"/>
        </w:rPr>
        <w:t xml:space="preserve">Best Research Paper </w:t>
      </w:r>
      <w:r w:rsidR="00AA2D60" w:rsidRPr="00997745">
        <w:rPr>
          <w:rFonts w:ascii="Cambria" w:hAnsi="Cambria"/>
          <w:i w:val="0"/>
          <w:sz w:val="22"/>
          <w:szCs w:val="22"/>
          <w:lang w:val="en-GB"/>
        </w:rPr>
        <w:t xml:space="preserve">Nomination. </w:t>
      </w:r>
      <w:r w:rsidR="00997745">
        <w:rPr>
          <w:rFonts w:ascii="Cambria" w:hAnsi="Cambria"/>
          <w:i w:val="0"/>
          <w:sz w:val="22"/>
          <w:szCs w:val="22"/>
          <w:lang w:val="en-GB"/>
        </w:rPr>
        <w:t>BIBM</w:t>
      </w:r>
    </w:p>
    <w:p w:rsidR="00EA5A22" w:rsidRDefault="00EA5A22" w:rsidP="00370273">
      <w:pPr>
        <w:pStyle w:val="NoSpacing"/>
        <w:jc w:val="both"/>
      </w:pPr>
      <w:r>
        <w:t>Dainik Samakal</w:t>
      </w:r>
    </w:p>
    <w:p w:rsidR="00AA2D60" w:rsidRDefault="00460D5E" w:rsidP="00370273">
      <w:pPr>
        <w:pStyle w:val="NoSpacing"/>
        <w:jc w:val="both"/>
      </w:pPr>
      <w:hyperlink r:id="rId53" w:history="1">
        <w:r w:rsidR="00997745">
          <w:rPr>
            <w:rStyle w:val="Hyperlink"/>
          </w:rPr>
          <w:t>http://m.samakal.com/todays-print-edition/tp-sylhet-division/article/18111900/%E0%A6%B8%E0%A6%82%E0%A6%AC%E0%A6%BE%E0%A6%A6-%E0%A6%B8%E0%A6%82%E0%A6%95%E0%A7%8D%E0%A6%B7%E0%A7%87%E0%A6%AA</w:t>
        </w:r>
      </w:hyperlink>
    </w:p>
    <w:p w:rsidR="00EA5A22" w:rsidRDefault="00EA5A22" w:rsidP="00370273">
      <w:pPr>
        <w:pStyle w:val="NoSpacing"/>
        <w:jc w:val="both"/>
      </w:pPr>
      <w:r>
        <w:lastRenderedPageBreak/>
        <w:t xml:space="preserve">Syhet View24.com News: </w:t>
      </w:r>
    </w:p>
    <w:p w:rsidR="00076121" w:rsidRDefault="00460D5E" w:rsidP="00370273">
      <w:pPr>
        <w:pStyle w:val="NoSpacing"/>
        <w:jc w:val="both"/>
        <w:rPr>
          <w:rFonts w:ascii="Cambria" w:hAnsi="Cambria"/>
          <w:b/>
          <w:i w:val="0"/>
          <w:sz w:val="22"/>
          <w:szCs w:val="22"/>
          <w:lang w:val="en-GB"/>
        </w:rPr>
      </w:pPr>
      <w:hyperlink r:id="rId54" w:history="1">
        <w:r w:rsidR="00076121">
          <w:rPr>
            <w:rStyle w:val="Hyperlink"/>
          </w:rPr>
          <w:t>http://www.sylhetview24.net/news/details/Sylhet/130822?fbclid=IwAR0hXsTkSq7Mu-WoAkSiqzMgerbRRP4GPiR94eCfMdmM3rLmRfFH87sBEZA</w:t>
        </w:r>
      </w:hyperlink>
    </w:p>
    <w:p w:rsidR="00370273" w:rsidRPr="0071349C" w:rsidRDefault="00370273" w:rsidP="00370273">
      <w:pPr>
        <w:pStyle w:val="NoSpacing"/>
        <w:jc w:val="both"/>
        <w:rPr>
          <w:rFonts w:ascii="Cambria" w:hAnsi="Cambria"/>
          <w:i w:val="0"/>
          <w:sz w:val="22"/>
          <w:szCs w:val="22"/>
          <w:lang w:val="en-GB"/>
        </w:rPr>
      </w:pPr>
      <w:r w:rsidRPr="0071349C">
        <w:rPr>
          <w:rFonts w:ascii="Cambria" w:hAnsi="Cambria"/>
          <w:b/>
          <w:i w:val="0"/>
          <w:sz w:val="22"/>
          <w:szCs w:val="22"/>
          <w:lang w:val="en-GB"/>
        </w:rPr>
        <w:t>2015 (MBA):</w:t>
      </w:r>
      <w:r w:rsidRPr="0071349C">
        <w:rPr>
          <w:rFonts w:ascii="Cambria" w:hAnsi="Cambria"/>
          <w:i w:val="0"/>
          <w:sz w:val="22"/>
          <w:szCs w:val="22"/>
          <w:lang w:val="en-GB"/>
        </w:rPr>
        <w:t xml:space="preserve"> Piece Awards, Department of Management Studies, Rajshahi University Rajshahi.</w:t>
      </w:r>
    </w:p>
    <w:p w:rsidR="00370273" w:rsidRPr="0071349C" w:rsidRDefault="00370273" w:rsidP="00370273">
      <w:pPr>
        <w:pStyle w:val="NoSpacing"/>
        <w:jc w:val="both"/>
        <w:rPr>
          <w:rFonts w:ascii="Cambria" w:hAnsi="Cambria"/>
          <w:i w:val="0"/>
          <w:sz w:val="22"/>
          <w:szCs w:val="22"/>
          <w:lang w:val="en-GB"/>
        </w:rPr>
      </w:pPr>
      <w:r w:rsidRPr="0071349C">
        <w:rPr>
          <w:rFonts w:ascii="Cambria" w:hAnsi="Cambria"/>
          <w:b/>
          <w:i w:val="0"/>
          <w:sz w:val="22"/>
          <w:szCs w:val="22"/>
          <w:lang w:val="en-GB"/>
        </w:rPr>
        <w:t>2014 (BBA):</w:t>
      </w:r>
      <w:r w:rsidRPr="0071349C">
        <w:rPr>
          <w:rFonts w:ascii="Cambria" w:hAnsi="Cambria"/>
          <w:i w:val="0"/>
          <w:sz w:val="22"/>
          <w:szCs w:val="22"/>
          <w:lang w:val="en-GB"/>
        </w:rPr>
        <w:t xml:space="preserve">  Gold Medal, Madar Bux Hall, for the outstanding result.</w:t>
      </w:r>
    </w:p>
    <w:p w:rsidR="00370273" w:rsidRPr="0071349C" w:rsidRDefault="00370273" w:rsidP="00370273">
      <w:pPr>
        <w:pStyle w:val="NoSpacing"/>
        <w:jc w:val="both"/>
        <w:rPr>
          <w:rFonts w:ascii="Cambria" w:hAnsi="Cambria"/>
          <w:i w:val="0"/>
          <w:sz w:val="22"/>
          <w:szCs w:val="22"/>
          <w:lang w:val="en-GB"/>
        </w:rPr>
      </w:pPr>
      <w:r w:rsidRPr="0071349C">
        <w:rPr>
          <w:rFonts w:ascii="Cambria" w:hAnsi="Cambria"/>
          <w:b/>
          <w:i w:val="0"/>
          <w:sz w:val="22"/>
          <w:szCs w:val="22"/>
          <w:lang w:val="en-GB"/>
        </w:rPr>
        <w:t>2009 (BBA):</w:t>
      </w:r>
      <w:r w:rsidRPr="0071349C">
        <w:rPr>
          <w:rFonts w:ascii="Cambria" w:hAnsi="Cambria"/>
          <w:i w:val="0"/>
          <w:sz w:val="22"/>
          <w:szCs w:val="22"/>
          <w:lang w:val="en-GB"/>
        </w:rPr>
        <w:t xml:space="preserve">  Dean’s Merit List</w:t>
      </w:r>
    </w:p>
    <w:p w:rsidR="00370273" w:rsidRPr="0071349C" w:rsidRDefault="00370273" w:rsidP="00370273">
      <w:pPr>
        <w:pStyle w:val="NoSpacing"/>
        <w:jc w:val="both"/>
        <w:rPr>
          <w:rFonts w:ascii="Cambria" w:hAnsi="Cambria"/>
          <w:i w:val="0"/>
          <w:sz w:val="22"/>
          <w:szCs w:val="22"/>
          <w:lang w:val="en-GB"/>
        </w:rPr>
      </w:pPr>
      <w:r w:rsidRPr="0071349C">
        <w:rPr>
          <w:rFonts w:ascii="Cambria" w:hAnsi="Cambria"/>
          <w:b/>
          <w:i w:val="0"/>
          <w:sz w:val="22"/>
          <w:szCs w:val="22"/>
          <w:lang w:val="en-GB"/>
        </w:rPr>
        <w:t>2005-07(HSC and SSC):</w:t>
      </w:r>
      <w:r w:rsidRPr="0071349C">
        <w:rPr>
          <w:rFonts w:ascii="Cambria" w:hAnsi="Cambria"/>
          <w:i w:val="0"/>
          <w:sz w:val="22"/>
          <w:szCs w:val="22"/>
          <w:lang w:val="en-GB"/>
        </w:rPr>
        <w:t xml:space="preserve">  Bangladesh Shena Kallyan Shamity Scholarship.</w:t>
      </w:r>
    </w:p>
    <w:p w:rsidR="00370273" w:rsidRPr="0071349C" w:rsidRDefault="00370273" w:rsidP="001B46FF">
      <w:pPr>
        <w:pStyle w:val="NoSpacing"/>
        <w:jc w:val="both"/>
        <w:rPr>
          <w:rFonts w:ascii="Cambria" w:hAnsi="Cambria"/>
          <w:i w:val="0"/>
          <w:sz w:val="22"/>
          <w:szCs w:val="22"/>
          <w:lang w:val="en-GB"/>
        </w:rPr>
      </w:pPr>
      <w:r w:rsidRPr="0071349C">
        <w:rPr>
          <w:rFonts w:ascii="Cambria" w:hAnsi="Cambria"/>
          <w:b/>
          <w:i w:val="0"/>
          <w:sz w:val="22"/>
          <w:szCs w:val="22"/>
          <w:lang w:val="en-GB"/>
        </w:rPr>
        <w:t>2010-2015(Sports):</w:t>
      </w:r>
      <w:r w:rsidRPr="0071349C">
        <w:rPr>
          <w:rFonts w:ascii="Cambria" w:hAnsi="Cambria"/>
          <w:i w:val="0"/>
          <w:sz w:val="22"/>
          <w:szCs w:val="22"/>
          <w:lang w:val="en-GB"/>
        </w:rPr>
        <w:t xml:space="preserve"> Rajshahi University Player Kallan Shamity</w:t>
      </w:r>
      <w:r w:rsidR="00AA2D60">
        <w:rPr>
          <w:rFonts w:ascii="Cambria" w:hAnsi="Cambria"/>
          <w:i w:val="0"/>
          <w:sz w:val="22"/>
          <w:szCs w:val="22"/>
          <w:lang w:val="en-GB"/>
        </w:rPr>
        <w:t xml:space="preserve"> Scholarship</w:t>
      </w:r>
      <w:r w:rsidRPr="0071349C">
        <w:rPr>
          <w:rFonts w:ascii="Cambria" w:hAnsi="Cambria"/>
          <w:i w:val="0"/>
          <w:sz w:val="22"/>
          <w:szCs w:val="22"/>
          <w:lang w:val="en-GB"/>
        </w:rPr>
        <w:t xml:space="preserve">. </w:t>
      </w:r>
    </w:p>
    <w:p w:rsidR="006E4554" w:rsidRPr="0071349C" w:rsidRDefault="006E4554" w:rsidP="001B46FF">
      <w:pPr>
        <w:pStyle w:val="NoSpacing"/>
        <w:spacing w:line="276" w:lineRule="auto"/>
        <w:jc w:val="both"/>
        <w:rPr>
          <w:rFonts w:ascii="Cambria" w:hAnsi="Cambria"/>
          <w:i w:val="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52"/>
      </w:tblGrid>
      <w:tr w:rsidR="006E4554" w:rsidRPr="0071349C" w:rsidTr="0035006F">
        <w:tc>
          <w:tcPr>
            <w:tcW w:w="10152" w:type="dxa"/>
            <w:tcBorders>
              <w:top w:val="single" w:sz="18" w:space="0" w:color="auto"/>
              <w:left w:val="nil"/>
              <w:bottom w:val="single" w:sz="18" w:space="0" w:color="auto"/>
              <w:right w:val="nil"/>
            </w:tcBorders>
          </w:tcPr>
          <w:p w:rsidR="006E4554" w:rsidRPr="0071349C" w:rsidRDefault="006E4554" w:rsidP="0035006F">
            <w:pPr>
              <w:pStyle w:val="NoSpacing"/>
              <w:jc w:val="center"/>
              <w:rPr>
                <w:rFonts w:ascii="Cambria" w:hAnsi="Cambria"/>
                <w:i w:val="0"/>
                <w:sz w:val="24"/>
                <w:szCs w:val="24"/>
              </w:rPr>
            </w:pPr>
            <w:r w:rsidRPr="0071349C">
              <w:rPr>
                <w:rFonts w:ascii="Cambria" w:hAnsi="Cambria"/>
                <w:b/>
                <w:i w:val="0"/>
                <w:sz w:val="26"/>
                <w:szCs w:val="26"/>
              </w:rPr>
              <w:t>Professional</w:t>
            </w:r>
            <w:r w:rsidR="0015171D" w:rsidRPr="0071349C">
              <w:rPr>
                <w:rFonts w:ascii="Cambria" w:hAnsi="Cambria"/>
                <w:b/>
                <w:i w:val="0"/>
                <w:sz w:val="26"/>
                <w:szCs w:val="26"/>
                <w:lang w:val="en-GB"/>
              </w:rPr>
              <w:t xml:space="preserve"> and Administrative</w:t>
            </w:r>
            <w:r w:rsidRPr="0071349C">
              <w:rPr>
                <w:rFonts w:ascii="Cambria" w:hAnsi="Cambria"/>
                <w:b/>
                <w:i w:val="0"/>
                <w:sz w:val="26"/>
                <w:szCs w:val="26"/>
              </w:rPr>
              <w:t xml:space="preserve"> Affiliation</w:t>
            </w:r>
          </w:p>
        </w:tc>
      </w:tr>
    </w:tbl>
    <w:p w:rsidR="006E4554" w:rsidRPr="0071349C" w:rsidRDefault="006E4554" w:rsidP="006E4554">
      <w:pPr>
        <w:pStyle w:val="NoSpacing"/>
        <w:spacing w:line="276" w:lineRule="auto"/>
        <w:jc w:val="both"/>
        <w:rPr>
          <w:rFonts w:ascii="Cambria" w:hAnsi="Cambria"/>
          <w:i w:val="0"/>
          <w:sz w:val="24"/>
          <w:szCs w:val="24"/>
        </w:rPr>
      </w:pPr>
    </w:p>
    <w:tbl>
      <w:tblPr>
        <w:tblW w:w="0" w:type="auto"/>
        <w:jc w:val="center"/>
        <w:tblLayout w:type="fixed"/>
        <w:tblLook w:val="04A0" w:firstRow="1" w:lastRow="0" w:firstColumn="1" w:lastColumn="0" w:noHBand="0" w:noVBand="1"/>
      </w:tblPr>
      <w:tblGrid>
        <w:gridCol w:w="1908"/>
        <w:gridCol w:w="8244"/>
      </w:tblGrid>
      <w:tr w:rsidR="006E4554" w:rsidRPr="0071349C" w:rsidTr="00696AE0">
        <w:trPr>
          <w:jc w:val="center"/>
        </w:trPr>
        <w:tc>
          <w:tcPr>
            <w:tcW w:w="1908" w:type="dxa"/>
          </w:tcPr>
          <w:p w:rsidR="006E4554" w:rsidRPr="0071349C" w:rsidRDefault="006E4554" w:rsidP="00E75E84">
            <w:pPr>
              <w:pStyle w:val="NoSpacing"/>
              <w:jc w:val="both"/>
              <w:rPr>
                <w:rFonts w:ascii="Cambria" w:hAnsi="Cambria"/>
                <w:b/>
                <w:i w:val="0"/>
                <w:sz w:val="22"/>
                <w:szCs w:val="22"/>
                <w:lang w:val="en-GB"/>
              </w:rPr>
            </w:pPr>
            <w:r w:rsidRPr="0071349C">
              <w:rPr>
                <w:rFonts w:ascii="Cambria" w:hAnsi="Cambria"/>
                <w:b/>
                <w:i w:val="0"/>
                <w:sz w:val="22"/>
                <w:szCs w:val="22"/>
                <w:lang w:val="en-GB"/>
              </w:rPr>
              <w:t>2016-Present:</w:t>
            </w:r>
          </w:p>
        </w:tc>
        <w:tc>
          <w:tcPr>
            <w:tcW w:w="8244" w:type="dxa"/>
          </w:tcPr>
          <w:p w:rsidR="006E4554" w:rsidRPr="0071349C" w:rsidRDefault="006E4554" w:rsidP="00E75E84">
            <w:pPr>
              <w:pStyle w:val="NoSpacing"/>
              <w:jc w:val="both"/>
              <w:rPr>
                <w:rFonts w:ascii="Cambria" w:hAnsi="Cambria"/>
                <w:i w:val="0"/>
                <w:sz w:val="22"/>
                <w:szCs w:val="22"/>
                <w:lang w:val="en-GB"/>
              </w:rPr>
            </w:pPr>
            <w:r w:rsidRPr="0071349C">
              <w:rPr>
                <w:rFonts w:ascii="Cambria" w:hAnsi="Cambria"/>
                <w:i w:val="0"/>
                <w:sz w:val="22"/>
                <w:szCs w:val="22"/>
                <w:lang w:val="en-GB"/>
              </w:rPr>
              <w:t>Advisor, Metropolitan University Sports Club.</w:t>
            </w:r>
          </w:p>
        </w:tc>
      </w:tr>
      <w:tr w:rsidR="0015171D" w:rsidRPr="0071349C" w:rsidTr="00696AE0">
        <w:trPr>
          <w:jc w:val="center"/>
        </w:trPr>
        <w:tc>
          <w:tcPr>
            <w:tcW w:w="1908" w:type="dxa"/>
          </w:tcPr>
          <w:p w:rsidR="0015171D" w:rsidRPr="0071349C" w:rsidRDefault="0015171D" w:rsidP="00E75E84">
            <w:pPr>
              <w:pStyle w:val="NoSpacing"/>
              <w:jc w:val="both"/>
              <w:rPr>
                <w:rFonts w:ascii="Cambria" w:hAnsi="Cambria"/>
                <w:b/>
                <w:i w:val="0"/>
                <w:sz w:val="22"/>
                <w:szCs w:val="22"/>
                <w:lang w:val="en-GB"/>
              </w:rPr>
            </w:pPr>
            <w:r w:rsidRPr="0071349C">
              <w:rPr>
                <w:rFonts w:ascii="Cambria" w:hAnsi="Cambria"/>
                <w:b/>
                <w:i w:val="0"/>
                <w:sz w:val="22"/>
                <w:szCs w:val="22"/>
                <w:lang w:val="en-GB"/>
              </w:rPr>
              <w:t>2016-2016:</w:t>
            </w:r>
          </w:p>
        </w:tc>
        <w:tc>
          <w:tcPr>
            <w:tcW w:w="8244" w:type="dxa"/>
          </w:tcPr>
          <w:p w:rsidR="0015171D" w:rsidRPr="0071349C" w:rsidRDefault="0015171D" w:rsidP="00E75E84">
            <w:pPr>
              <w:pStyle w:val="NoSpacing"/>
              <w:jc w:val="both"/>
              <w:rPr>
                <w:rFonts w:ascii="Cambria" w:hAnsi="Cambria"/>
                <w:i w:val="0"/>
                <w:sz w:val="22"/>
                <w:szCs w:val="22"/>
                <w:lang w:val="en-GB"/>
              </w:rPr>
            </w:pPr>
            <w:r w:rsidRPr="0071349C">
              <w:rPr>
                <w:rFonts w:ascii="Cambria" w:hAnsi="Cambria"/>
                <w:i w:val="0"/>
                <w:sz w:val="22"/>
                <w:szCs w:val="22"/>
                <w:lang w:val="en-GB"/>
              </w:rPr>
              <w:t>Senior deputy assistant Director (Sports)</w:t>
            </w:r>
            <w:r w:rsidR="00B1744D" w:rsidRPr="0071349C">
              <w:rPr>
                <w:rFonts w:ascii="Cambria" w:hAnsi="Cambria"/>
                <w:i w:val="0"/>
                <w:sz w:val="22"/>
                <w:szCs w:val="22"/>
                <w:lang w:val="en-GB"/>
              </w:rPr>
              <w:t>, Metropolitan University.</w:t>
            </w:r>
          </w:p>
        </w:tc>
      </w:tr>
      <w:tr w:rsidR="006E4554" w:rsidRPr="0071349C" w:rsidTr="00696AE0">
        <w:trPr>
          <w:jc w:val="center"/>
        </w:trPr>
        <w:tc>
          <w:tcPr>
            <w:tcW w:w="1908" w:type="dxa"/>
          </w:tcPr>
          <w:p w:rsidR="006E4554" w:rsidRPr="0071349C" w:rsidRDefault="006E4554" w:rsidP="00E75E84">
            <w:pPr>
              <w:pStyle w:val="NoSpacing"/>
              <w:jc w:val="both"/>
              <w:rPr>
                <w:rFonts w:ascii="Cambria" w:hAnsi="Cambria"/>
                <w:b/>
                <w:i w:val="0"/>
                <w:sz w:val="22"/>
                <w:szCs w:val="22"/>
                <w:lang w:val="en-GB"/>
              </w:rPr>
            </w:pPr>
            <w:r w:rsidRPr="0071349C">
              <w:rPr>
                <w:rFonts w:ascii="Cambria" w:hAnsi="Cambria"/>
                <w:b/>
                <w:i w:val="0"/>
                <w:sz w:val="22"/>
                <w:szCs w:val="22"/>
                <w:lang w:val="en-GB"/>
              </w:rPr>
              <w:t>2016-Present:</w:t>
            </w:r>
          </w:p>
        </w:tc>
        <w:tc>
          <w:tcPr>
            <w:tcW w:w="8244" w:type="dxa"/>
          </w:tcPr>
          <w:p w:rsidR="006E4554" w:rsidRPr="0071349C" w:rsidRDefault="006E4554" w:rsidP="00E75E84">
            <w:pPr>
              <w:pStyle w:val="NoSpacing"/>
              <w:jc w:val="both"/>
              <w:rPr>
                <w:rFonts w:ascii="Cambria" w:hAnsi="Cambria"/>
                <w:i w:val="0"/>
                <w:sz w:val="22"/>
                <w:szCs w:val="22"/>
                <w:lang w:val="en-GB"/>
              </w:rPr>
            </w:pPr>
            <w:r w:rsidRPr="0071349C">
              <w:rPr>
                <w:rFonts w:ascii="Cambria" w:hAnsi="Cambria"/>
                <w:i w:val="0"/>
                <w:sz w:val="22"/>
                <w:szCs w:val="22"/>
                <w:lang w:val="en-GB"/>
              </w:rPr>
              <w:t>Head Coach of Metropolitan University Football Team (MUFT).</w:t>
            </w:r>
          </w:p>
        </w:tc>
      </w:tr>
      <w:tr w:rsidR="006E4554" w:rsidRPr="0071349C" w:rsidTr="00696AE0">
        <w:trPr>
          <w:jc w:val="center"/>
        </w:trPr>
        <w:tc>
          <w:tcPr>
            <w:tcW w:w="1908" w:type="dxa"/>
          </w:tcPr>
          <w:p w:rsidR="006E4554" w:rsidRPr="0071349C" w:rsidRDefault="006E4554" w:rsidP="00E75E84">
            <w:pPr>
              <w:pStyle w:val="NoSpacing"/>
              <w:jc w:val="both"/>
              <w:rPr>
                <w:rFonts w:ascii="Cambria" w:hAnsi="Cambria"/>
                <w:b/>
                <w:i w:val="0"/>
                <w:sz w:val="22"/>
                <w:szCs w:val="22"/>
                <w:lang w:val="en-GB"/>
              </w:rPr>
            </w:pPr>
            <w:r w:rsidRPr="0071349C">
              <w:rPr>
                <w:rFonts w:ascii="Cambria" w:hAnsi="Cambria"/>
                <w:b/>
                <w:i w:val="0"/>
                <w:sz w:val="22"/>
                <w:szCs w:val="22"/>
                <w:lang w:val="en-GB"/>
              </w:rPr>
              <w:t>2016-Present:</w:t>
            </w:r>
          </w:p>
        </w:tc>
        <w:tc>
          <w:tcPr>
            <w:tcW w:w="8244" w:type="dxa"/>
          </w:tcPr>
          <w:p w:rsidR="006E4554" w:rsidRDefault="006E4554" w:rsidP="00E75E84">
            <w:pPr>
              <w:pStyle w:val="NoSpacing"/>
              <w:jc w:val="both"/>
              <w:rPr>
                <w:rFonts w:ascii="Cambria" w:hAnsi="Cambria"/>
                <w:i w:val="0"/>
                <w:sz w:val="22"/>
                <w:szCs w:val="22"/>
                <w:lang w:val="en-GB"/>
              </w:rPr>
            </w:pPr>
            <w:r w:rsidRPr="0071349C">
              <w:rPr>
                <w:rFonts w:ascii="Cambria" w:hAnsi="Cambria"/>
                <w:i w:val="0"/>
                <w:sz w:val="22"/>
                <w:szCs w:val="22"/>
                <w:lang w:val="en-GB"/>
              </w:rPr>
              <w:t>Assistant Coach of Metropolitan University Cricket Team (MUCT).</w:t>
            </w:r>
          </w:p>
          <w:p w:rsidR="00263217" w:rsidRDefault="00263217" w:rsidP="00E75E84">
            <w:pPr>
              <w:pStyle w:val="NoSpacing"/>
              <w:jc w:val="both"/>
              <w:rPr>
                <w:rFonts w:ascii="Cambria" w:hAnsi="Cambria"/>
                <w:b/>
                <w:i w:val="0"/>
                <w:sz w:val="22"/>
                <w:szCs w:val="22"/>
                <w:lang w:val="en-GB"/>
              </w:rPr>
            </w:pPr>
            <w:r>
              <w:rPr>
                <w:rFonts w:ascii="Cambria" w:hAnsi="Cambria"/>
                <w:i w:val="0"/>
                <w:sz w:val="22"/>
                <w:szCs w:val="22"/>
                <w:lang w:val="en-GB"/>
              </w:rPr>
              <w:t xml:space="preserve">Achievement: </w:t>
            </w:r>
            <w:r w:rsidR="00696AE0">
              <w:rPr>
                <w:rFonts w:ascii="Cambria" w:hAnsi="Cambria"/>
                <w:b/>
                <w:i w:val="0"/>
                <w:sz w:val="22"/>
                <w:szCs w:val="22"/>
                <w:lang w:val="en-GB"/>
              </w:rPr>
              <w:t xml:space="preserve">Runner-Up in Clemon Indoor Uni Cricket-2018. </w:t>
            </w:r>
          </w:p>
          <w:p w:rsidR="00696AE0" w:rsidRDefault="00460D5E" w:rsidP="00E75E84">
            <w:pPr>
              <w:pStyle w:val="NoSpacing"/>
              <w:jc w:val="both"/>
              <w:rPr>
                <w:rFonts w:ascii="Cambria" w:hAnsi="Cambria"/>
                <w:i w:val="0"/>
                <w:sz w:val="22"/>
                <w:szCs w:val="22"/>
                <w:lang w:val="en-GB"/>
              </w:rPr>
            </w:pPr>
            <w:hyperlink r:id="rId55" w:history="1">
              <w:r w:rsidR="00696AE0">
                <w:rPr>
                  <w:rStyle w:val="Hyperlink"/>
                </w:rPr>
                <w:t>https://daily-sun.com/printversion/details/309069/2018/05/16/BU-unbeaten-champions-in-Clemon-Uni-Cricket</w:t>
              </w:r>
            </w:hyperlink>
          </w:p>
          <w:p w:rsidR="00696AE0" w:rsidRDefault="00696AE0" w:rsidP="00696AE0">
            <w:pPr>
              <w:pStyle w:val="NoSpacing"/>
              <w:jc w:val="both"/>
            </w:pPr>
            <w:r>
              <w:t xml:space="preserve">Youtube Link: </w:t>
            </w:r>
            <w:hyperlink r:id="rId56" w:history="1">
              <w:r>
                <w:rPr>
                  <w:rStyle w:val="Hyperlink"/>
                </w:rPr>
                <w:t>https://www.youtube.com/watch?time_continue=6&amp;v=vPoFtLuFffo</w:t>
              </w:r>
            </w:hyperlink>
            <w:r>
              <w:t xml:space="preserve"> </w:t>
            </w:r>
          </w:p>
          <w:p w:rsidR="00082CAF" w:rsidRDefault="00082CAF" w:rsidP="00696AE0">
            <w:pPr>
              <w:pStyle w:val="NoSpacing"/>
              <w:jc w:val="both"/>
            </w:pPr>
            <w:r>
              <w:t>Team List:</w:t>
            </w:r>
          </w:p>
          <w:p w:rsidR="00082CAF" w:rsidRDefault="00460D5E" w:rsidP="00696AE0">
            <w:pPr>
              <w:pStyle w:val="NoSpacing"/>
              <w:jc w:val="both"/>
            </w:pPr>
            <w:hyperlink r:id="rId57" w:history="1">
              <w:r w:rsidR="00082CAF">
                <w:rPr>
                  <w:rStyle w:val="Hyperlink"/>
                </w:rPr>
                <w:t>http://iuc.marssil.com/match/TournamentClub.aspx?id=276</w:t>
              </w:r>
            </w:hyperlink>
          </w:p>
          <w:p w:rsidR="00696AE0" w:rsidRDefault="00696AE0" w:rsidP="00696AE0">
            <w:pPr>
              <w:pStyle w:val="NoSpacing"/>
              <w:jc w:val="both"/>
            </w:pPr>
            <w:r>
              <w:t xml:space="preserve">Team Photo: </w:t>
            </w:r>
          </w:p>
          <w:p w:rsidR="00263217" w:rsidRPr="0071349C" w:rsidRDefault="00460D5E" w:rsidP="00696AE0">
            <w:pPr>
              <w:pStyle w:val="NoSpacing"/>
              <w:jc w:val="both"/>
              <w:rPr>
                <w:rFonts w:ascii="Cambria" w:hAnsi="Cambria"/>
                <w:i w:val="0"/>
                <w:sz w:val="22"/>
                <w:szCs w:val="22"/>
                <w:lang w:val="en-GB"/>
              </w:rPr>
            </w:pPr>
            <w:hyperlink r:id="rId58" w:history="1">
              <w:r w:rsidR="00696AE0">
                <w:rPr>
                  <w:rStyle w:val="Hyperlink"/>
                </w:rPr>
                <w:t>https://www.facebook.com/clemonindoorunicricket/photos/a.339074012874207/1718663204915274/?type=3&amp;theater</w:t>
              </w:r>
            </w:hyperlink>
            <w:r w:rsidR="00696AE0">
              <w:t xml:space="preserve"> </w:t>
            </w:r>
            <w:hyperlink r:id="rId59" w:history="1"/>
          </w:p>
        </w:tc>
      </w:tr>
      <w:tr w:rsidR="006E4554" w:rsidRPr="0071349C" w:rsidTr="00696AE0">
        <w:trPr>
          <w:jc w:val="center"/>
        </w:trPr>
        <w:tc>
          <w:tcPr>
            <w:tcW w:w="1908" w:type="dxa"/>
          </w:tcPr>
          <w:p w:rsidR="006E4554" w:rsidRPr="0071349C" w:rsidRDefault="006E4554" w:rsidP="00E75E84">
            <w:pPr>
              <w:pStyle w:val="NoSpacing"/>
              <w:jc w:val="both"/>
              <w:rPr>
                <w:rFonts w:ascii="Cambria" w:hAnsi="Cambria"/>
                <w:b/>
                <w:i w:val="0"/>
                <w:sz w:val="22"/>
                <w:szCs w:val="22"/>
                <w:lang w:val="en-GB"/>
              </w:rPr>
            </w:pPr>
            <w:r w:rsidRPr="0071349C">
              <w:rPr>
                <w:rFonts w:ascii="Cambria" w:hAnsi="Cambria"/>
                <w:b/>
                <w:i w:val="0"/>
                <w:sz w:val="22"/>
                <w:szCs w:val="22"/>
                <w:lang w:val="en-GB"/>
              </w:rPr>
              <w:t>2013-Present:</w:t>
            </w:r>
          </w:p>
        </w:tc>
        <w:tc>
          <w:tcPr>
            <w:tcW w:w="8244" w:type="dxa"/>
          </w:tcPr>
          <w:p w:rsidR="006E4554" w:rsidRPr="0071349C" w:rsidRDefault="006E4554" w:rsidP="00E75E84">
            <w:pPr>
              <w:pStyle w:val="NoSpacing"/>
              <w:jc w:val="both"/>
              <w:rPr>
                <w:rFonts w:ascii="Cambria" w:hAnsi="Cambria"/>
                <w:i w:val="0"/>
                <w:sz w:val="22"/>
                <w:szCs w:val="22"/>
                <w:lang w:val="en-GB"/>
              </w:rPr>
            </w:pPr>
            <w:r w:rsidRPr="0071349C">
              <w:rPr>
                <w:rFonts w:ascii="Cambria" w:hAnsi="Cambria"/>
                <w:i w:val="0"/>
                <w:sz w:val="22"/>
                <w:szCs w:val="22"/>
                <w:lang w:val="en-GB"/>
              </w:rPr>
              <w:t>Vice President of Rajshahi University Player Kallyan Shamity</w:t>
            </w:r>
            <w:r w:rsidR="00B1744D" w:rsidRPr="0071349C">
              <w:rPr>
                <w:rFonts w:ascii="Cambria" w:hAnsi="Cambria"/>
                <w:i w:val="0"/>
                <w:sz w:val="22"/>
                <w:szCs w:val="22"/>
                <w:lang w:val="en-GB"/>
              </w:rPr>
              <w:t>.</w:t>
            </w:r>
          </w:p>
        </w:tc>
      </w:tr>
      <w:tr w:rsidR="0015171D" w:rsidRPr="0071349C" w:rsidTr="00696AE0">
        <w:trPr>
          <w:jc w:val="center"/>
        </w:trPr>
        <w:tc>
          <w:tcPr>
            <w:tcW w:w="1908" w:type="dxa"/>
          </w:tcPr>
          <w:p w:rsidR="0015171D" w:rsidRPr="0071349C" w:rsidRDefault="0015171D" w:rsidP="00E75E84">
            <w:pPr>
              <w:pStyle w:val="NoSpacing"/>
              <w:jc w:val="both"/>
              <w:rPr>
                <w:rFonts w:ascii="Cambria" w:hAnsi="Cambria"/>
                <w:b/>
                <w:i w:val="0"/>
                <w:sz w:val="22"/>
                <w:szCs w:val="22"/>
                <w:lang w:val="en-GB"/>
              </w:rPr>
            </w:pPr>
            <w:r w:rsidRPr="0071349C">
              <w:rPr>
                <w:rFonts w:ascii="Cambria" w:hAnsi="Cambria"/>
                <w:b/>
                <w:i w:val="0"/>
                <w:sz w:val="22"/>
                <w:szCs w:val="22"/>
                <w:lang w:val="en-GB"/>
              </w:rPr>
              <w:t>2011 – Present:</w:t>
            </w:r>
          </w:p>
        </w:tc>
        <w:tc>
          <w:tcPr>
            <w:tcW w:w="8244" w:type="dxa"/>
          </w:tcPr>
          <w:p w:rsidR="0015171D" w:rsidRPr="0071349C" w:rsidRDefault="0015171D" w:rsidP="00E75E84">
            <w:pPr>
              <w:pStyle w:val="NoSpacing"/>
              <w:jc w:val="both"/>
              <w:rPr>
                <w:rFonts w:ascii="Cambria" w:hAnsi="Cambria"/>
                <w:i w:val="0"/>
                <w:sz w:val="22"/>
                <w:szCs w:val="22"/>
                <w:lang w:val="en-GB"/>
              </w:rPr>
            </w:pPr>
            <w:r w:rsidRPr="0071349C">
              <w:rPr>
                <w:rFonts w:ascii="Cambria" w:hAnsi="Cambria"/>
                <w:i w:val="0"/>
                <w:sz w:val="22"/>
                <w:szCs w:val="22"/>
                <w:lang w:val="en-GB"/>
              </w:rPr>
              <w:t>Member of Rajshahi University Career Club (RUCC)</w:t>
            </w:r>
            <w:r w:rsidR="00B1744D" w:rsidRPr="0071349C">
              <w:rPr>
                <w:rFonts w:ascii="Cambria" w:hAnsi="Cambria"/>
                <w:i w:val="0"/>
                <w:sz w:val="22"/>
                <w:szCs w:val="22"/>
                <w:lang w:val="en-GB"/>
              </w:rPr>
              <w:t>.</w:t>
            </w:r>
          </w:p>
        </w:tc>
      </w:tr>
      <w:tr w:rsidR="0015171D" w:rsidRPr="0071349C" w:rsidTr="00696AE0">
        <w:trPr>
          <w:jc w:val="center"/>
        </w:trPr>
        <w:tc>
          <w:tcPr>
            <w:tcW w:w="1908" w:type="dxa"/>
          </w:tcPr>
          <w:p w:rsidR="0015171D" w:rsidRPr="0071349C" w:rsidRDefault="0015171D" w:rsidP="00E75E84">
            <w:pPr>
              <w:pStyle w:val="NoSpacing"/>
              <w:jc w:val="both"/>
              <w:rPr>
                <w:rFonts w:ascii="Cambria" w:hAnsi="Cambria"/>
                <w:b/>
                <w:i w:val="0"/>
                <w:sz w:val="22"/>
                <w:szCs w:val="22"/>
                <w:lang w:val="en-GB"/>
              </w:rPr>
            </w:pPr>
            <w:r w:rsidRPr="0071349C">
              <w:rPr>
                <w:rFonts w:ascii="Cambria" w:hAnsi="Cambria"/>
                <w:b/>
                <w:i w:val="0"/>
                <w:sz w:val="22"/>
                <w:szCs w:val="22"/>
                <w:lang w:val="en-GB"/>
              </w:rPr>
              <w:t>2010 – Present:</w:t>
            </w:r>
          </w:p>
        </w:tc>
        <w:tc>
          <w:tcPr>
            <w:tcW w:w="8244" w:type="dxa"/>
          </w:tcPr>
          <w:p w:rsidR="0015171D" w:rsidRPr="0071349C" w:rsidRDefault="0015171D" w:rsidP="00E75E84">
            <w:pPr>
              <w:pStyle w:val="NoSpacing"/>
              <w:jc w:val="both"/>
              <w:rPr>
                <w:rFonts w:ascii="Cambria" w:hAnsi="Cambria"/>
                <w:i w:val="0"/>
                <w:sz w:val="22"/>
                <w:szCs w:val="22"/>
                <w:lang w:val="en-GB"/>
              </w:rPr>
            </w:pPr>
            <w:r w:rsidRPr="0071349C">
              <w:rPr>
                <w:rFonts w:ascii="Cambria" w:hAnsi="Cambria"/>
                <w:i w:val="0"/>
                <w:sz w:val="22"/>
                <w:szCs w:val="22"/>
                <w:lang w:val="en-GB"/>
              </w:rPr>
              <w:t>Life Time Member of Rajshahi University Khaloar Kallan Shamity (RUKKS)</w:t>
            </w:r>
            <w:r w:rsidR="00B1744D" w:rsidRPr="0071349C">
              <w:rPr>
                <w:rFonts w:ascii="Cambria" w:hAnsi="Cambria"/>
                <w:i w:val="0"/>
                <w:sz w:val="22"/>
                <w:szCs w:val="22"/>
                <w:lang w:val="en-GB"/>
              </w:rPr>
              <w:t>.</w:t>
            </w:r>
          </w:p>
        </w:tc>
      </w:tr>
      <w:tr w:rsidR="0015171D" w:rsidRPr="0071349C" w:rsidTr="00696AE0">
        <w:trPr>
          <w:jc w:val="center"/>
        </w:trPr>
        <w:tc>
          <w:tcPr>
            <w:tcW w:w="1908" w:type="dxa"/>
          </w:tcPr>
          <w:p w:rsidR="0015171D" w:rsidRPr="0071349C" w:rsidRDefault="0015171D" w:rsidP="00E75E84">
            <w:pPr>
              <w:pStyle w:val="NoSpacing"/>
              <w:jc w:val="both"/>
              <w:rPr>
                <w:rFonts w:ascii="Cambria" w:hAnsi="Cambria"/>
                <w:b/>
                <w:i w:val="0"/>
                <w:sz w:val="22"/>
                <w:szCs w:val="22"/>
                <w:lang w:val="en-GB"/>
              </w:rPr>
            </w:pPr>
            <w:r w:rsidRPr="0071349C">
              <w:rPr>
                <w:rFonts w:ascii="Cambria" w:hAnsi="Cambria"/>
                <w:b/>
                <w:i w:val="0"/>
                <w:sz w:val="22"/>
                <w:szCs w:val="22"/>
                <w:lang w:val="en-GB"/>
              </w:rPr>
              <w:t>2010 – Present:</w:t>
            </w:r>
          </w:p>
        </w:tc>
        <w:tc>
          <w:tcPr>
            <w:tcW w:w="8244" w:type="dxa"/>
          </w:tcPr>
          <w:p w:rsidR="0015171D" w:rsidRPr="0071349C" w:rsidRDefault="0015171D" w:rsidP="00E75E84">
            <w:pPr>
              <w:pStyle w:val="NoSpacing"/>
              <w:jc w:val="both"/>
              <w:rPr>
                <w:rFonts w:ascii="Cambria" w:hAnsi="Cambria"/>
                <w:i w:val="0"/>
                <w:sz w:val="22"/>
                <w:szCs w:val="22"/>
                <w:lang w:val="en-GB"/>
              </w:rPr>
            </w:pPr>
            <w:r w:rsidRPr="0071349C">
              <w:rPr>
                <w:rFonts w:ascii="Cambria" w:hAnsi="Cambria"/>
                <w:i w:val="0"/>
                <w:sz w:val="22"/>
                <w:szCs w:val="22"/>
                <w:lang w:val="en-GB"/>
              </w:rPr>
              <w:t>Member of Business Faculty Debating Forum (BFDF)</w:t>
            </w:r>
            <w:r w:rsidR="00B1744D" w:rsidRPr="0071349C">
              <w:rPr>
                <w:rFonts w:ascii="Cambria" w:hAnsi="Cambria"/>
                <w:i w:val="0"/>
                <w:sz w:val="22"/>
                <w:szCs w:val="22"/>
                <w:lang w:val="en-GB"/>
              </w:rPr>
              <w:t>.</w:t>
            </w:r>
          </w:p>
        </w:tc>
      </w:tr>
      <w:tr w:rsidR="00FC70A4" w:rsidRPr="0071349C" w:rsidTr="00696AE0">
        <w:trPr>
          <w:jc w:val="center"/>
        </w:trPr>
        <w:tc>
          <w:tcPr>
            <w:tcW w:w="1908" w:type="dxa"/>
          </w:tcPr>
          <w:p w:rsidR="00FC70A4" w:rsidRPr="0071349C" w:rsidRDefault="00FC70A4" w:rsidP="00E75E84">
            <w:pPr>
              <w:pStyle w:val="NoSpacing"/>
              <w:jc w:val="both"/>
              <w:rPr>
                <w:rFonts w:ascii="Cambria" w:hAnsi="Cambria"/>
                <w:b/>
                <w:i w:val="0"/>
                <w:sz w:val="22"/>
                <w:szCs w:val="22"/>
                <w:lang w:val="en-GB"/>
              </w:rPr>
            </w:pPr>
            <w:r>
              <w:rPr>
                <w:rFonts w:ascii="Cambria" w:hAnsi="Cambria"/>
                <w:b/>
                <w:i w:val="0"/>
                <w:sz w:val="22"/>
                <w:szCs w:val="22"/>
                <w:lang w:val="en-GB"/>
              </w:rPr>
              <w:t>2013-Present:</w:t>
            </w:r>
          </w:p>
        </w:tc>
        <w:tc>
          <w:tcPr>
            <w:tcW w:w="8244" w:type="dxa"/>
          </w:tcPr>
          <w:p w:rsidR="00FC70A4" w:rsidRPr="0071349C" w:rsidRDefault="00FC70A4" w:rsidP="00E75E84">
            <w:pPr>
              <w:pStyle w:val="NoSpacing"/>
              <w:jc w:val="both"/>
              <w:rPr>
                <w:rFonts w:ascii="Cambria" w:hAnsi="Cambria"/>
                <w:i w:val="0"/>
                <w:sz w:val="22"/>
                <w:szCs w:val="22"/>
                <w:lang w:val="en-GB"/>
              </w:rPr>
            </w:pPr>
            <w:r w:rsidRPr="0071349C">
              <w:rPr>
                <w:rFonts w:ascii="Cambria" w:hAnsi="Cambria"/>
                <w:i w:val="0"/>
                <w:sz w:val="22"/>
                <w:szCs w:val="22"/>
              </w:rPr>
              <w:t>Member of Management Forum, Ra</w:t>
            </w:r>
            <w:r>
              <w:rPr>
                <w:rFonts w:ascii="Cambria" w:hAnsi="Cambria"/>
                <w:i w:val="0"/>
                <w:sz w:val="22"/>
                <w:szCs w:val="22"/>
              </w:rPr>
              <w:t xml:space="preserve">jshahi University. </w:t>
            </w:r>
          </w:p>
        </w:tc>
      </w:tr>
    </w:tbl>
    <w:p w:rsidR="00370273" w:rsidRPr="0071349C" w:rsidRDefault="00370273" w:rsidP="00370273">
      <w:pPr>
        <w:rPr>
          <w:rFonts w:ascii="Cambria" w:hAnsi="Cambria"/>
          <w:i w:val="0"/>
          <w:sz w:val="2"/>
          <w:szCs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52"/>
      </w:tblGrid>
      <w:tr w:rsidR="00370273" w:rsidRPr="0071349C" w:rsidTr="0035006F">
        <w:tc>
          <w:tcPr>
            <w:tcW w:w="10152" w:type="dxa"/>
            <w:tcBorders>
              <w:top w:val="single" w:sz="18" w:space="0" w:color="auto"/>
              <w:left w:val="nil"/>
              <w:bottom w:val="single" w:sz="18" w:space="0" w:color="auto"/>
              <w:right w:val="nil"/>
            </w:tcBorders>
          </w:tcPr>
          <w:p w:rsidR="00370273" w:rsidRPr="0071349C" w:rsidRDefault="00342621" w:rsidP="0035006F">
            <w:pPr>
              <w:pStyle w:val="NoSpacing"/>
              <w:jc w:val="center"/>
              <w:rPr>
                <w:rFonts w:ascii="Cambria" w:hAnsi="Cambria"/>
                <w:b/>
                <w:i w:val="0"/>
                <w:sz w:val="26"/>
                <w:szCs w:val="26"/>
              </w:rPr>
            </w:pPr>
            <w:r>
              <w:rPr>
                <w:rFonts w:ascii="Cambria" w:hAnsi="Cambria"/>
                <w:b/>
                <w:i w:val="0"/>
                <w:sz w:val="26"/>
                <w:szCs w:val="26"/>
              </w:rPr>
              <w:t>Training and Workshops P</w:t>
            </w:r>
            <w:r w:rsidR="00370273" w:rsidRPr="0071349C">
              <w:rPr>
                <w:rFonts w:ascii="Cambria" w:hAnsi="Cambria"/>
                <w:b/>
                <w:i w:val="0"/>
                <w:sz w:val="26"/>
                <w:szCs w:val="26"/>
              </w:rPr>
              <w:t>articipation</w:t>
            </w:r>
          </w:p>
        </w:tc>
      </w:tr>
    </w:tbl>
    <w:p w:rsidR="00370273" w:rsidRPr="0071349C" w:rsidRDefault="00370273" w:rsidP="00370273">
      <w:pPr>
        <w:pStyle w:val="NoSpacing"/>
        <w:jc w:val="center"/>
        <w:rPr>
          <w:rFonts w:ascii="Cambria" w:hAnsi="Cambria"/>
          <w:b/>
          <w:i w:val="0"/>
          <w:sz w:val="26"/>
          <w:szCs w:val="2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7"/>
        <w:gridCol w:w="8532"/>
      </w:tblGrid>
      <w:tr w:rsidR="00A50DB7" w:rsidRPr="0071349C" w:rsidTr="00076121">
        <w:trPr>
          <w:jc w:val="center"/>
        </w:trPr>
        <w:tc>
          <w:tcPr>
            <w:tcW w:w="1437" w:type="dxa"/>
          </w:tcPr>
          <w:p w:rsidR="00A50DB7" w:rsidRDefault="00EA5A22" w:rsidP="00E75E84">
            <w:pPr>
              <w:pStyle w:val="NoSpacing"/>
              <w:jc w:val="both"/>
              <w:rPr>
                <w:rFonts w:ascii="Cambria" w:hAnsi="Cambria"/>
                <w:b/>
                <w:i w:val="0"/>
                <w:sz w:val="22"/>
                <w:szCs w:val="22"/>
                <w:lang w:val="en-GB"/>
              </w:rPr>
            </w:pPr>
            <w:r>
              <w:rPr>
                <w:rFonts w:ascii="Cambria" w:hAnsi="Cambria"/>
                <w:b/>
                <w:i w:val="0"/>
                <w:sz w:val="22"/>
                <w:szCs w:val="22"/>
                <w:lang w:val="en-GB"/>
              </w:rPr>
              <w:t>December,</w:t>
            </w:r>
          </w:p>
          <w:p w:rsidR="00EA5A22" w:rsidRPr="0071349C" w:rsidRDefault="00EA5A22" w:rsidP="00E75E84">
            <w:pPr>
              <w:pStyle w:val="NoSpacing"/>
              <w:jc w:val="both"/>
              <w:rPr>
                <w:rFonts w:ascii="Cambria" w:hAnsi="Cambria"/>
                <w:b/>
                <w:i w:val="0"/>
                <w:sz w:val="22"/>
                <w:szCs w:val="22"/>
                <w:lang w:val="en-GB"/>
              </w:rPr>
            </w:pPr>
            <w:r>
              <w:rPr>
                <w:rFonts w:ascii="Cambria" w:hAnsi="Cambria"/>
                <w:b/>
                <w:i w:val="0"/>
                <w:sz w:val="22"/>
                <w:szCs w:val="22"/>
                <w:lang w:val="en-GB"/>
              </w:rPr>
              <w:t>15, 2018</w:t>
            </w:r>
          </w:p>
        </w:tc>
        <w:tc>
          <w:tcPr>
            <w:tcW w:w="8532" w:type="dxa"/>
          </w:tcPr>
          <w:p w:rsidR="00076121" w:rsidRDefault="00EA5A22" w:rsidP="006E040A">
            <w:pPr>
              <w:pStyle w:val="NoSpacing"/>
              <w:jc w:val="both"/>
              <w:rPr>
                <w:rFonts w:ascii="Cambria" w:hAnsi="Cambria"/>
                <w:i w:val="0"/>
                <w:sz w:val="22"/>
                <w:szCs w:val="22"/>
                <w:lang w:val="en-GB"/>
              </w:rPr>
            </w:pPr>
            <w:r>
              <w:rPr>
                <w:rFonts w:ascii="Cambria" w:hAnsi="Cambria"/>
                <w:i w:val="0"/>
                <w:sz w:val="22"/>
                <w:szCs w:val="22"/>
                <w:lang w:val="en-GB"/>
              </w:rPr>
              <w:t>Trainer of Workshop on Advance Microsoft Excell.</w:t>
            </w:r>
          </w:p>
          <w:p w:rsidR="00EA5A22" w:rsidRPr="0071349C" w:rsidRDefault="00460D5E" w:rsidP="00EA5A22">
            <w:pPr>
              <w:pStyle w:val="NoSpacing"/>
              <w:jc w:val="both"/>
              <w:rPr>
                <w:rFonts w:ascii="Cambria" w:hAnsi="Cambria"/>
                <w:i w:val="0"/>
                <w:sz w:val="22"/>
                <w:szCs w:val="22"/>
                <w:lang w:val="en-GB"/>
              </w:rPr>
            </w:pPr>
            <w:hyperlink r:id="rId60" w:history="1">
              <w:r w:rsidR="00EA5A22">
                <w:rPr>
                  <w:rStyle w:val="Hyperlink"/>
                </w:rPr>
                <w:t>http://www.sylhetview24.net/news/details/Sylhet/134223</w:t>
              </w:r>
            </w:hyperlink>
          </w:p>
        </w:tc>
      </w:tr>
      <w:tr w:rsidR="00EA5A22" w:rsidRPr="0071349C" w:rsidTr="00076121">
        <w:trPr>
          <w:jc w:val="center"/>
        </w:trPr>
        <w:tc>
          <w:tcPr>
            <w:tcW w:w="1437" w:type="dxa"/>
          </w:tcPr>
          <w:p w:rsidR="00EA5A22" w:rsidRPr="0071349C" w:rsidRDefault="00EA5A22" w:rsidP="00EA5A22">
            <w:pPr>
              <w:pStyle w:val="NoSpacing"/>
              <w:jc w:val="both"/>
              <w:rPr>
                <w:rFonts w:ascii="Cambria" w:hAnsi="Cambria"/>
                <w:b/>
                <w:i w:val="0"/>
                <w:sz w:val="22"/>
                <w:szCs w:val="22"/>
                <w:lang w:val="en-GB"/>
              </w:rPr>
            </w:pPr>
            <w:r w:rsidRPr="006E040A">
              <w:rPr>
                <w:rFonts w:ascii="Cambria" w:hAnsi="Cambria"/>
                <w:b/>
                <w:i w:val="0"/>
                <w:sz w:val="22"/>
                <w:szCs w:val="22"/>
                <w:lang w:val="en-GB"/>
              </w:rPr>
              <w:t xml:space="preserve">Novemebr, 15, </w:t>
            </w:r>
            <w:r>
              <w:rPr>
                <w:rFonts w:ascii="Cambria" w:hAnsi="Cambria"/>
                <w:b/>
                <w:i w:val="0"/>
                <w:sz w:val="22"/>
                <w:szCs w:val="22"/>
                <w:lang w:val="en-GB"/>
              </w:rPr>
              <w:t>2018</w:t>
            </w:r>
          </w:p>
        </w:tc>
        <w:tc>
          <w:tcPr>
            <w:tcW w:w="8532" w:type="dxa"/>
          </w:tcPr>
          <w:p w:rsidR="00EA5A22" w:rsidRDefault="00EA5A22" w:rsidP="00EA5A22">
            <w:pPr>
              <w:pStyle w:val="NoSpacing"/>
              <w:jc w:val="both"/>
              <w:rPr>
                <w:rFonts w:ascii="Cambria" w:hAnsi="Cambria"/>
                <w:i w:val="0"/>
                <w:sz w:val="22"/>
                <w:szCs w:val="22"/>
                <w:lang w:val="en-GB"/>
              </w:rPr>
            </w:pPr>
            <w:r w:rsidRPr="0071349C">
              <w:rPr>
                <w:rFonts w:ascii="Cambria" w:hAnsi="Cambria"/>
                <w:i w:val="0"/>
                <w:sz w:val="22"/>
                <w:szCs w:val="22"/>
                <w:lang w:val="en-GB"/>
              </w:rPr>
              <w:t>Sharing the Improvement Plan”. Workshop Room, IQAC,</w:t>
            </w:r>
          </w:p>
          <w:p w:rsidR="00EA5A22" w:rsidRPr="0071349C" w:rsidRDefault="00EA5A22" w:rsidP="00EA5A22">
            <w:pPr>
              <w:pStyle w:val="NoSpacing"/>
              <w:jc w:val="both"/>
              <w:rPr>
                <w:rFonts w:ascii="Cambria" w:hAnsi="Cambria"/>
                <w:i w:val="0"/>
                <w:sz w:val="22"/>
                <w:szCs w:val="22"/>
                <w:lang w:val="en-GB"/>
              </w:rPr>
            </w:pPr>
            <w:r w:rsidRPr="0071349C">
              <w:rPr>
                <w:rFonts w:ascii="Cambria" w:hAnsi="Cambria"/>
                <w:i w:val="0"/>
                <w:sz w:val="22"/>
                <w:szCs w:val="22"/>
                <w:lang w:val="en-GB"/>
              </w:rPr>
              <w:t xml:space="preserve"> </w:t>
            </w:r>
            <w:r>
              <w:rPr>
                <w:rFonts w:ascii="Cambria" w:hAnsi="Cambria"/>
                <w:i w:val="0"/>
                <w:sz w:val="22"/>
                <w:szCs w:val="22"/>
                <w:lang w:val="en-GB"/>
              </w:rPr>
              <w:t>Metropolitan University Sylhet.</w:t>
            </w:r>
          </w:p>
        </w:tc>
      </w:tr>
      <w:tr w:rsidR="00EA5A22" w:rsidRPr="0071349C" w:rsidTr="00076121">
        <w:trPr>
          <w:jc w:val="center"/>
        </w:trPr>
        <w:tc>
          <w:tcPr>
            <w:tcW w:w="1437" w:type="dxa"/>
          </w:tcPr>
          <w:p w:rsidR="00EA5A22" w:rsidRDefault="00EA5A22" w:rsidP="00EA5A22">
            <w:pPr>
              <w:pStyle w:val="NoSpacing"/>
              <w:jc w:val="both"/>
              <w:rPr>
                <w:rFonts w:ascii="Cambria" w:hAnsi="Cambria"/>
                <w:b/>
                <w:i w:val="0"/>
                <w:sz w:val="22"/>
                <w:szCs w:val="22"/>
                <w:lang w:val="en-GB"/>
              </w:rPr>
            </w:pPr>
            <w:r>
              <w:rPr>
                <w:rFonts w:ascii="Cambria" w:hAnsi="Cambria"/>
                <w:b/>
                <w:i w:val="0"/>
                <w:sz w:val="22"/>
                <w:szCs w:val="22"/>
                <w:lang w:val="en-GB"/>
              </w:rPr>
              <w:t>October,</w:t>
            </w:r>
          </w:p>
          <w:p w:rsidR="00EA5A22" w:rsidRPr="0071349C" w:rsidRDefault="00EA5A22" w:rsidP="00EA5A22">
            <w:pPr>
              <w:pStyle w:val="NoSpacing"/>
              <w:jc w:val="both"/>
              <w:rPr>
                <w:rFonts w:ascii="Cambria" w:hAnsi="Cambria"/>
                <w:b/>
                <w:i w:val="0"/>
                <w:sz w:val="22"/>
                <w:szCs w:val="22"/>
                <w:lang w:val="en-GB"/>
              </w:rPr>
            </w:pPr>
            <w:r>
              <w:rPr>
                <w:rFonts w:ascii="Cambria" w:hAnsi="Cambria"/>
                <w:b/>
                <w:i w:val="0"/>
                <w:sz w:val="22"/>
                <w:szCs w:val="22"/>
                <w:lang w:val="en-GB"/>
              </w:rPr>
              <w:t>03, 2018</w:t>
            </w:r>
          </w:p>
        </w:tc>
        <w:tc>
          <w:tcPr>
            <w:tcW w:w="8532" w:type="dxa"/>
          </w:tcPr>
          <w:p w:rsidR="00EA5A22" w:rsidRPr="0071349C" w:rsidRDefault="00EA5A22" w:rsidP="00EA5A22">
            <w:pPr>
              <w:pStyle w:val="NoSpacing"/>
              <w:jc w:val="both"/>
              <w:rPr>
                <w:rFonts w:ascii="Cambria" w:hAnsi="Cambria"/>
                <w:i w:val="0"/>
                <w:sz w:val="22"/>
                <w:szCs w:val="22"/>
                <w:lang w:val="en-GB"/>
              </w:rPr>
            </w:pPr>
            <w:r w:rsidRPr="0071349C">
              <w:rPr>
                <w:rFonts w:ascii="Cambria" w:hAnsi="Cambria"/>
                <w:i w:val="0"/>
                <w:sz w:val="22"/>
                <w:szCs w:val="22"/>
                <w:lang w:val="en-GB"/>
              </w:rPr>
              <w:t>“Workflow in Research Agenda: Scalable and Dynamic Work Coordination” . Metropolitan University Sylhet, Prof.</w:t>
            </w:r>
            <w:r>
              <w:rPr>
                <w:rFonts w:ascii="Cambria" w:hAnsi="Cambria"/>
                <w:i w:val="0"/>
                <w:sz w:val="22"/>
                <w:szCs w:val="22"/>
                <w:lang w:val="en-GB"/>
              </w:rPr>
              <w:t xml:space="preserve"> M. Habibur Rahman Library Hall. </w:t>
            </w:r>
          </w:p>
        </w:tc>
      </w:tr>
      <w:tr w:rsidR="00EA5A22" w:rsidRPr="0071349C" w:rsidTr="00076121">
        <w:trPr>
          <w:jc w:val="center"/>
        </w:trPr>
        <w:tc>
          <w:tcPr>
            <w:tcW w:w="1437" w:type="dxa"/>
          </w:tcPr>
          <w:p w:rsidR="00EA5A22" w:rsidRDefault="00EA5A22" w:rsidP="00EA5A22">
            <w:pPr>
              <w:pStyle w:val="NoSpacing"/>
              <w:jc w:val="both"/>
              <w:rPr>
                <w:rFonts w:ascii="Cambria" w:hAnsi="Cambria"/>
                <w:b/>
                <w:i w:val="0"/>
                <w:sz w:val="22"/>
                <w:szCs w:val="22"/>
                <w:lang w:val="en-GB"/>
              </w:rPr>
            </w:pPr>
            <w:r>
              <w:rPr>
                <w:rFonts w:ascii="Cambria" w:hAnsi="Cambria"/>
                <w:b/>
                <w:i w:val="0"/>
                <w:sz w:val="22"/>
                <w:szCs w:val="22"/>
                <w:lang w:val="en-GB"/>
              </w:rPr>
              <w:t>March,</w:t>
            </w:r>
          </w:p>
          <w:p w:rsidR="00EA5A22" w:rsidRPr="0071349C" w:rsidRDefault="00EA5A22" w:rsidP="00EA5A22">
            <w:pPr>
              <w:pStyle w:val="NoSpacing"/>
              <w:jc w:val="both"/>
              <w:rPr>
                <w:rFonts w:ascii="Cambria" w:hAnsi="Cambria"/>
                <w:b/>
                <w:i w:val="0"/>
                <w:sz w:val="22"/>
                <w:szCs w:val="22"/>
                <w:lang w:val="en-GB"/>
              </w:rPr>
            </w:pPr>
            <w:r>
              <w:rPr>
                <w:rFonts w:ascii="Cambria" w:hAnsi="Cambria"/>
                <w:b/>
                <w:i w:val="0"/>
                <w:sz w:val="22"/>
                <w:szCs w:val="22"/>
                <w:lang w:val="en-GB"/>
              </w:rPr>
              <w:t>15, 2018</w:t>
            </w:r>
          </w:p>
        </w:tc>
        <w:tc>
          <w:tcPr>
            <w:tcW w:w="8532" w:type="dxa"/>
          </w:tcPr>
          <w:p w:rsidR="00EA5A22" w:rsidRDefault="00EA5A22" w:rsidP="00EA5A22">
            <w:pPr>
              <w:pStyle w:val="NoSpacing"/>
              <w:jc w:val="both"/>
              <w:rPr>
                <w:rFonts w:ascii="Cambria" w:hAnsi="Cambria"/>
                <w:i w:val="0"/>
                <w:sz w:val="22"/>
                <w:szCs w:val="22"/>
                <w:lang w:val="en-GB"/>
              </w:rPr>
            </w:pPr>
            <w:r w:rsidRPr="00342621">
              <w:rPr>
                <w:rFonts w:ascii="Cambria" w:hAnsi="Cambria"/>
                <w:i w:val="0"/>
                <w:sz w:val="22"/>
                <w:szCs w:val="22"/>
                <w:lang w:val="en-GB"/>
              </w:rPr>
              <w:t>Career Development and Foreign Education Counseling</w:t>
            </w:r>
            <w:r>
              <w:rPr>
                <w:rFonts w:ascii="Cambria" w:hAnsi="Cambria"/>
                <w:i w:val="0"/>
                <w:sz w:val="22"/>
                <w:szCs w:val="22"/>
                <w:lang w:val="en-GB"/>
              </w:rPr>
              <w:t>.</w:t>
            </w:r>
          </w:p>
          <w:p w:rsidR="00EA5A22" w:rsidRPr="0071349C" w:rsidRDefault="00460D5E" w:rsidP="00EA5A22">
            <w:pPr>
              <w:pStyle w:val="NoSpacing"/>
              <w:jc w:val="both"/>
              <w:rPr>
                <w:rFonts w:ascii="Cambria" w:hAnsi="Cambria"/>
                <w:i w:val="0"/>
                <w:sz w:val="22"/>
                <w:szCs w:val="22"/>
                <w:lang w:val="en-GB"/>
              </w:rPr>
            </w:pPr>
            <w:hyperlink r:id="rId61" w:history="1">
              <w:r w:rsidR="00EA5A22">
                <w:rPr>
                  <w:rStyle w:val="Hyperlink"/>
                </w:rPr>
                <w:t>https://metrouni.edu.bd/event/career-development-and-foreign-education-counseling/</w:t>
              </w:r>
            </w:hyperlink>
          </w:p>
        </w:tc>
      </w:tr>
      <w:tr w:rsidR="00EA5A22" w:rsidRPr="0071349C" w:rsidTr="00076121">
        <w:trPr>
          <w:jc w:val="center"/>
        </w:trPr>
        <w:tc>
          <w:tcPr>
            <w:tcW w:w="1437" w:type="dxa"/>
          </w:tcPr>
          <w:p w:rsidR="00EA5A22" w:rsidRDefault="00EA5A22" w:rsidP="00EA5A22">
            <w:pPr>
              <w:pStyle w:val="NoSpacing"/>
              <w:jc w:val="both"/>
              <w:rPr>
                <w:rFonts w:ascii="Cambria" w:hAnsi="Cambria"/>
                <w:b/>
                <w:i w:val="0"/>
                <w:sz w:val="22"/>
                <w:szCs w:val="22"/>
                <w:lang w:val="en-GB"/>
              </w:rPr>
            </w:pPr>
            <w:r>
              <w:rPr>
                <w:rFonts w:ascii="Cambria" w:hAnsi="Cambria"/>
                <w:b/>
                <w:i w:val="0"/>
                <w:sz w:val="22"/>
                <w:szCs w:val="22"/>
                <w:lang w:val="en-GB"/>
              </w:rPr>
              <w:t>October,</w:t>
            </w:r>
          </w:p>
          <w:p w:rsidR="00EA5A22" w:rsidRPr="0071349C" w:rsidRDefault="00EA5A22" w:rsidP="00EA5A22">
            <w:pPr>
              <w:pStyle w:val="NoSpacing"/>
              <w:jc w:val="both"/>
              <w:rPr>
                <w:rFonts w:ascii="Cambria" w:hAnsi="Cambria"/>
                <w:b/>
                <w:i w:val="0"/>
                <w:sz w:val="22"/>
                <w:szCs w:val="22"/>
                <w:lang w:val="en-GB"/>
              </w:rPr>
            </w:pPr>
            <w:r>
              <w:rPr>
                <w:rFonts w:ascii="Cambria" w:hAnsi="Cambria"/>
                <w:b/>
                <w:i w:val="0"/>
                <w:sz w:val="22"/>
                <w:szCs w:val="22"/>
                <w:lang w:val="en-GB"/>
              </w:rPr>
              <w:t>5, 2017</w:t>
            </w:r>
          </w:p>
        </w:tc>
        <w:tc>
          <w:tcPr>
            <w:tcW w:w="8532" w:type="dxa"/>
          </w:tcPr>
          <w:p w:rsidR="00EA5A22" w:rsidRDefault="00EA5A22" w:rsidP="00EA5A22">
            <w:pPr>
              <w:pStyle w:val="NoSpacing"/>
              <w:jc w:val="both"/>
              <w:rPr>
                <w:rFonts w:ascii="Cambria" w:hAnsi="Cambria"/>
                <w:i w:val="0"/>
                <w:sz w:val="22"/>
                <w:szCs w:val="22"/>
                <w:lang w:val="en-GB"/>
              </w:rPr>
            </w:pPr>
            <w:r w:rsidRPr="00342621">
              <w:rPr>
                <w:rFonts w:ascii="Cambria" w:hAnsi="Cambria"/>
                <w:i w:val="0"/>
                <w:sz w:val="22"/>
                <w:szCs w:val="22"/>
                <w:lang w:val="en-GB"/>
              </w:rPr>
              <w:t xml:space="preserve">Team Building Workshop organized by </w:t>
            </w:r>
            <w:r>
              <w:rPr>
                <w:rFonts w:ascii="Cambria" w:hAnsi="Cambria"/>
                <w:i w:val="0"/>
                <w:sz w:val="22"/>
                <w:szCs w:val="22"/>
                <w:lang w:val="en-GB"/>
              </w:rPr>
              <w:t>DBA, MU,</w:t>
            </w:r>
            <w:r w:rsidRPr="00342621">
              <w:rPr>
                <w:rFonts w:ascii="Cambria" w:hAnsi="Cambria"/>
                <w:i w:val="0"/>
                <w:sz w:val="22"/>
                <w:szCs w:val="22"/>
                <w:lang w:val="en-GB"/>
              </w:rPr>
              <w:t xml:space="preserve"> IQAC</w:t>
            </w:r>
            <w:r>
              <w:rPr>
                <w:rFonts w:ascii="Cambria" w:hAnsi="Cambria"/>
                <w:i w:val="0"/>
                <w:sz w:val="22"/>
                <w:szCs w:val="22"/>
                <w:lang w:val="en-GB"/>
              </w:rPr>
              <w:t>.</w:t>
            </w:r>
          </w:p>
          <w:p w:rsidR="00EA5A22" w:rsidRPr="0071349C" w:rsidRDefault="00460D5E" w:rsidP="00EA5A22">
            <w:pPr>
              <w:pStyle w:val="NoSpacing"/>
              <w:jc w:val="both"/>
              <w:rPr>
                <w:rFonts w:ascii="Cambria" w:hAnsi="Cambria"/>
                <w:i w:val="0"/>
                <w:sz w:val="22"/>
                <w:szCs w:val="22"/>
                <w:lang w:val="en-GB"/>
              </w:rPr>
            </w:pPr>
            <w:hyperlink r:id="rId62" w:history="1">
              <w:r w:rsidR="00EA5A22">
                <w:rPr>
                  <w:rStyle w:val="Hyperlink"/>
                </w:rPr>
                <w:t>http://metrouni.edu.bd/activities/team-building-workshop-organized-by-the-department-of-bussiness-administration-and-iqac/</w:t>
              </w:r>
            </w:hyperlink>
          </w:p>
        </w:tc>
      </w:tr>
      <w:tr w:rsidR="00EA5A22" w:rsidRPr="0071349C" w:rsidTr="00076121">
        <w:trPr>
          <w:jc w:val="center"/>
        </w:trPr>
        <w:tc>
          <w:tcPr>
            <w:tcW w:w="1437" w:type="dxa"/>
          </w:tcPr>
          <w:p w:rsidR="00EA5A22" w:rsidRDefault="00EA5A22" w:rsidP="00EA5A22">
            <w:pPr>
              <w:pStyle w:val="NoSpacing"/>
              <w:jc w:val="both"/>
              <w:rPr>
                <w:rFonts w:ascii="Cambria" w:hAnsi="Cambria"/>
                <w:b/>
                <w:i w:val="0"/>
                <w:sz w:val="22"/>
                <w:szCs w:val="22"/>
                <w:lang w:val="en-GB"/>
              </w:rPr>
            </w:pPr>
            <w:r>
              <w:rPr>
                <w:rFonts w:ascii="Cambria" w:hAnsi="Cambria"/>
                <w:b/>
                <w:i w:val="0"/>
                <w:sz w:val="22"/>
                <w:szCs w:val="22"/>
                <w:lang w:val="en-GB"/>
              </w:rPr>
              <w:t>September</w:t>
            </w:r>
          </w:p>
          <w:p w:rsidR="00EA5A22" w:rsidRPr="0071349C" w:rsidRDefault="00EA5A22" w:rsidP="00EA5A22">
            <w:pPr>
              <w:pStyle w:val="NoSpacing"/>
              <w:jc w:val="both"/>
              <w:rPr>
                <w:rFonts w:ascii="Cambria" w:hAnsi="Cambria"/>
                <w:b/>
                <w:i w:val="0"/>
                <w:sz w:val="22"/>
                <w:szCs w:val="22"/>
                <w:lang w:val="en-GB"/>
              </w:rPr>
            </w:pPr>
            <w:r>
              <w:rPr>
                <w:rFonts w:ascii="Cambria" w:hAnsi="Cambria"/>
                <w:b/>
                <w:i w:val="0"/>
                <w:sz w:val="22"/>
                <w:szCs w:val="22"/>
                <w:lang w:val="en-GB"/>
              </w:rPr>
              <w:t>4-5, 2017</w:t>
            </w:r>
          </w:p>
        </w:tc>
        <w:tc>
          <w:tcPr>
            <w:tcW w:w="8532" w:type="dxa"/>
          </w:tcPr>
          <w:p w:rsidR="00EA5A22" w:rsidRDefault="00EA5A22" w:rsidP="00EA5A22">
            <w:pPr>
              <w:pStyle w:val="NoSpacing"/>
              <w:jc w:val="both"/>
              <w:rPr>
                <w:rFonts w:ascii="Cambria" w:hAnsi="Cambria"/>
                <w:i w:val="0"/>
                <w:sz w:val="22"/>
                <w:szCs w:val="22"/>
                <w:lang w:val="en-GB"/>
              </w:rPr>
            </w:pPr>
            <w:r w:rsidRPr="0071349C">
              <w:rPr>
                <w:rFonts w:ascii="Cambria" w:hAnsi="Cambria"/>
                <w:i w:val="0"/>
                <w:sz w:val="22"/>
                <w:szCs w:val="22"/>
                <w:lang w:val="en-GB"/>
              </w:rPr>
              <w:t>Curriculum Concept,</w:t>
            </w:r>
            <w:r>
              <w:rPr>
                <w:rFonts w:ascii="Cambria" w:hAnsi="Cambria"/>
                <w:i w:val="0"/>
                <w:sz w:val="22"/>
                <w:szCs w:val="22"/>
                <w:lang w:val="en-GB"/>
              </w:rPr>
              <w:t xml:space="preserve"> Models &amp; Development Strategy.</w:t>
            </w:r>
          </w:p>
          <w:p w:rsidR="00EA5A22" w:rsidRPr="0071349C" w:rsidRDefault="00460D5E" w:rsidP="00EA5A22">
            <w:pPr>
              <w:pStyle w:val="NoSpacing"/>
              <w:jc w:val="both"/>
              <w:rPr>
                <w:rFonts w:ascii="Cambria" w:hAnsi="Cambria"/>
                <w:i w:val="0"/>
                <w:sz w:val="22"/>
                <w:szCs w:val="22"/>
                <w:lang w:val="en-GB"/>
              </w:rPr>
            </w:pPr>
            <w:hyperlink r:id="rId63" w:history="1">
              <w:r w:rsidR="00EA5A22">
                <w:rPr>
                  <w:rStyle w:val="Hyperlink"/>
                </w:rPr>
                <w:t>http://metrouni.edu.bd/activities/training-workshop-on-curriculum-concept-models-and-development-strategy/</w:t>
              </w:r>
            </w:hyperlink>
          </w:p>
        </w:tc>
      </w:tr>
      <w:tr w:rsidR="00EA5A22" w:rsidRPr="0071349C" w:rsidTr="00076121">
        <w:trPr>
          <w:jc w:val="center"/>
        </w:trPr>
        <w:tc>
          <w:tcPr>
            <w:tcW w:w="1437" w:type="dxa"/>
          </w:tcPr>
          <w:p w:rsidR="00EA5A22" w:rsidRDefault="00EA5A22" w:rsidP="00EA5A22">
            <w:pPr>
              <w:pStyle w:val="NoSpacing"/>
              <w:jc w:val="both"/>
              <w:rPr>
                <w:rFonts w:ascii="Cambria" w:hAnsi="Cambria"/>
                <w:b/>
                <w:i w:val="0"/>
                <w:sz w:val="22"/>
                <w:szCs w:val="22"/>
                <w:lang w:val="en-GB"/>
              </w:rPr>
            </w:pPr>
            <w:r>
              <w:rPr>
                <w:rFonts w:ascii="Cambria" w:hAnsi="Cambria"/>
                <w:b/>
                <w:i w:val="0"/>
                <w:sz w:val="22"/>
                <w:szCs w:val="22"/>
                <w:lang w:val="en-GB"/>
              </w:rPr>
              <w:t xml:space="preserve">August </w:t>
            </w:r>
          </w:p>
          <w:p w:rsidR="00EA5A22" w:rsidRDefault="00EA5A22" w:rsidP="00EA5A22">
            <w:pPr>
              <w:pStyle w:val="NoSpacing"/>
              <w:jc w:val="both"/>
              <w:rPr>
                <w:rFonts w:ascii="Cambria" w:hAnsi="Cambria"/>
                <w:b/>
                <w:i w:val="0"/>
                <w:sz w:val="22"/>
                <w:szCs w:val="22"/>
                <w:lang w:val="en-GB"/>
              </w:rPr>
            </w:pPr>
            <w:r>
              <w:rPr>
                <w:rFonts w:ascii="Cambria" w:hAnsi="Cambria"/>
                <w:b/>
                <w:i w:val="0"/>
                <w:sz w:val="22"/>
                <w:szCs w:val="22"/>
                <w:lang w:val="en-GB"/>
              </w:rPr>
              <w:t>19, 2017</w:t>
            </w:r>
          </w:p>
        </w:tc>
        <w:tc>
          <w:tcPr>
            <w:tcW w:w="8532" w:type="dxa"/>
          </w:tcPr>
          <w:p w:rsidR="00EA5A22" w:rsidRDefault="00EA5A22" w:rsidP="00EA5A22">
            <w:pPr>
              <w:pStyle w:val="NoSpacing"/>
              <w:jc w:val="both"/>
              <w:rPr>
                <w:rFonts w:ascii="Cambria" w:hAnsi="Cambria"/>
                <w:i w:val="0"/>
                <w:sz w:val="22"/>
                <w:szCs w:val="22"/>
                <w:lang w:val="en-GB"/>
              </w:rPr>
            </w:pPr>
            <w:r w:rsidRPr="00342621">
              <w:rPr>
                <w:rFonts w:ascii="Cambria" w:hAnsi="Cambria"/>
                <w:i w:val="0"/>
                <w:sz w:val="22"/>
                <w:szCs w:val="22"/>
                <w:lang w:val="en-GB"/>
              </w:rPr>
              <w:t>Workshop on Role, responsibilites and ethical principles of university teachers</w:t>
            </w:r>
            <w:r>
              <w:rPr>
                <w:rFonts w:ascii="Cambria" w:hAnsi="Cambria"/>
                <w:i w:val="0"/>
                <w:sz w:val="22"/>
                <w:szCs w:val="22"/>
                <w:lang w:val="en-GB"/>
              </w:rPr>
              <w:t xml:space="preserve">. </w:t>
            </w:r>
          </w:p>
          <w:p w:rsidR="00EA5A22" w:rsidRPr="0071349C" w:rsidRDefault="00460D5E" w:rsidP="00EA5A22">
            <w:pPr>
              <w:pStyle w:val="NoSpacing"/>
              <w:jc w:val="both"/>
              <w:rPr>
                <w:rFonts w:ascii="Cambria" w:hAnsi="Cambria"/>
                <w:i w:val="0"/>
                <w:sz w:val="22"/>
                <w:szCs w:val="22"/>
                <w:lang w:val="en-GB"/>
              </w:rPr>
            </w:pPr>
            <w:hyperlink r:id="rId64" w:history="1">
              <w:r w:rsidR="00EA5A22">
                <w:rPr>
                  <w:rStyle w:val="Hyperlink"/>
                </w:rPr>
                <w:t>http://metrouni.edu.bd/activities/workshop-on-role-responsibilites-and-ethical-principles-of-university-teachers/</w:t>
              </w:r>
            </w:hyperlink>
          </w:p>
        </w:tc>
      </w:tr>
      <w:tr w:rsidR="00EA5A22" w:rsidRPr="0071349C" w:rsidTr="00076121">
        <w:trPr>
          <w:jc w:val="center"/>
        </w:trPr>
        <w:tc>
          <w:tcPr>
            <w:tcW w:w="1437" w:type="dxa"/>
          </w:tcPr>
          <w:p w:rsidR="00EA5A22" w:rsidRDefault="00EA5A22" w:rsidP="00EA5A22">
            <w:pPr>
              <w:pStyle w:val="NoSpacing"/>
              <w:jc w:val="both"/>
              <w:rPr>
                <w:rFonts w:ascii="Cambria" w:hAnsi="Cambria"/>
                <w:b/>
                <w:i w:val="0"/>
                <w:sz w:val="22"/>
                <w:szCs w:val="22"/>
                <w:lang w:val="en-GB"/>
              </w:rPr>
            </w:pPr>
            <w:r>
              <w:rPr>
                <w:rFonts w:ascii="Cambria" w:hAnsi="Cambria"/>
                <w:b/>
                <w:i w:val="0"/>
                <w:sz w:val="22"/>
                <w:szCs w:val="22"/>
                <w:lang w:val="en-GB"/>
              </w:rPr>
              <w:t>May,</w:t>
            </w:r>
          </w:p>
          <w:p w:rsidR="00EA5A22" w:rsidRPr="0071349C" w:rsidRDefault="00EA5A22" w:rsidP="00EA5A22">
            <w:pPr>
              <w:pStyle w:val="NoSpacing"/>
              <w:jc w:val="both"/>
              <w:rPr>
                <w:rFonts w:ascii="Cambria" w:hAnsi="Cambria"/>
                <w:b/>
                <w:i w:val="0"/>
                <w:sz w:val="22"/>
                <w:szCs w:val="22"/>
                <w:lang w:val="en-GB"/>
              </w:rPr>
            </w:pPr>
            <w:r>
              <w:rPr>
                <w:rFonts w:ascii="Cambria" w:hAnsi="Cambria"/>
                <w:b/>
                <w:i w:val="0"/>
                <w:sz w:val="22"/>
                <w:szCs w:val="22"/>
                <w:lang w:val="en-GB"/>
              </w:rPr>
              <w:t>21, 2017</w:t>
            </w:r>
          </w:p>
        </w:tc>
        <w:tc>
          <w:tcPr>
            <w:tcW w:w="8532" w:type="dxa"/>
          </w:tcPr>
          <w:p w:rsidR="00EA5A22" w:rsidRDefault="00EA5A22" w:rsidP="00EA5A22">
            <w:pPr>
              <w:pStyle w:val="NoSpacing"/>
              <w:jc w:val="both"/>
              <w:rPr>
                <w:rFonts w:ascii="Cambria" w:hAnsi="Cambria"/>
                <w:i w:val="0"/>
                <w:sz w:val="22"/>
                <w:szCs w:val="22"/>
                <w:lang w:val="en-GB"/>
              </w:rPr>
            </w:pPr>
            <w:r w:rsidRPr="0071349C">
              <w:rPr>
                <w:rFonts w:ascii="Cambria" w:hAnsi="Cambria"/>
                <w:i w:val="0"/>
                <w:sz w:val="22"/>
                <w:szCs w:val="22"/>
                <w:lang w:val="en-GB"/>
              </w:rPr>
              <w:t xml:space="preserve">Inception Workshop arranged by “IQAC”, </w:t>
            </w:r>
            <w:r>
              <w:rPr>
                <w:rFonts w:ascii="Cambria" w:hAnsi="Cambria"/>
                <w:i w:val="0"/>
                <w:sz w:val="22"/>
                <w:szCs w:val="22"/>
                <w:lang w:val="en-GB"/>
              </w:rPr>
              <w:t>Metropolitan University Sylhet,.</w:t>
            </w:r>
          </w:p>
          <w:p w:rsidR="00EA5A22" w:rsidRPr="0071349C" w:rsidRDefault="00460D5E" w:rsidP="00EA5A22">
            <w:pPr>
              <w:pStyle w:val="NoSpacing"/>
              <w:jc w:val="both"/>
              <w:rPr>
                <w:rFonts w:ascii="Cambria" w:hAnsi="Cambria"/>
                <w:i w:val="0"/>
                <w:sz w:val="22"/>
                <w:szCs w:val="22"/>
                <w:lang w:val="en-GB"/>
              </w:rPr>
            </w:pPr>
            <w:hyperlink r:id="rId65" w:history="1">
              <w:r w:rsidR="00EA5A22">
                <w:rPr>
                  <w:rStyle w:val="Hyperlink"/>
                </w:rPr>
                <w:t>http://metrouni.edu.bd/activities/inception-and-workshop-on-quality-assurance-in-higher-education/</w:t>
              </w:r>
            </w:hyperlink>
          </w:p>
        </w:tc>
      </w:tr>
      <w:tr w:rsidR="00EA5A22" w:rsidRPr="0071349C" w:rsidTr="00076121">
        <w:trPr>
          <w:jc w:val="center"/>
        </w:trPr>
        <w:tc>
          <w:tcPr>
            <w:tcW w:w="1437" w:type="dxa"/>
          </w:tcPr>
          <w:p w:rsidR="00EA5A22" w:rsidRDefault="00EA5A22" w:rsidP="00EA5A22">
            <w:pPr>
              <w:pStyle w:val="NoSpacing"/>
              <w:jc w:val="both"/>
              <w:rPr>
                <w:rFonts w:ascii="Cambria" w:hAnsi="Cambria"/>
                <w:b/>
                <w:i w:val="0"/>
                <w:sz w:val="22"/>
                <w:szCs w:val="22"/>
                <w:lang w:val="en-GB"/>
              </w:rPr>
            </w:pPr>
            <w:r>
              <w:rPr>
                <w:rFonts w:ascii="Cambria" w:hAnsi="Cambria"/>
                <w:b/>
                <w:i w:val="0"/>
                <w:sz w:val="22"/>
                <w:szCs w:val="22"/>
                <w:lang w:val="en-GB"/>
              </w:rPr>
              <w:lastRenderedPageBreak/>
              <w:t>August,</w:t>
            </w:r>
          </w:p>
          <w:p w:rsidR="00EA5A22" w:rsidRPr="0071349C" w:rsidRDefault="00EA5A22" w:rsidP="00EA5A22">
            <w:pPr>
              <w:pStyle w:val="NoSpacing"/>
              <w:jc w:val="both"/>
              <w:rPr>
                <w:rFonts w:ascii="Cambria" w:hAnsi="Cambria"/>
                <w:b/>
                <w:i w:val="0"/>
                <w:sz w:val="22"/>
                <w:szCs w:val="22"/>
                <w:lang w:val="en-GB"/>
              </w:rPr>
            </w:pPr>
            <w:r>
              <w:rPr>
                <w:rFonts w:ascii="Cambria" w:hAnsi="Cambria"/>
                <w:b/>
                <w:i w:val="0"/>
                <w:sz w:val="22"/>
                <w:szCs w:val="22"/>
                <w:lang w:val="en-GB"/>
              </w:rPr>
              <w:t>19, 2017</w:t>
            </w:r>
          </w:p>
        </w:tc>
        <w:tc>
          <w:tcPr>
            <w:tcW w:w="8532" w:type="dxa"/>
          </w:tcPr>
          <w:p w:rsidR="00EA5A22" w:rsidRPr="0071349C" w:rsidRDefault="00EA5A22" w:rsidP="00EA5A22">
            <w:pPr>
              <w:pStyle w:val="NoSpacing"/>
              <w:jc w:val="both"/>
              <w:rPr>
                <w:rFonts w:ascii="Cambria" w:hAnsi="Cambria"/>
                <w:i w:val="0"/>
                <w:sz w:val="22"/>
                <w:szCs w:val="22"/>
                <w:lang w:val="en-GB"/>
              </w:rPr>
            </w:pPr>
            <w:r>
              <w:rPr>
                <w:rFonts w:ascii="Cambria" w:hAnsi="Cambria"/>
                <w:i w:val="0"/>
                <w:sz w:val="22"/>
                <w:szCs w:val="22"/>
                <w:lang w:val="en-GB"/>
              </w:rPr>
              <w:t>T</w:t>
            </w:r>
            <w:r w:rsidRPr="0071349C">
              <w:rPr>
                <w:rFonts w:ascii="Cambria" w:hAnsi="Cambria"/>
                <w:i w:val="0"/>
                <w:sz w:val="22"/>
                <w:szCs w:val="22"/>
                <w:lang w:val="en-GB"/>
              </w:rPr>
              <w:t>raining workshop on "Quality teaching" arranged by “IQAC”, Metropolitan University Sylhet, Date: August 19th (2017)</w:t>
            </w:r>
          </w:p>
        </w:tc>
      </w:tr>
      <w:tr w:rsidR="00EA5A22" w:rsidRPr="0071349C" w:rsidTr="00076121">
        <w:trPr>
          <w:jc w:val="center"/>
        </w:trPr>
        <w:tc>
          <w:tcPr>
            <w:tcW w:w="1437" w:type="dxa"/>
          </w:tcPr>
          <w:p w:rsidR="00EA5A22" w:rsidRDefault="00EA5A22" w:rsidP="00EA5A22">
            <w:pPr>
              <w:pStyle w:val="NoSpacing"/>
              <w:jc w:val="both"/>
              <w:rPr>
                <w:rFonts w:ascii="Cambria" w:hAnsi="Cambria"/>
                <w:b/>
                <w:i w:val="0"/>
                <w:sz w:val="22"/>
                <w:szCs w:val="22"/>
                <w:lang w:val="en-GB"/>
              </w:rPr>
            </w:pPr>
            <w:r>
              <w:rPr>
                <w:rFonts w:ascii="Cambria" w:hAnsi="Cambria"/>
                <w:b/>
                <w:i w:val="0"/>
                <w:sz w:val="22"/>
                <w:szCs w:val="22"/>
                <w:lang w:val="en-GB"/>
              </w:rPr>
              <w:t>June,</w:t>
            </w:r>
          </w:p>
          <w:p w:rsidR="00EA5A22" w:rsidRPr="0071349C" w:rsidRDefault="00EA5A22" w:rsidP="00EA5A22">
            <w:pPr>
              <w:pStyle w:val="NoSpacing"/>
              <w:jc w:val="both"/>
              <w:rPr>
                <w:rFonts w:ascii="Cambria" w:hAnsi="Cambria"/>
                <w:b/>
                <w:i w:val="0"/>
                <w:sz w:val="22"/>
                <w:szCs w:val="22"/>
                <w:lang w:val="en-GB"/>
              </w:rPr>
            </w:pPr>
            <w:r>
              <w:rPr>
                <w:rFonts w:ascii="Cambria" w:hAnsi="Cambria"/>
                <w:b/>
                <w:i w:val="0"/>
                <w:sz w:val="22"/>
                <w:szCs w:val="22"/>
                <w:lang w:val="en-GB"/>
              </w:rPr>
              <w:t>1-4, 2016</w:t>
            </w:r>
          </w:p>
        </w:tc>
        <w:tc>
          <w:tcPr>
            <w:tcW w:w="8532" w:type="dxa"/>
          </w:tcPr>
          <w:p w:rsidR="00EA5A22" w:rsidRPr="0071349C" w:rsidRDefault="00EA5A22" w:rsidP="00EA5A22">
            <w:pPr>
              <w:pStyle w:val="NoSpacing"/>
              <w:jc w:val="both"/>
              <w:rPr>
                <w:rFonts w:ascii="Cambria" w:hAnsi="Cambria"/>
                <w:i w:val="0"/>
                <w:sz w:val="22"/>
                <w:szCs w:val="22"/>
                <w:lang w:val="en-GB"/>
              </w:rPr>
            </w:pPr>
            <w:r w:rsidRPr="0071349C">
              <w:rPr>
                <w:rFonts w:ascii="Cambria" w:hAnsi="Cambria"/>
                <w:i w:val="0"/>
                <w:sz w:val="22"/>
                <w:szCs w:val="22"/>
                <w:lang w:val="en-GB"/>
              </w:rPr>
              <w:t>Teachers Training and Induction, Metropolitan University Sy</w:t>
            </w:r>
            <w:r>
              <w:rPr>
                <w:rFonts w:ascii="Cambria" w:hAnsi="Cambria"/>
                <w:i w:val="0"/>
                <w:sz w:val="22"/>
                <w:szCs w:val="22"/>
                <w:lang w:val="en-GB"/>
              </w:rPr>
              <w:t xml:space="preserve">lhet. </w:t>
            </w:r>
          </w:p>
        </w:tc>
      </w:tr>
      <w:tr w:rsidR="00EA5A22" w:rsidRPr="0071349C" w:rsidTr="00076121">
        <w:trPr>
          <w:jc w:val="center"/>
        </w:trPr>
        <w:tc>
          <w:tcPr>
            <w:tcW w:w="1437" w:type="dxa"/>
          </w:tcPr>
          <w:p w:rsidR="00EA5A22" w:rsidRDefault="00EA5A22" w:rsidP="00EA5A22">
            <w:pPr>
              <w:pStyle w:val="NoSpacing"/>
              <w:jc w:val="both"/>
              <w:rPr>
                <w:rFonts w:ascii="Cambria" w:hAnsi="Cambria"/>
                <w:b/>
                <w:i w:val="0"/>
                <w:sz w:val="22"/>
                <w:szCs w:val="22"/>
                <w:lang w:val="en-GB"/>
              </w:rPr>
            </w:pPr>
            <w:r>
              <w:rPr>
                <w:rFonts w:ascii="Cambria" w:hAnsi="Cambria"/>
                <w:b/>
                <w:i w:val="0"/>
                <w:sz w:val="22"/>
                <w:szCs w:val="22"/>
                <w:lang w:val="en-GB"/>
              </w:rPr>
              <w:t>January,</w:t>
            </w:r>
          </w:p>
          <w:p w:rsidR="00EA5A22" w:rsidRPr="0071349C" w:rsidRDefault="00EA5A22" w:rsidP="00EA5A22">
            <w:pPr>
              <w:pStyle w:val="NoSpacing"/>
              <w:jc w:val="both"/>
              <w:rPr>
                <w:rFonts w:ascii="Cambria" w:hAnsi="Cambria"/>
                <w:b/>
                <w:i w:val="0"/>
                <w:sz w:val="22"/>
                <w:szCs w:val="22"/>
                <w:lang w:val="en-GB"/>
              </w:rPr>
            </w:pPr>
            <w:r>
              <w:rPr>
                <w:rFonts w:ascii="Cambria" w:hAnsi="Cambria"/>
                <w:b/>
                <w:i w:val="0"/>
                <w:sz w:val="22"/>
                <w:szCs w:val="22"/>
                <w:lang w:val="en-GB"/>
              </w:rPr>
              <w:t>13, 2014</w:t>
            </w:r>
          </w:p>
        </w:tc>
        <w:tc>
          <w:tcPr>
            <w:tcW w:w="8532" w:type="dxa"/>
          </w:tcPr>
          <w:p w:rsidR="00EA5A22" w:rsidRPr="0071349C" w:rsidRDefault="00EA5A22" w:rsidP="00EA5A22">
            <w:pPr>
              <w:pStyle w:val="NoSpacing"/>
              <w:jc w:val="both"/>
              <w:rPr>
                <w:rFonts w:ascii="Cambria" w:hAnsi="Cambria"/>
                <w:i w:val="0"/>
                <w:sz w:val="22"/>
                <w:szCs w:val="22"/>
                <w:lang w:val="en-GB"/>
              </w:rPr>
            </w:pPr>
            <w:r w:rsidRPr="0071349C">
              <w:rPr>
                <w:rFonts w:ascii="Cambria" w:hAnsi="Cambria"/>
                <w:i w:val="0"/>
                <w:sz w:val="22"/>
                <w:szCs w:val="22"/>
                <w:lang w:val="en-GB"/>
              </w:rPr>
              <w:t xml:space="preserve">Workshop on Career Development Program. Venue: Kazi Nazrul Islam Auditorium, Rajshahi University, </w:t>
            </w:r>
          </w:p>
        </w:tc>
      </w:tr>
      <w:tr w:rsidR="00EA5A22" w:rsidRPr="0071349C" w:rsidTr="00076121">
        <w:trPr>
          <w:jc w:val="center"/>
        </w:trPr>
        <w:tc>
          <w:tcPr>
            <w:tcW w:w="1437" w:type="dxa"/>
          </w:tcPr>
          <w:p w:rsidR="00EA5A22" w:rsidRPr="0071349C" w:rsidRDefault="00EA5A22" w:rsidP="00EA5A22">
            <w:pPr>
              <w:pStyle w:val="NoSpacing"/>
              <w:jc w:val="both"/>
              <w:rPr>
                <w:rFonts w:ascii="Cambria" w:hAnsi="Cambria"/>
                <w:b/>
                <w:i w:val="0"/>
                <w:sz w:val="22"/>
                <w:szCs w:val="22"/>
                <w:lang w:val="en-GB"/>
              </w:rPr>
            </w:pPr>
            <w:r>
              <w:rPr>
                <w:rFonts w:ascii="Cambria" w:hAnsi="Cambria"/>
                <w:b/>
                <w:i w:val="0"/>
                <w:sz w:val="22"/>
                <w:szCs w:val="22"/>
                <w:lang w:val="en-GB"/>
              </w:rPr>
              <w:t>2012</w:t>
            </w:r>
          </w:p>
        </w:tc>
        <w:tc>
          <w:tcPr>
            <w:tcW w:w="8532" w:type="dxa"/>
          </w:tcPr>
          <w:p w:rsidR="00EA5A22" w:rsidRPr="0071349C" w:rsidRDefault="00EA5A22" w:rsidP="00EA5A22">
            <w:pPr>
              <w:pStyle w:val="NoSpacing"/>
              <w:jc w:val="both"/>
              <w:rPr>
                <w:rFonts w:ascii="Cambria" w:hAnsi="Cambria"/>
                <w:i w:val="0"/>
                <w:sz w:val="22"/>
                <w:szCs w:val="22"/>
                <w:lang w:val="en-GB"/>
              </w:rPr>
            </w:pPr>
            <w:r w:rsidRPr="0071349C">
              <w:rPr>
                <w:rFonts w:ascii="Cambria" w:hAnsi="Cambria"/>
                <w:i w:val="0"/>
                <w:sz w:val="22"/>
                <w:szCs w:val="22"/>
                <w:lang w:val="en-GB"/>
              </w:rPr>
              <w:t>Workshop on Tax System of Bangladesh. Venue: Tennis Complex, CNB , Rajshahi.</w:t>
            </w:r>
          </w:p>
        </w:tc>
      </w:tr>
    </w:tbl>
    <w:p w:rsidR="00341463" w:rsidRPr="0071349C" w:rsidRDefault="00341463" w:rsidP="00370273">
      <w:pPr>
        <w:pStyle w:val="NoSpacing"/>
        <w:rPr>
          <w:rFonts w:ascii="Cambria" w:hAnsi="Cambria"/>
          <w:b/>
          <w:i w:val="0"/>
          <w:sz w:val="10"/>
          <w:szCs w:val="10"/>
          <w:lang w:val="en-GB"/>
        </w:rPr>
      </w:pPr>
    </w:p>
    <w:p w:rsidR="00341463" w:rsidRPr="0071349C" w:rsidRDefault="00341463" w:rsidP="00370273">
      <w:pPr>
        <w:pStyle w:val="NoSpacing"/>
        <w:rPr>
          <w:rFonts w:ascii="Cambria" w:hAnsi="Cambria"/>
          <w:b/>
          <w:i w:val="0"/>
          <w:sz w:val="10"/>
          <w:szCs w:val="10"/>
          <w:lang w:val="en-GB"/>
        </w:rPr>
      </w:pPr>
    </w:p>
    <w:p w:rsidR="00341463" w:rsidRPr="0071349C" w:rsidRDefault="00341463" w:rsidP="00370273">
      <w:pPr>
        <w:pStyle w:val="NoSpacing"/>
        <w:rPr>
          <w:rFonts w:ascii="Cambria" w:hAnsi="Cambria"/>
          <w:b/>
          <w:i w:val="0"/>
          <w:sz w:val="10"/>
          <w:szCs w:val="10"/>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52"/>
      </w:tblGrid>
      <w:tr w:rsidR="00370273" w:rsidRPr="0071349C" w:rsidTr="0035006F">
        <w:tc>
          <w:tcPr>
            <w:tcW w:w="10152" w:type="dxa"/>
            <w:tcBorders>
              <w:top w:val="single" w:sz="18" w:space="0" w:color="auto"/>
              <w:left w:val="nil"/>
              <w:bottom w:val="single" w:sz="18" w:space="0" w:color="auto"/>
              <w:right w:val="nil"/>
            </w:tcBorders>
          </w:tcPr>
          <w:p w:rsidR="00370273" w:rsidRPr="0071349C" w:rsidRDefault="00370273" w:rsidP="0035006F">
            <w:pPr>
              <w:pStyle w:val="NoSpacing"/>
              <w:jc w:val="center"/>
              <w:rPr>
                <w:rFonts w:ascii="Cambria" w:hAnsi="Cambria"/>
                <w:b/>
                <w:i w:val="0"/>
                <w:sz w:val="24"/>
                <w:szCs w:val="24"/>
                <w:lang w:val="en-GB"/>
              </w:rPr>
            </w:pPr>
            <w:r w:rsidRPr="0071349C">
              <w:rPr>
                <w:rFonts w:ascii="Cambria" w:hAnsi="Cambria"/>
                <w:b/>
                <w:i w:val="0"/>
                <w:sz w:val="26"/>
                <w:szCs w:val="26"/>
              </w:rPr>
              <w:t xml:space="preserve">Characters </w:t>
            </w:r>
          </w:p>
        </w:tc>
      </w:tr>
    </w:tbl>
    <w:p w:rsidR="00370273" w:rsidRPr="0071349C" w:rsidRDefault="00370273" w:rsidP="00370273">
      <w:pPr>
        <w:pStyle w:val="NoSpacing"/>
        <w:rPr>
          <w:rFonts w:ascii="Cambria" w:hAnsi="Cambria"/>
          <w:b/>
          <w:i w:val="0"/>
          <w:sz w:val="10"/>
          <w:szCs w:val="10"/>
          <w:lang w:val="en-GB"/>
        </w:rPr>
      </w:pPr>
    </w:p>
    <w:p w:rsidR="00370273" w:rsidRPr="0071349C" w:rsidRDefault="00370273" w:rsidP="00370273">
      <w:pPr>
        <w:numPr>
          <w:ilvl w:val="0"/>
          <w:numId w:val="5"/>
        </w:numPr>
        <w:shd w:val="clear" w:color="auto" w:fill="FFFFFF"/>
        <w:spacing w:after="0" w:line="240" w:lineRule="auto"/>
        <w:textAlignment w:val="baseline"/>
        <w:rPr>
          <w:rFonts w:ascii="Cambria" w:hAnsi="Cambria"/>
          <w:i w:val="0"/>
          <w:iCs w:val="0"/>
          <w:sz w:val="22"/>
          <w:szCs w:val="22"/>
          <w:lang w:val="en-GB" w:eastAsia="en-GB" w:bidi="ar-SA"/>
        </w:rPr>
      </w:pPr>
      <w:r w:rsidRPr="0071349C">
        <w:rPr>
          <w:rFonts w:ascii="Cambria" w:hAnsi="Cambria"/>
          <w:b/>
          <w:bCs/>
          <w:i w:val="0"/>
          <w:iCs w:val="0"/>
          <w:sz w:val="22"/>
          <w:szCs w:val="22"/>
          <w:lang w:val="en-GB" w:eastAsia="en-GB" w:bidi="ar-SA"/>
        </w:rPr>
        <w:t>Adaptable:</w:t>
      </w:r>
      <w:r w:rsidRPr="0071349C">
        <w:rPr>
          <w:rFonts w:ascii="Cambria" w:hAnsi="Cambria"/>
          <w:i w:val="0"/>
          <w:iCs w:val="0"/>
          <w:sz w:val="22"/>
          <w:szCs w:val="22"/>
          <w:lang w:val="en-GB" w:eastAsia="en-GB" w:bidi="ar-SA"/>
        </w:rPr>
        <w:t> Experience working with people from a diversity of backgrounds and cultures</w:t>
      </w:r>
    </w:p>
    <w:p w:rsidR="00370273" w:rsidRPr="0071349C" w:rsidRDefault="00370273" w:rsidP="00370273">
      <w:pPr>
        <w:numPr>
          <w:ilvl w:val="0"/>
          <w:numId w:val="5"/>
        </w:numPr>
        <w:shd w:val="clear" w:color="auto" w:fill="FFFFFF"/>
        <w:spacing w:after="0" w:line="240" w:lineRule="auto"/>
        <w:textAlignment w:val="baseline"/>
        <w:rPr>
          <w:rFonts w:ascii="Cambria" w:hAnsi="Cambria"/>
          <w:i w:val="0"/>
          <w:iCs w:val="0"/>
          <w:sz w:val="22"/>
          <w:szCs w:val="22"/>
          <w:lang w:val="en-GB" w:eastAsia="en-GB" w:bidi="ar-SA"/>
        </w:rPr>
      </w:pPr>
      <w:r w:rsidRPr="0071349C">
        <w:rPr>
          <w:rFonts w:ascii="Cambria" w:hAnsi="Cambria"/>
          <w:b/>
          <w:bCs/>
          <w:i w:val="0"/>
          <w:iCs w:val="0"/>
          <w:sz w:val="22"/>
          <w:szCs w:val="22"/>
          <w:lang w:val="en-GB" w:eastAsia="en-GB" w:bidi="ar-SA"/>
        </w:rPr>
        <w:t>Persistent:</w:t>
      </w:r>
      <w:r w:rsidRPr="0071349C">
        <w:rPr>
          <w:rFonts w:ascii="Cambria" w:hAnsi="Cambria"/>
          <w:i w:val="0"/>
          <w:iCs w:val="0"/>
          <w:sz w:val="22"/>
          <w:szCs w:val="22"/>
          <w:lang w:val="en-GB" w:eastAsia="en-GB" w:bidi="ar-SA"/>
        </w:rPr>
        <w:t> Completed a task even when it was more challenging than expected.</w:t>
      </w:r>
    </w:p>
    <w:p w:rsidR="00370273" w:rsidRPr="0071349C" w:rsidRDefault="00370273" w:rsidP="00370273">
      <w:pPr>
        <w:numPr>
          <w:ilvl w:val="0"/>
          <w:numId w:val="5"/>
        </w:numPr>
        <w:shd w:val="clear" w:color="auto" w:fill="FFFFFF"/>
        <w:spacing w:after="0" w:line="240" w:lineRule="auto"/>
        <w:textAlignment w:val="baseline"/>
        <w:rPr>
          <w:rFonts w:ascii="Cambria" w:hAnsi="Cambria"/>
          <w:i w:val="0"/>
          <w:iCs w:val="0"/>
          <w:sz w:val="22"/>
          <w:szCs w:val="22"/>
          <w:lang w:val="en-GB" w:eastAsia="en-GB" w:bidi="ar-SA"/>
        </w:rPr>
      </w:pPr>
      <w:r w:rsidRPr="0071349C">
        <w:rPr>
          <w:rFonts w:ascii="Cambria" w:hAnsi="Cambria"/>
          <w:b/>
          <w:bCs/>
          <w:i w:val="0"/>
          <w:iCs w:val="0"/>
          <w:sz w:val="22"/>
          <w:szCs w:val="22"/>
          <w:lang w:val="en-GB" w:eastAsia="en-GB" w:bidi="ar-SA"/>
        </w:rPr>
        <w:t>Punctual:</w:t>
      </w:r>
      <w:r w:rsidRPr="0071349C">
        <w:rPr>
          <w:rFonts w:ascii="Cambria" w:hAnsi="Cambria"/>
          <w:i w:val="0"/>
          <w:iCs w:val="0"/>
          <w:sz w:val="22"/>
          <w:szCs w:val="22"/>
          <w:lang w:val="en-GB" w:eastAsia="en-GB" w:bidi="ar-SA"/>
        </w:rPr>
        <w:t> Arrived at all classes and meetings on time and with appropriate materials.</w:t>
      </w:r>
    </w:p>
    <w:p w:rsidR="00370273" w:rsidRPr="0071349C" w:rsidRDefault="00370273" w:rsidP="00370273">
      <w:pPr>
        <w:numPr>
          <w:ilvl w:val="0"/>
          <w:numId w:val="5"/>
        </w:numPr>
        <w:shd w:val="clear" w:color="auto" w:fill="FFFFFF"/>
        <w:spacing w:after="0" w:line="240" w:lineRule="auto"/>
        <w:textAlignment w:val="baseline"/>
        <w:rPr>
          <w:rFonts w:ascii="Cambria" w:hAnsi="Cambria"/>
          <w:i w:val="0"/>
          <w:iCs w:val="0"/>
          <w:sz w:val="22"/>
          <w:szCs w:val="22"/>
          <w:lang w:val="en-GB" w:eastAsia="en-GB" w:bidi="ar-SA"/>
        </w:rPr>
      </w:pPr>
      <w:r w:rsidRPr="0071349C">
        <w:rPr>
          <w:rFonts w:ascii="Cambria" w:hAnsi="Cambria"/>
          <w:b/>
          <w:bCs/>
          <w:i w:val="0"/>
          <w:iCs w:val="0"/>
          <w:sz w:val="22"/>
          <w:szCs w:val="22"/>
          <w:lang w:val="en-GB" w:eastAsia="en-GB" w:bidi="ar-SA"/>
        </w:rPr>
        <w:t>Resourceful:</w:t>
      </w:r>
      <w:r w:rsidRPr="0071349C">
        <w:rPr>
          <w:rFonts w:ascii="Cambria" w:hAnsi="Cambria"/>
          <w:i w:val="0"/>
          <w:iCs w:val="0"/>
          <w:sz w:val="22"/>
          <w:szCs w:val="22"/>
          <w:lang w:val="en-GB" w:eastAsia="en-GB" w:bidi="ar-SA"/>
        </w:rPr>
        <w:t> Applied successful solutions to difficult problems</w:t>
      </w:r>
    </w:p>
    <w:p w:rsidR="00370273" w:rsidRPr="0071349C" w:rsidRDefault="00370273" w:rsidP="00341463">
      <w:pPr>
        <w:numPr>
          <w:ilvl w:val="0"/>
          <w:numId w:val="5"/>
        </w:numPr>
        <w:shd w:val="clear" w:color="auto" w:fill="FFFFFF"/>
        <w:spacing w:after="0" w:line="240" w:lineRule="auto"/>
        <w:textAlignment w:val="baseline"/>
        <w:rPr>
          <w:rFonts w:ascii="Cambria" w:hAnsi="Cambria"/>
          <w:i w:val="0"/>
          <w:iCs w:val="0"/>
          <w:color w:val="404040"/>
          <w:sz w:val="22"/>
          <w:szCs w:val="22"/>
          <w:lang w:val="en-GB" w:eastAsia="en-GB" w:bidi="ar-SA"/>
        </w:rPr>
      </w:pPr>
      <w:r w:rsidRPr="0071349C">
        <w:rPr>
          <w:rFonts w:ascii="Cambria" w:hAnsi="Cambria"/>
          <w:b/>
          <w:bCs/>
          <w:i w:val="0"/>
          <w:iCs w:val="0"/>
          <w:sz w:val="22"/>
          <w:szCs w:val="22"/>
          <w:lang w:val="en-GB" w:eastAsia="en-GB" w:bidi="ar-SA"/>
        </w:rPr>
        <w:t>Diligent:</w:t>
      </w:r>
      <w:r w:rsidRPr="0071349C">
        <w:rPr>
          <w:rFonts w:ascii="Cambria" w:hAnsi="Cambria"/>
          <w:i w:val="0"/>
          <w:iCs w:val="0"/>
          <w:sz w:val="22"/>
          <w:szCs w:val="22"/>
          <w:lang w:val="en-GB" w:eastAsia="en-GB" w:bidi="ar-SA"/>
        </w:rPr>
        <w:t> Maintained R &amp; D while working 35+ hours per week and staying involved in community service</w:t>
      </w:r>
      <w:r w:rsidRPr="0071349C">
        <w:rPr>
          <w:rFonts w:ascii="Cambria" w:hAnsi="Cambria"/>
          <w:i w:val="0"/>
          <w:iCs w:val="0"/>
          <w:color w:val="404040"/>
          <w:sz w:val="22"/>
          <w:szCs w:val="22"/>
          <w:lang w:val="en-GB" w:eastAsia="en-GB" w:bidi="ar-SA"/>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52"/>
      </w:tblGrid>
      <w:tr w:rsidR="00370273" w:rsidRPr="0071349C" w:rsidTr="0035006F">
        <w:tc>
          <w:tcPr>
            <w:tcW w:w="10152" w:type="dxa"/>
            <w:tcBorders>
              <w:top w:val="single" w:sz="18" w:space="0" w:color="auto"/>
              <w:left w:val="nil"/>
              <w:bottom w:val="single" w:sz="18" w:space="0" w:color="auto"/>
              <w:right w:val="nil"/>
            </w:tcBorders>
          </w:tcPr>
          <w:p w:rsidR="00370273" w:rsidRPr="0071349C" w:rsidRDefault="00370273" w:rsidP="0035006F">
            <w:pPr>
              <w:pStyle w:val="NoSpacing"/>
              <w:jc w:val="center"/>
              <w:rPr>
                <w:rFonts w:ascii="Cambria" w:hAnsi="Cambria"/>
                <w:b/>
                <w:i w:val="0"/>
                <w:sz w:val="24"/>
                <w:szCs w:val="24"/>
                <w:lang w:val="en-GB"/>
              </w:rPr>
            </w:pPr>
            <w:r w:rsidRPr="0071349C">
              <w:rPr>
                <w:rFonts w:ascii="Cambria" w:hAnsi="Cambria"/>
                <w:b/>
                <w:i w:val="0"/>
                <w:sz w:val="26"/>
                <w:szCs w:val="26"/>
              </w:rPr>
              <w:t xml:space="preserve">Interests </w:t>
            </w:r>
          </w:p>
        </w:tc>
      </w:tr>
    </w:tbl>
    <w:p w:rsidR="00370273" w:rsidRPr="0071349C" w:rsidRDefault="00370273" w:rsidP="00370273">
      <w:pPr>
        <w:pStyle w:val="NoSpacing"/>
        <w:rPr>
          <w:rFonts w:ascii="Cambria" w:hAnsi="Cambria"/>
          <w:b/>
          <w:i w:val="0"/>
          <w:sz w:val="24"/>
          <w:szCs w:val="24"/>
          <w:lang w:val="en-GB"/>
        </w:rPr>
      </w:pPr>
    </w:p>
    <w:p w:rsidR="00370273" w:rsidRPr="0071349C" w:rsidRDefault="00370273" w:rsidP="00341463">
      <w:pPr>
        <w:shd w:val="clear" w:color="auto" w:fill="FFFFFF"/>
        <w:spacing w:after="0" w:line="240" w:lineRule="auto"/>
        <w:jc w:val="center"/>
        <w:textAlignment w:val="baseline"/>
        <w:rPr>
          <w:rFonts w:ascii="Cambria" w:hAnsi="Cambria"/>
          <w:b/>
          <w:i w:val="0"/>
          <w:sz w:val="22"/>
          <w:szCs w:val="22"/>
          <w:lang w:val="en-GB"/>
        </w:rPr>
      </w:pPr>
      <w:r w:rsidRPr="0071349C">
        <w:rPr>
          <w:rFonts w:ascii="Cambria" w:hAnsi="Cambria"/>
          <w:b/>
          <w:i w:val="0"/>
          <w:iCs w:val="0"/>
          <w:color w:val="404040"/>
          <w:sz w:val="22"/>
          <w:szCs w:val="22"/>
          <w:lang w:val="en-GB" w:eastAsia="en-GB" w:bidi="ar-SA"/>
        </w:rPr>
        <w:t xml:space="preserve">Cooking, Creative writing, Games, Community involvement, </w:t>
      </w:r>
      <w:r w:rsidRPr="0071349C">
        <w:rPr>
          <w:rFonts w:ascii="Cambria" w:hAnsi="Cambria"/>
          <w:b/>
          <w:i w:val="0"/>
          <w:iCs w:val="0"/>
          <w:noProof/>
          <w:color w:val="404040"/>
          <w:sz w:val="22"/>
          <w:szCs w:val="22"/>
          <w:lang w:val="en-GB" w:eastAsia="en-GB" w:bidi="ar-SA"/>
        </w:rPr>
        <w:t>and</w:t>
      </w:r>
      <w:r w:rsidRPr="0071349C">
        <w:rPr>
          <w:rFonts w:ascii="Cambria" w:hAnsi="Cambria"/>
          <w:b/>
          <w:i w:val="0"/>
          <w:iCs w:val="0"/>
          <w:color w:val="404040"/>
          <w:sz w:val="22"/>
          <w:szCs w:val="22"/>
          <w:lang w:val="en-GB" w:eastAsia="en-GB" w:bidi="ar-SA"/>
        </w:rPr>
        <w:t xml:space="preserve"> politics.</w:t>
      </w:r>
    </w:p>
    <w:tbl>
      <w:tblPr>
        <w:tblpPr w:leftFromText="180" w:rightFromText="180" w:vertAnchor="text" w:horzAnchor="margin" w:tblpY="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52"/>
      </w:tblGrid>
      <w:tr w:rsidR="00370273" w:rsidRPr="0071349C" w:rsidTr="0035006F">
        <w:tc>
          <w:tcPr>
            <w:tcW w:w="10152" w:type="dxa"/>
            <w:tcBorders>
              <w:top w:val="single" w:sz="18" w:space="0" w:color="auto"/>
              <w:left w:val="nil"/>
              <w:bottom w:val="single" w:sz="18" w:space="0" w:color="auto"/>
              <w:right w:val="nil"/>
            </w:tcBorders>
          </w:tcPr>
          <w:p w:rsidR="00370273" w:rsidRPr="0071349C" w:rsidRDefault="00370273" w:rsidP="0035006F">
            <w:pPr>
              <w:pStyle w:val="NoSpacing"/>
              <w:jc w:val="center"/>
              <w:rPr>
                <w:rFonts w:ascii="Cambria" w:hAnsi="Cambria"/>
                <w:i w:val="0"/>
                <w:sz w:val="24"/>
                <w:szCs w:val="24"/>
              </w:rPr>
            </w:pPr>
            <w:r w:rsidRPr="0071349C">
              <w:rPr>
                <w:rFonts w:ascii="Cambria" w:hAnsi="Cambria"/>
                <w:b/>
                <w:i w:val="0"/>
                <w:sz w:val="26"/>
                <w:szCs w:val="26"/>
              </w:rPr>
              <w:t>Sporting Portfolio</w:t>
            </w:r>
          </w:p>
        </w:tc>
      </w:tr>
    </w:tbl>
    <w:p w:rsidR="00370273" w:rsidRDefault="00370273" w:rsidP="00370273">
      <w:pPr>
        <w:pStyle w:val="NoSpacing"/>
        <w:rPr>
          <w:rFonts w:ascii="Cambria" w:hAnsi="Cambria"/>
          <w:b/>
          <w:i w:val="0"/>
          <w:sz w:val="24"/>
          <w:szCs w:val="24"/>
          <w:lang w:val="en-GB"/>
        </w:rPr>
      </w:pPr>
    </w:p>
    <w:p w:rsidR="00F61267" w:rsidRDefault="00F61267" w:rsidP="00F61267">
      <w:pPr>
        <w:pStyle w:val="NoSpacing"/>
        <w:numPr>
          <w:ilvl w:val="0"/>
          <w:numId w:val="20"/>
        </w:numPr>
        <w:rPr>
          <w:rFonts w:ascii="Cambria" w:hAnsi="Cambria"/>
          <w:b/>
          <w:i w:val="0"/>
          <w:sz w:val="24"/>
          <w:szCs w:val="24"/>
          <w:lang w:val="en-GB"/>
        </w:rPr>
      </w:pPr>
      <w:r>
        <w:rPr>
          <w:rFonts w:ascii="Cambria" w:hAnsi="Cambria"/>
          <w:b/>
          <w:i w:val="0"/>
          <w:sz w:val="24"/>
          <w:szCs w:val="24"/>
          <w:lang w:val="en-GB"/>
        </w:rPr>
        <w:t xml:space="preserve">Advisor and Mentor </w:t>
      </w:r>
    </w:p>
    <w:p w:rsidR="00F61267" w:rsidRDefault="00F61267" w:rsidP="00F61267">
      <w:pPr>
        <w:pStyle w:val="NoSpacing"/>
        <w:ind w:left="720"/>
        <w:rPr>
          <w:rFonts w:ascii="Cambria" w:hAnsi="Cambria"/>
          <w:b/>
          <w:i w:val="0"/>
          <w:sz w:val="24"/>
          <w:szCs w:val="24"/>
          <w:lang w:val="en-GB"/>
        </w:rPr>
      </w:pPr>
    </w:p>
    <w:p w:rsidR="00F61267" w:rsidRPr="00274BC6" w:rsidRDefault="00C90FC9" w:rsidP="00F61267">
      <w:pPr>
        <w:pStyle w:val="NoSpacing"/>
        <w:numPr>
          <w:ilvl w:val="0"/>
          <w:numId w:val="4"/>
        </w:numPr>
        <w:jc w:val="both"/>
        <w:rPr>
          <w:rFonts w:ascii="Cambria" w:hAnsi="Cambria"/>
          <w:i w:val="0"/>
          <w:sz w:val="22"/>
          <w:szCs w:val="22"/>
        </w:rPr>
      </w:pPr>
      <w:r>
        <w:rPr>
          <w:rFonts w:ascii="Cambria" w:hAnsi="Cambria"/>
          <w:i w:val="0"/>
          <w:sz w:val="22"/>
          <w:szCs w:val="22"/>
        </w:rPr>
        <w:t>5</w:t>
      </w:r>
      <w:r w:rsidR="00F61267">
        <w:rPr>
          <w:rFonts w:ascii="Cambria" w:hAnsi="Cambria"/>
          <w:i w:val="0"/>
          <w:sz w:val="22"/>
          <w:szCs w:val="22"/>
        </w:rPr>
        <w:t xml:space="preserve"> </w:t>
      </w:r>
      <w:r>
        <w:rPr>
          <w:rFonts w:ascii="Cambria" w:hAnsi="Cambria"/>
          <w:i w:val="0"/>
          <w:sz w:val="22"/>
          <w:szCs w:val="22"/>
        </w:rPr>
        <w:t xml:space="preserve">Cricket Player of </w:t>
      </w:r>
      <w:r w:rsidR="00F61267">
        <w:rPr>
          <w:rFonts w:ascii="Cambria" w:hAnsi="Cambria"/>
          <w:i w:val="0"/>
          <w:sz w:val="22"/>
          <w:szCs w:val="22"/>
        </w:rPr>
        <w:t xml:space="preserve"> </w:t>
      </w:r>
      <w:r w:rsidRPr="00C90FC9">
        <w:rPr>
          <w:rFonts w:ascii="Cambria" w:hAnsi="Cambria"/>
          <w:b/>
          <w:i w:val="0"/>
          <w:sz w:val="22"/>
          <w:szCs w:val="22"/>
        </w:rPr>
        <w:t xml:space="preserve">Bangladesh National Team </w:t>
      </w:r>
    </w:p>
    <w:p w:rsidR="00F61267" w:rsidRPr="00274BC6" w:rsidRDefault="00F61267" w:rsidP="00F61267">
      <w:pPr>
        <w:pStyle w:val="NoSpacing"/>
        <w:ind w:left="720" w:firstLine="720"/>
        <w:jc w:val="both"/>
        <w:rPr>
          <w:rFonts w:ascii="Cambria" w:hAnsi="Cambria"/>
          <w:i w:val="0"/>
          <w:sz w:val="22"/>
          <w:szCs w:val="22"/>
        </w:rPr>
      </w:pPr>
      <w:r w:rsidRPr="00274BC6">
        <w:rPr>
          <w:rFonts w:ascii="Cambria" w:hAnsi="Cambria"/>
          <w:b/>
          <w:i w:val="0"/>
          <w:sz w:val="22"/>
          <w:szCs w:val="22"/>
        </w:rPr>
        <w:t>Razin Saleh;</w:t>
      </w:r>
      <w:r>
        <w:rPr>
          <w:rFonts w:ascii="Cambria" w:hAnsi="Cambria"/>
          <w:i w:val="0"/>
          <w:sz w:val="22"/>
          <w:szCs w:val="22"/>
        </w:rPr>
        <w:t xml:space="preserve"> </w:t>
      </w:r>
      <w:r w:rsidRPr="00274BC6">
        <w:rPr>
          <w:rFonts w:ascii="Cambria" w:hAnsi="Cambria"/>
          <w:i w:val="0"/>
          <w:sz w:val="22"/>
          <w:szCs w:val="22"/>
        </w:rPr>
        <w:t xml:space="preserve"> </w:t>
      </w:r>
      <w:hyperlink r:id="rId66" w:history="1">
        <w:r>
          <w:rPr>
            <w:rStyle w:val="Hyperlink"/>
          </w:rPr>
          <w:t>http://www.espncricinfo.com/bangladesh/content/player/56074.html</w:t>
        </w:r>
      </w:hyperlink>
    </w:p>
    <w:p w:rsidR="00F61267" w:rsidRDefault="00F61267" w:rsidP="00F61267">
      <w:pPr>
        <w:pStyle w:val="NoSpacing"/>
        <w:ind w:left="720" w:firstLine="720"/>
        <w:jc w:val="both"/>
      </w:pPr>
      <w:r w:rsidRPr="00274BC6">
        <w:rPr>
          <w:rFonts w:ascii="Cambria" w:hAnsi="Cambria"/>
          <w:b/>
          <w:i w:val="0"/>
          <w:sz w:val="22"/>
          <w:szCs w:val="22"/>
        </w:rPr>
        <w:t>Abu Jayed Rahi;</w:t>
      </w:r>
      <w:r>
        <w:rPr>
          <w:rFonts w:ascii="Cambria" w:hAnsi="Cambria"/>
          <w:i w:val="0"/>
          <w:sz w:val="22"/>
          <w:szCs w:val="22"/>
        </w:rPr>
        <w:t xml:space="preserve"> </w:t>
      </w:r>
      <w:hyperlink r:id="rId67" w:history="1">
        <w:r>
          <w:rPr>
            <w:rStyle w:val="Hyperlink"/>
          </w:rPr>
          <w:t>http://www.espncricinfo.com/bangladesh/content/player/410763.html</w:t>
        </w:r>
      </w:hyperlink>
    </w:p>
    <w:p w:rsidR="00F61267" w:rsidRDefault="00F61267" w:rsidP="00F61267">
      <w:pPr>
        <w:pStyle w:val="NoSpacing"/>
        <w:ind w:left="720" w:firstLine="720"/>
        <w:jc w:val="both"/>
      </w:pPr>
      <w:r w:rsidRPr="00274BC6">
        <w:rPr>
          <w:rFonts w:ascii="Cambria" w:hAnsi="Cambria"/>
          <w:b/>
          <w:i w:val="0"/>
          <w:sz w:val="22"/>
          <w:szCs w:val="22"/>
        </w:rPr>
        <w:t>Khaled Ahmed;</w:t>
      </w:r>
      <w:r w:rsidRPr="00274BC6">
        <w:rPr>
          <w:rFonts w:ascii="Cambria" w:hAnsi="Cambria"/>
          <w:i w:val="0"/>
          <w:sz w:val="22"/>
          <w:szCs w:val="22"/>
        </w:rPr>
        <w:t xml:space="preserve"> </w:t>
      </w:r>
      <w:hyperlink r:id="rId68" w:history="1">
        <w:r>
          <w:rPr>
            <w:rStyle w:val="Hyperlink"/>
          </w:rPr>
          <w:t>http://www.espncricinfo.com/bangladesh/content/player/927619.html</w:t>
        </w:r>
      </w:hyperlink>
    </w:p>
    <w:p w:rsidR="00F61267" w:rsidRDefault="00F61267" w:rsidP="00F61267">
      <w:pPr>
        <w:pStyle w:val="NoSpacing"/>
        <w:ind w:left="720" w:firstLine="720"/>
        <w:jc w:val="both"/>
      </w:pPr>
      <w:r>
        <w:rPr>
          <w:rFonts w:ascii="Cambria" w:hAnsi="Cambria"/>
          <w:b/>
          <w:i w:val="0"/>
          <w:sz w:val="22"/>
          <w:szCs w:val="22"/>
        </w:rPr>
        <w:t xml:space="preserve">Enamul Haque jnr; </w:t>
      </w:r>
      <w:hyperlink r:id="rId69" w:history="1">
        <w:r>
          <w:rPr>
            <w:rStyle w:val="Hyperlink"/>
          </w:rPr>
          <w:t>http://www.espncricinfo.com/bangladesh/content/player/55882.html</w:t>
        </w:r>
      </w:hyperlink>
    </w:p>
    <w:p w:rsidR="00C90FC9" w:rsidRDefault="00C90FC9" w:rsidP="00F61267">
      <w:pPr>
        <w:pStyle w:val="NoSpacing"/>
        <w:ind w:left="720" w:firstLine="720"/>
        <w:jc w:val="both"/>
      </w:pPr>
      <w:r>
        <w:rPr>
          <w:rFonts w:ascii="Cambria" w:hAnsi="Cambria"/>
          <w:b/>
          <w:i w:val="0"/>
          <w:sz w:val="22"/>
          <w:szCs w:val="22"/>
        </w:rPr>
        <w:t>Al-</w:t>
      </w:r>
      <w:r>
        <w:t xml:space="preserve">Amin Hossain; </w:t>
      </w:r>
      <w:hyperlink r:id="rId70" w:history="1">
        <w:r>
          <w:rPr>
            <w:rStyle w:val="Hyperlink"/>
          </w:rPr>
          <w:t>http://www.espncricinfo.com/bangladesh/content/player/511532.html</w:t>
        </w:r>
      </w:hyperlink>
    </w:p>
    <w:p w:rsidR="00C90FC9" w:rsidRDefault="00C90FC9" w:rsidP="00F61267">
      <w:pPr>
        <w:pStyle w:val="NoSpacing"/>
        <w:ind w:left="720" w:firstLine="720"/>
        <w:jc w:val="both"/>
      </w:pPr>
      <w:r>
        <w:rPr>
          <w:rFonts w:ascii="Cambria" w:hAnsi="Cambria"/>
          <w:b/>
          <w:i w:val="0"/>
          <w:sz w:val="22"/>
          <w:szCs w:val="22"/>
        </w:rPr>
        <w:t>Rahatul Ferdous;</w:t>
      </w:r>
      <w:r>
        <w:rPr>
          <w:rFonts w:ascii="Cambria" w:hAnsi="Cambria"/>
          <w:i w:val="0"/>
          <w:sz w:val="22"/>
          <w:szCs w:val="22"/>
        </w:rPr>
        <w:t xml:space="preserve"> </w:t>
      </w:r>
      <w:hyperlink r:id="rId71" w:history="1">
        <w:r>
          <w:rPr>
            <w:rStyle w:val="Hyperlink"/>
          </w:rPr>
          <w:t>http://www.espncricinfo.com/bangladesh/content/player/629064.html</w:t>
        </w:r>
      </w:hyperlink>
    </w:p>
    <w:p w:rsidR="0070542C" w:rsidRPr="0070542C" w:rsidRDefault="0070542C" w:rsidP="0070542C">
      <w:pPr>
        <w:pStyle w:val="NoSpacing"/>
        <w:ind w:left="720" w:firstLine="720"/>
        <w:jc w:val="both"/>
        <w:rPr>
          <w:rFonts w:ascii="Cambria" w:hAnsi="Cambria"/>
          <w:b/>
          <w:i w:val="0"/>
          <w:sz w:val="22"/>
          <w:szCs w:val="22"/>
        </w:rPr>
      </w:pPr>
      <w:r w:rsidRPr="0070542C">
        <w:rPr>
          <w:rFonts w:ascii="Cambria" w:hAnsi="Cambria"/>
          <w:b/>
          <w:i w:val="0"/>
          <w:sz w:val="22"/>
          <w:szCs w:val="22"/>
        </w:rPr>
        <w:t>Asadullah Galib</w:t>
      </w:r>
      <w:r>
        <w:rPr>
          <w:rFonts w:ascii="Cambria" w:hAnsi="Cambria"/>
          <w:b/>
          <w:i w:val="0"/>
          <w:sz w:val="22"/>
          <w:szCs w:val="22"/>
        </w:rPr>
        <w:t xml:space="preserve">; </w:t>
      </w:r>
      <w:hyperlink r:id="rId72" w:history="1">
        <w:r>
          <w:rPr>
            <w:rStyle w:val="Hyperlink"/>
          </w:rPr>
          <w:t>http://www.espncricinfo.com/bangladesh/content/player/1139521.html</w:t>
        </w:r>
      </w:hyperlink>
    </w:p>
    <w:p w:rsidR="00F61267" w:rsidRDefault="0070542C" w:rsidP="00F61267">
      <w:pPr>
        <w:pStyle w:val="NoSpacing"/>
        <w:numPr>
          <w:ilvl w:val="0"/>
          <w:numId w:val="19"/>
        </w:numPr>
        <w:jc w:val="both"/>
        <w:rPr>
          <w:rFonts w:ascii="Cambria" w:hAnsi="Cambria"/>
          <w:i w:val="0"/>
          <w:sz w:val="22"/>
          <w:szCs w:val="22"/>
        </w:rPr>
      </w:pPr>
      <w:r>
        <w:rPr>
          <w:rFonts w:ascii="Cambria" w:hAnsi="Cambria"/>
          <w:i w:val="0"/>
          <w:sz w:val="22"/>
          <w:szCs w:val="22"/>
        </w:rPr>
        <w:t xml:space="preserve">12 BCB enlisted cricket players. </w:t>
      </w:r>
    </w:p>
    <w:p w:rsidR="00F61267" w:rsidRDefault="00F61267" w:rsidP="00F61267">
      <w:pPr>
        <w:pStyle w:val="NoSpacing"/>
        <w:ind w:left="765"/>
        <w:jc w:val="both"/>
      </w:pPr>
      <w:r>
        <w:rPr>
          <w:rFonts w:ascii="Cambria" w:hAnsi="Cambria"/>
          <w:i w:val="0"/>
          <w:sz w:val="22"/>
          <w:szCs w:val="22"/>
        </w:rPr>
        <w:t xml:space="preserve">Sayem Alam; </w:t>
      </w:r>
      <w:hyperlink r:id="rId73" w:history="1">
        <w:r>
          <w:rPr>
            <w:rStyle w:val="Hyperlink"/>
          </w:rPr>
          <w:t>http://www.espncricinfo.com/bangladesh/content/player/444309.html</w:t>
        </w:r>
      </w:hyperlink>
    </w:p>
    <w:p w:rsidR="00082CAF" w:rsidRDefault="00082CAF" w:rsidP="00F61267">
      <w:pPr>
        <w:pStyle w:val="NoSpacing"/>
        <w:ind w:left="765"/>
        <w:jc w:val="both"/>
      </w:pPr>
      <w:r>
        <w:rPr>
          <w:rFonts w:ascii="Cambria" w:hAnsi="Cambria"/>
          <w:i w:val="0"/>
          <w:sz w:val="22"/>
          <w:szCs w:val="22"/>
        </w:rPr>
        <w:t xml:space="preserve">Imtiaz Hossain; </w:t>
      </w:r>
      <w:hyperlink r:id="rId74" w:history="1">
        <w:r>
          <w:rPr>
            <w:rStyle w:val="Hyperlink"/>
          </w:rPr>
          <w:t>http://www.espncricinfo.com/bangladesh/content/player/55929.html</w:t>
        </w:r>
      </w:hyperlink>
    </w:p>
    <w:p w:rsidR="00082CAF" w:rsidRDefault="00082CAF" w:rsidP="00F61267">
      <w:pPr>
        <w:pStyle w:val="NoSpacing"/>
        <w:ind w:left="765"/>
        <w:jc w:val="both"/>
        <w:rPr>
          <w:rFonts w:ascii="Cambria" w:hAnsi="Cambria"/>
          <w:i w:val="0"/>
          <w:sz w:val="22"/>
          <w:szCs w:val="22"/>
        </w:rPr>
      </w:pPr>
      <w:r>
        <w:t xml:space="preserve">Nabil Samad; </w:t>
      </w:r>
      <w:hyperlink r:id="rId75" w:history="1">
        <w:r>
          <w:rPr>
            <w:rStyle w:val="Hyperlink"/>
          </w:rPr>
          <w:t>http://www.espncricinfo.com/bangladesh/content/player/56058.html</w:t>
        </w:r>
      </w:hyperlink>
    </w:p>
    <w:p w:rsidR="00F61267" w:rsidRDefault="00F61267" w:rsidP="00370273">
      <w:pPr>
        <w:pStyle w:val="NoSpacing"/>
      </w:pPr>
      <w:r>
        <w:rPr>
          <w:rFonts w:ascii="Cambria" w:hAnsi="Cambria"/>
          <w:b/>
          <w:i w:val="0"/>
          <w:sz w:val="24"/>
          <w:szCs w:val="24"/>
          <w:lang w:val="en-GB"/>
        </w:rPr>
        <w:t xml:space="preserve">Muminul Islam; </w:t>
      </w:r>
      <w:hyperlink r:id="rId76" w:history="1">
        <w:r>
          <w:rPr>
            <w:rStyle w:val="Hyperlink"/>
          </w:rPr>
          <w:t>http://www.espncricinfo.com/bangladesh/content/player/1163489.html</w:t>
        </w:r>
      </w:hyperlink>
    </w:p>
    <w:p w:rsidR="00C90FC9" w:rsidRDefault="00C90FC9" w:rsidP="00370273">
      <w:pPr>
        <w:pStyle w:val="NoSpacing"/>
      </w:pPr>
      <w:r>
        <w:t xml:space="preserve">Imran ali; </w:t>
      </w:r>
      <w:hyperlink r:id="rId77" w:history="1">
        <w:r>
          <w:rPr>
            <w:rStyle w:val="Hyperlink"/>
          </w:rPr>
          <w:t>http://www.espncricinfo.com/bangladesh/content/player/933344.html</w:t>
        </w:r>
      </w:hyperlink>
    </w:p>
    <w:p w:rsidR="00C90FC9" w:rsidRDefault="00C90FC9" w:rsidP="00370273">
      <w:pPr>
        <w:pStyle w:val="NoSpacing"/>
      </w:pPr>
      <w:r>
        <w:t xml:space="preserve">Mehdi Mahbub; </w:t>
      </w:r>
      <w:hyperlink r:id="rId78" w:history="1">
        <w:r>
          <w:rPr>
            <w:rStyle w:val="Hyperlink"/>
          </w:rPr>
          <w:t>http://www.espncricinfo.com/bangladesh/content/player/933187.html</w:t>
        </w:r>
      </w:hyperlink>
    </w:p>
    <w:p w:rsidR="00C90FC9" w:rsidRDefault="00C90FC9" w:rsidP="00370273">
      <w:pPr>
        <w:pStyle w:val="NoSpacing"/>
      </w:pPr>
      <w:r>
        <w:t xml:space="preserve">Ariful Hasan; </w:t>
      </w:r>
      <w:hyperlink r:id="rId79" w:history="1">
        <w:r>
          <w:rPr>
            <w:rStyle w:val="Hyperlink"/>
          </w:rPr>
          <w:t>http://www.espncricinfo.com/bangladesh/content/player/990303.html</w:t>
        </w:r>
      </w:hyperlink>
    </w:p>
    <w:p w:rsidR="005F077A" w:rsidRDefault="005F077A" w:rsidP="00370273">
      <w:pPr>
        <w:pStyle w:val="NoSpacing"/>
      </w:pPr>
      <w:r>
        <w:t xml:space="preserve">Sujon Ahmed; </w:t>
      </w:r>
      <w:hyperlink r:id="rId80" w:history="1">
        <w:r>
          <w:rPr>
            <w:rStyle w:val="Hyperlink"/>
          </w:rPr>
          <w:t>http://iuc.marssil.com/match/TournamentClubPlayer.aspx?id=4455</w:t>
        </w:r>
      </w:hyperlink>
    </w:p>
    <w:p w:rsidR="005F077A" w:rsidRDefault="005F077A" w:rsidP="00370273">
      <w:pPr>
        <w:pStyle w:val="NoSpacing"/>
      </w:pPr>
      <w:r>
        <w:t xml:space="preserve">Tahmim Ahmed; </w:t>
      </w:r>
      <w:hyperlink r:id="rId81" w:history="1">
        <w:r>
          <w:rPr>
            <w:rStyle w:val="Hyperlink"/>
          </w:rPr>
          <w:t>http://iuc.marssil.com/match/TournamentClubPlayer.aspx?id=4457</w:t>
        </w:r>
      </w:hyperlink>
    </w:p>
    <w:p w:rsidR="005F077A" w:rsidRDefault="005F077A" w:rsidP="00370273">
      <w:pPr>
        <w:pStyle w:val="NoSpacing"/>
      </w:pPr>
      <w:r>
        <w:t xml:space="preserve">Jahan Uddin; </w:t>
      </w:r>
      <w:hyperlink r:id="rId82" w:history="1">
        <w:r>
          <w:rPr>
            <w:rStyle w:val="Hyperlink"/>
          </w:rPr>
          <w:t>http://iuc.marssil.com/match/TournamentClubPlayer.aspx?id=4458</w:t>
        </w:r>
      </w:hyperlink>
    </w:p>
    <w:p w:rsidR="005F077A" w:rsidRDefault="005F077A" w:rsidP="005F077A">
      <w:pPr>
        <w:pStyle w:val="NoSpacing"/>
      </w:pPr>
      <w:r>
        <w:t xml:space="preserve">Saidur Rahman Saimon; </w:t>
      </w:r>
      <w:hyperlink r:id="rId83" w:history="1">
        <w:r>
          <w:rPr>
            <w:rStyle w:val="Hyperlink"/>
          </w:rPr>
          <w:t>http://iuc.marssil.com/match/TournamentClubPlayer.aspx?id=4460</w:t>
        </w:r>
      </w:hyperlink>
    </w:p>
    <w:p w:rsidR="005F077A" w:rsidRPr="005F077A" w:rsidRDefault="005F077A" w:rsidP="005F077A">
      <w:pPr>
        <w:pStyle w:val="NoSpacing"/>
      </w:pPr>
      <w:r>
        <w:t xml:space="preserve">Saidur Rahman; </w:t>
      </w:r>
      <w:hyperlink r:id="rId84" w:history="1">
        <w:r>
          <w:rPr>
            <w:rStyle w:val="Hyperlink"/>
          </w:rPr>
          <w:t>http://iuc.marssil.com/match/TournamentClubPlayer.aspx?id=4461</w:t>
        </w:r>
      </w:hyperlink>
    </w:p>
    <w:p w:rsidR="005F077A" w:rsidRDefault="005F077A" w:rsidP="00370273">
      <w:pPr>
        <w:pStyle w:val="NoSpacing"/>
      </w:pPr>
    </w:p>
    <w:p w:rsidR="00C90FC9" w:rsidRPr="0071349C" w:rsidRDefault="00C90FC9" w:rsidP="00370273">
      <w:pPr>
        <w:pStyle w:val="NoSpacing"/>
        <w:rPr>
          <w:rFonts w:ascii="Cambria" w:hAnsi="Cambria"/>
          <w:b/>
          <w:i w:val="0"/>
          <w:sz w:val="24"/>
          <w:szCs w:val="24"/>
          <w:lang w:val="en-GB"/>
        </w:rPr>
      </w:pPr>
    </w:p>
    <w:p w:rsidR="002274B0" w:rsidRPr="0071349C" w:rsidRDefault="002274B0" w:rsidP="002274B0">
      <w:pPr>
        <w:pStyle w:val="NoSpacing"/>
        <w:rPr>
          <w:rFonts w:ascii="Cambria" w:hAnsi="Cambria"/>
          <w:i w:val="0"/>
          <w:sz w:val="22"/>
          <w:szCs w:val="22"/>
        </w:rPr>
      </w:pPr>
      <w:r w:rsidRPr="0071349C">
        <w:rPr>
          <w:rFonts w:ascii="Cambria" w:hAnsi="Cambria"/>
          <w:b/>
          <w:i w:val="0"/>
        </w:rPr>
        <w:t xml:space="preserve">A.  </w:t>
      </w:r>
      <w:r w:rsidRPr="0071349C">
        <w:rPr>
          <w:rFonts w:ascii="Cambria" w:hAnsi="Cambria"/>
          <w:b/>
          <w:i w:val="0"/>
          <w:sz w:val="22"/>
          <w:szCs w:val="22"/>
        </w:rPr>
        <w:t>ORGANIZER</w:t>
      </w:r>
      <w:r w:rsidRPr="0071349C">
        <w:rPr>
          <w:rFonts w:ascii="Cambria" w:hAnsi="Cambria"/>
          <w:i w:val="0"/>
          <w:sz w:val="22"/>
          <w:szCs w:val="22"/>
        </w:rPr>
        <w:t xml:space="preserve"> </w:t>
      </w:r>
    </w:p>
    <w:p w:rsidR="002274B0" w:rsidRPr="0071349C" w:rsidRDefault="002274B0" w:rsidP="002274B0">
      <w:pPr>
        <w:pStyle w:val="NoSpacing"/>
        <w:numPr>
          <w:ilvl w:val="0"/>
          <w:numId w:val="3"/>
        </w:numPr>
        <w:rPr>
          <w:rFonts w:ascii="Cambria" w:hAnsi="Cambria"/>
          <w:i w:val="0"/>
          <w:sz w:val="22"/>
          <w:szCs w:val="22"/>
        </w:rPr>
      </w:pPr>
      <w:r w:rsidRPr="0071349C">
        <w:rPr>
          <w:rFonts w:ascii="Cambria" w:hAnsi="Cambria"/>
          <w:i w:val="0"/>
          <w:sz w:val="22"/>
          <w:szCs w:val="22"/>
        </w:rPr>
        <w:t>Clemon Indoor Uni Cricket tournament 2018 (Runner Up), 2017 (Semi-Finalist).</w:t>
      </w:r>
    </w:p>
    <w:p w:rsidR="002274B0" w:rsidRPr="0071349C" w:rsidRDefault="002274B0" w:rsidP="002274B0">
      <w:pPr>
        <w:pStyle w:val="NoSpacing"/>
        <w:numPr>
          <w:ilvl w:val="0"/>
          <w:numId w:val="3"/>
        </w:numPr>
        <w:rPr>
          <w:rFonts w:ascii="Cambria" w:hAnsi="Cambria"/>
          <w:i w:val="0"/>
          <w:sz w:val="22"/>
          <w:szCs w:val="22"/>
        </w:rPr>
      </w:pPr>
      <w:r w:rsidRPr="0071349C">
        <w:rPr>
          <w:rFonts w:ascii="Cambria" w:hAnsi="Cambria"/>
          <w:i w:val="0"/>
          <w:sz w:val="22"/>
          <w:szCs w:val="22"/>
        </w:rPr>
        <w:t>MPL Cricket, Session – 9, 8 (Metropolitan University, Sylhet. Powered by Walton and Vivo)</w:t>
      </w:r>
    </w:p>
    <w:p w:rsidR="002274B0" w:rsidRPr="0071349C" w:rsidRDefault="002274B0" w:rsidP="002274B0">
      <w:pPr>
        <w:pStyle w:val="NoSpacing"/>
        <w:numPr>
          <w:ilvl w:val="0"/>
          <w:numId w:val="3"/>
        </w:numPr>
        <w:rPr>
          <w:rFonts w:ascii="Cambria" w:hAnsi="Cambria"/>
          <w:i w:val="0"/>
          <w:sz w:val="22"/>
          <w:szCs w:val="22"/>
        </w:rPr>
      </w:pPr>
      <w:r w:rsidRPr="0071349C">
        <w:rPr>
          <w:rFonts w:ascii="Cambria" w:hAnsi="Cambria"/>
          <w:i w:val="0"/>
          <w:sz w:val="22"/>
          <w:szCs w:val="22"/>
        </w:rPr>
        <w:t>MPL Football, Session – 4, 3 (Metropolitan University Premier League)</w:t>
      </w:r>
    </w:p>
    <w:p w:rsidR="002274B0" w:rsidRPr="0071349C" w:rsidRDefault="002274B0" w:rsidP="002274B0">
      <w:pPr>
        <w:pStyle w:val="NoSpacing"/>
        <w:numPr>
          <w:ilvl w:val="0"/>
          <w:numId w:val="3"/>
        </w:numPr>
        <w:rPr>
          <w:rFonts w:ascii="Cambria" w:hAnsi="Cambria"/>
          <w:i w:val="0"/>
          <w:sz w:val="22"/>
          <w:szCs w:val="22"/>
        </w:rPr>
      </w:pPr>
      <w:r w:rsidRPr="0071349C">
        <w:rPr>
          <w:rFonts w:ascii="Cambria" w:hAnsi="Cambria"/>
          <w:i w:val="0"/>
          <w:sz w:val="22"/>
          <w:szCs w:val="22"/>
        </w:rPr>
        <w:lastRenderedPageBreak/>
        <w:t xml:space="preserve">Mozo Mini Football Tournament. Sylhet. </w:t>
      </w:r>
    </w:p>
    <w:p w:rsidR="002274B0" w:rsidRPr="0071349C" w:rsidRDefault="002274B0" w:rsidP="002274B0">
      <w:pPr>
        <w:pStyle w:val="NoSpacing"/>
        <w:numPr>
          <w:ilvl w:val="0"/>
          <w:numId w:val="3"/>
        </w:numPr>
        <w:rPr>
          <w:rFonts w:ascii="Cambria" w:hAnsi="Cambria"/>
          <w:i w:val="0"/>
          <w:sz w:val="22"/>
          <w:szCs w:val="22"/>
        </w:rPr>
      </w:pPr>
      <w:r w:rsidRPr="0071349C">
        <w:rPr>
          <w:rFonts w:ascii="Cambria" w:hAnsi="Cambria"/>
          <w:i w:val="0"/>
          <w:sz w:val="22"/>
          <w:szCs w:val="22"/>
        </w:rPr>
        <w:t> Badminton Tournament-2018- 2 (Metropolitan University, Sylhet)</w:t>
      </w:r>
    </w:p>
    <w:p w:rsidR="002274B0" w:rsidRPr="0071349C" w:rsidRDefault="002274B0" w:rsidP="002274B0">
      <w:pPr>
        <w:pStyle w:val="NoSpacing"/>
        <w:rPr>
          <w:rFonts w:ascii="Cambria" w:hAnsi="Cambria"/>
          <w:b/>
          <w:i w:val="0"/>
          <w:sz w:val="10"/>
          <w:szCs w:val="10"/>
        </w:rPr>
      </w:pPr>
    </w:p>
    <w:p w:rsidR="002274B0" w:rsidRPr="0071349C" w:rsidRDefault="002274B0" w:rsidP="002274B0">
      <w:pPr>
        <w:pStyle w:val="NoSpacing"/>
        <w:rPr>
          <w:rFonts w:ascii="Cambria" w:hAnsi="Cambria"/>
          <w:b/>
          <w:i w:val="0"/>
          <w:sz w:val="22"/>
          <w:szCs w:val="22"/>
        </w:rPr>
      </w:pPr>
      <w:r w:rsidRPr="0071349C">
        <w:rPr>
          <w:rFonts w:ascii="Cambria" w:hAnsi="Cambria"/>
          <w:b/>
          <w:i w:val="0"/>
          <w:sz w:val="22"/>
          <w:szCs w:val="22"/>
        </w:rPr>
        <w:t>B. HANDBALL</w:t>
      </w:r>
    </w:p>
    <w:p w:rsidR="002274B0" w:rsidRPr="0071349C" w:rsidRDefault="002274B0" w:rsidP="002274B0">
      <w:pPr>
        <w:pStyle w:val="NoSpacing"/>
        <w:rPr>
          <w:rFonts w:ascii="Cambria" w:hAnsi="Cambria"/>
          <w:b/>
          <w:i w:val="0"/>
          <w:sz w:val="10"/>
          <w:szCs w:val="10"/>
        </w:rPr>
      </w:pPr>
    </w:p>
    <w:p w:rsidR="002274B0" w:rsidRPr="0071349C" w:rsidRDefault="002274B0" w:rsidP="002274B0">
      <w:pPr>
        <w:numPr>
          <w:ilvl w:val="0"/>
          <w:numId w:val="1"/>
        </w:numPr>
        <w:tabs>
          <w:tab w:val="left" w:pos="180"/>
          <w:tab w:val="left" w:pos="3240"/>
        </w:tabs>
        <w:spacing w:after="0" w:line="240" w:lineRule="auto"/>
        <w:rPr>
          <w:rFonts w:ascii="Cambria" w:hAnsi="Cambria"/>
          <w:i w:val="0"/>
          <w:color w:val="000000"/>
          <w:sz w:val="22"/>
          <w:szCs w:val="22"/>
        </w:rPr>
      </w:pPr>
      <w:r w:rsidRPr="0071349C">
        <w:rPr>
          <w:rFonts w:ascii="Cambria" w:hAnsi="Cambria"/>
          <w:i w:val="0"/>
          <w:color w:val="000000"/>
          <w:sz w:val="22"/>
          <w:szCs w:val="22"/>
        </w:rPr>
        <w:t xml:space="preserve">National League  (2013)  </w:t>
      </w:r>
    </w:p>
    <w:p w:rsidR="002274B0" w:rsidRPr="0071349C" w:rsidRDefault="002274B0" w:rsidP="002274B0">
      <w:pPr>
        <w:numPr>
          <w:ilvl w:val="0"/>
          <w:numId w:val="1"/>
        </w:numPr>
        <w:tabs>
          <w:tab w:val="left" w:pos="180"/>
          <w:tab w:val="left" w:pos="3240"/>
        </w:tabs>
        <w:spacing w:after="0" w:line="240" w:lineRule="auto"/>
        <w:rPr>
          <w:rFonts w:ascii="Cambria" w:hAnsi="Cambria"/>
          <w:i w:val="0"/>
          <w:color w:val="000000"/>
          <w:sz w:val="22"/>
          <w:szCs w:val="22"/>
        </w:rPr>
      </w:pPr>
      <w:r w:rsidRPr="0071349C">
        <w:rPr>
          <w:rFonts w:ascii="Cambria" w:hAnsi="Cambria"/>
          <w:i w:val="0"/>
          <w:color w:val="000000"/>
          <w:sz w:val="22"/>
          <w:szCs w:val="22"/>
        </w:rPr>
        <w:t xml:space="preserve">Captain of Rajshahi University Handball (2013) and Management Department  in 2011, 2012,2013,2014 (Champion) </w:t>
      </w:r>
    </w:p>
    <w:p w:rsidR="00F14125" w:rsidRPr="00F14125" w:rsidRDefault="002274B0" w:rsidP="002274B0">
      <w:pPr>
        <w:numPr>
          <w:ilvl w:val="0"/>
          <w:numId w:val="1"/>
        </w:numPr>
        <w:tabs>
          <w:tab w:val="left" w:pos="180"/>
          <w:tab w:val="left" w:pos="3240"/>
        </w:tabs>
        <w:spacing w:after="0" w:line="240" w:lineRule="auto"/>
        <w:rPr>
          <w:rFonts w:ascii="Cambria" w:hAnsi="Cambria"/>
          <w:b/>
          <w:i w:val="0"/>
          <w:sz w:val="22"/>
          <w:szCs w:val="22"/>
        </w:rPr>
      </w:pPr>
      <w:r w:rsidRPr="0071349C">
        <w:rPr>
          <w:rFonts w:ascii="Cambria" w:hAnsi="Cambria"/>
          <w:i w:val="0"/>
          <w:color w:val="000000"/>
          <w:sz w:val="22"/>
          <w:szCs w:val="22"/>
        </w:rPr>
        <w:t>Inter University Handball Tournament in 2010(SUST) and 2011(Dhaka University), 2012 (Rajshahi University), 2013 (SUST)</w:t>
      </w:r>
    </w:p>
    <w:p w:rsidR="002274B0" w:rsidRPr="0071349C" w:rsidRDefault="002274B0" w:rsidP="00F14125">
      <w:pPr>
        <w:tabs>
          <w:tab w:val="left" w:pos="180"/>
          <w:tab w:val="left" w:pos="3240"/>
        </w:tabs>
        <w:spacing w:after="0" w:line="240" w:lineRule="auto"/>
        <w:ind w:left="720"/>
        <w:rPr>
          <w:rFonts w:ascii="Cambria" w:hAnsi="Cambria"/>
          <w:b/>
          <w:i w:val="0"/>
          <w:sz w:val="22"/>
          <w:szCs w:val="22"/>
        </w:rPr>
      </w:pPr>
      <w:r w:rsidRPr="0071349C">
        <w:rPr>
          <w:rFonts w:ascii="Cambria" w:hAnsi="Cambria"/>
          <w:b/>
          <w:i w:val="0"/>
          <w:sz w:val="22"/>
          <w:szCs w:val="22"/>
        </w:rPr>
        <w:t xml:space="preserve"> </w:t>
      </w:r>
    </w:p>
    <w:p w:rsidR="002274B0" w:rsidRPr="0071349C" w:rsidRDefault="002274B0" w:rsidP="002274B0">
      <w:pPr>
        <w:tabs>
          <w:tab w:val="left" w:pos="180"/>
          <w:tab w:val="left" w:pos="3240"/>
        </w:tabs>
        <w:spacing w:after="0" w:line="240" w:lineRule="auto"/>
        <w:ind w:left="720"/>
        <w:rPr>
          <w:rFonts w:ascii="Cambria" w:hAnsi="Cambria"/>
          <w:b/>
          <w:i w:val="0"/>
          <w:sz w:val="10"/>
          <w:szCs w:val="10"/>
        </w:rPr>
      </w:pPr>
    </w:p>
    <w:p w:rsidR="002274B0" w:rsidRPr="0071349C" w:rsidRDefault="002274B0" w:rsidP="002274B0">
      <w:pPr>
        <w:pStyle w:val="NoSpacing"/>
        <w:rPr>
          <w:rFonts w:ascii="Cambria" w:hAnsi="Cambria"/>
          <w:b/>
          <w:i w:val="0"/>
          <w:sz w:val="22"/>
          <w:szCs w:val="22"/>
        </w:rPr>
      </w:pPr>
      <w:r w:rsidRPr="0071349C">
        <w:rPr>
          <w:rFonts w:ascii="Cambria" w:hAnsi="Cambria"/>
          <w:b/>
          <w:i w:val="0"/>
          <w:sz w:val="22"/>
          <w:szCs w:val="22"/>
        </w:rPr>
        <w:t>C.  FOOTBALL</w:t>
      </w:r>
    </w:p>
    <w:p w:rsidR="002274B0" w:rsidRPr="0071349C" w:rsidRDefault="002274B0" w:rsidP="002274B0">
      <w:pPr>
        <w:pStyle w:val="NoSpacing"/>
        <w:rPr>
          <w:rFonts w:ascii="Cambria" w:hAnsi="Cambria"/>
          <w:b/>
          <w:i w:val="0"/>
          <w:sz w:val="10"/>
          <w:szCs w:val="10"/>
        </w:rPr>
      </w:pPr>
    </w:p>
    <w:p w:rsidR="002274B0" w:rsidRPr="0071349C" w:rsidRDefault="002274B0" w:rsidP="002274B0">
      <w:pPr>
        <w:pStyle w:val="NoSpacing"/>
        <w:numPr>
          <w:ilvl w:val="0"/>
          <w:numId w:val="2"/>
        </w:numPr>
        <w:rPr>
          <w:rFonts w:ascii="Cambria" w:hAnsi="Cambria"/>
          <w:i w:val="0"/>
          <w:sz w:val="22"/>
          <w:szCs w:val="22"/>
        </w:rPr>
      </w:pPr>
      <w:r w:rsidRPr="0071349C">
        <w:rPr>
          <w:rFonts w:ascii="Cambria" w:hAnsi="Cambria"/>
          <w:i w:val="0"/>
          <w:sz w:val="22"/>
          <w:szCs w:val="22"/>
        </w:rPr>
        <w:t>Vice Captain of Rajshahi University Football Team (2014)</w:t>
      </w:r>
    </w:p>
    <w:p w:rsidR="002274B0" w:rsidRPr="0071349C" w:rsidRDefault="002274B0" w:rsidP="002274B0">
      <w:pPr>
        <w:pStyle w:val="NoSpacing"/>
        <w:numPr>
          <w:ilvl w:val="0"/>
          <w:numId w:val="2"/>
        </w:numPr>
        <w:rPr>
          <w:rFonts w:ascii="Cambria" w:hAnsi="Cambria"/>
          <w:i w:val="0"/>
          <w:sz w:val="22"/>
          <w:szCs w:val="22"/>
        </w:rPr>
      </w:pPr>
      <w:r w:rsidRPr="0071349C">
        <w:rPr>
          <w:rFonts w:ascii="Cambria" w:hAnsi="Cambria"/>
          <w:i w:val="0"/>
          <w:sz w:val="22"/>
          <w:szCs w:val="22"/>
        </w:rPr>
        <w:t xml:space="preserve">Inter University Football:           2014, Islamic University, Kustia, </w:t>
      </w:r>
    </w:p>
    <w:p w:rsidR="002274B0" w:rsidRPr="0071349C" w:rsidRDefault="002274B0" w:rsidP="002274B0">
      <w:pPr>
        <w:pStyle w:val="NoSpacing"/>
        <w:ind w:left="720"/>
        <w:rPr>
          <w:rFonts w:ascii="Cambria" w:hAnsi="Cambria"/>
          <w:i w:val="0"/>
          <w:sz w:val="22"/>
          <w:szCs w:val="22"/>
        </w:rPr>
      </w:pPr>
      <w:r w:rsidRPr="0071349C">
        <w:rPr>
          <w:rFonts w:ascii="Cambria" w:hAnsi="Cambria"/>
          <w:i w:val="0"/>
          <w:sz w:val="22"/>
          <w:szCs w:val="22"/>
        </w:rPr>
        <w:t xml:space="preserve">                                                    </w:t>
      </w:r>
      <w:r w:rsidRPr="0071349C">
        <w:rPr>
          <w:rFonts w:ascii="Cambria" w:hAnsi="Cambria"/>
          <w:i w:val="0"/>
          <w:sz w:val="22"/>
          <w:szCs w:val="22"/>
          <w:lang w:val="en-GB"/>
        </w:rPr>
        <w:t xml:space="preserve">        </w:t>
      </w:r>
      <w:r w:rsidRPr="0071349C">
        <w:rPr>
          <w:rFonts w:ascii="Cambria" w:hAnsi="Cambria"/>
          <w:i w:val="0"/>
          <w:sz w:val="22"/>
          <w:szCs w:val="22"/>
        </w:rPr>
        <w:t xml:space="preserve">2013, Rajshahi University </w:t>
      </w:r>
    </w:p>
    <w:p w:rsidR="002274B0" w:rsidRPr="0071349C" w:rsidRDefault="00233575" w:rsidP="002274B0">
      <w:pPr>
        <w:pStyle w:val="NoSpacing"/>
        <w:ind w:left="2880"/>
        <w:rPr>
          <w:rFonts w:ascii="Cambria" w:hAnsi="Cambria"/>
          <w:i w:val="0"/>
          <w:sz w:val="22"/>
          <w:szCs w:val="22"/>
        </w:rPr>
      </w:pPr>
      <w:r w:rsidRPr="0071349C">
        <w:rPr>
          <w:rFonts w:ascii="Cambria" w:hAnsi="Cambria"/>
          <w:i w:val="0"/>
          <w:sz w:val="22"/>
          <w:szCs w:val="22"/>
        </w:rPr>
        <w:t xml:space="preserve">                </w:t>
      </w:r>
      <w:r w:rsidR="002274B0" w:rsidRPr="0071349C">
        <w:rPr>
          <w:rFonts w:ascii="Cambria" w:hAnsi="Cambria"/>
          <w:i w:val="0"/>
          <w:sz w:val="22"/>
          <w:szCs w:val="22"/>
        </w:rPr>
        <w:t xml:space="preserve">2012, Maymansing Agricultural University </w:t>
      </w:r>
    </w:p>
    <w:p w:rsidR="002274B0" w:rsidRPr="0071349C" w:rsidRDefault="00233575" w:rsidP="002274B0">
      <w:pPr>
        <w:pStyle w:val="NoSpacing"/>
        <w:ind w:left="2880"/>
        <w:rPr>
          <w:rFonts w:ascii="Cambria" w:hAnsi="Cambria"/>
          <w:i w:val="0"/>
          <w:sz w:val="22"/>
          <w:szCs w:val="22"/>
        </w:rPr>
      </w:pPr>
      <w:r w:rsidRPr="0071349C">
        <w:rPr>
          <w:rFonts w:ascii="Cambria" w:hAnsi="Cambria"/>
          <w:i w:val="0"/>
          <w:sz w:val="22"/>
          <w:szCs w:val="22"/>
        </w:rPr>
        <w:t xml:space="preserve">             </w:t>
      </w:r>
      <w:r w:rsidR="002274B0" w:rsidRPr="0071349C">
        <w:rPr>
          <w:rFonts w:ascii="Cambria" w:hAnsi="Cambria"/>
          <w:i w:val="0"/>
          <w:sz w:val="22"/>
          <w:szCs w:val="22"/>
        </w:rPr>
        <w:t xml:space="preserve">   2011, BUET, Dhaka</w:t>
      </w:r>
    </w:p>
    <w:p w:rsidR="002274B0" w:rsidRPr="0071349C" w:rsidRDefault="002274B0" w:rsidP="002274B0">
      <w:pPr>
        <w:tabs>
          <w:tab w:val="left" w:pos="180"/>
          <w:tab w:val="left" w:pos="3240"/>
        </w:tabs>
        <w:spacing w:after="0" w:line="240" w:lineRule="auto"/>
        <w:rPr>
          <w:rFonts w:ascii="Cambria" w:hAnsi="Cambria"/>
          <w:i w:val="0"/>
          <w:color w:val="000000"/>
          <w:sz w:val="22"/>
          <w:szCs w:val="22"/>
        </w:rPr>
      </w:pPr>
      <w:r w:rsidRPr="0071349C">
        <w:rPr>
          <w:rFonts w:ascii="Cambria" w:hAnsi="Cambria"/>
          <w:i w:val="0"/>
          <w:color w:val="000000"/>
          <w:sz w:val="22"/>
          <w:szCs w:val="22"/>
        </w:rPr>
        <w:t xml:space="preserve">    Participated in Inter department football tournament in 2010, 11, 12, 13 and 2014 (</w:t>
      </w:r>
      <w:r w:rsidRPr="005F16AD">
        <w:rPr>
          <w:rFonts w:ascii="Cambria" w:hAnsi="Cambria"/>
          <w:b/>
          <w:i w:val="0"/>
          <w:color w:val="000000"/>
          <w:sz w:val="22"/>
          <w:szCs w:val="22"/>
        </w:rPr>
        <w:t>Man of the Final</w:t>
      </w:r>
      <w:r w:rsidRPr="0071349C">
        <w:rPr>
          <w:rFonts w:ascii="Cambria" w:hAnsi="Cambria"/>
          <w:i w:val="0"/>
          <w:color w:val="000000"/>
          <w:sz w:val="22"/>
          <w:szCs w:val="22"/>
        </w:rPr>
        <w:t>)</w:t>
      </w:r>
    </w:p>
    <w:p w:rsidR="00370273" w:rsidRPr="0071349C" w:rsidRDefault="00370273" w:rsidP="00370273">
      <w:pPr>
        <w:tabs>
          <w:tab w:val="left" w:pos="180"/>
          <w:tab w:val="left" w:pos="3240"/>
        </w:tabs>
        <w:spacing w:after="0" w:line="240" w:lineRule="auto"/>
        <w:rPr>
          <w:rFonts w:ascii="Cambria" w:hAnsi="Cambria"/>
          <w:i w:val="0"/>
          <w:color w:val="000000"/>
          <w:sz w:val="22"/>
          <w:szCs w:val="22"/>
        </w:rPr>
      </w:pPr>
      <w:r w:rsidRPr="0071349C">
        <w:rPr>
          <w:rFonts w:ascii="Cambria" w:hAnsi="Cambria"/>
          <w:i w:val="0"/>
          <w:color w:val="000000"/>
          <w:sz w:val="22"/>
          <w:szCs w:val="2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52"/>
      </w:tblGrid>
      <w:tr w:rsidR="00370273" w:rsidRPr="0071349C" w:rsidTr="0035006F">
        <w:tc>
          <w:tcPr>
            <w:tcW w:w="10152" w:type="dxa"/>
            <w:tcBorders>
              <w:top w:val="single" w:sz="18" w:space="0" w:color="auto"/>
              <w:left w:val="nil"/>
              <w:bottom w:val="single" w:sz="18" w:space="0" w:color="auto"/>
              <w:right w:val="nil"/>
            </w:tcBorders>
          </w:tcPr>
          <w:p w:rsidR="00370273" w:rsidRPr="0071349C" w:rsidRDefault="00370273" w:rsidP="0035006F">
            <w:pPr>
              <w:pStyle w:val="NoSpacing"/>
              <w:jc w:val="center"/>
              <w:rPr>
                <w:rFonts w:ascii="Cambria" w:hAnsi="Cambria"/>
                <w:i w:val="0"/>
                <w:color w:val="000000"/>
                <w:sz w:val="22"/>
                <w:szCs w:val="22"/>
              </w:rPr>
            </w:pPr>
            <w:r w:rsidRPr="0071349C">
              <w:rPr>
                <w:rFonts w:ascii="Cambria" w:hAnsi="Cambria"/>
                <w:b/>
                <w:i w:val="0"/>
                <w:sz w:val="22"/>
                <w:szCs w:val="22"/>
              </w:rPr>
              <w:t xml:space="preserve">References </w:t>
            </w:r>
          </w:p>
        </w:tc>
      </w:tr>
    </w:tbl>
    <w:p w:rsidR="00370273" w:rsidRDefault="00370273" w:rsidP="00370273">
      <w:pPr>
        <w:tabs>
          <w:tab w:val="left" w:pos="180"/>
          <w:tab w:val="left" w:pos="3240"/>
        </w:tabs>
        <w:spacing w:after="0" w:line="240" w:lineRule="auto"/>
        <w:rPr>
          <w:rFonts w:ascii="Cambria" w:hAnsi="Cambria"/>
          <w:i w:val="0"/>
          <w:color w:val="000000"/>
          <w:sz w:val="22"/>
          <w:szCs w:val="22"/>
        </w:rPr>
      </w:pPr>
    </w:p>
    <w:tbl>
      <w:tblPr>
        <w:tblStyle w:val="TableGrid"/>
        <w:tblW w:w="0" w:type="auto"/>
        <w:tblLook w:val="04A0" w:firstRow="1" w:lastRow="0" w:firstColumn="1" w:lastColumn="0" w:noHBand="0" w:noVBand="1"/>
      </w:tblPr>
      <w:tblGrid>
        <w:gridCol w:w="5076"/>
        <w:gridCol w:w="5076"/>
      </w:tblGrid>
      <w:tr w:rsidR="0070542C" w:rsidTr="0070542C">
        <w:tc>
          <w:tcPr>
            <w:tcW w:w="10152" w:type="dxa"/>
            <w:gridSpan w:val="2"/>
          </w:tcPr>
          <w:p w:rsidR="0070542C" w:rsidRDefault="0070542C" w:rsidP="0070542C">
            <w:pPr>
              <w:tabs>
                <w:tab w:val="left" w:pos="180"/>
                <w:tab w:val="left" w:pos="3240"/>
              </w:tabs>
              <w:spacing w:line="240" w:lineRule="auto"/>
              <w:jc w:val="center"/>
              <w:rPr>
                <w:rFonts w:ascii="Cambria" w:hAnsi="Cambria"/>
                <w:i w:val="0"/>
                <w:color w:val="000000"/>
                <w:sz w:val="22"/>
                <w:szCs w:val="22"/>
              </w:rPr>
            </w:pPr>
            <w:r>
              <w:rPr>
                <w:rFonts w:ascii="Cambria" w:hAnsi="Cambria"/>
                <w:i w:val="0"/>
                <w:color w:val="000000"/>
                <w:sz w:val="22"/>
                <w:szCs w:val="22"/>
              </w:rPr>
              <w:t>International Referee</w:t>
            </w:r>
            <w:r w:rsidR="00863D85">
              <w:rPr>
                <w:rFonts w:ascii="Cambria" w:hAnsi="Cambria"/>
                <w:i w:val="0"/>
                <w:color w:val="000000"/>
                <w:sz w:val="22"/>
                <w:szCs w:val="22"/>
              </w:rPr>
              <w:t xml:space="preserve"> (Academic)</w:t>
            </w:r>
          </w:p>
        </w:tc>
      </w:tr>
      <w:tr w:rsidR="0070542C" w:rsidTr="0070542C">
        <w:tc>
          <w:tcPr>
            <w:tcW w:w="5076" w:type="dxa"/>
          </w:tcPr>
          <w:p w:rsidR="0070542C" w:rsidRPr="009C749F" w:rsidRDefault="009C749F" w:rsidP="009C749F">
            <w:pPr>
              <w:pStyle w:val="Default"/>
              <w:rPr>
                <w:rFonts w:ascii="Cambria" w:hAnsi="Cambria"/>
                <w:b/>
                <w:bCs/>
                <w:sz w:val="22"/>
                <w:szCs w:val="22"/>
              </w:rPr>
            </w:pPr>
            <w:r>
              <w:rPr>
                <w:rFonts w:ascii="Cambria" w:hAnsi="Cambria"/>
                <w:b/>
                <w:bCs/>
                <w:sz w:val="22"/>
                <w:szCs w:val="22"/>
              </w:rPr>
              <w:t xml:space="preserve">Referee 1 </w:t>
            </w:r>
          </w:p>
        </w:tc>
        <w:tc>
          <w:tcPr>
            <w:tcW w:w="5076" w:type="dxa"/>
          </w:tcPr>
          <w:p w:rsidR="0070542C" w:rsidRPr="009C749F" w:rsidRDefault="009C749F" w:rsidP="009C749F">
            <w:pPr>
              <w:pStyle w:val="Default"/>
              <w:rPr>
                <w:rFonts w:ascii="Cambria" w:hAnsi="Cambria"/>
                <w:b/>
                <w:bCs/>
                <w:sz w:val="22"/>
                <w:szCs w:val="22"/>
              </w:rPr>
            </w:pPr>
            <w:r>
              <w:rPr>
                <w:rFonts w:ascii="Cambria" w:hAnsi="Cambria"/>
                <w:b/>
                <w:bCs/>
                <w:sz w:val="22"/>
                <w:szCs w:val="22"/>
              </w:rPr>
              <w:t>Referee 2</w:t>
            </w:r>
          </w:p>
        </w:tc>
      </w:tr>
      <w:tr w:rsidR="0070542C" w:rsidTr="0070542C">
        <w:tc>
          <w:tcPr>
            <w:tcW w:w="5076" w:type="dxa"/>
          </w:tcPr>
          <w:p w:rsidR="009C749F" w:rsidRDefault="009C749F" w:rsidP="009C749F">
            <w:pPr>
              <w:tabs>
                <w:tab w:val="left" w:pos="180"/>
                <w:tab w:val="left" w:pos="3240"/>
              </w:tabs>
              <w:spacing w:line="240" w:lineRule="auto"/>
              <w:rPr>
                <w:rFonts w:ascii="Cambria" w:hAnsi="Cambria"/>
                <w:bCs/>
                <w:i w:val="0"/>
                <w:color w:val="000000"/>
                <w:sz w:val="22"/>
                <w:szCs w:val="22"/>
              </w:rPr>
            </w:pPr>
            <w:r w:rsidRPr="009C749F">
              <w:rPr>
                <w:rFonts w:ascii="Cambria" w:hAnsi="Cambria"/>
                <w:bCs/>
                <w:i w:val="0"/>
                <w:color w:val="000000"/>
                <w:sz w:val="22"/>
                <w:szCs w:val="22"/>
              </w:rPr>
              <w:t>Dr. Léo-Paul Dana</w:t>
            </w:r>
          </w:p>
          <w:p w:rsidR="009C749F" w:rsidRDefault="009C749F" w:rsidP="009C749F">
            <w:pPr>
              <w:tabs>
                <w:tab w:val="left" w:pos="180"/>
                <w:tab w:val="left" w:pos="3240"/>
              </w:tabs>
              <w:spacing w:line="240" w:lineRule="auto"/>
              <w:rPr>
                <w:rFonts w:ascii="Cambria" w:hAnsi="Cambria"/>
                <w:bCs/>
                <w:i w:val="0"/>
                <w:color w:val="000000"/>
                <w:sz w:val="22"/>
                <w:szCs w:val="22"/>
              </w:rPr>
            </w:pPr>
            <w:r>
              <w:rPr>
                <w:rFonts w:ascii="Cambria" w:hAnsi="Cambria"/>
                <w:bCs/>
                <w:i w:val="0"/>
                <w:color w:val="000000"/>
                <w:sz w:val="22"/>
                <w:szCs w:val="22"/>
              </w:rPr>
              <w:t>Full Profesor,</w:t>
            </w:r>
          </w:p>
          <w:p w:rsidR="009C749F" w:rsidRPr="009C749F" w:rsidRDefault="009C749F" w:rsidP="009C749F">
            <w:pPr>
              <w:tabs>
                <w:tab w:val="left" w:pos="180"/>
                <w:tab w:val="left" w:pos="3240"/>
              </w:tabs>
              <w:spacing w:line="240" w:lineRule="auto"/>
              <w:rPr>
                <w:rFonts w:ascii="Cambria" w:hAnsi="Cambria"/>
                <w:bCs/>
                <w:color w:val="000000"/>
                <w:sz w:val="22"/>
                <w:szCs w:val="22"/>
              </w:rPr>
            </w:pPr>
            <w:r w:rsidRPr="009C749F">
              <w:rPr>
                <w:rFonts w:ascii="Cambria" w:hAnsi="Cambria"/>
                <w:bCs/>
                <w:i w:val="0"/>
                <w:color w:val="000000"/>
                <w:sz w:val="22"/>
                <w:szCs w:val="22"/>
              </w:rPr>
              <w:fldChar w:fldCharType="begin"/>
            </w:r>
            <w:r w:rsidRPr="009C749F">
              <w:rPr>
                <w:rFonts w:ascii="Cambria" w:hAnsi="Cambria"/>
                <w:bCs/>
                <w:i w:val="0"/>
                <w:color w:val="000000"/>
                <w:sz w:val="22"/>
                <w:szCs w:val="22"/>
              </w:rPr>
              <w:instrText xml:space="preserve"> HYPERLINK "https://www.montpellier-bs.com/international/faculty-and-research/faculty-departments/faculty-members/dr-leo-paul-dana/" </w:instrText>
            </w:r>
            <w:r w:rsidRPr="009C749F">
              <w:rPr>
                <w:rFonts w:ascii="Cambria" w:hAnsi="Cambria"/>
                <w:bCs/>
                <w:i w:val="0"/>
                <w:color w:val="000000"/>
                <w:sz w:val="22"/>
                <w:szCs w:val="22"/>
              </w:rPr>
              <w:fldChar w:fldCharType="separate"/>
            </w:r>
            <w:r w:rsidRPr="009C749F">
              <w:rPr>
                <w:rFonts w:ascii="Cambria" w:hAnsi="Cambria"/>
                <w:bCs/>
                <w:i w:val="0"/>
                <w:color w:val="000000"/>
                <w:sz w:val="22"/>
                <w:szCs w:val="22"/>
              </w:rPr>
              <w:t>Montpellier Business School</w:t>
            </w:r>
          </w:p>
          <w:p w:rsidR="009C749F" w:rsidRDefault="009C749F" w:rsidP="009C749F">
            <w:pPr>
              <w:tabs>
                <w:tab w:val="left" w:pos="180"/>
                <w:tab w:val="left" w:pos="3240"/>
              </w:tabs>
              <w:spacing w:line="240" w:lineRule="auto"/>
              <w:rPr>
                <w:rFonts w:ascii="Cambria" w:hAnsi="Cambria"/>
                <w:bCs/>
                <w:i w:val="0"/>
                <w:color w:val="000000"/>
                <w:sz w:val="22"/>
                <w:szCs w:val="22"/>
              </w:rPr>
            </w:pPr>
            <w:r w:rsidRPr="009C749F">
              <w:rPr>
                <w:rFonts w:ascii="Cambria" w:hAnsi="Cambria"/>
                <w:bCs/>
                <w:i w:val="0"/>
                <w:color w:val="000000"/>
                <w:sz w:val="22"/>
                <w:szCs w:val="22"/>
              </w:rPr>
              <w:fldChar w:fldCharType="end"/>
            </w:r>
            <w:r>
              <w:t xml:space="preserve"> </w:t>
            </w:r>
            <w:hyperlink r:id="rId85" w:history="1">
              <w:r w:rsidRPr="009B22B2">
                <w:rPr>
                  <w:rStyle w:val="Hyperlink"/>
                  <w:rFonts w:ascii="Cambria" w:hAnsi="Cambria"/>
                  <w:bCs/>
                  <w:i w:val="0"/>
                  <w:sz w:val="22"/>
                  <w:szCs w:val="22"/>
                </w:rPr>
                <w:t>https:/</w:t>
              </w:r>
              <w:bookmarkStart w:id="0" w:name="_GoBack"/>
              <w:bookmarkEnd w:id="0"/>
              <w:r w:rsidRPr="009B22B2">
                <w:rPr>
                  <w:rStyle w:val="Hyperlink"/>
                  <w:rFonts w:ascii="Cambria" w:hAnsi="Cambria"/>
                  <w:bCs/>
                  <w:i w:val="0"/>
                  <w:sz w:val="22"/>
                  <w:szCs w:val="22"/>
                </w:rPr>
                <w:t>/g.co/kgs/FGXbwB</w:t>
              </w:r>
            </w:hyperlink>
            <w:r>
              <w:rPr>
                <w:rFonts w:ascii="Cambria" w:hAnsi="Cambria"/>
                <w:bCs/>
                <w:i w:val="0"/>
                <w:color w:val="000000"/>
                <w:sz w:val="22"/>
                <w:szCs w:val="22"/>
              </w:rPr>
              <w:t xml:space="preserve"> </w:t>
            </w:r>
          </w:p>
          <w:p w:rsidR="009C749F" w:rsidRPr="009C749F" w:rsidRDefault="009C749F" w:rsidP="009C749F">
            <w:pPr>
              <w:tabs>
                <w:tab w:val="left" w:pos="180"/>
                <w:tab w:val="left" w:pos="3240"/>
              </w:tabs>
              <w:spacing w:line="240" w:lineRule="auto"/>
              <w:rPr>
                <w:rFonts w:ascii="Cambria" w:hAnsi="Cambria"/>
                <w:bCs/>
                <w:i w:val="0"/>
                <w:color w:val="000000"/>
                <w:sz w:val="22"/>
                <w:szCs w:val="22"/>
              </w:rPr>
            </w:pPr>
            <w:r>
              <w:rPr>
                <w:rFonts w:ascii="neris" w:hAnsi="neris"/>
                <w:color w:val="535757"/>
                <w:sz w:val="23"/>
                <w:szCs w:val="23"/>
                <w:shd w:val="clear" w:color="auto" w:fill="FFFFFF"/>
              </w:rPr>
              <w:t>Email: </w:t>
            </w:r>
            <w:hyperlink r:id="rId86" w:history="1">
              <w:r>
                <w:rPr>
                  <w:rStyle w:val="Hyperlink"/>
                  <w:rFonts w:ascii="neris" w:hAnsi="neris"/>
                  <w:color w:val="337AB7"/>
                  <w:sz w:val="23"/>
                  <w:szCs w:val="23"/>
                  <w:u w:val="none"/>
                  <w:shd w:val="clear" w:color="auto" w:fill="FFFFFF"/>
                </w:rPr>
                <w:t>lp.dana@montpellier-bs.com</w:t>
              </w:r>
            </w:hyperlink>
            <w:r>
              <w:rPr>
                <w:rFonts w:ascii="neris" w:hAnsi="neris"/>
                <w:color w:val="535757"/>
                <w:sz w:val="23"/>
                <w:szCs w:val="23"/>
              </w:rPr>
              <w:br/>
            </w:r>
            <w:r>
              <w:rPr>
                <w:rFonts w:ascii="neris" w:hAnsi="neris"/>
                <w:color w:val="535757"/>
                <w:sz w:val="23"/>
                <w:szCs w:val="23"/>
                <w:shd w:val="clear" w:color="auto" w:fill="FFFFFF"/>
              </w:rPr>
              <w:t>Fax +33 (0)4.67.45.13.56</w:t>
            </w:r>
          </w:p>
          <w:p w:rsidR="0070542C" w:rsidRDefault="0070542C" w:rsidP="00370273">
            <w:pPr>
              <w:tabs>
                <w:tab w:val="left" w:pos="180"/>
                <w:tab w:val="left" w:pos="3240"/>
              </w:tabs>
              <w:spacing w:line="240" w:lineRule="auto"/>
              <w:rPr>
                <w:rFonts w:ascii="Cambria" w:hAnsi="Cambria"/>
                <w:i w:val="0"/>
                <w:color w:val="000000"/>
                <w:sz w:val="22"/>
                <w:szCs w:val="22"/>
              </w:rPr>
            </w:pPr>
          </w:p>
        </w:tc>
        <w:tc>
          <w:tcPr>
            <w:tcW w:w="5076" w:type="dxa"/>
          </w:tcPr>
          <w:p w:rsidR="009C749F" w:rsidRPr="0071349C" w:rsidRDefault="009C749F" w:rsidP="009C749F">
            <w:pPr>
              <w:tabs>
                <w:tab w:val="left" w:pos="180"/>
                <w:tab w:val="left" w:pos="3240"/>
              </w:tabs>
              <w:spacing w:line="240" w:lineRule="auto"/>
              <w:rPr>
                <w:rFonts w:ascii="Cambria" w:hAnsi="Cambria"/>
                <w:bCs/>
                <w:i w:val="0"/>
                <w:color w:val="000000"/>
                <w:sz w:val="22"/>
                <w:szCs w:val="22"/>
              </w:rPr>
            </w:pPr>
            <w:r>
              <w:rPr>
                <w:rFonts w:ascii="Cambria" w:hAnsi="Cambria"/>
                <w:bCs/>
                <w:i w:val="0"/>
                <w:color w:val="000000"/>
                <w:sz w:val="22"/>
                <w:szCs w:val="22"/>
              </w:rPr>
              <w:t xml:space="preserve">Dr. Amer Hamzah Jantan </w:t>
            </w:r>
          </w:p>
          <w:p w:rsidR="009C749F" w:rsidRPr="0071349C" w:rsidRDefault="009C749F" w:rsidP="009C749F">
            <w:pPr>
              <w:tabs>
                <w:tab w:val="left" w:pos="180"/>
                <w:tab w:val="left" w:pos="3240"/>
              </w:tabs>
              <w:spacing w:line="240" w:lineRule="auto"/>
              <w:rPr>
                <w:rFonts w:ascii="Cambria" w:hAnsi="Cambria"/>
                <w:bCs/>
                <w:i w:val="0"/>
                <w:color w:val="000000"/>
                <w:sz w:val="22"/>
                <w:szCs w:val="22"/>
              </w:rPr>
            </w:pPr>
            <w:r w:rsidRPr="0071349C">
              <w:rPr>
                <w:rFonts w:ascii="Cambria" w:hAnsi="Cambria"/>
                <w:bCs/>
                <w:i w:val="0"/>
                <w:color w:val="000000"/>
                <w:sz w:val="22"/>
                <w:szCs w:val="22"/>
              </w:rPr>
              <w:t>Senior Lecturer,</w:t>
            </w:r>
          </w:p>
          <w:p w:rsidR="009C749F" w:rsidRPr="0071349C" w:rsidRDefault="009C749F" w:rsidP="009C749F">
            <w:pPr>
              <w:tabs>
                <w:tab w:val="left" w:pos="180"/>
                <w:tab w:val="left" w:pos="3240"/>
              </w:tabs>
              <w:spacing w:line="240" w:lineRule="auto"/>
              <w:rPr>
                <w:rFonts w:ascii="Cambria" w:hAnsi="Cambria"/>
                <w:bCs/>
                <w:i w:val="0"/>
                <w:color w:val="000000"/>
                <w:sz w:val="22"/>
                <w:szCs w:val="22"/>
              </w:rPr>
            </w:pPr>
            <w:r w:rsidRPr="0071349C">
              <w:rPr>
                <w:rFonts w:ascii="Cambria" w:hAnsi="Cambria"/>
                <w:bCs/>
                <w:i w:val="0"/>
                <w:color w:val="000000"/>
                <w:sz w:val="22"/>
                <w:szCs w:val="22"/>
              </w:rPr>
              <w:t xml:space="preserve">Faculty of Economics and Management, </w:t>
            </w:r>
          </w:p>
          <w:p w:rsidR="009C749F" w:rsidRDefault="009C749F" w:rsidP="009C749F">
            <w:pPr>
              <w:tabs>
                <w:tab w:val="left" w:pos="180"/>
                <w:tab w:val="left" w:pos="3240"/>
              </w:tabs>
              <w:spacing w:line="240" w:lineRule="auto"/>
              <w:rPr>
                <w:rFonts w:ascii="Cambria" w:hAnsi="Cambria"/>
                <w:bCs/>
                <w:i w:val="0"/>
                <w:color w:val="000000"/>
                <w:sz w:val="22"/>
                <w:szCs w:val="22"/>
              </w:rPr>
            </w:pPr>
            <w:r w:rsidRPr="0071349C">
              <w:rPr>
                <w:rFonts w:ascii="Cambria" w:hAnsi="Cambria"/>
                <w:bCs/>
                <w:i w:val="0"/>
                <w:color w:val="000000"/>
                <w:sz w:val="22"/>
                <w:szCs w:val="22"/>
              </w:rPr>
              <w:t>Universiti Putra Malaysia (UPM)</w:t>
            </w:r>
          </w:p>
          <w:p w:rsidR="009C749F" w:rsidRPr="0071349C" w:rsidRDefault="00460D5E" w:rsidP="009C749F">
            <w:pPr>
              <w:tabs>
                <w:tab w:val="left" w:pos="180"/>
                <w:tab w:val="left" w:pos="3240"/>
              </w:tabs>
              <w:spacing w:line="240" w:lineRule="auto"/>
              <w:rPr>
                <w:rFonts w:ascii="Cambria" w:hAnsi="Cambria"/>
                <w:bCs/>
                <w:i w:val="0"/>
                <w:color w:val="000000"/>
                <w:sz w:val="22"/>
                <w:szCs w:val="22"/>
              </w:rPr>
            </w:pPr>
            <w:hyperlink r:id="rId87" w:history="1">
              <w:r w:rsidR="009C749F">
                <w:rPr>
                  <w:rStyle w:val="Hyperlink"/>
                </w:rPr>
                <w:t>https://profile.upm.edu.my/amerhamzah</w:t>
              </w:r>
            </w:hyperlink>
          </w:p>
          <w:p w:rsidR="0070542C" w:rsidRDefault="009C749F" w:rsidP="009C749F">
            <w:pPr>
              <w:tabs>
                <w:tab w:val="left" w:pos="180"/>
                <w:tab w:val="left" w:pos="3240"/>
              </w:tabs>
              <w:spacing w:line="240" w:lineRule="auto"/>
              <w:rPr>
                <w:rFonts w:ascii="Cambria" w:hAnsi="Cambria"/>
                <w:i w:val="0"/>
                <w:color w:val="000000"/>
                <w:sz w:val="22"/>
                <w:szCs w:val="22"/>
              </w:rPr>
            </w:pPr>
            <w:r w:rsidRPr="0071349C">
              <w:rPr>
                <w:rFonts w:ascii="Cambria" w:hAnsi="Cambria"/>
                <w:bCs/>
                <w:i w:val="0"/>
                <w:color w:val="000000"/>
                <w:sz w:val="22"/>
                <w:szCs w:val="22"/>
              </w:rPr>
              <w:t xml:space="preserve">E-mail: </w:t>
            </w:r>
            <w:hyperlink r:id="rId88" w:history="1">
              <w:r w:rsidRPr="00AA4435">
                <w:rPr>
                  <w:rStyle w:val="Hyperlink"/>
                  <w:rFonts w:ascii="Cambria" w:hAnsi="Cambria"/>
                  <w:bCs/>
                  <w:sz w:val="22"/>
                  <w:szCs w:val="22"/>
                </w:rPr>
                <w:t>amerhamzah@upm.edu.my</w:t>
              </w:r>
            </w:hyperlink>
          </w:p>
        </w:tc>
      </w:tr>
      <w:tr w:rsidR="00863D85" w:rsidTr="0070542C">
        <w:tc>
          <w:tcPr>
            <w:tcW w:w="5076" w:type="dxa"/>
          </w:tcPr>
          <w:p w:rsidR="00863D85" w:rsidRPr="009C749F" w:rsidRDefault="00863D85" w:rsidP="00863D85">
            <w:pPr>
              <w:pStyle w:val="Default"/>
              <w:rPr>
                <w:rFonts w:ascii="Cambria" w:hAnsi="Cambria"/>
                <w:b/>
                <w:bCs/>
                <w:sz w:val="22"/>
                <w:szCs w:val="22"/>
              </w:rPr>
            </w:pPr>
            <w:r>
              <w:rPr>
                <w:rFonts w:ascii="Cambria" w:hAnsi="Cambria"/>
                <w:b/>
                <w:bCs/>
                <w:sz w:val="22"/>
                <w:szCs w:val="22"/>
              </w:rPr>
              <w:t>Referee 3</w:t>
            </w:r>
          </w:p>
        </w:tc>
        <w:tc>
          <w:tcPr>
            <w:tcW w:w="5076" w:type="dxa"/>
          </w:tcPr>
          <w:p w:rsidR="00863D85" w:rsidRPr="009C749F" w:rsidRDefault="00863D85" w:rsidP="00863D85">
            <w:pPr>
              <w:pStyle w:val="Default"/>
              <w:rPr>
                <w:rFonts w:ascii="Cambria" w:hAnsi="Cambria"/>
                <w:b/>
                <w:bCs/>
                <w:sz w:val="22"/>
                <w:szCs w:val="22"/>
              </w:rPr>
            </w:pPr>
            <w:r>
              <w:rPr>
                <w:rFonts w:ascii="Cambria" w:hAnsi="Cambria"/>
                <w:b/>
                <w:bCs/>
                <w:sz w:val="22"/>
                <w:szCs w:val="22"/>
              </w:rPr>
              <w:t>Referee 4</w:t>
            </w:r>
          </w:p>
        </w:tc>
      </w:tr>
      <w:tr w:rsidR="00863D85" w:rsidTr="0070542C">
        <w:tc>
          <w:tcPr>
            <w:tcW w:w="5076" w:type="dxa"/>
          </w:tcPr>
          <w:p w:rsidR="00863D85" w:rsidRDefault="00863D85" w:rsidP="00863D85">
            <w:pPr>
              <w:tabs>
                <w:tab w:val="left" w:pos="180"/>
                <w:tab w:val="left" w:pos="3240"/>
              </w:tabs>
              <w:spacing w:line="240" w:lineRule="auto"/>
              <w:rPr>
                <w:rFonts w:ascii="Cambria" w:hAnsi="Cambria"/>
                <w:i w:val="0"/>
                <w:color w:val="000000"/>
                <w:sz w:val="22"/>
                <w:szCs w:val="22"/>
              </w:rPr>
            </w:pPr>
            <w:r>
              <w:rPr>
                <w:rFonts w:ascii="Cambria" w:hAnsi="Cambria"/>
                <w:i w:val="0"/>
                <w:color w:val="000000"/>
                <w:sz w:val="22"/>
                <w:szCs w:val="22"/>
              </w:rPr>
              <w:t>Samuel</w:t>
            </w:r>
          </w:p>
        </w:tc>
        <w:tc>
          <w:tcPr>
            <w:tcW w:w="5076" w:type="dxa"/>
          </w:tcPr>
          <w:p w:rsidR="00863D85" w:rsidRDefault="00863D85" w:rsidP="00863D85">
            <w:pPr>
              <w:tabs>
                <w:tab w:val="left" w:pos="180"/>
                <w:tab w:val="left" w:pos="3240"/>
              </w:tabs>
              <w:spacing w:line="240" w:lineRule="auto"/>
              <w:rPr>
                <w:rFonts w:ascii="Cambria" w:hAnsi="Cambria"/>
                <w:i w:val="0"/>
                <w:color w:val="000000"/>
                <w:sz w:val="22"/>
                <w:szCs w:val="22"/>
              </w:rPr>
            </w:pPr>
            <w:r>
              <w:rPr>
                <w:rFonts w:ascii="Cambria" w:hAnsi="Cambria"/>
                <w:i w:val="0"/>
                <w:color w:val="000000"/>
                <w:sz w:val="22"/>
                <w:szCs w:val="22"/>
              </w:rPr>
              <w:t>Dr. Kerbery</w:t>
            </w:r>
          </w:p>
        </w:tc>
      </w:tr>
      <w:tr w:rsidR="00863D85" w:rsidTr="00A72EFE">
        <w:tc>
          <w:tcPr>
            <w:tcW w:w="10152" w:type="dxa"/>
            <w:gridSpan w:val="2"/>
          </w:tcPr>
          <w:p w:rsidR="00863D85" w:rsidRDefault="00863D85" w:rsidP="00863D85">
            <w:pPr>
              <w:tabs>
                <w:tab w:val="left" w:pos="180"/>
                <w:tab w:val="left" w:pos="3240"/>
              </w:tabs>
              <w:spacing w:line="240" w:lineRule="auto"/>
              <w:jc w:val="center"/>
              <w:rPr>
                <w:rFonts w:ascii="Cambria" w:hAnsi="Cambria"/>
                <w:i w:val="0"/>
                <w:color w:val="000000"/>
                <w:sz w:val="22"/>
                <w:szCs w:val="22"/>
              </w:rPr>
            </w:pPr>
            <w:r>
              <w:rPr>
                <w:rFonts w:ascii="Cambria" w:hAnsi="Cambria"/>
                <w:i w:val="0"/>
                <w:color w:val="000000"/>
                <w:sz w:val="22"/>
                <w:szCs w:val="22"/>
              </w:rPr>
              <w:t>National Referee (Academic)</w:t>
            </w:r>
          </w:p>
        </w:tc>
      </w:tr>
      <w:tr w:rsidR="00863D85" w:rsidTr="0070542C">
        <w:tc>
          <w:tcPr>
            <w:tcW w:w="5076" w:type="dxa"/>
          </w:tcPr>
          <w:p w:rsidR="00863D85" w:rsidRPr="0071349C" w:rsidRDefault="00863D85" w:rsidP="00863D85">
            <w:pPr>
              <w:pStyle w:val="Default"/>
              <w:rPr>
                <w:rFonts w:ascii="Cambria" w:hAnsi="Cambria"/>
                <w:b/>
                <w:bCs/>
                <w:sz w:val="22"/>
                <w:szCs w:val="22"/>
              </w:rPr>
            </w:pPr>
            <w:r>
              <w:rPr>
                <w:rFonts w:ascii="Cambria" w:hAnsi="Cambria"/>
                <w:bCs/>
                <w:sz w:val="22"/>
                <w:szCs w:val="22"/>
              </w:rPr>
              <w:t>Dr. Mohammad Mizanur Rahaman.</w:t>
            </w:r>
          </w:p>
          <w:p w:rsidR="00863D85" w:rsidRPr="0071349C" w:rsidRDefault="00863D85" w:rsidP="00863D85">
            <w:pPr>
              <w:tabs>
                <w:tab w:val="left" w:pos="180"/>
                <w:tab w:val="left" w:pos="3240"/>
              </w:tabs>
              <w:spacing w:line="240" w:lineRule="auto"/>
              <w:rPr>
                <w:rFonts w:ascii="Cambria" w:hAnsi="Cambria"/>
                <w:bCs/>
                <w:i w:val="0"/>
                <w:color w:val="000000"/>
                <w:sz w:val="22"/>
                <w:szCs w:val="22"/>
              </w:rPr>
            </w:pPr>
            <w:r>
              <w:rPr>
                <w:rFonts w:ascii="Cambria" w:hAnsi="Cambria"/>
                <w:bCs/>
                <w:i w:val="0"/>
                <w:color w:val="000000"/>
                <w:sz w:val="22"/>
                <w:szCs w:val="22"/>
              </w:rPr>
              <w:t xml:space="preserve">Assistant </w:t>
            </w:r>
            <w:r w:rsidRPr="0071349C">
              <w:rPr>
                <w:rFonts w:ascii="Cambria" w:hAnsi="Cambria"/>
                <w:bCs/>
                <w:i w:val="0"/>
                <w:color w:val="000000"/>
                <w:sz w:val="22"/>
                <w:szCs w:val="22"/>
              </w:rPr>
              <w:t xml:space="preserve">Professor </w:t>
            </w:r>
          </w:p>
          <w:p w:rsidR="00863D85" w:rsidRDefault="00863D85" w:rsidP="00863D85">
            <w:pPr>
              <w:tabs>
                <w:tab w:val="left" w:pos="180"/>
                <w:tab w:val="left" w:pos="3240"/>
              </w:tabs>
              <w:spacing w:line="240" w:lineRule="auto"/>
              <w:rPr>
                <w:rFonts w:ascii="Cambria" w:hAnsi="Cambria"/>
                <w:bCs/>
                <w:i w:val="0"/>
                <w:color w:val="000000"/>
                <w:sz w:val="22"/>
                <w:szCs w:val="22"/>
              </w:rPr>
            </w:pPr>
            <w:r w:rsidRPr="0071349C">
              <w:rPr>
                <w:rFonts w:ascii="Cambria" w:hAnsi="Cambria"/>
                <w:bCs/>
                <w:i w:val="0"/>
                <w:color w:val="000000"/>
                <w:sz w:val="22"/>
                <w:szCs w:val="22"/>
              </w:rPr>
              <w:t>Metropolitan University Sylhet</w:t>
            </w:r>
            <w:r>
              <w:rPr>
                <w:rFonts w:ascii="Cambria" w:hAnsi="Cambria"/>
                <w:bCs/>
                <w:i w:val="0"/>
                <w:color w:val="000000"/>
                <w:sz w:val="22"/>
                <w:szCs w:val="22"/>
              </w:rPr>
              <w:t>.</w:t>
            </w:r>
          </w:p>
          <w:p w:rsidR="00863D85" w:rsidRPr="0071349C" w:rsidRDefault="00460D5E" w:rsidP="00863D85">
            <w:pPr>
              <w:tabs>
                <w:tab w:val="left" w:pos="180"/>
                <w:tab w:val="left" w:pos="3240"/>
              </w:tabs>
              <w:spacing w:line="240" w:lineRule="auto"/>
              <w:rPr>
                <w:rFonts w:ascii="Cambria" w:hAnsi="Cambria"/>
                <w:bCs/>
                <w:i w:val="0"/>
                <w:color w:val="000000"/>
                <w:sz w:val="22"/>
                <w:szCs w:val="22"/>
              </w:rPr>
            </w:pPr>
            <w:hyperlink r:id="rId89" w:history="1">
              <w:r w:rsidR="00863D85">
                <w:rPr>
                  <w:rStyle w:val="Hyperlink"/>
                </w:rPr>
                <w:t>http://metrouni.edu.bd/academics/institutes-and-schools/school-of-business-economics/department-of-business-administration/faculty-members/profile-7/</w:t>
              </w:r>
            </w:hyperlink>
          </w:p>
          <w:p w:rsidR="00863D85" w:rsidRPr="0071349C" w:rsidRDefault="00863D85" w:rsidP="00863D85">
            <w:pPr>
              <w:tabs>
                <w:tab w:val="left" w:pos="180"/>
                <w:tab w:val="left" w:pos="3240"/>
              </w:tabs>
              <w:spacing w:line="240" w:lineRule="auto"/>
              <w:rPr>
                <w:rFonts w:ascii="Cambria" w:hAnsi="Cambria"/>
                <w:bCs/>
                <w:i w:val="0"/>
                <w:color w:val="000000"/>
                <w:sz w:val="22"/>
                <w:szCs w:val="22"/>
              </w:rPr>
            </w:pPr>
            <w:r w:rsidRPr="0071349C">
              <w:rPr>
                <w:rFonts w:ascii="Cambria" w:hAnsi="Cambria"/>
                <w:bCs/>
                <w:i w:val="0"/>
                <w:color w:val="000000"/>
                <w:sz w:val="22"/>
                <w:szCs w:val="22"/>
              </w:rPr>
              <w:t>Mobile:</w:t>
            </w:r>
            <w:r>
              <w:rPr>
                <w:rFonts w:ascii="Cambria" w:hAnsi="Cambria"/>
                <w:bCs/>
                <w:i w:val="0"/>
                <w:color w:val="000000"/>
                <w:sz w:val="22"/>
                <w:szCs w:val="22"/>
              </w:rPr>
              <w:t>+8801753158962</w:t>
            </w:r>
          </w:p>
          <w:p w:rsidR="00863D85" w:rsidRPr="0071349C" w:rsidRDefault="00863D85" w:rsidP="00863D85">
            <w:pPr>
              <w:tabs>
                <w:tab w:val="left" w:pos="180"/>
                <w:tab w:val="left" w:pos="3240"/>
              </w:tabs>
              <w:spacing w:line="240" w:lineRule="auto"/>
              <w:rPr>
                <w:rFonts w:ascii="Cambria" w:hAnsi="Cambria"/>
                <w:bCs/>
                <w:i w:val="0"/>
                <w:color w:val="000000"/>
                <w:sz w:val="22"/>
                <w:szCs w:val="22"/>
              </w:rPr>
            </w:pPr>
            <w:r w:rsidRPr="0071349C">
              <w:rPr>
                <w:rFonts w:ascii="Cambria" w:hAnsi="Cambria"/>
                <w:bCs/>
                <w:i w:val="0"/>
                <w:color w:val="000000"/>
                <w:sz w:val="22"/>
                <w:szCs w:val="22"/>
              </w:rPr>
              <w:t>Email:</w:t>
            </w:r>
            <w:r>
              <w:t xml:space="preserve"> </w:t>
            </w:r>
            <w:hyperlink r:id="rId90" w:history="1">
              <w:r w:rsidRPr="009B22B2">
                <w:rPr>
                  <w:rStyle w:val="Hyperlink"/>
                  <w:rFonts w:ascii="Cambria" w:hAnsi="Cambria"/>
                  <w:bCs/>
                  <w:sz w:val="22"/>
                  <w:szCs w:val="22"/>
                </w:rPr>
                <w:t>mrahman@metrouni.edu.bd</w:t>
              </w:r>
            </w:hyperlink>
            <w:r>
              <w:rPr>
                <w:rFonts w:ascii="Cambria" w:hAnsi="Cambria"/>
                <w:bCs/>
                <w:color w:val="000000"/>
                <w:sz w:val="22"/>
                <w:szCs w:val="22"/>
              </w:rPr>
              <w:t xml:space="preserve"> </w:t>
            </w:r>
          </w:p>
          <w:p w:rsidR="00863D85" w:rsidRDefault="00863D85" w:rsidP="00863D85">
            <w:pPr>
              <w:tabs>
                <w:tab w:val="left" w:pos="180"/>
                <w:tab w:val="left" w:pos="3240"/>
              </w:tabs>
              <w:spacing w:line="240" w:lineRule="auto"/>
              <w:rPr>
                <w:rFonts w:ascii="Cambria" w:hAnsi="Cambria"/>
                <w:i w:val="0"/>
                <w:color w:val="000000"/>
                <w:sz w:val="22"/>
                <w:szCs w:val="22"/>
              </w:rPr>
            </w:pPr>
          </w:p>
        </w:tc>
        <w:tc>
          <w:tcPr>
            <w:tcW w:w="5076" w:type="dxa"/>
          </w:tcPr>
          <w:p w:rsidR="00863D85" w:rsidRDefault="00863D85" w:rsidP="00863D85">
            <w:pPr>
              <w:tabs>
                <w:tab w:val="left" w:pos="180"/>
                <w:tab w:val="left" w:pos="3240"/>
              </w:tabs>
              <w:spacing w:line="240" w:lineRule="auto"/>
              <w:rPr>
                <w:rFonts w:ascii="Cambria" w:hAnsi="Cambria"/>
                <w:i w:val="0"/>
                <w:color w:val="000000"/>
                <w:sz w:val="22"/>
                <w:szCs w:val="22"/>
              </w:rPr>
            </w:pPr>
          </w:p>
        </w:tc>
      </w:tr>
      <w:tr w:rsidR="00863D85" w:rsidTr="0070542C">
        <w:tc>
          <w:tcPr>
            <w:tcW w:w="5076" w:type="dxa"/>
          </w:tcPr>
          <w:p w:rsidR="00863D85" w:rsidRDefault="00863D85" w:rsidP="00863D85">
            <w:pPr>
              <w:pStyle w:val="Default"/>
              <w:rPr>
                <w:rFonts w:ascii="Cambria" w:hAnsi="Cambria"/>
                <w:bCs/>
                <w:sz w:val="22"/>
                <w:szCs w:val="22"/>
              </w:rPr>
            </w:pPr>
            <w:r>
              <w:rPr>
                <w:rFonts w:ascii="Cambria" w:hAnsi="Cambria"/>
                <w:bCs/>
                <w:sz w:val="22"/>
                <w:szCs w:val="22"/>
              </w:rPr>
              <w:t>Non Academic International Referee</w:t>
            </w:r>
          </w:p>
        </w:tc>
        <w:tc>
          <w:tcPr>
            <w:tcW w:w="5076" w:type="dxa"/>
          </w:tcPr>
          <w:p w:rsidR="00863D85" w:rsidRDefault="00863D85" w:rsidP="00E61FBD">
            <w:pPr>
              <w:tabs>
                <w:tab w:val="left" w:pos="180"/>
                <w:tab w:val="left" w:pos="3240"/>
              </w:tabs>
              <w:spacing w:line="240" w:lineRule="auto"/>
              <w:rPr>
                <w:rFonts w:ascii="Cambria" w:hAnsi="Cambria"/>
                <w:i w:val="0"/>
                <w:color w:val="000000"/>
                <w:sz w:val="22"/>
                <w:szCs w:val="22"/>
              </w:rPr>
            </w:pPr>
            <w:r>
              <w:rPr>
                <w:rFonts w:ascii="Cambria" w:hAnsi="Cambria"/>
                <w:bCs/>
                <w:sz w:val="22"/>
                <w:szCs w:val="22"/>
              </w:rPr>
              <w:t xml:space="preserve">Non Academic </w:t>
            </w:r>
            <w:r w:rsidR="00E61FBD">
              <w:rPr>
                <w:rFonts w:ascii="Cambria" w:hAnsi="Cambria"/>
                <w:bCs/>
                <w:sz w:val="22"/>
                <w:szCs w:val="22"/>
              </w:rPr>
              <w:t xml:space="preserve">National </w:t>
            </w:r>
            <w:r>
              <w:rPr>
                <w:rFonts w:ascii="Cambria" w:hAnsi="Cambria"/>
                <w:bCs/>
                <w:sz w:val="22"/>
                <w:szCs w:val="22"/>
              </w:rPr>
              <w:t xml:space="preserve">Referee </w:t>
            </w:r>
          </w:p>
        </w:tc>
      </w:tr>
      <w:tr w:rsidR="00863D85" w:rsidTr="0070542C">
        <w:tc>
          <w:tcPr>
            <w:tcW w:w="5076" w:type="dxa"/>
          </w:tcPr>
          <w:p w:rsidR="00863D85" w:rsidRDefault="00863D85" w:rsidP="00863D85">
            <w:pPr>
              <w:pStyle w:val="Default"/>
              <w:rPr>
                <w:rFonts w:ascii="Cambria" w:hAnsi="Cambria"/>
                <w:bCs/>
                <w:sz w:val="22"/>
                <w:szCs w:val="22"/>
              </w:rPr>
            </w:pPr>
            <w:r>
              <w:rPr>
                <w:rFonts w:ascii="Cambria" w:hAnsi="Cambria"/>
                <w:bCs/>
                <w:sz w:val="22"/>
                <w:szCs w:val="22"/>
              </w:rPr>
              <w:t>Firoz Iqbal</w:t>
            </w:r>
          </w:p>
        </w:tc>
        <w:tc>
          <w:tcPr>
            <w:tcW w:w="5076" w:type="dxa"/>
          </w:tcPr>
          <w:p w:rsidR="00863D85" w:rsidRDefault="00863D85" w:rsidP="00863D85">
            <w:pPr>
              <w:tabs>
                <w:tab w:val="left" w:pos="180"/>
                <w:tab w:val="left" w:pos="3240"/>
              </w:tabs>
              <w:spacing w:line="240" w:lineRule="auto"/>
              <w:rPr>
                <w:rFonts w:ascii="Cambria" w:hAnsi="Cambria"/>
                <w:i w:val="0"/>
                <w:color w:val="000000"/>
                <w:sz w:val="22"/>
                <w:szCs w:val="22"/>
              </w:rPr>
            </w:pPr>
            <w:r>
              <w:rPr>
                <w:rFonts w:ascii="Cambria" w:hAnsi="Cambria"/>
                <w:i w:val="0"/>
                <w:color w:val="000000"/>
                <w:sz w:val="22"/>
                <w:szCs w:val="22"/>
              </w:rPr>
              <w:t xml:space="preserve">Dr. Toufiqur </w:t>
            </w:r>
          </w:p>
        </w:tc>
      </w:tr>
      <w:tr w:rsidR="00E61FBD" w:rsidTr="00A72EFE">
        <w:tc>
          <w:tcPr>
            <w:tcW w:w="10152" w:type="dxa"/>
            <w:gridSpan w:val="2"/>
          </w:tcPr>
          <w:p w:rsidR="00E61FBD" w:rsidRDefault="00E61FBD" w:rsidP="00863D85">
            <w:pPr>
              <w:tabs>
                <w:tab w:val="left" w:pos="180"/>
                <w:tab w:val="left" w:pos="3240"/>
              </w:tabs>
              <w:spacing w:line="240" w:lineRule="auto"/>
              <w:rPr>
                <w:rFonts w:ascii="Cambria" w:hAnsi="Cambria"/>
                <w:i w:val="0"/>
                <w:color w:val="000000"/>
                <w:sz w:val="22"/>
                <w:szCs w:val="22"/>
              </w:rPr>
            </w:pPr>
            <w:r>
              <w:rPr>
                <w:rFonts w:ascii="Cambria" w:hAnsi="Cambria"/>
                <w:i w:val="0"/>
                <w:color w:val="000000"/>
                <w:sz w:val="22"/>
                <w:szCs w:val="22"/>
              </w:rPr>
              <w:t>Sports Referee</w:t>
            </w:r>
          </w:p>
          <w:p w:rsidR="00E61FBD" w:rsidRPr="00274BC6" w:rsidRDefault="00E61FBD" w:rsidP="00E61FBD">
            <w:pPr>
              <w:pStyle w:val="NoSpacing"/>
              <w:numPr>
                <w:ilvl w:val="0"/>
                <w:numId w:val="4"/>
              </w:numPr>
              <w:jc w:val="both"/>
              <w:rPr>
                <w:rFonts w:ascii="Cambria" w:hAnsi="Cambria"/>
                <w:i w:val="0"/>
                <w:sz w:val="22"/>
                <w:szCs w:val="22"/>
              </w:rPr>
            </w:pPr>
            <w:r>
              <w:rPr>
                <w:rFonts w:ascii="Cambria" w:hAnsi="Cambria"/>
                <w:i w:val="0"/>
                <w:color w:val="000000"/>
                <w:sz w:val="22"/>
                <w:szCs w:val="22"/>
              </w:rPr>
              <w:t xml:space="preserve">Any one from Afformentioned </w:t>
            </w:r>
            <w:r>
              <w:rPr>
                <w:rFonts w:ascii="Cambria" w:hAnsi="Cambria"/>
                <w:i w:val="0"/>
                <w:sz w:val="22"/>
                <w:szCs w:val="22"/>
              </w:rPr>
              <w:t xml:space="preserve">5 Cricket Player of  </w:t>
            </w:r>
            <w:r w:rsidRPr="00C90FC9">
              <w:rPr>
                <w:rFonts w:ascii="Cambria" w:hAnsi="Cambria"/>
                <w:b/>
                <w:i w:val="0"/>
                <w:sz w:val="22"/>
                <w:szCs w:val="22"/>
              </w:rPr>
              <w:t xml:space="preserve">Bangladesh National Team </w:t>
            </w:r>
          </w:p>
          <w:p w:rsidR="00E61FBD" w:rsidRDefault="00E61FBD" w:rsidP="00863D85">
            <w:pPr>
              <w:tabs>
                <w:tab w:val="left" w:pos="180"/>
                <w:tab w:val="left" w:pos="3240"/>
              </w:tabs>
              <w:spacing w:line="240" w:lineRule="auto"/>
              <w:rPr>
                <w:rFonts w:ascii="Cambria" w:hAnsi="Cambria"/>
                <w:i w:val="0"/>
                <w:color w:val="000000"/>
                <w:sz w:val="22"/>
                <w:szCs w:val="22"/>
              </w:rPr>
            </w:pPr>
          </w:p>
        </w:tc>
      </w:tr>
    </w:tbl>
    <w:p w:rsidR="0070542C" w:rsidRDefault="0070542C" w:rsidP="00370273">
      <w:pPr>
        <w:tabs>
          <w:tab w:val="left" w:pos="180"/>
          <w:tab w:val="left" w:pos="3240"/>
        </w:tabs>
        <w:spacing w:after="0" w:line="240" w:lineRule="auto"/>
        <w:rPr>
          <w:rFonts w:ascii="Cambria" w:hAnsi="Cambria"/>
          <w:i w:val="0"/>
          <w:color w:val="000000"/>
          <w:sz w:val="22"/>
          <w:szCs w:val="22"/>
        </w:rPr>
      </w:pPr>
    </w:p>
    <w:p w:rsidR="00E61FBD" w:rsidRPr="0071349C" w:rsidRDefault="00E61FBD" w:rsidP="00370273">
      <w:pPr>
        <w:tabs>
          <w:tab w:val="left" w:pos="180"/>
          <w:tab w:val="left" w:pos="3240"/>
        </w:tabs>
        <w:spacing w:after="0" w:line="240" w:lineRule="auto"/>
        <w:rPr>
          <w:rFonts w:ascii="Cambria" w:hAnsi="Cambria"/>
          <w:i w:val="0"/>
          <w:color w:val="000000"/>
          <w:sz w:val="22"/>
          <w:szCs w:val="22"/>
        </w:rPr>
      </w:pPr>
    </w:p>
    <w:p w:rsidR="00341463" w:rsidRPr="0071349C" w:rsidRDefault="00370273" w:rsidP="00370273">
      <w:pPr>
        <w:spacing w:after="0" w:line="240" w:lineRule="auto"/>
        <w:rPr>
          <w:rFonts w:ascii="Cambria" w:hAnsi="Cambria"/>
          <w:b/>
          <w:bCs/>
          <w:i w:val="0"/>
          <w:iCs w:val="0"/>
          <w:sz w:val="22"/>
          <w:szCs w:val="22"/>
        </w:rPr>
      </w:pPr>
      <w:r w:rsidRPr="0071349C">
        <w:rPr>
          <w:rFonts w:ascii="Cambria" w:hAnsi="Cambria"/>
          <w:b/>
          <w:bCs/>
          <w:i w:val="0"/>
          <w:iCs w:val="0"/>
          <w:noProof/>
          <w:sz w:val="22"/>
          <w:szCs w:val="22"/>
          <w:lang w:bidi="ar-SA"/>
        </w:rPr>
        <w:drawing>
          <wp:inline distT="0" distB="0" distL="0" distR="0">
            <wp:extent cx="771525" cy="447675"/>
            <wp:effectExtent l="19050" t="0" r="9525" b="0"/>
            <wp:docPr id="2" name="Picture 2" descr="rsz_1493364-685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z_1493364-685461"/>
                    <pic:cNvPicPr>
                      <a:picLocks noChangeAspect="1" noChangeArrowheads="1"/>
                    </pic:cNvPicPr>
                  </pic:nvPicPr>
                  <pic:blipFill>
                    <a:blip r:embed="rId91">
                      <a:lum bright="20000" contrast="80000"/>
                    </a:blip>
                    <a:srcRect/>
                    <a:stretch>
                      <a:fillRect/>
                    </a:stretch>
                  </pic:blipFill>
                  <pic:spPr bwMode="auto">
                    <a:xfrm>
                      <a:off x="0" y="0"/>
                      <a:ext cx="771525" cy="447675"/>
                    </a:xfrm>
                    <a:prstGeom prst="rect">
                      <a:avLst/>
                    </a:prstGeom>
                    <a:noFill/>
                    <a:ln w="9525">
                      <a:noFill/>
                      <a:miter lim="800000"/>
                      <a:headEnd/>
                      <a:tailEnd/>
                    </a:ln>
                  </pic:spPr>
                </pic:pic>
              </a:graphicData>
            </a:graphic>
          </wp:inline>
        </w:drawing>
      </w:r>
    </w:p>
    <w:p w:rsidR="00370273" w:rsidRPr="00341463" w:rsidRDefault="00370273" w:rsidP="00370273">
      <w:pPr>
        <w:spacing w:after="0" w:line="240" w:lineRule="auto"/>
        <w:rPr>
          <w:rFonts w:ascii="Cambria" w:hAnsi="Cambria"/>
          <w:b/>
          <w:bCs/>
          <w:i w:val="0"/>
          <w:iCs w:val="0"/>
          <w:sz w:val="22"/>
          <w:szCs w:val="22"/>
        </w:rPr>
      </w:pPr>
      <w:r w:rsidRPr="0071349C">
        <w:rPr>
          <w:rFonts w:ascii="Cambria" w:hAnsi="Cambria"/>
          <w:b/>
          <w:bCs/>
          <w:i w:val="0"/>
          <w:iCs w:val="0"/>
          <w:sz w:val="22"/>
          <w:szCs w:val="22"/>
        </w:rPr>
        <w:lastRenderedPageBreak/>
        <w:t>Signature</w:t>
      </w:r>
    </w:p>
    <w:p w:rsidR="0061181D" w:rsidRDefault="00370273" w:rsidP="00341463">
      <w:pPr>
        <w:spacing w:after="0" w:line="240" w:lineRule="auto"/>
      </w:pPr>
      <w:r w:rsidRPr="00341463">
        <w:rPr>
          <w:rFonts w:ascii="Cambria" w:hAnsi="Cambria"/>
          <w:b/>
          <w:bCs/>
          <w:i w:val="0"/>
          <w:iCs w:val="0"/>
          <w:sz w:val="22"/>
          <w:szCs w:val="22"/>
        </w:rPr>
        <w:tab/>
      </w:r>
    </w:p>
    <w:sectPr w:rsidR="0061181D" w:rsidSect="0035006F">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0D5E" w:rsidRDefault="00460D5E" w:rsidP="002659AE">
      <w:pPr>
        <w:spacing w:after="0" w:line="240" w:lineRule="auto"/>
      </w:pPr>
      <w:r>
        <w:separator/>
      </w:r>
    </w:p>
  </w:endnote>
  <w:endnote w:type="continuationSeparator" w:id="0">
    <w:p w:rsidR="00460D5E" w:rsidRDefault="00460D5E" w:rsidP="00265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SansRegular">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neri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0D5E" w:rsidRDefault="00460D5E" w:rsidP="002659AE">
      <w:pPr>
        <w:spacing w:after="0" w:line="240" w:lineRule="auto"/>
      </w:pPr>
      <w:r>
        <w:separator/>
      </w:r>
    </w:p>
  </w:footnote>
  <w:footnote w:type="continuationSeparator" w:id="0">
    <w:p w:rsidR="00460D5E" w:rsidRDefault="00460D5E" w:rsidP="002659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612CD"/>
    <w:multiLevelType w:val="hybridMultilevel"/>
    <w:tmpl w:val="0E481B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5DF4431"/>
    <w:multiLevelType w:val="hybridMultilevel"/>
    <w:tmpl w:val="7D1AB84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19D81D16"/>
    <w:multiLevelType w:val="hybridMultilevel"/>
    <w:tmpl w:val="12A8FF7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22FE24E9"/>
    <w:multiLevelType w:val="hybridMultilevel"/>
    <w:tmpl w:val="4B28B61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46D2934"/>
    <w:multiLevelType w:val="hybridMultilevel"/>
    <w:tmpl w:val="BAAAA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FB3325"/>
    <w:multiLevelType w:val="multilevel"/>
    <w:tmpl w:val="7CDA40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33057836"/>
    <w:multiLevelType w:val="hybridMultilevel"/>
    <w:tmpl w:val="FAA423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6C30AB9"/>
    <w:multiLevelType w:val="hybridMultilevel"/>
    <w:tmpl w:val="099A9CF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AF74781"/>
    <w:multiLevelType w:val="hybridMultilevel"/>
    <w:tmpl w:val="0F745A98"/>
    <w:lvl w:ilvl="0" w:tplc="08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A0706D"/>
    <w:multiLevelType w:val="hybridMultilevel"/>
    <w:tmpl w:val="ABFED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7FC5E9A"/>
    <w:multiLevelType w:val="hybridMultilevel"/>
    <w:tmpl w:val="98684A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4A54DA"/>
    <w:multiLevelType w:val="hybridMultilevel"/>
    <w:tmpl w:val="CAE087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EC392D"/>
    <w:multiLevelType w:val="hybridMultilevel"/>
    <w:tmpl w:val="2C6C760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798346D"/>
    <w:multiLevelType w:val="hybridMultilevel"/>
    <w:tmpl w:val="4EAED8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94B4DA0"/>
    <w:multiLevelType w:val="hybridMultilevel"/>
    <w:tmpl w:val="4EBE498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5E70354A"/>
    <w:multiLevelType w:val="hybridMultilevel"/>
    <w:tmpl w:val="C5281F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2A48FC"/>
    <w:multiLevelType w:val="multilevel"/>
    <w:tmpl w:val="4C3CF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F0B3AF5"/>
    <w:multiLevelType w:val="hybridMultilevel"/>
    <w:tmpl w:val="222091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1D41509"/>
    <w:multiLevelType w:val="multilevel"/>
    <w:tmpl w:val="3946AD90"/>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74BA469C"/>
    <w:multiLevelType w:val="hybridMultilevel"/>
    <w:tmpl w:val="3F365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7"/>
  </w:num>
  <w:num w:numId="4">
    <w:abstractNumId w:val="9"/>
  </w:num>
  <w:num w:numId="5">
    <w:abstractNumId w:val="16"/>
  </w:num>
  <w:num w:numId="6">
    <w:abstractNumId w:val="4"/>
  </w:num>
  <w:num w:numId="7">
    <w:abstractNumId w:val="13"/>
  </w:num>
  <w:num w:numId="8">
    <w:abstractNumId w:val="19"/>
  </w:num>
  <w:num w:numId="9">
    <w:abstractNumId w:val="5"/>
  </w:num>
  <w:num w:numId="10">
    <w:abstractNumId w:val="10"/>
  </w:num>
  <w:num w:numId="11">
    <w:abstractNumId w:val="8"/>
  </w:num>
  <w:num w:numId="12">
    <w:abstractNumId w:val="0"/>
  </w:num>
  <w:num w:numId="13">
    <w:abstractNumId w:val="6"/>
  </w:num>
  <w:num w:numId="14">
    <w:abstractNumId w:val="12"/>
  </w:num>
  <w:num w:numId="15">
    <w:abstractNumId w:val="18"/>
  </w:num>
  <w:num w:numId="16">
    <w:abstractNumId w:val="2"/>
  </w:num>
  <w:num w:numId="17">
    <w:abstractNumId w:val="14"/>
  </w:num>
  <w:num w:numId="18">
    <w:abstractNumId w:val="17"/>
  </w:num>
  <w:num w:numId="19">
    <w:abstractNumId w:val="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a0MDaxMDUzMTQzNTM3MDVR0lEKTi0uzszPAymwrAUAzrCZzywAAAA="/>
  </w:docVars>
  <w:rsids>
    <w:rsidRoot w:val="00370273"/>
    <w:rsid w:val="000155FD"/>
    <w:rsid w:val="0003279C"/>
    <w:rsid w:val="000338D6"/>
    <w:rsid w:val="00075C9A"/>
    <w:rsid w:val="00076121"/>
    <w:rsid w:val="00082CAF"/>
    <w:rsid w:val="000C46AC"/>
    <w:rsid w:val="000E586D"/>
    <w:rsid w:val="001001AA"/>
    <w:rsid w:val="00115E59"/>
    <w:rsid w:val="00124419"/>
    <w:rsid w:val="00136485"/>
    <w:rsid w:val="0015171D"/>
    <w:rsid w:val="001B0495"/>
    <w:rsid w:val="001B46FF"/>
    <w:rsid w:val="002274B0"/>
    <w:rsid w:val="0023048D"/>
    <w:rsid w:val="00233575"/>
    <w:rsid w:val="00263217"/>
    <w:rsid w:val="002659AE"/>
    <w:rsid w:val="00274BC6"/>
    <w:rsid w:val="002A64A0"/>
    <w:rsid w:val="002B3AA8"/>
    <w:rsid w:val="00305AE6"/>
    <w:rsid w:val="00336EFB"/>
    <w:rsid w:val="00341463"/>
    <w:rsid w:val="00342621"/>
    <w:rsid w:val="0035006F"/>
    <w:rsid w:val="003644E0"/>
    <w:rsid w:val="00370273"/>
    <w:rsid w:val="003D3EE8"/>
    <w:rsid w:val="003D6F0B"/>
    <w:rsid w:val="003D78DB"/>
    <w:rsid w:val="0040456E"/>
    <w:rsid w:val="00423669"/>
    <w:rsid w:val="00434294"/>
    <w:rsid w:val="00440C69"/>
    <w:rsid w:val="0044160C"/>
    <w:rsid w:val="00460D5E"/>
    <w:rsid w:val="00462270"/>
    <w:rsid w:val="004A22B0"/>
    <w:rsid w:val="004C6B72"/>
    <w:rsid w:val="00505D50"/>
    <w:rsid w:val="00540DB2"/>
    <w:rsid w:val="00580FAD"/>
    <w:rsid w:val="005A4A70"/>
    <w:rsid w:val="005D75BD"/>
    <w:rsid w:val="005F077A"/>
    <w:rsid w:val="005F16AD"/>
    <w:rsid w:val="0061181D"/>
    <w:rsid w:val="006172BE"/>
    <w:rsid w:val="00641B0E"/>
    <w:rsid w:val="00644D26"/>
    <w:rsid w:val="00650091"/>
    <w:rsid w:val="00664758"/>
    <w:rsid w:val="00677AC0"/>
    <w:rsid w:val="00696AE0"/>
    <w:rsid w:val="006C2763"/>
    <w:rsid w:val="006D0BBF"/>
    <w:rsid w:val="006E040A"/>
    <w:rsid w:val="006E3F80"/>
    <w:rsid w:val="006E4554"/>
    <w:rsid w:val="006F7180"/>
    <w:rsid w:val="0070542C"/>
    <w:rsid w:val="0071349C"/>
    <w:rsid w:val="00724D5F"/>
    <w:rsid w:val="00750EB3"/>
    <w:rsid w:val="007519DD"/>
    <w:rsid w:val="007B08D2"/>
    <w:rsid w:val="007E27C5"/>
    <w:rsid w:val="007F3084"/>
    <w:rsid w:val="007F5337"/>
    <w:rsid w:val="008222F4"/>
    <w:rsid w:val="00825D48"/>
    <w:rsid w:val="0085334C"/>
    <w:rsid w:val="00863D85"/>
    <w:rsid w:val="008655D6"/>
    <w:rsid w:val="008678A3"/>
    <w:rsid w:val="008A038D"/>
    <w:rsid w:val="008B0B47"/>
    <w:rsid w:val="008B332C"/>
    <w:rsid w:val="008F1826"/>
    <w:rsid w:val="008F3D42"/>
    <w:rsid w:val="00905054"/>
    <w:rsid w:val="009237B3"/>
    <w:rsid w:val="009248B5"/>
    <w:rsid w:val="00951E59"/>
    <w:rsid w:val="00967A75"/>
    <w:rsid w:val="00997745"/>
    <w:rsid w:val="009B746C"/>
    <w:rsid w:val="009C749F"/>
    <w:rsid w:val="00A134D7"/>
    <w:rsid w:val="00A219BF"/>
    <w:rsid w:val="00A50DB7"/>
    <w:rsid w:val="00A57730"/>
    <w:rsid w:val="00A6364D"/>
    <w:rsid w:val="00A72EFE"/>
    <w:rsid w:val="00A73B9B"/>
    <w:rsid w:val="00AA2D60"/>
    <w:rsid w:val="00AA4435"/>
    <w:rsid w:val="00AA7DE4"/>
    <w:rsid w:val="00AC00D2"/>
    <w:rsid w:val="00AC1A90"/>
    <w:rsid w:val="00AC61B1"/>
    <w:rsid w:val="00B1744D"/>
    <w:rsid w:val="00B31211"/>
    <w:rsid w:val="00B3199E"/>
    <w:rsid w:val="00B36498"/>
    <w:rsid w:val="00B55F4B"/>
    <w:rsid w:val="00B93D69"/>
    <w:rsid w:val="00BC4B30"/>
    <w:rsid w:val="00BD32AD"/>
    <w:rsid w:val="00C028A9"/>
    <w:rsid w:val="00C22BC7"/>
    <w:rsid w:val="00C42BBA"/>
    <w:rsid w:val="00C551CD"/>
    <w:rsid w:val="00C90FC9"/>
    <w:rsid w:val="00CB2E56"/>
    <w:rsid w:val="00CE26E7"/>
    <w:rsid w:val="00D140C5"/>
    <w:rsid w:val="00D3575A"/>
    <w:rsid w:val="00D511B0"/>
    <w:rsid w:val="00D70D81"/>
    <w:rsid w:val="00D859D0"/>
    <w:rsid w:val="00DE00EB"/>
    <w:rsid w:val="00E61FBD"/>
    <w:rsid w:val="00E63950"/>
    <w:rsid w:val="00E75E84"/>
    <w:rsid w:val="00EA1D98"/>
    <w:rsid w:val="00EA5A22"/>
    <w:rsid w:val="00ED2FEC"/>
    <w:rsid w:val="00F07736"/>
    <w:rsid w:val="00F13572"/>
    <w:rsid w:val="00F14125"/>
    <w:rsid w:val="00F15B09"/>
    <w:rsid w:val="00F21DA5"/>
    <w:rsid w:val="00F61267"/>
    <w:rsid w:val="00F63DFF"/>
    <w:rsid w:val="00F71DD7"/>
    <w:rsid w:val="00F8105D"/>
    <w:rsid w:val="00FC70A4"/>
    <w:rsid w:val="00FD5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351D9ADD-41CF-4608-B1F7-D0DD9E2D0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273"/>
    <w:pPr>
      <w:spacing w:line="288" w:lineRule="auto"/>
    </w:pPr>
    <w:rPr>
      <w:rFonts w:ascii="Calibri" w:eastAsia="Times New Roman" w:hAnsi="Calibri" w:cs="Times New Roman"/>
      <w:i/>
      <w:iCs/>
      <w:sz w:val="20"/>
      <w:szCs w:val="20"/>
      <w:lang w:val="en-US" w:bidi="en-US"/>
    </w:rPr>
  </w:style>
  <w:style w:type="paragraph" w:styleId="Heading1">
    <w:name w:val="heading 1"/>
    <w:basedOn w:val="Normal"/>
    <w:next w:val="Normal"/>
    <w:link w:val="Heading1Char"/>
    <w:uiPriority w:val="9"/>
    <w:qFormat/>
    <w:rsid w:val="0012441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41B0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3D6F0B"/>
    <w:pPr>
      <w:spacing w:before="100" w:beforeAutospacing="1" w:after="100" w:afterAutospacing="1" w:line="240" w:lineRule="auto"/>
      <w:outlineLvl w:val="2"/>
    </w:pPr>
    <w:rPr>
      <w:rFonts w:ascii="Times New Roman" w:hAnsi="Times New Roman"/>
      <w:b/>
      <w:bCs/>
      <w:i w:val="0"/>
      <w:iCs w:val="0"/>
      <w:sz w:val="27"/>
      <w:szCs w:val="27"/>
      <w:lang w:val="en-GB"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70273"/>
    <w:rPr>
      <w:color w:val="0000FF"/>
      <w:u w:val="single"/>
    </w:rPr>
  </w:style>
  <w:style w:type="paragraph" w:styleId="Header">
    <w:name w:val="header"/>
    <w:basedOn w:val="Normal"/>
    <w:link w:val="HeaderChar"/>
    <w:unhideWhenUsed/>
    <w:rsid w:val="00370273"/>
    <w:pPr>
      <w:tabs>
        <w:tab w:val="center" w:pos="4680"/>
        <w:tab w:val="right" w:pos="9360"/>
      </w:tabs>
    </w:pPr>
    <w:rPr>
      <w:rFonts w:ascii="Times New Roman" w:eastAsia="MS Mincho" w:hAnsi="Times New Roman"/>
      <w:i w:val="0"/>
      <w:iCs w:val="0"/>
      <w:sz w:val="24"/>
      <w:szCs w:val="24"/>
      <w:lang w:eastAsia="ja-JP" w:bidi="ar-SA"/>
    </w:rPr>
  </w:style>
  <w:style w:type="character" w:customStyle="1" w:styleId="HeaderChar">
    <w:name w:val="Header Char"/>
    <w:basedOn w:val="DefaultParagraphFont"/>
    <w:link w:val="Header"/>
    <w:rsid w:val="00370273"/>
    <w:rPr>
      <w:rFonts w:ascii="Times New Roman" w:eastAsia="MS Mincho" w:hAnsi="Times New Roman" w:cs="Times New Roman"/>
      <w:sz w:val="24"/>
      <w:szCs w:val="24"/>
      <w:lang w:eastAsia="ja-JP"/>
    </w:rPr>
  </w:style>
  <w:style w:type="paragraph" w:styleId="NoSpacing">
    <w:name w:val="No Spacing"/>
    <w:basedOn w:val="Normal"/>
    <w:link w:val="NoSpacingChar"/>
    <w:qFormat/>
    <w:rsid w:val="00370273"/>
    <w:pPr>
      <w:spacing w:after="0" w:line="240" w:lineRule="auto"/>
    </w:pPr>
  </w:style>
  <w:style w:type="character" w:customStyle="1" w:styleId="NoSpacingChar">
    <w:name w:val="No Spacing Char"/>
    <w:link w:val="NoSpacing"/>
    <w:rsid w:val="00370273"/>
    <w:rPr>
      <w:rFonts w:ascii="Calibri" w:eastAsia="Times New Roman" w:hAnsi="Calibri" w:cs="Times New Roman"/>
      <w:i/>
      <w:iCs/>
      <w:sz w:val="20"/>
      <w:szCs w:val="20"/>
      <w:lang w:bidi="en-US"/>
    </w:rPr>
  </w:style>
  <w:style w:type="paragraph" w:customStyle="1" w:styleId="Default">
    <w:name w:val="Default"/>
    <w:rsid w:val="00370273"/>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3702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73"/>
    <w:rPr>
      <w:rFonts w:ascii="Tahoma" w:eastAsia="Times New Roman" w:hAnsi="Tahoma" w:cs="Tahoma"/>
      <w:i/>
      <w:iCs/>
      <w:sz w:val="16"/>
      <w:szCs w:val="16"/>
      <w:lang w:val="en-US" w:bidi="en-US"/>
    </w:rPr>
  </w:style>
  <w:style w:type="character" w:customStyle="1" w:styleId="Heading3Char">
    <w:name w:val="Heading 3 Char"/>
    <w:basedOn w:val="DefaultParagraphFont"/>
    <w:link w:val="Heading3"/>
    <w:uiPriority w:val="9"/>
    <w:rsid w:val="003D6F0B"/>
    <w:rPr>
      <w:rFonts w:ascii="Times New Roman" w:eastAsia="Times New Roman" w:hAnsi="Times New Roman" w:cs="Times New Roman"/>
      <w:b/>
      <w:bCs/>
      <w:sz w:val="27"/>
      <w:szCs w:val="27"/>
      <w:lang w:eastAsia="en-GB"/>
    </w:rPr>
  </w:style>
  <w:style w:type="paragraph" w:customStyle="1" w:styleId="designation">
    <w:name w:val="designation"/>
    <w:basedOn w:val="Normal"/>
    <w:rsid w:val="003D6F0B"/>
    <w:pPr>
      <w:spacing w:before="100" w:beforeAutospacing="1" w:after="100" w:afterAutospacing="1" w:line="240" w:lineRule="auto"/>
    </w:pPr>
    <w:rPr>
      <w:rFonts w:ascii="Times New Roman" w:hAnsi="Times New Roman"/>
      <w:i w:val="0"/>
      <w:iCs w:val="0"/>
      <w:sz w:val="24"/>
      <w:szCs w:val="24"/>
      <w:lang w:val="en-GB" w:eastAsia="en-GB" w:bidi="ar-SA"/>
    </w:rPr>
  </w:style>
  <w:style w:type="table" w:styleId="TableGrid">
    <w:name w:val="Table Grid"/>
    <w:basedOn w:val="TableNormal"/>
    <w:uiPriority w:val="59"/>
    <w:rsid w:val="008655D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IntenseQuote">
    <w:name w:val="Intense Quote"/>
    <w:basedOn w:val="Normal"/>
    <w:next w:val="Normal"/>
    <w:link w:val="IntenseQuoteChar"/>
    <w:uiPriority w:val="30"/>
    <w:qFormat/>
    <w:rsid w:val="00A57730"/>
    <w:pPr>
      <w:pBdr>
        <w:bottom w:val="single" w:sz="4" w:space="4" w:color="4F81BD" w:themeColor="accent1"/>
      </w:pBdr>
      <w:spacing w:before="200" w:after="280"/>
      <w:ind w:left="936" w:right="936"/>
    </w:pPr>
    <w:rPr>
      <w:b/>
      <w:bCs/>
      <w:i w:val="0"/>
      <w:iCs w:val="0"/>
      <w:color w:val="4F81BD" w:themeColor="accent1"/>
    </w:rPr>
  </w:style>
  <w:style w:type="character" w:customStyle="1" w:styleId="IntenseQuoteChar">
    <w:name w:val="Intense Quote Char"/>
    <w:basedOn w:val="DefaultParagraphFont"/>
    <w:link w:val="IntenseQuote"/>
    <w:uiPriority w:val="30"/>
    <w:rsid w:val="00A57730"/>
    <w:rPr>
      <w:rFonts w:ascii="Calibri" w:eastAsia="Times New Roman" w:hAnsi="Calibri" w:cs="Times New Roman"/>
      <w:b/>
      <w:bCs/>
      <w:color w:val="4F81BD" w:themeColor="accent1"/>
      <w:sz w:val="20"/>
      <w:szCs w:val="20"/>
      <w:lang w:val="en-US" w:bidi="en-US"/>
    </w:rPr>
  </w:style>
  <w:style w:type="paragraph" w:styleId="Footer">
    <w:name w:val="footer"/>
    <w:basedOn w:val="Normal"/>
    <w:link w:val="FooterChar"/>
    <w:uiPriority w:val="99"/>
    <w:semiHidden/>
    <w:unhideWhenUsed/>
    <w:rsid w:val="00EA1D9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A1D98"/>
    <w:rPr>
      <w:rFonts w:ascii="Calibri" w:eastAsia="Times New Roman" w:hAnsi="Calibri" w:cs="Times New Roman"/>
      <w:i/>
      <w:iCs/>
      <w:sz w:val="20"/>
      <w:szCs w:val="20"/>
      <w:lang w:val="en-US" w:bidi="en-US"/>
    </w:rPr>
  </w:style>
  <w:style w:type="character" w:customStyle="1" w:styleId="Heading2Char">
    <w:name w:val="Heading 2 Char"/>
    <w:basedOn w:val="DefaultParagraphFont"/>
    <w:link w:val="Heading2"/>
    <w:uiPriority w:val="9"/>
    <w:semiHidden/>
    <w:rsid w:val="00641B0E"/>
    <w:rPr>
      <w:rFonts w:asciiTheme="majorHAnsi" w:eastAsiaTheme="majorEastAsia" w:hAnsiTheme="majorHAnsi" w:cstheme="majorBidi"/>
      <w:i/>
      <w:iCs/>
      <w:color w:val="365F91" w:themeColor="accent1" w:themeShade="BF"/>
      <w:sz w:val="26"/>
      <w:szCs w:val="26"/>
      <w:lang w:val="en-US" w:bidi="en-US"/>
    </w:rPr>
  </w:style>
  <w:style w:type="character" w:styleId="Strong">
    <w:name w:val="Strong"/>
    <w:basedOn w:val="DefaultParagraphFont"/>
    <w:uiPriority w:val="22"/>
    <w:qFormat/>
    <w:rsid w:val="00A6364D"/>
    <w:rPr>
      <w:b/>
      <w:bCs/>
    </w:rPr>
  </w:style>
  <w:style w:type="character" w:customStyle="1" w:styleId="Heading1Char">
    <w:name w:val="Heading 1 Char"/>
    <w:basedOn w:val="DefaultParagraphFont"/>
    <w:link w:val="Heading1"/>
    <w:uiPriority w:val="9"/>
    <w:rsid w:val="00124419"/>
    <w:rPr>
      <w:rFonts w:asciiTheme="majorHAnsi" w:eastAsiaTheme="majorEastAsia" w:hAnsiTheme="majorHAnsi" w:cstheme="majorBidi"/>
      <w:i/>
      <w:iCs/>
      <w:color w:val="365F91" w:themeColor="accent1" w:themeShade="BF"/>
      <w:sz w:val="32"/>
      <w:szCs w:val="32"/>
      <w:lang w:val="en-US" w:bidi="en-US"/>
    </w:rPr>
  </w:style>
  <w:style w:type="character" w:customStyle="1" w:styleId="fontstyle01">
    <w:name w:val="fontstyle01"/>
    <w:basedOn w:val="DefaultParagraphFont"/>
    <w:rsid w:val="00A72EFE"/>
    <w:rPr>
      <w:rFonts w:ascii="Times New Roman" w:hAnsi="Times New Roman" w:cs="Times New Roman" w:hint="default"/>
      <w:b/>
      <w:bCs/>
      <w:i/>
      <w:iCs/>
      <w:color w:val="000000"/>
      <w:sz w:val="24"/>
      <w:szCs w:val="24"/>
    </w:rPr>
  </w:style>
  <w:style w:type="character" w:customStyle="1" w:styleId="fontstyle21">
    <w:name w:val="fontstyle21"/>
    <w:basedOn w:val="DefaultParagraphFont"/>
    <w:rsid w:val="00A72EFE"/>
    <w:rPr>
      <w:rFonts w:ascii="Times New Roman" w:hAnsi="Times New Roman" w:cs="Times New Roman" w:hint="default"/>
      <w:b w:val="0"/>
      <w:bCs w:val="0"/>
      <w:i w:val="0"/>
      <w:iCs w:val="0"/>
      <w:color w:val="000000"/>
      <w:sz w:val="24"/>
      <w:szCs w:val="24"/>
    </w:rPr>
  </w:style>
  <w:style w:type="character" w:customStyle="1" w:styleId="textholdertextadjuster-s12ienp4-0">
    <w:name w:val="textholder__textadjuster-s12ienp4-0"/>
    <w:basedOn w:val="DefaultParagraphFont"/>
    <w:rsid w:val="0066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3064">
      <w:bodyDiv w:val="1"/>
      <w:marLeft w:val="0"/>
      <w:marRight w:val="0"/>
      <w:marTop w:val="0"/>
      <w:marBottom w:val="0"/>
      <w:divBdr>
        <w:top w:val="none" w:sz="0" w:space="0" w:color="auto"/>
        <w:left w:val="none" w:sz="0" w:space="0" w:color="auto"/>
        <w:bottom w:val="none" w:sz="0" w:space="0" w:color="auto"/>
        <w:right w:val="none" w:sz="0" w:space="0" w:color="auto"/>
      </w:divBdr>
    </w:div>
    <w:div w:id="960913737">
      <w:bodyDiv w:val="1"/>
      <w:marLeft w:val="0"/>
      <w:marRight w:val="0"/>
      <w:marTop w:val="0"/>
      <w:marBottom w:val="0"/>
      <w:divBdr>
        <w:top w:val="none" w:sz="0" w:space="0" w:color="auto"/>
        <w:left w:val="none" w:sz="0" w:space="0" w:color="auto"/>
        <w:bottom w:val="none" w:sz="0" w:space="0" w:color="auto"/>
        <w:right w:val="none" w:sz="0" w:space="0" w:color="auto"/>
      </w:divBdr>
    </w:div>
    <w:div w:id="989363441">
      <w:bodyDiv w:val="1"/>
      <w:marLeft w:val="0"/>
      <w:marRight w:val="0"/>
      <w:marTop w:val="0"/>
      <w:marBottom w:val="0"/>
      <w:divBdr>
        <w:top w:val="none" w:sz="0" w:space="0" w:color="auto"/>
        <w:left w:val="none" w:sz="0" w:space="0" w:color="auto"/>
        <w:bottom w:val="none" w:sz="0" w:space="0" w:color="auto"/>
        <w:right w:val="none" w:sz="0" w:space="0" w:color="auto"/>
      </w:divBdr>
      <w:divsChild>
        <w:div w:id="674114638">
          <w:marLeft w:val="0"/>
          <w:marRight w:val="0"/>
          <w:marTop w:val="0"/>
          <w:marBottom w:val="0"/>
          <w:divBdr>
            <w:top w:val="none" w:sz="0" w:space="0" w:color="auto"/>
            <w:left w:val="none" w:sz="0" w:space="0" w:color="auto"/>
            <w:bottom w:val="none" w:sz="0" w:space="0" w:color="auto"/>
            <w:right w:val="none" w:sz="0" w:space="0" w:color="auto"/>
          </w:divBdr>
        </w:div>
      </w:divsChild>
    </w:div>
    <w:div w:id="1002010506">
      <w:bodyDiv w:val="1"/>
      <w:marLeft w:val="0"/>
      <w:marRight w:val="0"/>
      <w:marTop w:val="0"/>
      <w:marBottom w:val="0"/>
      <w:divBdr>
        <w:top w:val="none" w:sz="0" w:space="0" w:color="auto"/>
        <w:left w:val="none" w:sz="0" w:space="0" w:color="auto"/>
        <w:bottom w:val="none" w:sz="0" w:space="0" w:color="auto"/>
        <w:right w:val="none" w:sz="0" w:space="0" w:color="auto"/>
      </w:divBdr>
    </w:div>
    <w:div w:id="1354644696">
      <w:bodyDiv w:val="1"/>
      <w:marLeft w:val="0"/>
      <w:marRight w:val="0"/>
      <w:marTop w:val="0"/>
      <w:marBottom w:val="0"/>
      <w:divBdr>
        <w:top w:val="none" w:sz="0" w:space="0" w:color="auto"/>
        <w:left w:val="none" w:sz="0" w:space="0" w:color="auto"/>
        <w:bottom w:val="none" w:sz="0" w:space="0" w:color="auto"/>
        <w:right w:val="none" w:sz="0" w:space="0" w:color="auto"/>
      </w:divBdr>
      <w:divsChild>
        <w:div w:id="344091457">
          <w:marLeft w:val="0"/>
          <w:marRight w:val="0"/>
          <w:marTop w:val="0"/>
          <w:marBottom w:val="0"/>
          <w:divBdr>
            <w:top w:val="none" w:sz="0" w:space="0" w:color="auto"/>
            <w:left w:val="none" w:sz="0" w:space="0" w:color="auto"/>
            <w:bottom w:val="none" w:sz="0" w:space="0" w:color="auto"/>
            <w:right w:val="none" w:sz="0" w:space="0" w:color="auto"/>
          </w:divBdr>
        </w:div>
        <w:div w:id="910774246">
          <w:marLeft w:val="0"/>
          <w:marRight w:val="0"/>
          <w:marTop w:val="60"/>
          <w:marBottom w:val="0"/>
          <w:divBdr>
            <w:top w:val="none" w:sz="0" w:space="0" w:color="auto"/>
            <w:left w:val="none" w:sz="0" w:space="0" w:color="auto"/>
            <w:bottom w:val="none" w:sz="0" w:space="0" w:color="auto"/>
            <w:right w:val="none" w:sz="0" w:space="0" w:color="auto"/>
          </w:divBdr>
        </w:div>
      </w:divsChild>
    </w:div>
    <w:div w:id="1455831055">
      <w:bodyDiv w:val="1"/>
      <w:marLeft w:val="0"/>
      <w:marRight w:val="0"/>
      <w:marTop w:val="0"/>
      <w:marBottom w:val="0"/>
      <w:divBdr>
        <w:top w:val="none" w:sz="0" w:space="0" w:color="auto"/>
        <w:left w:val="none" w:sz="0" w:space="0" w:color="auto"/>
        <w:bottom w:val="none" w:sz="0" w:space="0" w:color="auto"/>
        <w:right w:val="none" w:sz="0" w:space="0" w:color="auto"/>
      </w:divBdr>
    </w:div>
    <w:div w:id="1457598421">
      <w:bodyDiv w:val="1"/>
      <w:marLeft w:val="0"/>
      <w:marRight w:val="0"/>
      <w:marTop w:val="0"/>
      <w:marBottom w:val="0"/>
      <w:divBdr>
        <w:top w:val="none" w:sz="0" w:space="0" w:color="auto"/>
        <w:left w:val="none" w:sz="0" w:space="0" w:color="auto"/>
        <w:bottom w:val="none" w:sz="0" w:space="0" w:color="auto"/>
        <w:right w:val="none" w:sz="0" w:space="0" w:color="auto"/>
      </w:divBdr>
    </w:div>
    <w:div w:id="1917590793">
      <w:bodyDiv w:val="1"/>
      <w:marLeft w:val="0"/>
      <w:marRight w:val="0"/>
      <w:marTop w:val="0"/>
      <w:marBottom w:val="0"/>
      <w:divBdr>
        <w:top w:val="none" w:sz="0" w:space="0" w:color="auto"/>
        <w:left w:val="none" w:sz="0" w:space="0" w:color="auto"/>
        <w:bottom w:val="none" w:sz="0" w:space="0" w:color="auto"/>
        <w:right w:val="none" w:sz="0" w:space="0" w:color="auto"/>
      </w:divBdr>
    </w:div>
    <w:div w:id="208610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mrp.ase.ro/" TargetMode="External"/><Relationship Id="rId21" Type="http://schemas.openxmlformats.org/officeDocument/2006/relationships/hyperlink" Target="https://www.sciworldpub.com/profile?id=sciworld-1782-265" TargetMode="External"/><Relationship Id="rId42" Type="http://schemas.openxmlformats.org/officeDocument/2006/relationships/hyperlink" Target="http://www.pertanika.upm.edu.my/view_archives.php?journal=JSSH-25-2-6" TargetMode="External"/><Relationship Id="rId47" Type="http://schemas.openxmlformats.org/officeDocument/2006/relationships/hyperlink" Target="https://www.eajournals.org/journals/british-journal-of-education-bje/vol-4-issue12-november-2016/" TargetMode="External"/><Relationship Id="rId63" Type="http://schemas.openxmlformats.org/officeDocument/2006/relationships/hyperlink" Target="http://metrouni.edu.bd/activities/training-workshop-on-curriculum-concept-models-and-development-strategy/" TargetMode="External"/><Relationship Id="rId68" Type="http://schemas.openxmlformats.org/officeDocument/2006/relationships/hyperlink" Target="http://www.espncricinfo.com/bangladesh/content/player/927619.html" TargetMode="External"/><Relationship Id="rId84" Type="http://schemas.openxmlformats.org/officeDocument/2006/relationships/hyperlink" Target="http://iuc.marssil.com/match/TournamentClubPlayer.aspx?id=4461" TargetMode="External"/><Relationship Id="rId89" Type="http://schemas.openxmlformats.org/officeDocument/2006/relationships/hyperlink" Target="http://metrouni.edu.bd/academics/institutes-and-schools/school-of-business-economics/department-of-business-administration/faculty-members/profile-7/" TargetMode="External"/><Relationship Id="rId16" Type="http://schemas.openxmlformats.org/officeDocument/2006/relationships/hyperlink" Target="https://www.researchgate.net/profile/Md_Saidur_Rahaman3" TargetMode="External"/><Relationship Id="rId11" Type="http://schemas.openxmlformats.org/officeDocument/2006/relationships/hyperlink" Target="https://www.facebook.com/muvirtualclassroom/" TargetMode="External"/><Relationship Id="rId32" Type="http://schemas.openxmlformats.org/officeDocument/2006/relationships/hyperlink" Target="https://www.researchgate.net/project/Entrepreneurship-barriers-and-sustainable-remedial-measures" TargetMode="External"/><Relationship Id="rId37" Type="http://schemas.openxmlformats.org/officeDocument/2006/relationships/hyperlink" Target="http://www.akademiabaru.com/arsbs.html" TargetMode="External"/><Relationship Id="rId53" Type="http://schemas.openxmlformats.org/officeDocument/2006/relationships/hyperlink" Target="http://m.samakal.com/todays-print-edition/tp-sylhet-division/article/18111900/%E0%A6%B8%E0%A6%82%E0%A6%AC%E0%A6%BE%E0%A6%A6-%E0%A6%B8%E0%A6%82%E0%A6%95%E0%A7%8D%E0%A6%B7%E0%A7%87%E0%A6%AA" TargetMode="External"/><Relationship Id="rId58" Type="http://schemas.openxmlformats.org/officeDocument/2006/relationships/hyperlink" Target="https://www.facebook.com/clemonindoorunicricket/photos/a.339074012874207/1718663204915274/?type=3&amp;theater" TargetMode="External"/><Relationship Id="rId74" Type="http://schemas.openxmlformats.org/officeDocument/2006/relationships/hyperlink" Target="http://www.espncricinfo.com/bangladesh/content/player/55929.html" TargetMode="External"/><Relationship Id="rId79" Type="http://schemas.openxmlformats.org/officeDocument/2006/relationships/hyperlink" Target="http://www.espncricinfo.com/bangladesh/content/player/990303.html" TargetMode="External"/><Relationship Id="rId5" Type="http://schemas.openxmlformats.org/officeDocument/2006/relationships/webSettings" Target="webSettings.xml"/><Relationship Id="rId90" Type="http://schemas.openxmlformats.org/officeDocument/2006/relationships/hyperlink" Target="mailto:mrahman@metrouni.edu.bd" TargetMode="External"/><Relationship Id="rId22" Type="http://schemas.openxmlformats.org/officeDocument/2006/relationships/hyperlink" Target="https://independent.academia.edu/polman" TargetMode="External"/><Relationship Id="rId27" Type="http://schemas.openxmlformats.org/officeDocument/2006/relationships/hyperlink" Target="https://www.concrete.org/myaci.aspx" TargetMode="External"/><Relationship Id="rId43" Type="http://schemas.openxmlformats.org/officeDocument/2006/relationships/hyperlink" Target="http://www.advancedscientificjournal.com/single-issue.php?pid=29" TargetMode="External"/><Relationship Id="rId48" Type="http://schemas.openxmlformats.org/officeDocument/2006/relationships/hyperlink" Target="http://www.iosrjournals.org/iosr-jbm/pages/18(10)Version-5.html" TargetMode="External"/><Relationship Id="rId64" Type="http://schemas.openxmlformats.org/officeDocument/2006/relationships/hyperlink" Target="http://metrouni.edu.bd/activities/workshop-on-role-responsibilites-and-ethical-principles-of-university-teachers/" TargetMode="External"/><Relationship Id="rId69" Type="http://schemas.openxmlformats.org/officeDocument/2006/relationships/hyperlink" Target="http://www.espncricinfo.com/bangladesh/content/player/55882.html" TargetMode="External"/><Relationship Id="rId8" Type="http://schemas.openxmlformats.org/officeDocument/2006/relationships/hyperlink" Target="http://metrouni.edu.bd/academics/institutes-and-schools/school-of-business-economics/department-of-business-administration/faculty-members/profile-26/" TargetMode="External"/><Relationship Id="rId51" Type="http://schemas.openxmlformats.org/officeDocument/2006/relationships/hyperlink" Target="https://www.dhakatribune.com/business/banks/2018/11/06/annual-banking-conference-begins-today" TargetMode="External"/><Relationship Id="rId72" Type="http://schemas.openxmlformats.org/officeDocument/2006/relationships/hyperlink" Target="http://www.espncricinfo.com/bangladesh/content/player/1139521.html" TargetMode="External"/><Relationship Id="rId80" Type="http://schemas.openxmlformats.org/officeDocument/2006/relationships/hyperlink" Target="http://iuc.marssil.com/match/TournamentClubPlayer.aspx?id=4455" TargetMode="External"/><Relationship Id="rId85" Type="http://schemas.openxmlformats.org/officeDocument/2006/relationships/hyperlink" Target="https://g.co/kgs/FGXbwB"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youtube.com/channel/UCNjjgHeH9TNZNO7tNS4RMzA" TargetMode="External"/><Relationship Id="rId17" Type="http://schemas.openxmlformats.org/officeDocument/2006/relationships/hyperlink" Target="https://scholar.google.com/citations?hl=en&amp;user=lhiVhvIAAAAJ&amp;view_op=list_works" TargetMode="External"/><Relationship Id="rId25" Type="http://schemas.openxmlformats.org/officeDocument/2006/relationships/hyperlink" Target="https://www.abacademies.org/journals/academy-of-strategic-management-journal-home.html" TargetMode="External"/><Relationship Id="rId33" Type="http://schemas.openxmlformats.org/officeDocument/2006/relationships/hyperlink" Target="https://www.researchgate.net/project/Referencing-Learning" TargetMode="External"/><Relationship Id="rId38" Type="http://schemas.openxmlformats.org/officeDocument/2006/relationships/hyperlink" Target="https://rpajournals.com/jibm-volume-1-issue-2-september-2018/" TargetMode="External"/><Relationship Id="rId46" Type="http://schemas.openxmlformats.org/officeDocument/2006/relationships/hyperlink" Target="http://www.akademiabaru.com/arsbs.html" TargetMode="External"/><Relationship Id="rId59" Type="http://schemas.openxmlformats.org/officeDocument/2006/relationships/hyperlink" Target="http://www.southern.edu.bd/wp-content/uploads/2017/07/NL_SU17.pdf" TargetMode="External"/><Relationship Id="rId67" Type="http://schemas.openxmlformats.org/officeDocument/2006/relationships/hyperlink" Target="http://www.espncricinfo.com/bangladesh/content/player/410763.html" TargetMode="External"/><Relationship Id="rId20" Type="http://schemas.openxmlformats.org/officeDocument/2006/relationships/hyperlink" Target="https://in.sagepub.com/en-in/sas/my-account/personal-details" TargetMode="External"/><Relationship Id="rId41" Type="http://schemas.openxmlformats.org/officeDocument/2006/relationships/hyperlink" Target="https://muse.jhu.edu/issue/36497" TargetMode="External"/><Relationship Id="rId54" Type="http://schemas.openxmlformats.org/officeDocument/2006/relationships/hyperlink" Target="http://www.sylhetview24.net/news/details/Sylhet/130822?fbclid=IwAR0hXsTkSq7Mu-WoAkSiqzMgerbRRP4GPiR94eCfMdmM3rLmRfFH87sBEZA" TargetMode="External"/><Relationship Id="rId62" Type="http://schemas.openxmlformats.org/officeDocument/2006/relationships/hyperlink" Target="http://metrouni.edu.bd/activities/team-building-workshop-organized-by-the-department-of-bussiness-administration-and-iqac/" TargetMode="External"/><Relationship Id="rId70" Type="http://schemas.openxmlformats.org/officeDocument/2006/relationships/hyperlink" Target="http://www.espncricinfo.com/bangladesh/content/player/511532.html" TargetMode="External"/><Relationship Id="rId75" Type="http://schemas.openxmlformats.org/officeDocument/2006/relationships/hyperlink" Target="http://www.espncricinfo.com/bangladesh/content/player/56058.html" TargetMode="External"/><Relationship Id="rId83" Type="http://schemas.openxmlformats.org/officeDocument/2006/relationships/hyperlink" Target="http://iuc.marssil.com/match/TournamentClubPlayer.aspx?id=4460" TargetMode="External"/><Relationship Id="rId88" Type="http://schemas.openxmlformats.org/officeDocument/2006/relationships/hyperlink" Target="mailto:amerhamzah@upm.edu.my" TargetMode="External"/><Relationship Id="rId91"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mendeley.com/profiles/md-saidur-rahaman2/" TargetMode="External"/><Relationship Id="rId23" Type="http://schemas.openxmlformats.org/officeDocument/2006/relationships/hyperlink" Target="http://www.alliedacademies.org/" TargetMode="External"/><Relationship Id="rId28" Type="http://schemas.openxmlformats.org/officeDocument/2006/relationships/hyperlink" Target="https://www.concrete.org/securedsignin.aspx?returnurl=%2fmyaci.aspx" TargetMode="External"/><Relationship Id="rId36" Type="http://schemas.openxmlformats.org/officeDocument/2006/relationships/hyperlink" Target="http://metrouni.edu.bd/research/journal/journal-volume-six/" TargetMode="External"/><Relationship Id="rId49" Type="http://schemas.openxmlformats.org/officeDocument/2006/relationships/hyperlink" Target="http://m.samakal.com/todays-print-edition/tp-sylhet-division/article/18111900/%E0%A6%B8%E0%A6%82%E0%A6%AC%E0%A6%BE%E0%A6%A6-%E0%A6%B8%E0%A6%82%E0%A6%95%E0%A7%8D%E0%A6%B7%E0%A7%87%E0%A6%AA" TargetMode="External"/><Relationship Id="rId57" Type="http://schemas.openxmlformats.org/officeDocument/2006/relationships/hyperlink" Target="http://iuc.marssil.com/match/TournamentClub.aspx?id=276" TargetMode="External"/><Relationship Id="rId10" Type="http://schemas.openxmlformats.org/officeDocument/2006/relationships/image" Target="media/image1.jpeg"/><Relationship Id="rId31" Type="http://schemas.openxmlformats.org/officeDocument/2006/relationships/hyperlink" Target="https://www.researchgate.net/project/International-Association-of-HR-Experts-IAHRE" TargetMode="External"/><Relationship Id="rId44" Type="http://schemas.openxmlformats.org/officeDocument/2006/relationships/hyperlink" Target="http://www.akademiabaru.com/arbms.html" TargetMode="External"/><Relationship Id="rId52" Type="http://schemas.openxmlformats.org/officeDocument/2006/relationships/hyperlink" Target="http://www.iosrjournals.org/iosr-jbm/pages/18(10)Version-5.html" TargetMode="External"/><Relationship Id="rId60" Type="http://schemas.openxmlformats.org/officeDocument/2006/relationships/hyperlink" Target="http://www.sylhetview24.net/news/details/Sylhet/134223" TargetMode="External"/><Relationship Id="rId65" Type="http://schemas.openxmlformats.org/officeDocument/2006/relationships/hyperlink" Target="http://metrouni.edu.bd/activities/inception-and-workshop-on-quality-assurance-in-higher-education/" TargetMode="External"/><Relationship Id="rId73" Type="http://schemas.openxmlformats.org/officeDocument/2006/relationships/hyperlink" Target="http://www.espncricinfo.com/bangladesh/content/player/444309.html" TargetMode="External"/><Relationship Id="rId78" Type="http://schemas.openxmlformats.org/officeDocument/2006/relationships/hyperlink" Target="http://www.espncricinfo.com/bangladesh/content/player/933187.html" TargetMode="External"/><Relationship Id="rId81" Type="http://schemas.openxmlformats.org/officeDocument/2006/relationships/hyperlink" Target="http://iuc.marssil.com/match/TournamentClubPlayer.aspx?id=4457" TargetMode="External"/><Relationship Id="rId86" Type="http://schemas.openxmlformats.org/officeDocument/2006/relationships/hyperlink" Target="mailto:lp.dana@supco-montpellier.fr" TargetMode="External"/><Relationship Id="rId4" Type="http://schemas.openxmlformats.org/officeDocument/2006/relationships/settings" Target="settings.xml"/><Relationship Id="rId9" Type="http://schemas.openxmlformats.org/officeDocument/2006/relationships/hyperlink" Target="mailto:saidurmgt@gmail.com" TargetMode="External"/><Relationship Id="rId13" Type="http://schemas.openxmlformats.org/officeDocument/2006/relationships/hyperlink" Target="https://orcid.org/0000-0002-3319-7853" TargetMode="External"/><Relationship Id="rId18" Type="http://schemas.openxmlformats.org/officeDocument/2006/relationships/hyperlink" Target="https://hub.wiley.com/people/md.saidurrahaman" TargetMode="External"/><Relationship Id="rId39" Type="http://schemas.openxmlformats.org/officeDocument/2006/relationships/hyperlink" Target="http://www.sb.iub.edu.bd/?page_id=5223" TargetMode="External"/><Relationship Id="rId34" Type="http://schemas.openxmlformats.org/officeDocument/2006/relationships/hyperlink" Target="http://www.ijem.upm.edu.my/vol12_noS2.html" TargetMode="External"/><Relationship Id="rId50" Type="http://schemas.openxmlformats.org/officeDocument/2006/relationships/hyperlink" Target="https://businessdocbox.com/Forestry/65610339-International-conference-on-science-engiineering-built-environment-and-social-science-foreword.html" TargetMode="External"/><Relationship Id="rId55" Type="http://schemas.openxmlformats.org/officeDocument/2006/relationships/hyperlink" Target="https://daily-sun.com/printversion/details/309069/2018/05/16/BU-unbeaten-champions-in-Clemon-Uni-Cricket" TargetMode="External"/><Relationship Id="rId76" Type="http://schemas.openxmlformats.org/officeDocument/2006/relationships/hyperlink" Target="http://www.espncricinfo.com/bangladesh/content/player/1163489.html" TargetMode="External"/><Relationship Id="rId7" Type="http://schemas.openxmlformats.org/officeDocument/2006/relationships/endnotes" Target="endnotes.xml"/><Relationship Id="rId71" Type="http://schemas.openxmlformats.org/officeDocument/2006/relationships/hyperlink" Target="http://www.espncricinfo.com/bangladesh/content/player/629064.html" TargetMode="External"/><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www.scribd.com/document/137168332/ABC-General-Members" TargetMode="External"/><Relationship Id="rId24" Type="http://schemas.openxmlformats.org/officeDocument/2006/relationships/hyperlink" Target="https://www.abacademies.org/journals/journal-of-organizational-culture-communications-and-conflict-home.html" TargetMode="External"/><Relationship Id="rId40" Type="http://schemas.openxmlformats.org/officeDocument/2006/relationships/hyperlink" Target="http://muse.jhu.edu/issue/36497" TargetMode="External"/><Relationship Id="rId45" Type="http://schemas.openxmlformats.org/officeDocument/2006/relationships/hyperlink" Target="http://www.akademiabaru.com/arbms.html" TargetMode="External"/><Relationship Id="rId66" Type="http://schemas.openxmlformats.org/officeDocument/2006/relationships/hyperlink" Target="http://www.espncricinfo.com/bangladesh/content/player/56074.html" TargetMode="External"/><Relationship Id="rId87" Type="http://schemas.openxmlformats.org/officeDocument/2006/relationships/hyperlink" Target="https://profile.upm.edu.my/amerhamzah" TargetMode="External"/><Relationship Id="rId61" Type="http://schemas.openxmlformats.org/officeDocument/2006/relationships/hyperlink" Target="https://metrouni.edu.bd/event/career-development-and-foreign-education-counseling/" TargetMode="External"/><Relationship Id="rId82" Type="http://schemas.openxmlformats.org/officeDocument/2006/relationships/hyperlink" Target="http://iuc.marssil.com/match/TournamentClubPlayer.aspx?id=4458" TargetMode="External"/><Relationship Id="rId19" Type="http://schemas.openxmlformats.org/officeDocument/2006/relationships/hyperlink" Target="https://publons.com/researcher/1405474/md-saidur-rahaman/" TargetMode="External"/><Relationship Id="rId14" Type="http://schemas.openxmlformats.org/officeDocument/2006/relationships/hyperlink" Target="https://www2.scopus.com/authid/detail.uri?authorId=57209169810" TargetMode="External"/><Relationship Id="rId30" Type="http://schemas.openxmlformats.org/officeDocument/2006/relationships/hyperlink" Target="http://www.sapub.org/journal/articles.aspx?journalid=1117" TargetMode="External"/><Relationship Id="rId35" Type="http://schemas.openxmlformats.org/officeDocument/2006/relationships/hyperlink" Target="http://www.ijem.upm.edu.my/vol12_noS2/6)%20Nexus%20between%20Job%20Satisfaction.pdf" TargetMode="External"/><Relationship Id="rId56" Type="http://schemas.openxmlformats.org/officeDocument/2006/relationships/hyperlink" Target="https://www.youtube.com/watch?time_continue=6&amp;v=vPoFtLuFffo" TargetMode="External"/><Relationship Id="rId77" Type="http://schemas.openxmlformats.org/officeDocument/2006/relationships/hyperlink" Target="http://www.espncricinfo.com/bangladesh/content/player/93334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7D087-6787-4C30-BC64-67944EFEB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1360</TotalTime>
  <Pages>13</Pages>
  <Words>6125</Words>
  <Characters>34913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Md. Saidur Rahaman</cp:lastModifiedBy>
  <cp:revision>35</cp:revision>
  <dcterms:created xsi:type="dcterms:W3CDTF">2018-10-08T15:20:00Z</dcterms:created>
  <dcterms:modified xsi:type="dcterms:W3CDTF">2019-09-07T07:58:00Z</dcterms:modified>
</cp:coreProperties>
</file>