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D8DB" w14:textId="208B15D6" w:rsidR="00C87091" w:rsidRPr="005E7C10" w:rsidRDefault="00E20108" w:rsidP="00C87091">
      <w:pPr>
        <w:pStyle w:val="Default"/>
        <w:jc w:val="center"/>
        <w:rPr>
          <w:rFonts w:hAnsi="Times New Roman" w:cs="Times New Roman"/>
          <w:sz w:val="28"/>
          <w:szCs w:val="28"/>
        </w:rPr>
      </w:pPr>
      <w:r w:rsidRPr="005E7C10">
        <w:rPr>
          <w:rFonts w:hAnsi="Times New Roman" w:cs="Times New Roman"/>
          <w:sz w:val="28"/>
          <w:szCs w:val="28"/>
        </w:rPr>
        <w:t>CURRICULM VITAE</w:t>
      </w:r>
    </w:p>
    <w:p w14:paraId="77F4B06F" w14:textId="498079E3" w:rsidR="00B75BF5" w:rsidRDefault="00B75BF5" w:rsidP="00B75BF5">
      <w:pPr>
        <w:pStyle w:val="Default"/>
        <w:jc w:val="center"/>
        <w:rPr>
          <w:rFonts w:hAnsi="Times New Roman" w:cs="Times New Roman"/>
          <w:sz w:val="28"/>
          <w:szCs w:val="28"/>
        </w:rPr>
      </w:pPr>
      <w:r w:rsidRPr="005E7C10">
        <w:rPr>
          <w:rFonts w:hAnsi="Times New Roman" w:cs="Times New Roman"/>
          <w:sz w:val="28"/>
          <w:szCs w:val="28"/>
        </w:rPr>
        <w:t>RYAN C. CALABRETTA-SAJDER</w:t>
      </w:r>
    </w:p>
    <w:p w14:paraId="60D0C5D1" w14:textId="753C0DC2" w:rsidR="00C87091" w:rsidRPr="005E7C10" w:rsidRDefault="00C87091" w:rsidP="00B75BF5">
      <w:pPr>
        <w:pStyle w:val="Default"/>
        <w:jc w:val="center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ASSOCIATE PROFESSOR OF ITALIAN</w:t>
      </w:r>
    </w:p>
    <w:p w14:paraId="7E872DF7" w14:textId="77777777" w:rsidR="005708AD" w:rsidRPr="005E7C10" w:rsidRDefault="005708AD">
      <w:pPr>
        <w:pStyle w:val="Default"/>
        <w:jc w:val="both"/>
        <w:rPr>
          <w:rFonts w:eastAsia="Papyrus" w:hAnsi="Times New Roman" w:cs="Times New Roman"/>
        </w:rPr>
      </w:pPr>
    </w:p>
    <w:p w14:paraId="22FB52BF" w14:textId="6D34086B" w:rsidR="005708AD" w:rsidRPr="005E7C10" w:rsidRDefault="006B7850">
      <w:pPr>
        <w:pStyle w:val="Default"/>
        <w:jc w:val="both"/>
        <w:rPr>
          <w:rFonts w:eastAsia="Georgia" w:hAnsi="Times New Roman" w:cs="Times New Roman"/>
        </w:rPr>
      </w:pPr>
      <w:r w:rsidRPr="005E7C10">
        <w:rPr>
          <w:rFonts w:hAnsi="Times New Roman" w:cs="Times New Roman"/>
          <w:b/>
          <w:bCs/>
        </w:rPr>
        <w:t xml:space="preserve">Email: </w:t>
      </w:r>
      <w:hyperlink r:id="rId7" w:history="1">
        <w:r w:rsidR="008C6399" w:rsidRPr="00400A56">
          <w:rPr>
            <w:rStyle w:val="Hyperlink"/>
            <w:rFonts w:eastAsia="Georgia" w:hAnsi="Times New Roman" w:cs="Times New Roman"/>
          </w:rPr>
          <w:t>calabret@uark.edu</w:t>
        </w:r>
      </w:hyperlink>
      <w:proofErr w:type="gramStart"/>
      <w:r w:rsidR="007954E8">
        <w:rPr>
          <w:rStyle w:val="Hyperlink0"/>
          <w:rFonts w:ascii="Times New Roman" w:hAnsi="Times New Roman" w:cs="Times New Roman"/>
          <w:u w:val="none"/>
        </w:rPr>
        <w:tab/>
      </w:r>
      <w:r w:rsidRPr="005E7C10">
        <w:rPr>
          <w:rFonts w:hAnsi="Times New Roman" w:cs="Times New Roman"/>
        </w:rPr>
        <w:t xml:space="preserve">  </w:t>
      </w:r>
      <w:r w:rsidRPr="005E7C10">
        <w:rPr>
          <w:rFonts w:hAnsi="Times New Roman" w:cs="Times New Roman"/>
        </w:rPr>
        <w:tab/>
      </w:r>
      <w:proofErr w:type="gramEnd"/>
      <w:r w:rsidRPr="005E7C10">
        <w:rPr>
          <w:rFonts w:hAnsi="Times New Roman" w:cs="Times New Roman"/>
        </w:rPr>
        <w:tab/>
      </w:r>
      <w:r w:rsidR="00E20108"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  <w:b/>
          <w:bCs/>
        </w:rPr>
        <w:t>Phone:</w:t>
      </w:r>
      <w:r w:rsidRPr="005E7C10">
        <w:rPr>
          <w:rFonts w:hAnsi="Times New Roman" w:cs="Times New Roman"/>
        </w:rPr>
        <w:t xml:space="preserve"> 847</w:t>
      </w:r>
      <w:r w:rsidR="005C482B">
        <w:rPr>
          <w:rFonts w:hAnsi="Times New Roman" w:cs="Times New Roman"/>
        </w:rPr>
        <w:t>-</w:t>
      </w:r>
      <w:r w:rsidRPr="005E7C10">
        <w:rPr>
          <w:rFonts w:hAnsi="Times New Roman" w:cs="Times New Roman"/>
        </w:rPr>
        <w:t>217</w:t>
      </w:r>
      <w:r w:rsidR="005C482B">
        <w:rPr>
          <w:rFonts w:hAnsi="Times New Roman" w:cs="Times New Roman"/>
        </w:rPr>
        <w:t>-</w:t>
      </w:r>
      <w:r w:rsidRPr="005E7C10">
        <w:rPr>
          <w:rFonts w:hAnsi="Times New Roman" w:cs="Times New Roman"/>
        </w:rPr>
        <w:t>1630</w:t>
      </w:r>
    </w:p>
    <w:p w14:paraId="1EA22029" w14:textId="22C9E28A" w:rsidR="005708AD" w:rsidRPr="005E7C10" w:rsidRDefault="006B7850">
      <w:pPr>
        <w:pStyle w:val="Default"/>
        <w:jc w:val="both"/>
        <w:rPr>
          <w:rFonts w:eastAsia="Georgia" w:hAnsi="Times New Roman" w:cs="Times New Roman"/>
          <w:b/>
          <w:bCs/>
        </w:rPr>
      </w:pPr>
      <w:r w:rsidRPr="005E7C10">
        <w:rPr>
          <w:rFonts w:hAnsi="Times New Roman" w:cs="Times New Roman"/>
          <w:b/>
          <w:bCs/>
        </w:rPr>
        <w:t>Personal Address:</w:t>
      </w:r>
      <w:r w:rsidRPr="005E7C10">
        <w:rPr>
          <w:rFonts w:hAnsi="Times New Roman" w:cs="Times New Roman"/>
          <w:b/>
          <w:bCs/>
        </w:rPr>
        <w:tab/>
      </w:r>
      <w:r w:rsidRPr="005E7C10">
        <w:rPr>
          <w:rFonts w:hAnsi="Times New Roman" w:cs="Times New Roman"/>
          <w:b/>
          <w:bCs/>
        </w:rPr>
        <w:tab/>
      </w:r>
      <w:r w:rsidRPr="005E7C10">
        <w:rPr>
          <w:rFonts w:hAnsi="Times New Roman" w:cs="Times New Roman"/>
          <w:b/>
          <w:bCs/>
        </w:rPr>
        <w:tab/>
      </w:r>
      <w:r w:rsidR="00E20108" w:rsidRPr="005E7C10">
        <w:rPr>
          <w:rFonts w:hAnsi="Times New Roman" w:cs="Times New Roman"/>
          <w:b/>
          <w:bCs/>
        </w:rPr>
        <w:tab/>
      </w:r>
      <w:r w:rsidR="00E20108" w:rsidRPr="005E7C10">
        <w:rPr>
          <w:rFonts w:hAnsi="Times New Roman" w:cs="Times New Roman"/>
          <w:b/>
          <w:bCs/>
        </w:rPr>
        <w:tab/>
      </w:r>
      <w:r w:rsidRPr="005E7C10">
        <w:rPr>
          <w:rFonts w:hAnsi="Times New Roman" w:cs="Times New Roman"/>
          <w:b/>
          <w:bCs/>
        </w:rPr>
        <w:t>Professional Address:</w:t>
      </w:r>
    </w:p>
    <w:p w14:paraId="4CB89644" w14:textId="39418140" w:rsidR="005708AD" w:rsidRPr="005E7C10" w:rsidRDefault="00FC5765">
      <w:pPr>
        <w:pStyle w:val="Default"/>
        <w:jc w:val="both"/>
        <w:rPr>
          <w:rFonts w:eastAsia="Georgia" w:hAnsi="Times New Roman" w:cs="Times New Roman"/>
        </w:rPr>
      </w:pPr>
      <w:r w:rsidRPr="005E7C10">
        <w:rPr>
          <w:rFonts w:hAnsi="Times New Roman" w:cs="Times New Roman"/>
        </w:rPr>
        <w:t>2028 W. Lawson St.</w:t>
      </w:r>
      <w:r w:rsidRPr="005E7C10">
        <w:rPr>
          <w:rFonts w:hAnsi="Times New Roman" w:cs="Times New Roman"/>
        </w:rPr>
        <w:tab/>
      </w:r>
      <w:r w:rsidR="006B7850" w:rsidRPr="005E7C10">
        <w:rPr>
          <w:rFonts w:hAnsi="Times New Roman" w:cs="Times New Roman"/>
        </w:rPr>
        <w:tab/>
      </w:r>
      <w:r w:rsidR="006B7850" w:rsidRPr="005E7C10">
        <w:rPr>
          <w:rFonts w:hAnsi="Times New Roman" w:cs="Times New Roman"/>
        </w:rPr>
        <w:tab/>
      </w:r>
      <w:r w:rsidR="00E20108" w:rsidRPr="005E7C10">
        <w:rPr>
          <w:rFonts w:hAnsi="Times New Roman" w:cs="Times New Roman"/>
        </w:rPr>
        <w:tab/>
      </w:r>
      <w:r w:rsidR="00E20108" w:rsidRPr="005E7C10">
        <w:rPr>
          <w:rFonts w:hAnsi="Times New Roman" w:cs="Times New Roman"/>
        </w:rPr>
        <w:tab/>
      </w:r>
      <w:r w:rsidR="006B7850" w:rsidRPr="005E7C10">
        <w:rPr>
          <w:rFonts w:hAnsi="Times New Roman" w:cs="Times New Roman"/>
        </w:rPr>
        <w:t>World Languages, Literatures &amp; Cultures</w:t>
      </w:r>
    </w:p>
    <w:p w14:paraId="60699295" w14:textId="446B0CD0" w:rsidR="005708AD" w:rsidRPr="005E7C10" w:rsidRDefault="00FC5765">
      <w:pPr>
        <w:pStyle w:val="Default"/>
        <w:jc w:val="both"/>
        <w:rPr>
          <w:rFonts w:eastAsia="Georgia" w:hAnsi="Times New Roman" w:cs="Times New Roman"/>
        </w:rPr>
      </w:pPr>
      <w:r w:rsidRPr="005E7C10">
        <w:rPr>
          <w:rFonts w:hAnsi="Times New Roman" w:cs="Times New Roman"/>
        </w:rPr>
        <w:t>Fayetteville, AR 72703</w:t>
      </w: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="006B7850" w:rsidRPr="005E7C10">
        <w:rPr>
          <w:rFonts w:hAnsi="Times New Roman" w:cs="Times New Roman"/>
        </w:rPr>
        <w:t>Kimpel Hall 425</w:t>
      </w:r>
    </w:p>
    <w:p w14:paraId="4D293CD6" w14:textId="7148A815" w:rsidR="005708AD" w:rsidRPr="005E7C10" w:rsidRDefault="006B7850">
      <w:pPr>
        <w:pStyle w:val="Default"/>
        <w:jc w:val="both"/>
        <w:rPr>
          <w:rFonts w:eastAsia="Georgia" w:hAnsi="Times New Roman" w:cs="Times New Roman"/>
        </w:rPr>
      </w:pP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ab/>
      </w:r>
      <w:r w:rsidR="00E20108" w:rsidRPr="005E7C10">
        <w:rPr>
          <w:rFonts w:hAnsi="Times New Roman" w:cs="Times New Roman"/>
        </w:rPr>
        <w:tab/>
      </w:r>
      <w:r w:rsidR="006B612B" w:rsidRPr="005E7C10">
        <w:rPr>
          <w:rFonts w:hAnsi="Times New Roman" w:cs="Times New Roman"/>
        </w:rPr>
        <w:tab/>
      </w:r>
      <w:r w:rsidR="00FC5765" w:rsidRPr="005E7C10">
        <w:rPr>
          <w:rFonts w:hAnsi="Times New Roman" w:cs="Times New Roman"/>
        </w:rPr>
        <w:tab/>
      </w:r>
      <w:r w:rsidR="00FC5765" w:rsidRPr="005E7C10">
        <w:rPr>
          <w:rFonts w:hAnsi="Times New Roman" w:cs="Times New Roman"/>
        </w:rPr>
        <w:tab/>
      </w:r>
      <w:r w:rsidRPr="005E7C10">
        <w:rPr>
          <w:rFonts w:hAnsi="Times New Roman" w:cs="Times New Roman"/>
        </w:rPr>
        <w:t>Fayetteville, AR 72701</w:t>
      </w:r>
    </w:p>
    <w:p w14:paraId="420FCE5C" w14:textId="77777777" w:rsidR="005708AD" w:rsidRPr="005E7C10" w:rsidRDefault="005708AD">
      <w:pPr>
        <w:pStyle w:val="Default"/>
        <w:rPr>
          <w:rFonts w:eastAsia="Georgia" w:hAnsi="Times New Roman" w:cs="Times New Roman"/>
        </w:rPr>
      </w:pPr>
    </w:p>
    <w:p w14:paraId="52BCF1B2" w14:textId="22D08B64" w:rsidR="000136ED" w:rsidRPr="005E7C10" w:rsidRDefault="00E20108">
      <w:pPr>
        <w:pStyle w:val="Default"/>
        <w:rPr>
          <w:rFonts w:hAnsi="Times New Roman" w:cs="Times New Roman"/>
          <w:b/>
          <w:bCs/>
        </w:rPr>
      </w:pPr>
      <w:r w:rsidRPr="005E7C10">
        <w:rPr>
          <w:rFonts w:hAnsi="Times New Roman" w:cs="Times New Roman"/>
          <w:b/>
          <w:bCs/>
        </w:rPr>
        <w:t>EDUCATION</w:t>
      </w:r>
    </w:p>
    <w:p w14:paraId="1F15517E" w14:textId="59E5DD4F" w:rsidR="00E20108" w:rsidRPr="005E7C10" w:rsidRDefault="006B612B" w:rsidP="006B612B">
      <w:pPr>
        <w:pStyle w:val="Default"/>
        <w:rPr>
          <w:rFonts w:hAnsi="Times New Roman" w:cs="Times New Roman"/>
          <w:b/>
          <w:bCs/>
        </w:rPr>
      </w:pPr>
      <w:r w:rsidRPr="005E7C10">
        <w:rPr>
          <w:rFonts w:hAnsi="Times New Roman" w:cs="Times New Roman"/>
          <w:b/>
          <w:bCs/>
        </w:rPr>
        <w:t>Degrees</w:t>
      </w:r>
    </w:p>
    <w:p w14:paraId="46084824" w14:textId="172F2ED7" w:rsidR="00E43DFF" w:rsidRPr="005E7C10" w:rsidRDefault="006B612B" w:rsidP="00E43DFF">
      <w:pPr>
        <w:pStyle w:val="Default"/>
        <w:rPr>
          <w:rFonts w:hAnsi="Times New Roman" w:cs="Times New Roman"/>
          <w:bCs/>
        </w:rPr>
      </w:pPr>
      <w:proofErr w:type="gramStart"/>
      <w:r w:rsidRPr="005E7C10">
        <w:rPr>
          <w:rFonts w:hAnsi="Times New Roman" w:cs="Times New Roman"/>
          <w:bCs/>
        </w:rPr>
        <w:t>Doctorate of Modern</w:t>
      </w:r>
      <w:proofErr w:type="gramEnd"/>
      <w:r w:rsidRPr="005E7C10">
        <w:rPr>
          <w:rFonts w:hAnsi="Times New Roman" w:cs="Times New Roman"/>
          <w:bCs/>
        </w:rPr>
        <w:t xml:space="preserve"> Languages, Italian (French minor, Certificate in Film &amp; Gender Studies), Middlebury College, 2014.</w:t>
      </w:r>
    </w:p>
    <w:p w14:paraId="4A3610CC" w14:textId="1F469822" w:rsidR="006B612B" w:rsidRPr="005E7C10" w:rsidRDefault="006B612B" w:rsidP="006B612B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  <w:b/>
          <w:bCs/>
        </w:rPr>
        <w:t>Dissertation title:</w:t>
      </w:r>
      <w:r w:rsidRPr="005E7C10">
        <w:rPr>
          <w:rFonts w:hAnsi="Times New Roman" w:cs="Times New Roman"/>
          <w:bCs/>
        </w:rPr>
        <w:t xml:space="preserve"> </w:t>
      </w:r>
      <w:proofErr w:type="spellStart"/>
      <w:r w:rsidRPr="005E7C10">
        <w:rPr>
          <w:rFonts w:hAnsi="Times New Roman" w:cs="Times New Roman"/>
          <w:bCs/>
          <w:i/>
        </w:rPr>
        <w:t>Divergenze</w:t>
      </w:r>
      <w:proofErr w:type="spellEnd"/>
      <w:r w:rsidRPr="005E7C10">
        <w:rPr>
          <w:rFonts w:hAnsi="Times New Roman" w:cs="Times New Roman"/>
          <w:bCs/>
          <w:i/>
        </w:rPr>
        <w:t xml:space="preserve"> in </w:t>
      </w:r>
      <w:proofErr w:type="spellStart"/>
      <w:r w:rsidRPr="005E7C10">
        <w:rPr>
          <w:rFonts w:hAnsi="Times New Roman" w:cs="Times New Roman"/>
          <w:bCs/>
          <w:i/>
        </w:rPr>
        <w:t>celluloidi</w:t>
      </w:r>
      <w:proofErr w:type="spellEnd"/>
      <w:r w:rsidRPr="005E7C10">
        <w:rPr>
          <w:rFonts w:hAnsi="Times New Roman" w:cs="Times New Roman"/>
          <w:bCs/>
          <w:i/>
        </w:rPr>
        <w:t xml:space="preserve">: </w:t>
      </w:r>
      <w:proofErr w:type="spellStart"/>
      <w:r w:rsidRPr="005E7C10">
        <w:rPr>
          <w:rFonts w:hAnsi="Times New Roman" w:cs="Times New Roman"/>
          <w:bCs/>
          <w:i/>
        </w:rPr>
        <w:t>colore</w:t>
      </w:r>
      <w:proofErr w:type="spellEnd"/>
      <w:r w:rsidRPr="005E7C10">
        <w:rPr>
          <w:rFonts w:hAnsi="Times New Roman" w:cs="Times New Roman"/>
          <w:bCs/>
          <w:i/>
        </w:rPr>
        <w:t xml:space="preserve">, </w:t>
      </w:r>
      <w:proofErr w:type="spellStart"/>
      <w:r w:rsidRPr="005E7C10">
        <w:rPr>
          <w:rFonts w:hAnsi="Times New Roman" w:cs="Times New Roman"/>
          <w:bCs/>
          <w:i/>
        </w:rPr>
        <w:t>migrazione</w:t>
      </w:r>
      <w:proofErr w:type="spellEnd"/>
      <w:r w:rsidRPr="005E7C10">
        <w:rPr>
          <w:rFonts w:hAnsi="Times New Roman" w:cs="Times New Roman"/>
          <w:bCs/>
          <w:i/>
        </w:rPr>
        <w:t xml:space="preserve">, e </w:t>
      </w:r>
      <w:proofErr w:type="spellStart"/>
      <w:r w:rsidRPr="005E7C10">
        <w:rPr>
          <w:rFonts w:hAnsi="Times New Roman" w:cs="Times New Roman"/>
          <w:bCs/>
          <w:i/>
        </w:rPr>
        <w:t>identità</w:t>
      </w:r>
      <w:proofErr w:type="spellEnd"/>
      <w:r w:rsidRPr="005E7C10">
        <w:rPr>
          <w:rFonts w:hAnsi="Times New Roman" w:cs="Times New Roman"/>
          <w:bCs/>
          <w:i/>
        </w:rPr>
        <w:t xml:space="preserve"> </w:t>
      </w:r>
      <w:proofErr w:type="spellStart"/>
      <w:r w:rsidRPr="005E7C10">
        <w:rPr>
          <w:rFonts w:hAnsi="Times New Roman" w:cs="Times New Roman"/>
          <w:bCs/>
          <w:i/>
        </w:rPr>
        <w:t>nei</w:t>
      </w:r>
      <w:proofErr w:type="spellEnd"/>
      <w:r w:rsidRPr="005E7C10">
        <w:rPr>
          <w:rFonts w:hAnsi="Times New Roman" w:cs="Times New Roman"/>
          <w:bCs/>
          <w:i/>
        </w:rPr>
        <w:t xml:space="preserve"> film gay di Ferzan </w:t>
      </w:r>
      <w:proofErr w:type="spellStart"/>
      <w:r w:rsidRPr="005E7C10">
        <w:rPr>
          <w:rFonts w:hAnsi="Times New Roman" w:cs="Times New Roman"/>
          <w:bCs/>
          <w:i/>
        </w:rPr>
        <w:t>Özpetek</w:t>
      </w:r>
      <w:proofErr w:type="spellEnd"/>
      <w:r w:rsidRPr="005E7C10">
        <w:rPr>
          <w:rFonts w:hAnsi="Times New Roman" w:cs="Times New Roman"/>
          <w:bCs/>
          <w:i/>
        </w:rPr>
        <w:t xml:space="preserve">. </w:t>
      </w:r>
      <w:r w:rsidRPr="005E7C10">
        <w:rPr>
          <w:rFonts w:hAnsi="Times New Roman" w:cs="Times New Roman"/>
        </w:rPr>
        <w:t>(</w:t>
      </w:r>
      <w:r w:rsidRPr="005E7C10">
        <w:rPr>
          <w:rFonts w:hAnsi="Times New Roman" w:cs="Times New Roman"/>
          <w:i/>
          <w:iCs/>
        </w:rPr>
        <w:t xml:space="preserve">Celluloid Divergences: Color, Migration, and Identity in the Gay Films of Ferzan </w:t>
      </w:r>
      <w:proofErr w:type="spellStart"/>
      <w:r w:rsidRPr="005E7C10">
        <w:rPr>
          <w:rFonts w:hAnsi="Times New Roman" w:cs="Times New Roman"/>
          <w:i/>
          <w:iCs/>
        </w:rPr>
        <w:t>Özpetek</w:t>
      </w:r>
      <w:proofErr w:type="spellEnd"/>
      <w:r w:rsidRPr="005E7C10">
        <w:rPr>
          <w:rFonts w:hAnsi="Times New Roman" w:cs="Times New Roman"/>
        </w:rPr>
        <w:t>)</w:t>
      </w:r>
    </w:p>
    <w:p w14:paraId="14AC8CC4" w14:textId="7247010D" w:rsidR="006B612B" w:rsidRPr="005E7C10" w:rsidRDefault="006B612B" w:rsidP="006B612B">
      <w:pPr>
        <w:pStyle w:val="Default"/>
        <w:ind w:left="720"/>
        <w:rPr>
          <w:rFonts w:hAnsi="Times New Roman" w:cs="Times New Roman"/>
          <w:lang w:val="it-IT"/>
        </w:rPr>
      </w:pPr>
      <w:proofErr w:type="spellStart"/>
      <w:r w:rsidRPr="005E7C10">
        <w:rPr>
          <w:rFonts w:hAnsi="Times New Roman" w:cs="Times New Roman"/>
          <w:b/>
          <w:lang w:val="it-IT"/>
        </w:rPr>
        <w:t>Dissertation</w:t>
      </w:r>
      <w:proofErr w:type="spellEnd"/>
      <w:r w:rsidRPr="005E7C10">
        <w:rPr>
          <w:rFonts w:hAnsi="Times New Roman" w:cs="Times New Roman"/>
          <w:b/>
          <w:lang w:val="it-IT"/>
        </w:rPr>
        <w:t xml:space="preserve"> Director:</w:t>
      </w:r>
      <w:r w:rsidRPr="005E7C10">
        <w:rPr>
          <w:rFonts w:hAnsi="Times New Roman" w:cs="Times New Roman"/>
          <w:lang w:val="it-IT"/>
        </w:rPr>
        <w:t xml:space="preserve"> Antonio Carlo Vitti; </w:t>
      </w:r>
      <w:r w:rsidRPr="005E7C10">
        <w:rPr>
          <w:rFonts w:hAnsi="Times New Roman" w:cs="Times New Roman"/>
          <w:b/>
          <w:lang w:val="it-IT"/>
        </w:rPr>
        <w:t>Committee:</w:t>
      </w:r>
      <w:r w:rsidRPr="005E7C10">
        <w:rPr>
          <w:rFonts w:hAnsi="Times New Roman" w:cs="Times New Roman"/>
          <w:lang w:val="it-IT"/>
        </w:rPr>
        <w:t xml:space="preserve"> Anthony Julian Tamburri, Fulvio </w:t>
      </w:r>
      <w:proofErr w:type="spellStart"/>
      <w:r w:rsidRPr="005E7C10">
        <w:rPr>
          <w:rFonts w:hAnsi="Times New Roman" w:cs="Times New Roman"/>
          <w:lang w:val="it-IT"/>
        </w:rPr>
        <w:t>Orsitto</w:t>
      </w:r>
      <w:proofErr w:type="spellEnd"/>
      <w:r w:rsidRPr="005E7C10">
        <w:rPr>
          <w:rFonts w:hAnsi="Times New Roman" w:cs="Times New Roman"/>
          <w:lang w:val="it-IT"/>
        </w:rPr>
        <w:t xml:space="preserve">, </w:t>
      </w:r>
      <w:proofErr w:type="spellStart"/>
      <w:r w:rsidRPr="005E7C10">
        <w:rPr>
          <w:rFonts w:hAnsi="Times New Roman" w:cs="Times New Roman"/>
          <w:lang w:val="it-IT"/>
        </w:rPr>
        <w:t>Romauld</w:t>
      </w:r>
      <w:proofErr w:type="spellEnd"/>
      <w:r w:rsidRPr="005E7C10">
        <w:rPr>
          <w:rFonts w:hAnsi="Times New Roman" w:cs="Times New Roman"/>
          <w:lang w:val="it-IT"/>
        </w:rPr>
        <w:t xml:space="preserve"> </w:t>
      </w:r>
      <w:proofErr w:type="spellStart"/>
      <w:r w:rsidRPr="005E7C10">
        <w:rPr>
          <w:rFonts w:hAnsi="Times New Roman" w:cs="Times New Roman"/>
          <w:lang w:val="it-IT"/>
        </w:rPr>
        <w:t>Fonkoua</w:t>
      </w:r>
      <w:proofErr w:type="spellEnd"/>
    </w:p>
    <w:p w14:paraId="146FC68D" w14:textId="2A45371C" w:rsidR="00E43DFF" w:rsidRPr="005E7C10" w:rsidRDefault="006B612B" w:rsidP="000136ED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 xml:space="preserve">M.A., Italian (Film Studies and Comparative Literature minors), Indiana University Bloomington, 2007. </w:t>
      </w:r>
    </w:p>
    <w:p w14:paraId="3C600404" w14:textId="7E783299" w:rsidR="006B612B" w:rsidRPr="005E7C10" w:rsidRDefault="006B612B" w:rsidP="000136ED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ab/>
      </w:r>
      <w:r w:rsidRPr="005E7C10">
        <w:rPr>
          <w:rFonts w:hAnsi="Times New Roman" w:cs="Times New Roman"/>
          <w:b/>
          <w:bCs/>
        </w:rPr>
        <w:t>Master’s Director:</w:t>
      </w:r>
      <w:r w:rsidRPr="005E7C10">
        <w:rPr>
          <w:rFonts w:hAnsi="Times New Roman" w:cs="Times New Roman"/>
          <w:bCs/>
        </w:rPr>
        <w:t xml:space="preserve"> Peter </w:t>
      </w:r>
      <w:proofErr w:type="spellStart"/>
      <w:r w:rsidRPr="005E7C10">
        <w:rPr>
          <w:rFonts w:hAnsi="Times New Roman" w:cs="Times New Roman"/>
          <w:bCs/>
        </w:rPr>
        <w:t>Bondanella</w:t>
      </w:r>
      <w:proofErr w:type="spellEnd"/>
    </w:p>
    <w:p w14:paraId="10EEA473" w14:textId="62382E09" w:rsidR="00623CC8" w:rsidRPr="005E7C10" w:rsidRDefault="006B612B" w:rsidP="000136ED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 xml:space="preserve">B.A. with Honors, Italian and English Literature (Certificate in Medieval and Renaissance Studies), Dominican University – Honors College, 2005. </w:t>
      </w:r>
    </w:p>
    <w:p w14:paraId="54483830" w14:textId="77777777" w:rsidR="00E81966" w:rsidRPr="005E7C10" w:rsidRDefault="00E81966" w:rsidP="000136ED">
      <w:pPr>
        <w:pStyle w:val="Default"/>
        <w:rPr>
          <w:rFonts w:hAnsi="Times New Roman" w:cs="Times New Roman"/>
          <w:bCs/>
        </w:rPr>
      </w:pPr>
    </w:p>
    <w:p w14:paraId="2E279CBB" w14:textId="379D578C" w:rsidR="00623CC8" w:rsidRPr="005E7C10" w:rsidRDefault="00623CC8" w:rsidP="000136ED">
      <w:pPr>
        <w:pStyle w:val="Default"/>
        <w:rPr>
          <w:rFonts w:hAnsi="Times New Roman" w:cs="Times New Roman"/>
          <w:b/>
          <w:bCs/>
        </w:rPr>
      </w:pPr>
      <w:r w:rsidRPr="005E7C10">
        <w:rPr>
          <w:rFonts w:hAnsi="Times New Roman" w:cs="Times New Roman"/>
          <w:b/>
          <w:bCs/>
        </w:rPr>
        <w:t>Additional Education</w:t>
      </w:r>
      <w:r w:rsidR="00E866DF" w:rsidRPr="005E7C10">
        <w:rPr>
          <w:rFonts w:hAnsi="Times New Roman" w:cs="Times New Roman"/>
          <w:b/>
          <w:bCs/>
        </w:rPr>
        <w:t>al</w:t>
      </w:r>
      <w:r w:rsidRPr="005E7C10">
        <w:rPr>
          <w:rFonts w:hAnsi="Times New Roman" w:cs="Times New Roman"/>
          <w:b/>
          <w:bCs/>
        </w:rPr>
        <w:t xml:space="preserve"> Opportunities</w:t>
      </w:r>
    </w:p>
    <w:p w14:paraId="0A66FED8" w14:textId="503A9F13" w:rsidR="00FF31D6" w:rsidRDefault="00FF31D6" w:rsidP="000136ED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>Black Europe Summer School</w:t>
      </w:r>
      <w:r w:rsidR="00A04F2C">
        <w:rPr>
          <w:rFonts w:hAnsi="Times New Roman" w:cs="Times New Roman"/>
          <w:iCs/>
        </w:rPr>
        <w:t xml:space="preserve"> (two-week program)</w:t>
      </w:r>
      <w:r>
        <w:rPr>
          <w:rFonts w:hAnsi="Times New Roman" w:cs="Times New Roman"/>
          <w:iCs/>
        </w:rPr>
        <w:t>, July 2022.</w:t>
      </w:r>
    </w:p>
    <w:p w14:paraId="29B0AE50" w14:textId="5F5A9E9D" w:rsidR="00FF31D6" w:rsidRDefault="00FF31D6" w:rsidP="000136ED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>Black Italy Summer School, July 2021.</w:t>
      </w:r>
    </w:p>
    <w:p w14:paraId="56CF6243" w14:textId="0185F079" w:rsidR="00F61A30" w:rsidRPr="005E7C10" w:rsidRDefault="00F61A30" w:rsidP="000136ED">
      <w:pPr>
        <w:pStyle w:val="Default"/>
        <w:rPr>
          <w:rFonts w:hAnsi="Times New Roman" w:cs="Times New Roman"/>
          <w:iCs/>
        </w:rPr>
      </w:pPr>
      <w:r w:rsidRPr="005E7C10">
        <w:rPr>
          <w:rFonts w:hAnsi="Times New Roman" w:cs="Times New Roman"/>
          <w:iCs/>
        </w:rPr>
        <w:t>Oral Proficiency Interview Training, ACTFL. August 2017.</w:t>
      </w:r>
    </w:p>
    <w:p w14:paraId="7AC2808B" w14:textId="77777777" w:rsidR="00F61A30" w:rsidRPr="005E7C10" w:rsidRDefault="00623CC8" w:rsidP="000136ED">
      <w:pPr>
        <w:pStyle w:val="Default"/>
        <w:rPr>
          <w:rFonts w:hAnsi="Times New Roman" w:cs="Times New Roman"/>
          <w:iCs/>
        </w:rPr>
      </w:pPr>
      <w:r w:rsidRPr="005E7C10">
        <w:rPr>
          <w:rFonts w:hAnsi="Times New Roman" w:cs="Times New Roman"/>
          <w:iCs/>
        </w:rPr>
        <w:t>Italian Diaspo</w:t>
      </w:r>
      <w:r w:rsidR="006A44E7" w:rsidRPr="005E7C10">
        <w:rPr>
          <w:rFonts w:hAnsi="Times New Roman" w:cs="Times New Roman"/>
          <w:iCs/>
        </w:rPr>
        <w:t>ra Studies Summer School (three-</w:t>
      </w:r>
      <w:r w:rsidRPr="005E7C10">
        <w:rPr>
          <w:rFonts w:hAnsi="Times New Roman" w:cs="Times New Roman"/>
          <w:iCs/>
        </w:rPr>
        <w:t xml:space="preserve">week program), University of Calabria and the </w:t>
      </w:r>
    </w:p>
    <w:p w14:paraId="40B47A51" w14:textId="6AF37618" w:rsidR="00623CC8" w:rsidRPr="005E7C10" w:rsidRDefault="00F61A30" w:rsidP="000136ED">
      <w:pPr>
        <w:pStyle w:val="Default"/>
        <w:rPr>
          <w:rFonts w:hAnsi="Times New Roman" w:cs="Times New Roman"/>
          <w:iCs/>
        </w:rPr>
      </w:pPr>
      <w:r w:rsidRPr="005E7C10">
        <w:rPr>
          <w:rFonts w:hAnsi="Times New Roman" w:cs="Times New Roman"/>
          <w:iCs/>
        </w:rPr>
        <w:t xml:space="preserve">            </w:t>
      </w:r>
      <w:r w:rsidR="00623CC8" w:rsidRPr="005E7C10">
        <w:rPr>
          <w:rFonts w:hAnsi="Times New Roman" w:cs="Times New Roman"/>
          <w:iCs/>
        </w:rPr>
        <w:t xml:space="preserve">Calandra Italian American Institute/CUNY, </w:t>
      </w:r>
      <w:r w:rsidR="00C24424" w:rsidRPr="005E7C10">
        <w:rPr>
          <w:rFonts w:hAnsi="Times New Roman" w:cs="Times New Roman"/>
          <w:iCs/>
        </w:rPr>
        <w:t xml:space="preserve">Summer </w:t>
      </w:r>
      <w:r w:rsidR="00623CC8" w:rsidRPr="005E7C10">
        <w:rPr>
          <w:rFonts w:hAnsi="Times New Roman" w:cs="Times New Roman"/>
          <w:iCs/>
        </w:rPr>
        <w:t>2015.</w:t>
      </w:r>
    </w:p>
    <w:p w14:paraId="54A73DEE" w14:textId="77777777" w:rsidR="005708AD" w:rsidRDefault="005708AD">
      <w:pPr>
        <w:pStyle w:val="Default"/>
        <w:rPr>
          <w:rFonts w:ascii="Garamond" w:hAnsi="Garamond" w:cs="Times New Roman"/>
          <w:bCs/>
        </w:rPr>
      </w:pPr>
    </w:p>
    <w:p w14:paraId="60284846" w14:textId="77777777" w:rsidR="008427D2" w:rsidRPr="005E7C10" w:rsidRDefault="008427D2">
      <w:pPr>
        <w:pStyle w:val="Default"/>
        <w:rPr>
          <w:rFonts w:hAnsi="Times New Roman" w:cs="Times New Roman"/>
          <w:b/>
          <w:bCs/>
        </w:rPr>
      </w:pPr>
      <w:r w:rsidRPr="005E7C10">
        <w:rPr>
          <w:rFonts w:hAnsi="Times New Roman" w:cs="Times New Roman"/>
          <w:b/>
          <w:bCs/>
        </w:rPr>
        <w:t>ACADEMIC</w:t>
      </w:r>
      <w:r w:rsidR="00623CC8" w:rsidRPr="005E7C10">
        <w:rPr>
          <w:rFonts w:hAnsi="Times New Roman" w:cs="Times New Roman"/>
          <w:b/>
          <w:bCs/>
        </w:rPr>
        <w:t xml:space="preserve"> APPOINTMENTS</w:t>
      </w:r>
    </w:p>
    <w:p w14:paraId="059F2379" w14:textId="42697988" w:rsidR="00FF31D6" w:rsidRDefault="005C777C" w:rsidP="005C777C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 xml:space="preserve">University of Arkansas, Fayetteville, </w:t>
      </w:r>
      <w:r w:rsidR="00FF31D6">
        <w:rPr>
          <w:rFonts w:hAnsi="Times New Roman" w:cs="Times New Roman"/>
          <w:bCs/>
        </w:rPr>
        <w:t xml:space="preserve">Associate Professor of Italian, 2022-Present </w:t>
      </w:r>
    </w:p>
    <w:p w14:paraId="73C24365" w14:textId="6F5DF872" w:rsidR="005C777C" w:rsidRDefault="00FF31D6" w:rsidP="00FF31D6">
      <w:pPr>
        <w:pStyle w:val="Default"/>
        <w:ind w:left="2880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            </w:t>
      </w:r>
      <w:r w:rsidR="005C777C" w:rsidRPr="005E7C10">
        <w:rPr>
          <w:rFonts w:hAnsi="Times New Roman" w:cs="Times New Roman"/>
          <w:iCs/>
        </w:rPr>
        <w:t xml:space="preserve">Assistant Professor in Italian, 2018-Present </w:t>
      </w:r>
    </w:p>
    <w:p w14:paraId="0D10EC2D" w14:textId="2B1CCE7F" w:rsidR="003059B5" w:rsidRDefault="003059B5" w:rsidP="003059B5">
      <w:pPr>
        <w:pStyle w:val="Default"/>
        <w:ind w:left="720"/>
        <w:rPr>
          <w:rFonts w:hAnsi="Times New Roman" w:cs="Times New Roman"/>
        </w:rPr>
      </w:pPr>
      <w:r>
        <w:rPr>
          <w:rFonts w:hAnsi="Times New Roman" w:cs="Times New Roman"/>
        </w:rPr>
        <w:t>Italian Section Head (Fall 2019-Present)</w:t>
      </w:r>
    </w:p>
    <w:p w14:paraId="0B2AA2ED" w14:textId="4728E29D" w:rsidR="005E39D6" w:rsidRDefault="005E39D6" w:rsidP="003059B5">
      <w:pPr>
        <w:pStyle w:val="Default"/>
        <w:ind w:left="720"/>
        <w:rPr>
          <w:rFonts w:hAnsi="Times New Roman" w:cs="Times New Roman"/>
        </w:rPr>
      </w:pPr>
      <w:r>
        <w:rPr>
          <w:rFonts w:hAnsi="Times New Roman" w:cs="Times New Roman"/>
        </w:rPr>
        <w:t>Inter</w:t>
      </w:r>
      <w:r w:rsidR="000A14C8">
        <w:rPr>
          <w:rFonts w:hAnsi="Times New Roman" w:cs="Times New Roman"/>
        </w:rPr>
        <w:t>im</w:t>
      </w:r>
      <w:r>
        <w:rPr>
          <w:rFonts w:hAnsi="Times New Roman" w:cs="Times New Roman"/>
        </w:rPr>
        <w:t xml:space="preserve"> Director of Gender Studies (2021-2022</w:t>
      </w:r>
      <w:r w:rsidR="001A3134">
        <w:rPr>
          <w:rFonts w:hAnsi="Times New Roman" w:cs="Times New Roman"/>
        </w:rPr>
        <w:t>; 2023-2024</w:t>
      </w:r>
      <w:r>
        <w:rPr>
          <w:rFonts w:hAnsi="Times New Roman" w:cs="Times New Roman"/>
        </w:rPr>
        <w:t>)</w:t>
      </w:r>
    </w:p>
    <w:p w14:paraId="2B25FC3F" w14:textId="7383FA2B" w:rsidR="000A14C8" w:rsidRDefault="000A14C8" w:rsidP="003059B5">
      <w:pPr>
        <w:pStyle w:val="Default"/>
        <w:ind w:left="720"/>
        <w:rPr>
          <w:rFonts w:hAnsi="Times New Roman" w:cs="Times New Roman"/>
        </w:rPr>
      </w:pPr>
      <w:r>
        <w:rPr>
          <w:rFonts w:hAnsi="Times New Roman" w:cs="Times New Roman"/>
        </w:rPr>
        <w:t>Associate Director of Gender Studies (2021-)</w:t>
      </w:r>
    </w:p>
    <w:p w14:paraId="24F8460B" w14:textId="068A7110" w:rsidR="005E39D6" w:rsidRDefault="003059B5" w:rsidP="005E39D6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>Interim Section Head of the Italian (Fall 2014)</w:t>
      </w:r>
    </w:p>
    <w:p w14:paraId="082025FE" w14:textId="4E7A8FAA" w:rsidR="001A3134" w:rsidRPr="005E39D6" w:rsidRDefault="001A3134" w:rsidP="005E39D6">
      <w:pPr>
        <w:pStyle w:val="Default"/>
        <w:ind w:left="720"/>
        <w:rPr>
          <w:rFonts w:hAnsi="Times New Roman" w:cs="Times New Roman"/>
        </w:rPr>
      </w:pPr>
      <w:r>
        <w:rPr>
          <w:rFonts w:hAnsi="Times New Roman" w:cs="Times New Roman"/>
        </w:rPr>
        <w:t>Created an Italian major with two concentrations (Fall 2023)</w:t>
      </w:r>
    </w:p>
    <w:p w14:paraId="2B78E771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Created an Italian minor with the Italian section</w:t>
      </w:r>
    </w:p>
    <w:p w14:paraId="5853ADE5" w14:textId="77777777" w:rsidR="003059B5" w:rsidRPr="005E7C10" w:rsidRDefault="003059B5" w:rsidP="003059B5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 xml:space="preserve">Created </w:t>
      </w:r>
      <w:r>
        <w:rPr>
          <w:rFonts w:hAnsi="Times New Roman" w:cs="Times New Roman"/>
        </w:rPr>
        <w:t>seven</w:t>
      </w:r>
      <w:r w:rsidRPr="005E7C10">
        <w:rPr>
          <w:rFonts w:hAnsi="Times New Roman" w:cs="Times New Roman"/>
        </w:rPr>
        <w:t xml:space="preserve"> new Italian Courses (literature, cinema, Rome, MADE IN ITALY)</w:t>
      </w:r>
    </w:p>
    <w:p w14:paraId="1D430DD9" w14:textId="77777777" w:rsidR="003059B5" w:rsidRPr="005E7C10" w:rsidRDefault="003059B5" w:rsidP="003059B5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 xml:space="preserve">Created two new Gender Studies courses (undergraduate/graduate with Comparative </w:t>
      </w:r>
    </w:p>
    <w:p w14:paraId="307707A3" w14:textId="77777777" w:rsidR="003059B5" w:rsidRDefault="003059B5" w:rsidP="003059B5">
      <w:pPr>
        <w:pStyle w:val="Default"/>
        <w:ind w:left="720" w:firstLine="720"/>
        <w:rPr>
          <w:rFonts w:hAnsi="Times New Roman" w:cs="Times New Roman"/>
        </w:rPr>
      </w:pPr>
      <w:r w:rsidRPr="005E7C10">
        <w:rPr>
          <w:rFonts w:hAnsi="Times New Roman" w:cs="Times New Roman"/>
        </w:rPr>
        <w:t xml:space="preserve">Literature: Queer </w:t>
      </w:r>
      <w:proofErr w:type="spellStart"/>
      <w:r w:rsidRPr="005E7C10">
        <w:rPr>
          <w:rFonts w:hAnsi="Times New Roman" w:cs="Times New Roman"/>
        </w:rPr>
        <w:t>Theor</w:t>
      </w:r>
      <w:proofErr w:type="spellEnd"/>
      <w:r w:rsidRPr="005E7C10">
        <w:rPr>
          <w:rFonts w:hAnsi="Times New Roman" w:cs="Times New Roman"/>
        </w:rPr>
        <w:t>(</w:t>
      </w:r>
      <w:proofErr w:type="spellStart"/>
      <w:r w:rsidRPr="005E7C10">
        <w:rPr>
          <w:rFonts w:hAnsi="Times New Roman" w:cs="Times New Roman"/>
        </w:rPr>
        <w:t>ies</w:t>
      </w:r>
      <w:proofErr w:type="spellEnd"/>
      <w:r w:rsidRPr="005E7C10">
        <w:rPr>
          <w:rFonts w:hAnsi="Times New Roman" w:cs="Times New Roman"/>
        </w:rPr>
        <w:t xml:space="preserve">) and Representations of AIDS in the Media, </w:t>
      </w:r>
    </w:p>
    <w:p w14:paraId="616CCED5" w14:textId="77777777" w:rsidR="003059B5" w:rsidRPr="005E7C10" w:rsidRDefault="003059B5" w:rsidP="003059B5">
      <w:pPr>
        <w:pStyle w:val="Default"/>
        <w:ind w:left="144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Literature,</w:t>
      </w:r>
      <w:r>
        <w:rPr>
          <w:rFonts w:hAnsi="Times New Roman" w:cs="Times New Roman"/>
        </w:rPr>
        <w:t xml:space="preserve"> </w:t>
      </w:r>
      <w:r w:rsidRPr="005E7C10">
        <w:rPr>
          <w:rFonts w:hAnsi="Times New Roman" w:cs="Times New Roman"/>
        </w:rPr>
        <w:t xml:space="preserve">and the Arts) </w:t>
      </w:r>
    </w:p>
    <w:p w14:paraId="26479A52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Resurrected and currently advise the Italian Club</w:t>
      </w:r>
    </w:p>
    <w:p w14:paraId="23F80692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lastRenderedPageBreak/>
        <w:t>Organize and facilitate the weekly Italian Language Table</w:t>
      </w:r>
    </w:p>
    <w:p w14:paraId="7D20CD27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Organize and facilitate a monthly Italian Cinema Film Series</w:t>
      </w:r>
    </w:p>
    <w:p w14:paraId="6E6B4142" w14:textId="7CED8A76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Organize and facilitate a monthly Second Language Acquisition Brown Bag</w:t>
      </w:r>
      <w:r w:rsidR="00AB0E67">
        <w:rPr>
          <w:rFonts w:hAnsi="Times New Roman" w:cs="Times New Roman"/>
        </w:rPr>
        <w:t xml:space="preserve"> (2013-2014)</w:t>
      </w:r>
    </w:p>
    <w:p w14:paraId="23B376FE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 xml:space="preserve">Teaching load of </w:t>
      </w:r>
      <w:r>
        <w:rPr>
          <w:rFonts w:hAnsi="Times New Roman" w:cs="Times New Roman"/>
        </w:rPr>
        <w:t>2/2</w:t>
      </w:r>
    </w:p>
    <w:p w14:paraId="36E8A50C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Teach two courses during Summer Session at the Rome Center (Summer 2014, 2016)</w:t>
      </w:r>
    </w:p>
    <w:p w14:paraId="16108EBC" w14:textId="77777777" w:rsidR="003059B5" w:rsidRPr="005E7C10" w:rsidRDefault="003059B5" w:rsidP="003059B5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Created and taught Elementary Italian I and II Online</w:t>
      </w:r>
    </w:p>
    <w:p w14:paraId="433616AE" w14:textId="65A9718B" w:rsidR="003059B5" w:rsidRPr="00831F53" w:rsidRDefault="00831F53" w:rsidP="00831F53">
      <w:pPr>
        <w:pStyle w:val="Default"/>
        <w:ind w:left="720"/>
        <w:rPr>
          <w:rFonts w:eastAsia="Lucida Grande" w:hAnsi="Times New Roman" w:cs="Times New Roman"/>
        </w:rPr>
      </w:pPr>
      <w:r>
        <w:rPr>
          <w:rFonts w:hAnsi="Times New Roman" w:cs="Times New Roman"/>
        </w:rPr>
        <w:t>Affiliate Faculty</w:t>
      </w:r>
      <w:r w:rsidR="003059B5" w:rsidRPr="005E7C10">
        <w:rPr>
          <w:rFonts w:hAnsi="Times New Roman" w:cs="Times New Roman"/>
        </w:rPr>
        <w:t xml:space="preserve"> of </w:t>
      </w:r>
      <w:r w:rsidRPr="005E7C10">
        <w:rPr>
          <w:rFonts w:hAnsi="Times New Roman" w:cs="Times New Roman"/>
        </w:rPr>
        <w:t>Comparative Literature</w:t>
      </w:r>
      <w:r>
        <w:rPr>
          <w:rFonts w:hAnsi="Times New Roman" w:cs="Times New Roman"/>
        </w:rPr>
        <w:t xml:space="preserve">, </w:t>
      </w:r>
      <w:r w:rsidRPr="005E7C10">
        <w:rPr>
          <w:rFonts w:hAnsi="Times New Roman" w:cs="Times New Roman"/>
        </w:rPr>
        <w:t>Gender Studies</w:t>
      </w:r>
      <w:r>
        <w:rPr>
          <w:rFonts w:hAnsi="Times New Roman" w:cs="Times New Roman"/>
        </w:rPr>
        <w:t xml:space="preserve">, &amp; </w:t>
      </w:r>
      <w:r w:rsidR="003059B5" w:rsidRPr="005E7C10">
        <w:rPr>
          <w:rFonts w:hAnsi="Times New Roman" w:cs="Times New Roman"/>
        </w:rPr>
        <w:t>Jewish Studies</w:t>
      </w:r>
      <w:r>
        <w:rPr>
          <w:rFonts w:hAnsi="Times New Roman" w:cs="Times New Roman"/>
        </w:rPr>
        <w:t xml:space="preserve"> </w:t>
      </w:r>
    </w:p>
    <w:p w14:paraId="32985F4F" w14:textId="3BC5E15F" w:rsidR="005708AD" w:rsidRDefault="008427D2" w:rsidP="00A80D70">
      <w:pPr>
        <w:pStyle w:val="Default"/>
        <w:rPr>
          <w:rFonts w:hAnsi="Times New Roman" w:cs="Times New Roman"/>
          <w:iCs/>
        </w:rPr>
      </w:pPr>
      <w:r w:rsidRPr="005E7C10">
        <w:rPr>
          <w:rFonts w:hAnsi="Times New Roman" w:cs="Times New Roman"/>
          <w:bCs/>
        </w:rPr>
        <w:t xml:space="preserve">University of Arkansas, Fayetteville, </w:t>
      </w:r>
      <w:r w:rsidR="006B7850" w:rsidRPr="005E7C10">
        <w:rPr>
          <w:rFonts w:hAnsi="Times New Roman" w:cs="Times New Roman"/>
          <w:iCs/>
        </w:rPr>
        <w:t>Visiting Assistant Professor i</w:t>
      </w:r>
      <w:r w:rsidRPr="005E7C10">
        <w:rPr>
          <w:rFonts w:hAnsi="Times New Roman" w:cs="Times New Roman"/>
          <w:iCs/>
        </w:rPr>
        <w:t xml:space="preserve">n </w:t>
      </w:r>
      <w:r w:rsidR="005C777C" w:rsidRPr="005E7C10">
        <w:rPr>
          <w:rFonts w:hAnsi="Times New Roman" w:cs="Times New Roman"/>
          <w:iCs/>
        </w:rPr>
        <w:t>Italian, 2013-2018</w:t>
      </w:r>
      <w:r w:rsidR="00A9097E" w:rsidRPr="005E7C10">
        <w:rPr>
          <w:rFonts w:hAnsi="Times New Roman" w:cs="Times New Roman"/>
          <w:iCs/>
        </w:rPr>
        <w:t xml:space="preserve"> </w:t>
      </w:r>
    </w:p>
    <w:p w14:paraId="3163C424" w14:textId="11EB1E4A" w:rsidR="003059B5" w:rsidRPr="005E7C10" w:rsidRDefault="003059B5" w:rsidP="00A80D70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ab/>
        <w:t>Teaching load of 3/3</w:t>
      </w:r>
    </w:p>
    <w:p w14:paraId="6C1DB955" w14:textId="230B4161" w:rsidR="00F82B5D" w:rsidRPr="005E7C10" w:rsidRDefault="00F82B5D" w:rsidP="00F82B5D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 xml:space="preserve">University of Calabria, </w:t>
      </w:r>
      <w:proofErr w:type="spellStart"/>
      <w:r w:rsidRPr="005E7C10">
        <w:rPr>
          <w:rFonts w:hAnsi="Times New Roman" w:cs="Times New Roman"/>
          <w:bCs/>
        </w:rPr>
        <w:t>Arcavacata</w:t>
      </w:r>
      <w:proofErr w:type="spellEnd"/>
      <w:r w:rsidRPr="005E7C10">
        <w:rPr>
          <w:rFonts w:hAnsi="Times New Roman" w:cs="Times New Roman"/>
          <w:bCs/>
        </w:rPr>
        <w:t xml:space="preserve"> (</w:t>
      </w:r>
      <w:proofErr w:type="spellStart"/>
      <w:r w:rsidRPr="005E7C10">
        <w:rPr>
          <w:rFonts w:hAnsi="Times New Roman" w:cs="Times New Roman"/>
          <w:bCs/>
        </w:rPr>
        <w:t>Masters</w:t>
      </w:r>
      <w:proofErr w:type="spellEnd"/>
      <w:r w:rsidRPr="005E7C10">
        <w:rPr>
          <w:rFonts w:hAnsi="Times New Roman" w:cs="Times New Roman"/>
          <w:bCs/>
        </w:rPr>
        <w:t xml:space="preserve"> Program), Fulbright Visiting Professor, Spring 2017</w:t>
      </w:r>
    </w:p>
    <w:p w14:paraId="39525104" w14:textId="5E4264C9" w:rsidR="00966B46" w:rsidRPr="005E7C10" w:rsidRDefault="00966B46" w:rsidP="00966B46">
      <w:pPr>
        <w:pStyle w:val="Default"/>
        <w:rPr>
          <w:rFonts w:hAnsi="Times New Roman" w:cs="Times New Roman"/>
          <w:b/>
          <w:bCs/>
        </w:rPr>
      </w:pPr>
      <w:r w:rsidRPr="005E7C10">
        <w:rPr>
          <w:rFonts w:hAnsi="Times New Roman" w:cs="Times New Roman"/>
          <w:bCs/>
        </w:rPr>
        <w:t>University of Arkansas, Fayetteville</w:t>
      </w:r>
      <w:r w:rsidRPr="005E7C10">
        <w:rPr>
          <w:rFonts w:hAnsi="Times New Roman" w:cs="Times New Roman"/>
          <w:iCs/>
        </w:rPr>
        <w:t>, Provost Lecturer, University Perspectives, 2014-2016</w:t>
      </w:r>
    </w:p>
    <w:p w14:paraId="02E7792A" w14:textId="051FFBC1" w:rsidR="008427D2" w:rsidRPr="005E7C10" w:rsidRDefault="008427D2" w:rsidP="008427D2">
      <w:pPr>
        <w:pStyle w:val="Default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Rice University, Lecturer and Coordinator of the Italian Program, 2009-2013</w:t>
      </w:r>
    </w:p>
    <w:p w14:paraId="06E7BCD1" w14:textId="77777777" w:rsidR="005708AD" w:rsidRPr="005E7C10" w:rsidRDefault="006B7850" w:rsidP="008427D2">
      <w:pPr>
        <w:pStyle w:val="Default"/>
        <w:ind w:firstLine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Teaching load of 3/3</w:t>
      </w:r>
    </w:p>
    <w:p w14:paraId="034355C0" w14:textId="77777777" w:rsidR="005708AD" w:rsidRPr="005E7C10" w:rsidRDefault="006B7850" w:rsidP="008215DB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 xml:space="preserve">Tripled the number of Italian enrollments in three years </w:t>
      </w:r>
    </w:p>
    <w:p w14:paraId="493D6697" w14:textId="05EAB644" w:rsidR="005708AD" w:rsidRPr="005E7C10" w:rsidRDefault="006B7850" w:rsidP="008215DB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>Organize</w:t>
      </w:r>
      <w:r w:rsidR="008215DB" w:rsidRPr="005E7C10">
        <w:rPr>
          <w:rFonts w:hAnsi="Times New Roman" w:cs="Times New Roman"/>
        </w:rPr>
        <w:t>d</w:t>
      </w:r>
      <w:r w:rsidRPr="005E7C10">
        <w:rPr>
          <w:rFonts w:hAnsi="Times New Roman" w:cs="Times New Roman"/>
        </w:rPr>
        <w:t xml:space="preserve"> and facilitate</w:t>
      </w:r>
      <w:r w:rsidR="008215DB" w:rsidRPr="005E7C10">
        <w:rPr>
          <w:rFonts w:hAnsi="Times New Roman" w:cs="Times New Roman"/>
        </w:rPr>
        <w:t>d</w:t>
      </w:r>
      <w:r w:rsidRPr="005E7C10">
        <w:rPr>
          <w:rFonts w:hAnsi="Times New Roman" w:cs="Times New Roman"/>
        </w:rPr>
        <w:t xml:space="preserve"> </w:t>
      </w:r>
      <w:r w:rsidR="008215DB" w:rsidRPr="005E7C10">
        <w:rPr>
          <w:rFonts w:hAnsi="Times New Roman" w:cs="Times New Roman"/>
        </w:rPr>
        <w:t>all academic and extra-curricular activities</w:t>
      </w:r>
    </w:p>
    <w:p w14:paraId="185F0C72" w14:textId="2709E404" w:rsidR="008215DB" w:rsidRPr="005E7C10" w:rsidRDefault="008215DB" w:rsidP="008215DB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>Created and directed a summer study abroad program (2009-2013)</w:t>
      </w:r>
    </w:p>
    <w:p w14:paraId="2A347279" w14:textId="3B33A590" w:rsidR="00E866DF" w:rsidRPr="005E7C10" w:rsidRDefault="00E866DF" w:rsidP="00E866DF">
      <w:pPr>
        <w:pStyle w:val="Default"/>
        <w:ind w:left="720"/>
        <w:rPr>
          <w:rFonts w:hAnsi="Times New Roman" w:cs="Times New Roman"/>
        </w:rPr>
      </w:pPr>
      <w:r w:rsidRPr="005E7C10">
        <w:rPr>
          <w:rFonts w:hAnsi="Times New Roman" w:cs="Times New Roman"/>
        </w:rPr>
        <w:t xml:space="preserve">Fundraised and maintained a $30,000 scholarship foundation </w:t>
      </w:r>
    </w:p>
    <w:p w14:paraId="1C7D1022" w14:textId="77777777" w:rsidR="005E7C10" w:rsidRDefault="00E866DF" w:rsidP="005E7C10">
      <w:pPr>
        <w:pStyle w:val="Default"/>
        <w:rPr>
          <w:rFonts w:hAnsi="Times New Roman" w:cs="Times New Roman"/>
        </w:rPr>
      </w:pPr>
      <w:proofErr w:type="spellStart"/>
      <w:r w:rsidRPr="005E7C10">
        <w:rPr>
          <w:rFonts w:hAnsi="Times New Roman" w:cs="Times New Roman"/>
        </w:rPr>
        <w:t>Babilonia</w:t>
      </w:r>
      <w:proofErr w:type="spellEnd"/>
      <w:r w:rsidRPr="005E7C10">
        <w:rPr>
          <w:rFonts w:hAnsi="Times New Roman" w:cs="Times New Roman"/>
        </w:rPr>
        <w:t xml:space="preserve"> Language &amp; Cultural Institute</w:t>
      </w:r>
      <w:r w:rsidR="00CB3335" w:rsidRPr="005E7C10">
        <w:rPr>
          <w:rFonts w:hAnsi="Times New Roman" w:cs="Times New Roman"/>
        </w:rPr>
        <w:t xml:space="preserve"> (Taormina, Sicily, Italy)</w:t>
      </w:r>
      <w:r w:rsidRPr="005E7C10">
        <w:rPr>
          <w:rFonts w:hAnsi="Times New Roman" w:cs="Times New Roman"/>
        </w:rPr>
        <w:t xml:space="preserve">, Lecturer in Italian, Summers </w:t>
      </w:r>
    </w:p>
    <w:p w14:paraId="64F61EF6" w14:textId="568DE452" w:rsidR="00E866DF" w:rsidRPr="005E7C10" w:rsidRDefault="00E866DF" w:rsidP="005E7C10">
      <w:pPr>
        <w:pStyle w:val="Default"/>
        <w:ind w:firstLine="720"/>
        <w:rPr>
          <w:rFonts w:hAnsi="Times New Roman" w:cs="Times New Roman"/>
        </w:rPr>
      </w:pPr>
      <w:r w:rsidRPr="005E7C10">
        <w:rPr>
          <w:rFonts w:hAnsi="Times New Roman" w:cs="Times New Roman"/>
        </w:rPr>
        <w:t>2008-2013</w:t>
      </w:r>
    </w:p>
    <w:p w14:paraId="5EF1860D" w14:textId="04E0A2E0" w:rsidR="00E866DF" w:rsidRPr="005E7C10" w:rsidRDefault="00E866DF" w:rsidP="005E7C10">
      <w:pPr>
        <w:pStyle w:val="Default"/>
        <w:rPr>
          <w:rFonts w:hAnsi="Times New Roman" w:cs="Times New Roman"/>
        </w:rPr>
      </w:pPr>
      <w:r w:rsidRPr="005E7C10">
        <w:rPr>
          <w:rFonts w:hAnsi="Times New Roman" w:cs="Times New Roman"/>
        </w:rPr>
        <w:t>State University of New York, New Paltz, Visiting Lecturer &amp; Coordinator of the Italian Program, 2007-2008</w:t>
      </w:r>
    </w:p>
    <w:p w14:paraId="4F576255" w14:textId="77777777" w:rsidR="00E866DF" w:rsidRPr="005E7C10" w:rsidRDefault="00E866DF" w:rsidP="00E866DF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Chair of the Italian Studies Committee</w:t>
      </w:r>
    </w:p>
    <w:p w14:paraId="66642B52" w14:textId="77777777" w:rsidR="00E866DF" w:rsidRPr="005E7C10" w:rsidRDefault="00E866DF" w:rsidP="00E866DF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Advisor: Majors/Minors &amp; Study Abroad</w:t>
      </w:r>
    </w:p>
    <w:p w14:paraId="2BDEDDD4" w14:textId="77777777" w:rsidR="00E866DF" w:rsidRPr="005E7C10" w:rsidRDefault="00E866DF" w:rsidP="00E866DF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Teaching load of 4/4: Italian Language, Literature, and Cinema courses</w:t>
      </w:r>
    </w:p>
    <w:p w14:paraId="1FF0DD38" w14:textId="77777777" w:rsidR="00E866DF" w:rsidRPr="005E7C10" w:rsidRDefault="00E866DF" w:rsidP="00E866DF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Resurrected &amp; sponsored the Italian Club</w:t>
      </w:r>
    </w:p>
    <w:p w14:paraId="76636097" w14:textId="77777777" w:rsidR="00E866DF" w:rsidRPr="005E7C10" w:rsidRDefault="00E866DF" w:rsidP="00E866DF">
      <w:pPr>
        <w:pStyle w:val="Default"/>
        <w:ind w:left="720"/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>Organized and hosted a weekly conversation hour and monthly film series</w:t>
      </w:r>
    </w:p>
    <w:p w14:paraId="2D2F28C5" w14:textId="77777777" w:rsidR="00E866DF" w:rsidRPr="005E7C10" w:rsidRDefault="00E866DF" w:rsidP="00E866DF">
      <w:pPr>
        <w:pStyle w:val="Default"/>
        <w:rPr>
          <w:rFonts w:hAnsi="Times New Roman" w:cs="Times New Roman"/>
        </w:rPr>
      </w:pPr>
    </w:p>
    <w:p w14:paraId="7B43FD22" w14:textId="053BE742" w:rsidR="00E866DF" w:rsidRPr="005E7C10" w:rsidRDefault="00E866DF" w:rsidP="00E866DF">
      <w:pPr>
        <w:pStyle w:val="Default"/>
        <w:rPr>
          <w:rFonts w:hAnsi="Times New Roman" w:cs="Times New Roman"/>
          <w:b/>
        </w:rPr>
      </w:pPr>
      <w:r w:rsidRPr="005E7C10">
        <w:rPr>
          <w:rFonts w:hAnsi="Times New Roman" w:cs="Times New Roman"/>
          <w:b/>
        </w:rPr>
        <w:t>PROFESSIONAL APPOINTMENTS</w:t>
      </w:r>
      <w:r w:rsidRPr="005E7C10">
        <w:rPr>
          <w:rFonts w:hAnsi="Times New Roman" w:cs="Times New Roman"/>
          <w:b/>
        </w:rPr>
        <w:tab/>
      </w:r>
    </w:p>
    <w:p w14:paraId="47635D21" w14:textId="38D51988" w:rsidR="00E866DF" w:rsidRPr="005E7C10" w:rsidRDefault="00E866DF" w:rsidP="005E7C10">
      <w:pPr>
        <w:pStyle w:val="Default"/>
        <w:rPr>
          <w:rFonts w:hAnsi="Times New Roman" w:cs="Times New Roman"/>
        </w:rPr>
      </w:pPr>
      <w:r w:rsidRPr="005E7C10">
        <w:rPr>
          <w:rFonts w:hAnsi="Times New Roman" w:cs="Times New Roman"/>
        </w:rPr>
        <w:t>Italian Cultural &amp; Community Center, Interim Coordinator – The Italian Language School (2/2013-5/2013)</w:t>
      </w:r>
    </w:p>
    <w:p w14:paraId="3A025CB5" w14:textId="114EF12F" w:rsidR="005708AD" w:rsidRPr="005E7C10" w:rsidRDefault="00E866DF">
      <w:pPr>
        <w:pStyle w:val="Default"/>
        <w:tabs>
          <w:tab w:val="left" w:pos="720"/>
        </w:tabs>
        <w:rPr>
          <w:rFonts w:eastAsia="Lucida Grande" w:hAnsi="Times New Roman" w:cs="Times New Roman"/>
        </w:rPr>
      </w:pPr>
      <w:r w:rsidRPr="005E7C10">
        <w:rPr>
          <w:rFonts w:hAnsi="Times New Roman" w:cs="Times New Roman"/>
        </w:rPr>
        <w:t xml:space="preserve">Middlebury College – </w:t>
      </w:r>
      <w:r w:rsidRPr="005E7C10">
        <w:rPr>
          <w:rFonts w:hAnsi="Times New Roman" w:cs="Times New Roman"/>
          <w:i/>
        </w:rPr>
        <w:t xml:space="preserve">La </w:t>
      </w:r>
      <w:proofErr w:type="spellStart"/>
      <w:r w:rsidRPr="005E7C10">
        <w:rPr>
          <w:rFonts w:hAnsi="Times New Roman" w:cs="Times New Roman"/>
          <w:i/>
        </w:rPr>
        <w:t>scuola</w:t>
      </w:r>
      <w:proofErr w:type="spellEnd"/>
      <w:r w:rsidRPr="005E7C10">
        <w:rPr>
          <w:rFonts w:hAnsi="Times New Roman" w:cs="Times New Roman"/>
          <w:i/>
        </w:rPr>
        <w:t xml:space="preserve"> </w:t>
      </w:r>
      <w:proofErr w:type="spellStart"/>
      <w:r w:rsidRPr="005E7C10">
        <w:rPr>
          <w:rFonts w:hAnsi="Times New Roman" w:cs="Times New Roman"/>
          <w:i/>
        </w:rPr>
        <w:t>italiana</w:t>
      </w:r>
      <w:proofErr w:type="spellEnd"/>
      <w:r w:rsidRPr="005E7C10">
        <w:rPr>
          <w:rFonts w:hAnsi="Times New Roman" w:cs="Times New Roman"/>
        </w:rPr>
        <w:t>, Assistant to the Director, Summer 2012</w:t>
      </w:r>
    </w:p>
    <w:p w14:paraId="47E4B55F" w14:textId="6994287B" w:rsidR="005708AD" w:rsidRPr="005E7C10" w:rsidRDefault="00E866DF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>Concordia Language Villages:</w:t>
      </w:r>
    </w:p>
    <w:p w14:paraId="0C170129" w14:textId="431F46A9" w:rsidR="00E866DF" w:rsidRPr="005E7C10" w:rsidRDefault="00E866DF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ab/>
        <w:t xml:space="preserve">Dean of </w:t>
      </w:r>
      <w:r w:rsidRPr="005E7C10">
        <w:rPr>
          <w:rFonts w:hAnsi="Times New Roman" w:cs="Times New Roman"/>
          <w:bCs/>
          <w:i/>
        </w:rPr>
        <w:t>Lago del Bosco</w:t>
      </w:r>
      <w:r w:rsidRPr="005E7C10">
        <w:rPr>
          <w:rFonts w:hAnsi="Times New Roman" w:cs="Times New Roman"/>
          <w:bCs/>
        </w:rPr>
        <w:t>, Summer 2008</w:t>
      </w:r>
    </w:p>
    <w:p w14:paraId="69CB9BA7" w14:textId="17E92A73" w:rsidR="00E866DF" w:rsidRPr="005E7C10" w:rsidRDefault="00E866DF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ab/>
        <w:t xml:space="preserve">Two-week Curriculum Facilitator at </w:t>
      </w:r>
      <w:r w:rsidRPr="005E7C10">
        <w:rPr>
          <w:rFonts w:hAnsi="Times New Roman" w:cs="Times New Roman"/>
          <w:bCs/>
          <w:i/>
        </w:rPr>
        <w:t>Lago del Bosco</w:t>
      </w:r>
      <w:r w:rsidRPr="005E7C10">
        <w:rPr>
          <w:rFonts w:hAnsi="Times New Roman" w:cs="Times New Roman"/>
          <w:bCs/>
        </w:rPr>
        <w:t>, Summers 2005-2007</w:t>
      </w:r>
    </w:p>
    <w:p w14:paraId="5B2A5C7A" w14:textId="54156404" w:rsidR="005708AD" w:rsidRPr="005E7C10" w:rsidRDefault="00227DBF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>Abbey Road Overseas Program in Sorrento, Italy, Instructor of Italian, Summer 2006</w:t>
      </w:r>
    </w:p>
    <w:p w14:paraId="553DDA51" w14:textId="278DB498" w:rsidR="005708AD" w:rsidRPr="005E7C10" w:rsidRDefault="00227DBF">
      <w:pPr>
        <w:pStyle w:val="Default"/>
        <w:rPr>
          <w:rFonts w:hAnsi="Times New Roman" w:cs="Times New Roman"/>
          <w:bCs/>
        </w:rPr>
      </w:pPr>
      <w:r w:rsidRPr="005E7C10">
        <w:rPr>
          <w:rFonts w:hAnsi="Times New Roman" w:cs="Times New Roman"/>
          <w:bCs/>
        </w:rPr>
        <w:t>Dominican University’s Study Abroad Program in Florence, Resident Assistant and Teaching Assistant in Renaissance Art History, Summer 2005</w:t>
      </w:r>
    </w:p>
    <w:p w14:paraId="0F52C59F" w14:textId="77777777" w:rsidR="00C402BC" w:rsidRPr="005E7C10" w:rsidRDefault="00C402BC" w:rsidP="00C402BC">
      <w:pPr>
        <w:pStyle w:val="Default"/>
        <w:rPr>
          <w:rFonts w:hAnsi="Times New Roman" w:cs="Times New Roman"/>
          <w:i/>
          <w:iCs/>
        </w:rPr>
      </w:pPr>
    </w:p>
    <w:p w14:paraId="39444D99" w14:textId="0D49C7B0" w:rsidR="00B75BF5" w:rsidRPr="005E7C10" w:rsidRDefault="00B75BF5" w:rsidP="00C402BC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5E7C10">
        <w:rPr>
          <w:rFonts w:hAnsi="Times New Roman" w:cs="Times New Roman"/>
          <w:b/>
          <w:color w:val="auto"/>
        </w:rPr>
        <w:t>PUBLICATIONS</w:t>
      </w:r>
      <w:r w:rsidR="008C21AB" w:rsidRPr="005E7C10">
        <w:rPr>
          <w:rFonts w:hAnsi="Times New Roman" w:cs="Times New Roman"/>
          <w:b/>
          <w:color w:val="auto"/>
        </w:rPr>
        <w:t>: BOOKS</w:t>
      </w:r>
    </w:p>
    <w:p w14:paraId="68D5AB96" w14:textId="18C2E5FD" w:rsidR="00D47386" w:rsidRPr="00D47386" w:rsidRDefault="00643E86" w:rsidP="00D47386">
      <w:pPr>
        <w:pStyle w:val="Default"/>
        <w:tabs>
          <w:tab w:val="left" w:pos="720"/>
        </w:tabs>
        <w:rPr>
          <w:rFonts w:hAnsi="Times New Roman" w:cs="Times New Roman"/>
          <w:b/>
          <w:bCs/>
          <w:iCs/>
          <w:color w:val="auto"/>
        </w:rPr>
      </w:pPr>
      <w:r w:rsidRPr="005E7C10">
        <w:rPr>
          <w:rFonts w:hAnsi="Times New Roman" w:cs="Times New Roman"/>
          <w:b/>
          <w:bCs/>
          <w:iCs/>
          <w:color w:val="auto"/>
        </w:rPr>
        <w:t>In Print</w:t>
      </w:r>
      <w:r w:rsidR="00E838B1" w:rsidRPr="005E7C10">
        <w:rPr>
          <w:rFonts w:hAnsi="Times New Roman" w:cs="Times New Roman"/>
          <w:b/>
          <w:bCs/>
          <w:iCs/>
          <w:color w:val="auto"/>
        </w:rPr>
        <w:t>:</w:t>
      </w:r>
    </w:p>
    <w:p w14:paraId="6824913A" w14:textId="77777777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bCs/>
          <w:color w:val="auto"/>
        </w:rPr>
      </w:pPr>
      <w:r w:rsidRPr="00831F53">
        <w:rPr>
          <w:rFonts w:hAnsi="Times New Roman" w:cs="Times New Roman"/>
          <w:bCs/>
          <w:i/>
          <w:iCs/>
          <w:color w:val="auto"/>
        </w:rPr>
        <w:t xml:space="preserve">Italian Americans </w:t>
      </w:r>
      <w:r>
        <w:rPr>
          <w:rFonts w:hAnsi="Times New Roman" w:cs="Times New Roman"/>
          <w:bCs/>
          <w:i/>
          <w:iCs/>
          <w:color w:val="auto"/>
        </w:rPr>
        <w:t>o</w:t>
      </w:r>
      <w:r w:rsidRPr="00831F53">
        <w:rPr>
          <w:rFonts w:hAnsi="Times New Roman" w:cs="Times New Roman"/>
          <w:bCs/>
          <w:i/>
          <w:iCs/>
          <w:color w:val="auto"/>
        </w:rPr>
        <w:t xml:space="preserve">n Screen: Challenging the Past, Re-Theorizing the Future. </w:t>
      </w:r>
      <w:r w:rsidRPr="00831F53">
        <w:rPr>
          <w:rFonts w:hAnsi="Times New Roman" w:cs="Times New Roman"/>
          <w:bCs/>
          <w:color w:val="auto"/>
        </w:rPr>
        <w:t xml:space="preserve">Edited with Alan </w:t>
      </w:r>
    </w:p>
    <w:p w14:paraId="5DE441F3" w14:textId="79A8F405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bCs/>
          <w:color w:val="auto"/>
        </w:rPr>
      </w:pPr>
      <w:r>
        <w:rPr>
          <w:rFonts w:hAnsi="Times New Roman" w:cs="Times New Roman"/>
          <w:bCs/>
          <w:color w:val="auto"/>
        </w:rPr>
        <w:tab/>
      </w:r>
      <w:proofErr w:type="spellStart"/>
      <w:r w:rsidRPr="00831F53">
        <w:rPr>
          <w:rFonts w:hAnsi="Times New Roman" w:cs="Times New Roman"/>
          <w:bCs/>
          <w:color w:val="auto"/>
        </w:rPr>
        <w:t>Gravano</w:t>
      </w:r>
      <w:proofErr w:type="spellEnd"/>
      <w:r w:rsidRPr="00831F53">
        <w:rPr>
          <w:rFonts w:hAnsi="Times New Roman" w:cs="Times New Roman"/>
          <w:bCs/>
          <w:color w:val="auto"/>
        </w:rPr>
        <w:t>. Lexington Press</w:t>
      </w:r>
      <w:r w:rsidR="00251E99">
        <w:rPr>
          <w:rFonts w:hAnsi="Times New Roman" w:cs="Times New Roman"/>
          <w:bCs/>
          <w:color w:val="auto"/>
        </w:rPr>
        <w:t xml:space="preserve">, 2021. </w:t>
      </w:r>
      <w:r w:rsidRPr="00831F53">
        <w:rPr>
          <w:rFonts w:hAnsi="Times New Roman" w:cs="Times New Roman"/>
          <w:bCs/>
          <w:color w:val="auto"/>
        </w:rPr>
        <w:t>2</w:t>
      </w:r>
      <w:r>
        <w:rPr>
          <w:rFonts w:hAnsi="Times New Roman" w:cs="Times New Roman"/>
          <w:bCs/>
          <w:color w:val="auto"/>
        </w:rPr>
        <w:t>5</w:t>
      </w:r>
      <w:r w:rsidR="00121D9E">
        <w:rPr>
          <w:rFonts w:hAnsi="Times New Roman" w:cs="Times New Roman"/>
          <w:bCs/>
          <w:color w:val="auto"/>
        </w:rPr>
        <w:t>4</w:t>
      </w:r>
      <w:r w:rsidRPr="00831F53">
        <w:rPr>
          <w:rFonts w:hAnsi="Times New Roman" w:cs="Times New Roman"/>
          <w:bCs/>
          <w:color w:val="auto"/>
        </w:rPr>
        <w:t xml:space="preserve"> pgs. </w:t>
      </w:r>
      <w:r w:rsidR="00251E99">
        <w:rPr>
          <w:rFonts w:hAnsi="Times New Roman" w:cs="Times New Roman"/>
          <w:bCs/>
          <w:color w:val="auto"/>
        </w:rPr>
        <w:t>(Paperback version, August 2022)</w:t>
      </w:r>
    </w:p>
    <w:p w14:paraId="470058D3" w14:textId="77777777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bCs/>
          <w:color w:val="auto"/>
        </w:rPr>
      </w:pPr>
    </w:p>
    <w:p w14:paraId="49D54B81" w14:textId="77777777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i/>
          <w:iCs/>
          <w:color w:val="auto"/>
        </w:rPr>
      </w:pPr>
      <w:r w:rsidRPr="00831F53">
        <w:rPr>
          <w:rFonts w:hAnsi="Times New Roman" w:cs="Times New Roman"/>
          <w:i/>
          <w:color w:val="auto"/>
        </w:rPr>
        <w:t xml:space="preserve">Pasolini’s Lasting Impressions: </w:t>
      </w:r>
      <w:r w:rsidRPr="00831F53">
        <w:rPr>
          <w:rFonts w:hAnsi="Times New Roman" w:cs="Times New Roman"/>
          <w:i/>
          <w:iCs/>
          <w:color w:val="auto"/>
        </w:rPr>
        <w:t xml:space="preserve">Death, Eros, and Literary Enterprise in the Opus of Pier Paolo </w:t>
      </w:r>
    </w:p>
    <w:p w14:paraId="16BE6ADC" w14:textId="3F6D360B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r>
        <w:rPr>
          <w:rFonts w:hAnsi="Times New Roman" w:cs="Times New Roman"/>
          <w:i/>
          <w:iCs/>
          <w:color w:val="auto"/>
        </w:rPr>
        <w:tab/>
      </w:r>
      <w:r w:rsidRPr="00831F53">
        <w:rPr>
          <w:rFonts w:hAnsi="Times New Roman" w:cs="Times New Roman"/>
          <w:i/>
          <w:iCs/>
          <w:color w:val="auto"/>
        </w:rPr>
        <w:t>Pasolini</w:t>
      </w:r>
      <w:r w:rsidR="009C4A7A">
        <w:rPr>
          <w:rFonts w:hAnsi="Times New Roman" w:cs="Times New Roman"/>
          <w:i/>
          <w:color w:val="auto"/>
        </w:rPr>
        <w:t>.</w:t>
      </w:r>
      <w:r w:rsidRPr="00831F53">
        <w:rPr>
          <w:rFonts w:hAnsi="Times New Roman" w:cs="Times New Roman"/>
          <w:i/>
          <w:color w:val="auto"/>
        </w:rPr>
        <w:t xml:space="preserve"> </w:t>
      </w:r>
      <w:r w:rsidRPr="00831F53">
        <w:rPr>
          <w:rFonts w:hAnsi="Times New Roman" w:cs="Times New Roman"/>
          <w:color w:val="auto"/>
        </w:rPr>
        <w:t>Ed.</w:t>
      </w:r>
      <w:r>
        <w:rPr>
          <w:rFonts w:hAnsi="Times New Roman" w:cs="Times New Roman"/>
          <w:color w:val="auto"/>
        </w:rPr>
        <w:t xml:space="preserve"> </w:t>
      </w:r>
      <w:r w:rsidRPr="00831F53">
        <w:rPr>
          <w:rFonts w:hAnsi="Times New Roman" w:cs="Times New Roman"/>
          <w:color w:val="auto"/>
        </w:rPr>
        <w:t xml:space="preserve">Ryan </w:t>
      </w:r>
      <w:proofErr w:type="spellStart"/>
      <w:r w:rsidRPr="00831F53">
        <w:rPr>
          <w:rFonts w:hAnsi="Times New Roman" w:cs="Times New Roman"/>
          <w:color w:val="auto"/>
        </w:rPr>
        <w:t>Calabretta-Sajder</w:t>
      </w:r>
      <w:proofErr w:type="spellEnd"/>
      <w:r w:rsidRPr="00831F53">
        <w:rPr>
          <w:rFonts w:hAnsi="Times New Roman" w:cs="Times New Roman"/>
          <w:color w:val="auto"/>
        </w:rPr>
        <w:t xml:space="preserve">. Madison, NJ: Fairleigh Dickinson UP, 2018. </w:t>
      </w:r>
    </w:p>
    <w:p w14:paraId="221628FB" w14:textId="3C93FFF8" w:rsidR="00D47386" w:rsidRPr="00831F53" w:rsidRDefault="00D47386" w:rsidP="00D47386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ab/>
      </w:r>
      <w:r w:rsidR="00936571">
        <w:rPr>
          <w:rFonts w:hAnsi="Times New Roman" w:cs="Times New Roman"/>
          <w:color w:val="auto"/>
        </w:rPr>
        <w:t xml:space="preserve">253 pages. </w:t>
      </w:r>
      <w:r w:rsidR="00251E99" w:rsidRPr="00831F53">
        <w:rPr>
          <w:rFonts w:hAnsi="Times New Roman" w:cs="Times New Roman"/>
          <w:color w:val="auto"/>
        </w:rPr>
        <w:t>(Italian Studies Series</w:t>
      </w:r>
      <w:r w:rsidR="00251E99">
        <w:rPr>
          <w:rFonts w:hAnsi="Times New Roman" w:cs="Times New Roman"/>
          <w:color w:val="auto"/>
        </w:rPr>
        <w:t>; Paperback version, May 2020</w:t>
      </w:r>
      <w:r w:rsidR="00251E99" w:rsidRPr="00831F53">
        <w:rPr>
          <w:rFonts w:hAnsi="Times New Roman" w:cs="Times New Roman"/>
          <w:color w:val="auto"/>
        </w:rPr>
        <w:t>).</w:t>
      </w:r>
    </w:p>
    <w:p w14:paraId="472EDB5B" w14:textId="77777777" w:rsidR="00D47386" w:rsidRPr="00831F53" w:rsidRDefault="00D47386" w:rsidP="00D47386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</w:p>
    <w:p w14:paraId="6BA21869" w14:textId="77777777" w:rsidR="00D47386" w:rsidRDefault="00D47386" w:rsidP="00D47386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r w:rsidRPr="00831F53">
        <w:rPr>
          <w:rFonts w:hAnsi="Times New Roman" w:cs="Times New Roman"/>
          <w:i/>
          <w:color w:val="auto"/>
        </w:rPr>
        <w:t xml:space="preserve">Theorizing the Italian Diaspora. </w:t>
      </w:r>
      <w:r w:rsidRPr="00831F53">
        <w:rPr>
          <w:rFonts w:hAnsi="Times New Roman" w:cs="Times New Roman"/>
          <w:color w:val="auto"/>
        </w:rPr>
        <w:t xml:space="preserve">Eds. Ryan </w:t>
      </w:r>
      <w:proofErr w:type="spellStart"/>
      <w:r w:rsidRPr="00831F53">
        <w:rPr>
          <w:rFonts w:hAnsi="Times New Roman" w:cs="Times New Roman"/>
          <w:color w:val="auto"/>
        </w:rPr>
        <w:t>Calabretta-Sajder</w:t>
      </w:r>
      <w:proofErr w:type="spellEnd"/>
      <w:r w:rsidRPr="00831F53">
        <w:rPr>
          <w:rFonts w:hAnsi="Times New Roman" w:cs="Times New Roman"/>
          <w:color w:val="auto"/>
        </w:rPr>
        <w:t xml:space="preserve">, Alan </w:t>
      </w:r>
      <w:proofErr w:type="spellStart"/>
      <w:r w:rsidRPr="00831F53">
        <w:rPr>
          <w:rFonts w:hAnsi="Times New Roman" w:cs="Times New Roman"/>
          <w:color w:val="auto"/>
        </w:rPr>
        <w:t>Gravano</w:t>
      </w:r>
      <w:proofErr w:type="spellEnd"/>
      <w:r w:rsidRPr="00831F53">
        <w:rPr>
          <w:rFonts w:hAnsi="Times New Roman" w:cs="Times New Roman"/>
          <w:color w:val="auto"/>
        </w:rPr>
        <w:t xml:space="preserve">, &amp; Courtney </w:t>
      </w:r>
    </w:p>
    <w:p w14:paraId="5B5BB904" w14:textId="698A101E" w:rsidR="00D47386" w:rsidRDefault="00D47386" w:rsidP="008C21AB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ab/>
      </w:r>
      <w:r w:rsidRPr="00831F53">
        <w:rPr>
          <w:rFonts w:hAnsi="Times New Roman" w:cs="Times New Roman"/>
          <w:color w:val="auto"/>
        </w:rPr>
        <w:t xml:space="preserve">Ruffner </w:t>
      </w:r>
      <w:proofErr w:type="spellStart"/>
      <w:r w:rsidRPr="00831F53">
        <w:rPr>
          <w:rFonts w:hAnsi="Times New Roman" w:cs="Times New Roman"/>
          <w:color w:val="auto"/>
        </w:rPr>
        <w:t>Grieneisen</w:t>
      </w:r>
      <w:proofErr w:type="spellEnd"/>
      <w:r w:rsidRPr="00831F53">
        <w:rPr>
          <w:rFonts w:hAnsi="Times New Roman" w:cs="Times New Roman"/>
          <w:color w:val="auto"/>
        </w:rPr>
        <w:t xml:space="preserve">. Dallas, PA: Italian American Studies Association, 2018. 273 pages. </w:t>
      </w:r>
    </w:p>
    <w:p w14:paraId="55BCF2D1" w14:textId="77777777" w:rsidR="00936571" w:rsidRPr="00936571" w:rsidRDefault="00936571" w:rsidP="008C21AB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</w:p>
    <w:p w14:paraId="752D441F" w14:textId="77777777" w:rsidR="00A310E3" w:rsidRDefault="00E06363" w:rsidP="00974030">
      <w:pPr>
        <w:pStyle w:val="Default"/>
        <w:rPr>
          <w:rFonts w:hAnsi="Times New Roman" w:cs="Times New Roman"/>
          <w:color w:val="auto"/>
        </w:rPr>
      </w:pPr>
      <w:proofErr w:type="spellStart"/>
      <w:r w:rsidRPr="00A310E3">
        <w:rPr>
          <w:rFonts w:eastAsia="Garamond" w:hAnsi="Times New Roman" w:cs="Times New Roman"/>
          <w:i/>
        </w:rPr>
        <w:t>Divergenze</w:t>
      </w:r>
      <w:proofErr w:type="spellEnd"/>
      <w:r w:rsidRPr="00A310E3">
        <w:rPr>
          <w:rFonts w:eastAsia="Garamond" w:hAnsi="Times New Roman" w:cs="Times New Roman"/>
          <w:i/>
        </w:rPr>
        <w:t xml:space="preserve"> in </w:t>
      </w:r>
      <w:proofErr w:type="spellStart"/>
      <w:r w:rsidRPr="00A310E3">
        <w:rPr>
          <w:rFonts w:eastAsia="Garamond" w:hAnsi="Times New Roman" w:cs="Times New Roman"/>
          <w:i/>
        </w:rPr>
        <w:t>celluloide</w:t>
      </w:r>
      <w:proofErr w:type="spellEnd"/>
      <w:r w:rsidR="001E778A" w:rsidRPr="00A310E3">
        <w:rPr>
          <w:rFonts w:eastAsia="Garamond" w:hAnsi="Times New Roman" w:cs="Times New Roman"/>
          <w:i/>
        </w:rPr>
        <w:t xml:space="preserve">: </w:t>
      </w:r>
      <w:proofErr w:type="spellStart"/>
      <w:r w:rsidR="001E778A" w:rsidRPr="00A310E3">
        <w:rPr>
          <w:rFonts w:eastAsia="Garamond" w:hAnsi="Times New Roman" w:cs="Times New Roman"/>
          <w:i/>
        </w:rPr>
        <w:t>Colore</w:t>
      </w:r>
      <w:proofErr w:type="spellEnd"/>
      <w:r w:rsidR="001E778A" w:rsidRPr="00A310E3">
        <w:rPr>
          <w:rFonts w:eastAsia="Garamond" w:hAnsi="Times New Roman" w:cs="Times New Roman"/>
          <w:i/>
        </w:rPr>
        <w:t xml:space="preserve">, </w:t>
      </w:r>
      <w:proofErr w:type="spellStart"/>
      <w:r w:rsidR="001E778A" w:rsidRPr="00A310E3">
        <w:rPr>
          <w:rFonts w:eastAsia="Garamond" w:hAnsi="Times New Roman" w:cs="Times New Roman"/>
          <w:i/>
        </w:rPr>
        <w:t>migrazione</w:t>
      </w:r>
      <w:proofErr w:type="spellEnd"/>
      <w:r w:rsidRPr="00A310E3">
        <w:rPr>
          <w:rFonts w:eastAsia="Garamond" w:hAnsi="Times New Roman" w:cs="Times New Roman"/>
          <w:i/>
        </w:rPr>
        <w:t xml:space="preserve"> e </w:t>
      </w:r>
      <w:proofErr w:type="spellStart"/>
      <w:r w:rsidRPr="00A310E3">
        <w:rPr>
          <w:rFonts w:eastAsia="Garamond" w:hAnsi="Times New Roman" w:cs="Times New Roman"/>
          <w:i/>
        </w:rPr>
        <w:t>identità</w:t>
      </w:r>
      <w:proofErr w:type="spellEnd"/>
      <w:r w:rsidRPr="00A310E3">
        <w:rPr>
          <w:rFonts w:eastAsia="Garamond" w:hAnsi="Times New Roman" w:cs="Times New Roman"/>
          <w:i/>
        </w:rPr>
        <w:t xml:space="preserve"> </w:t>
      </w:r>
      <w:proofErr w:type="spellStart"/>
      <w:r w:rsidRPr="00A310E3">
        <w:rPr>
          <w:rFonts w:eastAsia="Garamond" w:hAnsi="Times New Roman" w:cs="Times New Roman"/>
          <w:i/>
        </w:rPr>
        <w:t>nei</w:t>
      </w:r>
      <w:proofErr w:type="spellEnd"/>
      <w:r w:rsidRPr="00A310E3">
        <w:rPr>
          <w:rFonts w:eastAsia="Garamond" w:hAnsi="Times New Roman" w:cs="Times New Roman"/>
          <w:i/>
        </w:rPr>
        <w:t xml:space="preserve"> film gay di Ferzan </w:t>
      </w:r>
      <w:proofErr w:type="spellStart"/>
      <w:r w:rsidRPr="00A310E3">
        <w:rPr>
          <w:rFonts w:hAnsi="Times New Roman" w:cs="Times New Roman"/>
          <w:i/>
          <w:iCs/>
        </w:rPr>
        <w:t>Özpetek</w:t>
      </w:r>
      <w:proofErr w:type="spellEnd"/>
      <w:r w:rsidRPr="00A310E3">
        <w:rPr>
          <w:rFonts w:hAnsi="Times New Roman" w:cs="Times New Roman"/>
          <w:i/>
          <w:iCs/>
          <w:color w:val="auto"/>
        </w:rPr>
        <w:t xml:space="preserve">. </w:t>
      </w:r>
      <w:r w:rsidR="00974030" w:rsidRPr="00A310E3">
        <w:rPr>
          <w:rFonts w:hAnsi="Times New Roman" w:cs="Times New Roman"/>
          <w:color w:val="auto"/>
        </w:rPr>
        <w:t xml:space="preserve">Sesto </w:t>
      </w:r>
    </w:p>
    <w:p w14:paraId="44609621" w14:textId="6522BA97" w:rsidR="00D1755E" w:rsidRDefault="00974030" w:rsidP="00A310E3">
      <w:pPr>
        <w:pStyle w:val="Default"/>
        <w:ind w:firstLine="720"/>
        <w:rPr>
          <w:rFonts w:hAnsi="Times New Roman" w:cs="Times New Roman"/>
          <w:color w:val="auto"/>
        </w:rPr>
      </w:pPr>
      <w:r w:rsidRPr="00A310E3">
        <w:rPr>
          <w:rFonts w:hAnsi="Times New Roman" w:cs="Times New Roman"/>
          <w:color w:val="auto"/>
        </w:rPr>
        <w:t>San Giovanni (MI)</w:t>
      </w:r>
      <w:r w:rsidR="00E06363" w:rsidRPr="00A310E3">
        <w:rPr>
          <w:rFonts w:hAnsi="Times New Roman" w:cs="Times New Roman"/>
          <w:color w:val="auto"/>
        </w:rPr>
        <w:t xml:space="preserve">: Mimesis </w:t>
      </w:r>
      <w:proofErr w:type="spellStart"/>
      <w:r w:rsidR="00E06363" w:rsidRPr="00A310E3">
        <w:rPr>
          <w:rFonts w:hAnsi="Times New Roman" w:cs="Times New Roman"/>
          <w:color w:val="auto"/>
        </w:rPr>
        <w:t>edi</w:t>
      </w:r>
      <w:r w:rsidRPr="00A310E3">
        <w:rPr>
          <w:rFonts w:hAnsi="Times New Roman" w:cs="Times New Roman"/>
          <w:color w:val="auto"/>
        </w:rPr>
        <w:t>zioni</w:t>
      </w:r>
      <w:proofErr w:type="spellEnd"/>
      <w:r w:rsidR="00E06363" w:rsidRPr="00A310E3">
        <w:rPr>
          <w:rFonts w:hAnsi="Times New Roman" w:cs="Times New Roman"/>
          <w:color w:val="auto"/>
        </w:rPr>
        <w:t xml:space="preserve">, 2016. </w:t>
      </w:r>
      <w:r w:rsidR="00936571" w:rsidRPr="00A310E3">
        <w:rPr>
          <w:rFonts w:hAnsi="Times New Roman" w:cs="Times New Roman"/>
          <w:color w:val="auto"/>
        </w:rPr>
        <w:t>(Cinema Series)</w:t>
      </w:r>
      <w:r w:rsidR="00936571">
        <w:rPr>
          <w:rFonts w:hAnsi="Times New Roman" w:cs="Times New Roman"/>
          <w:color w:val="auto"/>
        </w:rPr>
        <w:t xml:space="preserve"> </w:t>
      </w:r>
      <w:r w:rsidR="00CF2891" w:rsidRPr="00A310E3">
        <w:rPr>
          <w:rFonts w:hAnsi="Times New Roman" w:cs="Times New Roman"/>
          <w:color w:val="auto"/>
        </w:rPr>
        <w:t>243</w:t>
      </w:r>
      <w:r w:rsidR="00E06363" w:rsidRPr="00A310E3">
        <w:rPr>
          <w:rFonts w:hAnsi="Times New Roman" w:cs="Times New Roman"/>
          <w:color w:val="auto"/>
        </w:rPr>
        <w:t xml:space="preserve"> pages. </w:t>
      </w:r>
    </w:p>
    <w:p w14:paraId="57B64D34" w14:textId="77777777" w:rsidR="00051459" w:rsidRPr="00A310E3" w:rsidRDefault="00051459" w:rsidP="00A310E3">
      <w:pPr>
        <w:pStyle w:val="Default"/>
        <w:ind w:firstLine="720"/>
        <w:rPr>
          <w:rFonts w:hAnsi="Times New Roman" w:cs="Times New Roman"/>
          <w:color w:val="auto"/>
        </w:rPr>
      </w:pPr>
    </w:p>
    <w:p w14:paraId="71E29421" w14:textId="695C3218" w:rsidR="0013733D" w:rsidRPr="005E7C10" w:rsidRDefault="001602F6" w:rsidP="0013733D">
      <w:pPr>
        <w:pStyle w:val="Default"/>
        <w:rPr>
          <w:rFonts w:hAnsi="Times New Roman" w:cs="Times New Roman"/>
          <w:b/>
          <w:color w:val="auto"/>
          <w:u w:val="single"/>
        </w:rPr>
      </w:pPr>
      <w:r w:rsidRPr="005E7C10">
        <w:rPr>
          <w:rFonts w:hAnsi="Times New Roman" w:cs="Times New Roman"/>
          <w:b/>
          <w:color w:val="auto"/>
          <w:u w:val="single"/>
        </w:rPr>
        <w:t>Reviewed by</w:t>
      </w:r>
      <w:r w:rsidR="0013733D" w:rsidRPr="005E7C10">
        <w:rPr>
          <w:rFonts w:hAnsi="Times New Roman" w:cs="Times New Roman"/>
          <w:b/>
          <w:color w:val="auto"/>
          <w:u w:val="single"/>
        </w:rPr>
        <w:t xml:space="preserve">: </w:t>
      </w:r>
    </w:p>
    <w:p w14:paraId="7B2D173C" w14:textId="727CD60D" w:rsidR="00C46C76" w:rsidRPr="005E7C10" w:rsidRDefault="00C46C76" w:rsidP="00721B04">
      <w:pPr>
        <w:pStyle w:val="Default"/>
        <w:ind w:left="720"/>
        <w:rPr>
          <w:rFonts w:hAnsi="Times New Roman" w:cs="Times New Roman"/>
          <w:color w:val="auto"/>
        </w:rPr>
      </w:pPr>
      <w:proofErr w:type="spellStart"/>
      <w:r w:rsidRPr="005E7C10">
        <w:rPr>
          <w:rFonts w:hAnsi="Times New Roman" w:cs="Times New Roman"/>
          <w:color w:val="auto"/>
        </w:rPr>
        <w:t>Gioachhino</w:t>
      </w:r>
      <w:proofErr w:type="spellEnd"/>
      <w:r w:rsidRPr="005E7C10">
        <w:rPr>
          <w:rFonts w:hAnsi="Times New Roman" w:cs="Times New Roman"/>
          <w:color w:val="auto"/>
        </w:rPr>
        <w:t xml:space="preserve"> Toni, </w:t>
      </w:r>
      <w:hyperlink r:id="rId8" w:history="1">
        <w:r w:rsidRPr="005E7C10">
          <w:rPr>
            <w:rStyle w:val="Hyperlink"/>
            <w:rFonts w:hAnsi="Times New Roman" w:cs="Times New Roman"/>
          </w:rPr>
          <w:t>www.ilpickwich.it</w:t>
        </w:r>
      </w:hyperlink>
      <w:r w:rsidRPr="005E7C10">
        <w:rPr>
          <w:rFonts w:hAnsi="Times New Roman" w:cs="Times New Roman"/>
          <w:color w:val="auto"/>
        </w:rPr>
        <w:t xml:space="preserve"> , 18 </w:t>
      </w:r>
      <w:proofErr w:type="spellStart"/>
      <w:r w:rsidRPr="005E7C10">
        <w:rPr>
          <w:rFonts w:hAnsi="Times New Roman" w:cs="Times New Roman"/>
          <w:color w:val="auto"/>
        </w:rPr>
        <w:t>maggio</w:t>
      </w:r>
      <w:proofErr w:type="spellEnd"/>
      <w:r w:rsidRPr="005E7C10">
        <w:rPr>
          <w:rFonts w:hAnsi="Times New Roman" w:cs="Times New Roman"/>
          <w:color w:val="auto"/>
        </w:rPr>
        <w:t xml:space="preserve"> 2017. </w:t>
      </w:r>
      <w:r w:rsidR="00795278" w:rsidRPr="005E7C10">
        <w:rPr>
          <w:rFonts w:hAnsi="Times New Roman" w:cs="Times New Roman"/>
          <w:color w:val="auto"/>
        </w:rPr>
        <w:t>(</w:t>
      </w:r>
      <w:hyperlink r:id="rId9" w:history="1">
        <w:r w:rsidR="00795278" w:rsidRPr="005E7C10">
          <w:rPr>
            <w:rStyle w:val="Hyperlink"/>
            <w:rFonts w:hAnsi="Times New Roman" w:cs="Times New Roman"/>
          </w:rPr>
          <w:t>http://www.ilpickwick.it/index.php/cinema/item/3151-colore-migrazione-e-identità-nel-cinema-di-özpetek)</w:t>
        </w:r>
      </w:hyperlink>
      <w:r w:rsidR="00795278" w:rsidRPr="005E7C10">
        <w:rPr>
          <w:rFonts w:hAnsi="Times New Roman" w:cs="Times New Roman"/>
          <w:color w:val="auto"/>
        </w:rPr>
        <w:t xml:space="preserve"> </w:t>
      </w:r>
    </w:p>
    <w:p w14:paraId="3A2CA90F" w14:textId="77777777" w:rsidR="003A23D2" w:rsidRPr="005E7C10" w:rsidRDefault="003A23D2" w:rsidP="00FF6DD2">
      <w:pPr>
        <w:pStyle w:val="Default"/>
        <w:rPr>
          <w:rFonts w:hAnsi="Times New Roman" w:cs="Times New Roman"/>
          <w:color w:val="auto"/>
        </w:rPr>
      </w:pPr>
    </w:p>
    <w:p w14:paraId="3F573C1D" w14:textId="564A0C6B" w:rsidR="00160462" w:rsidRPr="005E7C10" w:rsidRDefault="006960BD" w:rsidP="00721B04">
      <w:pPr>
        <w:pStyle w:val="Default"/>
        <w:ind w:left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 xml:space="preserve">Gianluca </w:t>
      </w:r>
      <w:proofErr w:type="spellStart"/>
      <w:r w:rsidRPr="005E7C10">
        <w:rPr>
          <w:rFonts w:hAnsi="Times New Roman" w:cs="Times New Roman"/>
          <w:color w:val="auto"/>
        </w:rPr>
        <w:t>Testani</w:t>
      </w:r>
      <w:proofErr w:type="spellEnd"/>
      <w:r w:rsidRPr="005E7C10">
        <w:rPr>
          <w:rFonts w:hAnsi="Times New Roman" w:cs="Times New Roman"/>
          <w:color w:val="auto"/>
        </w:rPr>
        <w:t xml:space="preserve">, Play Movie (radio Libri), 22 </w:t>
      </w:r>
      <w:proofErr w:type="spellStart"/>
      <w:r w:rsidRPr="005E7C10">
        <w:rPr>
          <w:rFonts w:hAnsi="Times New Roman" w:cs="Times New Roman"/>
          <w:color w:val="auto"/>
        </w:rPr>
        <w:t>marzo</w:t>
      </w:r>
      <w:proofErr w:type="spellEnd"/>
      <w:r w:rsidRPr="005E7C10">
        <w:rPr>
          <w:rFonts w:hAnsi="Times New Roman" w:cs="Times New Roman"/>
          <w:color w:val="auto"/>
        </w:rPr>
        <w:t xml:space="preserve"> 2017.</w:t>
      </w:r>
      <w:r w:rsidR="00FF6DD2">
        <w:rPr>
          <w:rFonts w:hAnsi="Times New Roman" w:cs="Times New Roman"/>
          <w:color w:val="auto"/>
        </w:rPr>
        <w:t xml:space="preserve"> </w:t>
      </w:r>
      <w:r w:rsidRPr="005E7C10">
        <w:rPr>
          <w:rFonts w:hAnsi="Times New Roman" w:cs="Times New Roman"/>
          <w:color w:val="auto"/>
        </w:rPr>
        <w:t>(</w:t>
      </w:r>
      <w:hyperlink r:id="rId10" w:history="1">
        <w:r w:rsidR="00C46C76" w:rsidRPr="005E7C10">
          <w:rPr>
            <w:rStyle w:val="Hyperlink"/>
            <w:rFonts w:hAnsi="Times New Roman" w:cs="Times New Roman"/>
          </w:rPr>
          <w:t>http://www.radiolibri.it/player/?id=46771)</w:t>
        </w:r>
      </w:hyperlink>
      <w:r w:rsidR="00C46C76" w:rsidRPr="005E7C10">
        <w:rPr>
          <w:rFonts w:hAnsi="Times New Roman" w:cs="Times New Roman"/>
          <w:color w:val="auto"/>
        </w:rPr>
        <w:t xml:space="preserve"> </w:t>
      </w:r>
    </w:p>
    <w:p w14:paraId="6881C12D" w14:textId="77777777" w:rsidR="003A23D2" w:rsidRPr="005E7C10" w:rsidRDefault="003A23D2" w:rsidP="00FF6DD2">
      <w:pPr>
        <w:pStyle w:val="Default"/>
        <w:rPr>
          <w:rFonts w:hAnsi="Times New Roman" w:cs="Times New Roman"/>
          <w:color w:val="auto"/>
        </w:rPr>
      </w:pPr>
    </w:p>
    <w:p w14:paraId="362CF1C3" w14:textId="0C24A9C8" w:rsidR="00160462" w:rsidRPr="005E7C10" w:rsidRDefault="00160462" w:rsidP="00721B04">
      <w:pPr>
        <w:pStyle w:val="Default"/>
        <w:ind w:left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 xml:space="preserve">Giovanna </w:t>
      </w:r>
      <w:proofErr w:type="spellStart"/>
      <w:r w:rsidRPr="005E7C10">
        <w:rPr>
          <w:rFonts w:hAnsi="Times New Roman" w:cs="Times New Roman"/>
          <w:color w:val="auto"/>
        </w:rPr>
        <w:t>Faleschini</w:t>
      </w:r>
      <w:proofErr w:type="spellEnd"/>
      <w:r w:rsidRPr="005E7C10">
        <w:rPr>
          <w:rFonts w:hAnsi="Times New Roman" w:cs="Times New Roman"/>
          <w:color w:val="auto"/>
        </w:rPr>
        <w:t xml:space="preserve">-Learner, </w:t>
      </w:r>
      <w:proofErr w:type="spellStart"/>
      <w:r w:rsidRPr="005E7C10">
        <w:rPr>
          <w:rFonts w:hAnsi="Times New Roman" w:cs="Times New Roman"/>
          <w:i/>
          <w:iCs/>
        </w:rPr>
        <w:t>Annali</w:t>
      </w:r>
      <w:proofErr w:type="spellEnd"/>
      <w:r w:rsidRPr="005E7C10">
        <w:rPr>
          <w:rFonts w:hAnsi="Times New Roman" w:cs="Times New Roman"/>
          <w:i/>
          <w:iCs/>
        </w:rPr>
        <w:t xml:space="preserve"> </w:t>
      </w:r>
      <w:proofErr w:type="spellStart"/>
      <w:r w:rsidRPr="005E7C10">
        <w:rPr>
          <w:rFonts w:hAnsi="Times New Roman" w:cs="Times New Roman"/>
          <w:i/>
          <w:iCs/>
        </w:rPr>
        <w:t>d’italianistica</w:t>
      </w:r>
      <w:proofErr w:type="spellEnd"/>
      <w:r w:rsidRPr="005E7C10">
        <w:rPr>
          <w:rFonts w:hAnsi="Times New Roman" w:cs="Times New Roman"/>
        </w:rPr>
        <w:t xml:space="preserve">. Volume 35 (2017). Italian Bookshelf 521-523. </w:t>
      </w:r>
    </w:p>
    <w:p w14:paraId="2CD76B09" w14:textId="77777777" w:rsidR="001155C6" w:rsidRPr="005E7C10" w:rsidRDefault="001155C6" w:rsidP="00FF6DD2">
      <w:pPr>
        <w:pStyle w:val="Default"/>
        <w:rPr>
          <w:rFonts w:hAnsi="Times New Roman" w:cs="Times New Roman"/>
          <w:color w:val="auto"/>
        </w:rPr>
      </w:pPr>
    </w:p>
    <w:p w14:paraId="1E1BB749" w14:textId="77777777" w:rsidR="001155C6" w:rsidRPr="005E7C10" w:rsidRDefault="006960BD" w:rsidP="00721B04">
      <w:pPr>
        <w:pStyle w:val="Default"/>
        <w:ind w:firstLine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 xml:space="preserve">Marina </w:t>
      </w:r>
      <w:proofErr w:type="spellStart"/>
      <w:r w:rsidRPr="005E7C10">
        <w:rPr>
          <w:rFonts w:hAnsi="Times New Roman" w:cs="Times New Roman"/>
          <w:color w:val="auto"/>
        </w:rPr>
        <w:t>Ponziani</w:t>
      </w:r>
      <w:proofErr w:type="spellEnd"/>
      <w:r w:rsidRPr="005E7C10">
        <w:rPr>
          <w:rFonts w:hAnsi="Times New Roman" w:cs="Times New Roman"/>
          <w:color w:val="auto"/>
        </w:rPr>
        <w:t xml:space="preserve">, sentieriselvaggi.it, 23 </w:t>
      </w:r>
      <w:proofErr w:type="spellStart"/>
      <w:r w:rsidRPr="005E7C10">
        <w:rPr>
          <w:rFonts w:hAnsi="Times New Roman" w:cs="Times New Roman"/>
          <w:color w:val="auto"/>
        </w:rPr>
        <w:t>febbraio</w:t>
      </w:r>
      <w:proofErr w:type="spellEnd"/>
      <w:r w:rsidRPr="005E7C10">
        <w:rPr>
          <w:rFonts w:hAnsi="Times New Roman" w:cs="Times New Roman"/>
          <w:color w:val="auto"/>
        </w:rPr>
        <w:t xml:space="preserve"> 2017. </w:t>
      </w:r>
    </w:p>
    <w:p w14:paraId="0C5F0144" w14:textId="5F320CA3" w:rsidR="001D050E" w:rsidRPr="005E7C10" w:rsidRDefault="006960BD" w:rsidP="00721B04">
      <w:pPr>
        <w:pStyle w:val="Default"/>
        <w:ind w:firstLine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>(</w:t>
      </w:r>
      <w:hyperlink r:id="rId11" w:history="1">
        <w:r w:rsidRPr="005E7C10">
          <w:rPr>
            <w:rStyle w:val="Hyperlink"/>
            <w:rFonts w:hAnsi="Times New Roman" w:cs="Times New Roman"/>
          </w:rPr>
          <w:t>http://www.sentieriselvaggi.it/gli-ultimi-arrivi-di-mimesis-edizioni/)</w:t>
        </w:r>
      </w:hyperlink>
      <w:r w:rsidRPr="005E7C10">
        <w:rPr>
          <w:rFonts w:hAnsi="Times New Roman" w:cs="Times New Roman"/>
          <w:color w:val="auto"/>
        </w:rPr>
        <w:t xml:space="preserve"> </w:t>
      </w:r>
    </w:p>
    <w:p w14:paraId="34C065D9" w14:textId="541009FA" w:rsidR="003A23D2" w:rsidRPr="005E7C10" w:rsidRDefault="003A23D2" w:rsidP="00FF6DD2">
      <w:pPr>
        <w:pStyle w:val="Default"/>
        <w:rPr>
          <w:rFonts w:hAnsi="Times New Roman" w:cs="Times New Roman"/>
          <w:color w:val="auto"/>
        </w:rPr>
      </w:pPr>
    </w:p>
    <w:p w14:paraId="065B94FD" w14:textId="4D376CC6" w:rsidR="003A23D2" w:rsidRPr="005E7C10" w:rsidRDefault="003A23D2" w:rsidP="00721B04">
      <w:pPr>
        <w:pStyle w:val="Default"/>
        <w:ind w:firstLine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 xml:space="preserve">Mary Ann Carolan McDonald, </w:t>
      </w:r>
      <w:proofErr w:type="spellStart"/>
      <w:r w:rsidRPr="005E7C10">
        <w:rPr>
          <w:rFonts w:hAnsi="Times New Roman" w:cs="Times New Roman"/>
          <w:i/>
          <w:color w:val="auto"/>
        </w:rPr>
        <w:t>Italica</w:t>
      </w:r>
      <w:proofErr w:type="spellEnd"/>
      <w:r w:rsidRPr="005E7C10">
        <w:rPr>
          <w:rFonts w:hAnsi="Times New Roman" w:cs="Times New Roman"/>
          <w:color w:val="auto"/>
        </w:rPr>
        <w:t xml:space="preserve">. </w:t>
      </w:r>
      <w:r w:rsidR="00CF1592" w:rsidRPr="005E7C10">
        <w:rPr>
          <w:rFonts w:hAnsi="Times New Roman" w:cs="Times New Roman"/>
          <w:color w:val="auto"/>
        </w:rPr>
        <w:t xml:space="preserve">Volume 95, Issue 2 (Summer 2018). </w:t>
      </w:r>
      <w:r w:rsidR="00277880" w:rsidRPr="005E7C10">
        <w:rPr>
          <w:rFonts w:hAnsi="Times New Roman" w:cs="Times New Roman"/>
          <w:color w:val="auto"/>
        </w:rPr>
        <w:t xml:space="preserve">Pgs. 299-302. </w:t>
      </w:r>
    </w:p>
    <w:p w14:paraId="6254BD6C" w14:textId="67F3BBBD" w:rsidR="00376600" w:rsidRPr="005E7C10" w:rsidRDefault="00376600" w:rsidP="00FF6DD2">
      <w:pPr>
        <w:pStyle w:val="Default"/>
        <w:rPr>
          <w:rFonts w:hAnsi="Times New Roman" w:cs="Times New Roman"/>
          <w:color w:val="auto"/>
        </w:rPr>
      </w:pPr>
    </w:p>
    <w:p w14:paraId="0C7623E5" w14:textId="55102AEE" w:rsidR="00376600" w:rsidRDefault="00376600" w:rsidP="00721B04">
      <w:pPr>
        <w:pStyle w:val="Default"/>
        <w:ind w:firstLine="720"/>
        <w:rPr>
          <w:rFonts w:hAnsi="Times New Roman" w:cs="Times New Roman"/>
          <w:color w:val="auto"/>
        </w:rPr>
      </w:pPr>
      <w:r w:rsidRPr="005E7C10">
        <w:rPr>
          <w:rFonts w:hAnsi="Times New Roman" w:cs="Times New Roman"/>
          <w:color w:val="auto"/>
        </w:rPr>
        <w:t xml:space="preserve">Maurizio </w:t>
      </w:r>
      <w:proofErr w:type="spellStart"/>
      <w:r w:rsidRPr="005E7C10">
        <w:rPr>
          <w:rFonts w:hAnsi="Times New Roman" w:cs="Times New Roman"/>
          <w:color w:val="auto"/>
        </w:rPr>
        <w:t>Scontrino</w:t>
      </w:r>
      <w:proofErr w:type="spellEnd"/>
      <w:r w:rsidRPr="005E7C10">
        <w:rPr>
          <w:rFonts w:hAnsi="Times New Roman" w:cs="Times New Roman"/>
          <w:color w:val="auto"/>
        </w:rPr>
        <w:t xml:space="preserve">, </w:t>
      </w:r>
      <w:proofErr w:type="spellStart"/>
      <w:r w:rsidRPr="005E7C10">
        <w:rPr>
          <w:rFonts w:hAnsi="Times New Roman" w:cs="Times New Roman"/>
          <w:i/>
          <w:iCs/>
          <w:color w:val="auto"/>
        </w:rPr>
        <w:t>Quaderni</w:t>
      </w:r>
      <w:proofErr w:type="spellEnd"/>
      <w:r w:rsidRPr="005E7C10">
        <w:rPr>
          <w:rFonts w:hAnsi="Times New Roman" w:cs="Times New Roman"/>
          <w:i/>
          <w:iCs/>
          <w:color w:val="auto"/>
        </w:rPr>
        <w:t xml:space="preserve"> </w:t>
      </w:r>
      <w:proofErr w:type="spellStart"/>
      <w:r w:rsidRPr="005E7C10">
        <w:rPr>
          <w:rFonts w:hAnsi="Times New Roman" w:cs="Times New Roman"/>
          <w:i/>
          <w:iCs/>
          <w:color w:val="auto"/>
        </w:rPr>
        <w:t>d’Italianistica</w:t>
      </w:r>
      <w:proofErr w:type="spellEnd"/>
      <w:r w:rsidRPr="005E7C10">
        <w:rPr>
          <w:rFonts w:hAnsi="Times New Roman" w:cs="Times New Roman"/>
          <w:color w:val="auto"/>
        </w:rPr>
        <w:t>. Volume 39, No. 1 (2018). Pgs. 259-262.</w:t>
      </w:r>
    </w:p>
    <w:p w14:paraId="684BBF08" w14:textId="3CEC7631" w:rsidR="008112EF" w:rsidRDefault="008112EF" w:rsidP="00FF6DD2">
      <w:pPr>
        <w:pStyle w:val="Default"/>
        <w:ind w:firstLine="720"/>
        <w:rPr>
          <w:rFonts w:hAnsi="Times New Roman" w:cs="Times New Roman"/>
          <w:color w:val="auto"/>
        </w:rPr>
      </w:pPr>
    </w:p>
    <w:p w14:paraId="567EF8EF" w14:textId="27685DE1" w:rsidR="008112EF" w:rsidRDefault="008112EF" w:rsidP="00721B04">
      <w:pPr>
        <w:pStyle w:val="Default"/>
        <w:ind w:firstLine="720"/>
        <w:rPr>
          <w:rFonts w:hAnsi="Times New Roman" w:cs="Times New Roman"/>
          <w:color w:val="auto"/>
        </w:rPr>
      </w:pPr>
      <w:proofErr w:type="spellStart"/>
      <w:r>
        <w:rPr>
          <w:rFonts w:hAnsi="Times New Roman" w:cs="Times New Roman"/>
          <w:color w:val="auto"/>
        </w:rPr>
        <w:t>Emanuela</w:t>
      </w:r>
      <w:proofErr w:type="spellEnd"/>
      <w:r>
        <w:rPr>
          <w:rFonts w:hAnsi="Times New Roman" w:cs="Times New Roman"/>
          <w:color w:val="auto"/>
        </w:rPr>
        <w:t xml:space="preserve"> </w:t>
      </w:r>
      <w:proofErr w:type="spellStart"/>
      <w:r>
        <w:rPr>
          <w:rFonts w:hAnsi="Times New Roman" w:cs="Times New Roman"/>
          <w:color w:val="auto"/>
        </w:rPr>
        <w:t>Pecchioli</w:t>
      </w:r>
      <w:proofErr w:type="spellEnd"/>
      <w:r>
        <w:rPr>
          <w:rFonts w:hAnsi="Times New Roman" w:cs="Times New Roman"/>
          <w:color w:val="auto"/>
        </w:rPr>
        <w:t xml:space="preserve">, </w:t>
      </w:r>
      <w:r>
        <w:rPr>
          <w:rFonts w:hAnsi="Times New Roman" w:cs="Times New Roman"/>
          <w:i/>
          <w:iCs/>
          <w:color w:val="auto"/>
        </w:rPr>
        <w:t xml:space="preserve">Forum </w:t>
      </w:r>
      <w:proofErr w:type="spellStart"/>
      <w:r>
        <w:rPr>
          <w:rFonts w:hAnsi="Times New Roman" w:cs="Times New Roman"/>
          <w:i/>
          <w:iCs/>
          <w:color w:val="auto"/>
        </w:rPr>
        <w:t>Italicum</w:t>
      </w:r>
      <w:proofErr w:type="spellEnd"/>
      <w:r>
        <w:rPr>
          <w:rFonts w:hAnsi="Times New Roman" w:cs="Times New Roman"/>
          <w:color w:val="auto"/>
        </w:rPr>
        <w:t xml:space="preserve">, Volume 53, Issue 3 (2019). Pgs. 774-776. </w:t>
      </w:r>
    </w:p>
    <w:p w14:paraId="69E65B66" w14:textId="454D5004" w:rsidR="00721B04" w:rsidRDefault="00721B04" w:rsidP="00721B04">
      <w:pPr>
        <w:pStyle w:val="Default"/>
        <w:ind w:firstLine="720"/>
        <w:rPr>
          <w:rFonts w:hAnsi="Times New Roman" w:cs="Times New Roman"/>
          <w:color w:val="auto"/>
        </w:rPr>
      </w:pPr>
    </w:p>
    <w:p w14:paraId="42037BE0" w14:textId="214CC061" w:rsidR="00721B04" w:rsidRPr="00836F80" w:rsidRDefault="00721B04" w:rsidP="00836F80">
      <w:pPr>
        <w:pStyle w:val="Default"/>
        <w:ind w:left="720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t xml:space="preserve">Paolo </w:t>
      </w:r>
      <w:proofErr w:type="spellStart"/>
      <w:r>
        <w:rPr>
          <w:rFonts w:hAnsi="Times New Roman" w:cs="Times New Roman"/>
          <w:color w:val="auto"/>
        </w:rPr>
        <w:t>Frascà</w:t>
      </w:r>
      <w:proofErr w:type="spellEnd"/>
      <w:r>
        <w:rPr>
          <w:rFonts w:hAnsi="Times New Roman" w:cs="Times New Roman"/>
          <w:color w:val="auto"/>
        </w:rPr>
        <w:t xml:space="preserve">, </w:t>
      </w:r>
      <w:r>
        <w:rPr>
          <w:rFonts w:hAnsi="Times New Roman" w:cs="Times New Roman"/>
          <w:i/>
          <w:iCs/>
          <w:color w:val="auto"/>
        </w:rPr>
        <w:t>G/S/I</w:t>
      </w:r>
      <w:r w:rsidR="00836F80">
        <w:rPr>
          <w:rFonts w:hAnsi="Times New Roman" w:cs="Times New Roman"/>
          <w:i/>
          <w:iCs/>
          <w:color w:val="auto"/>
        </w:rPr>
        <w:t xml:space="preserve"> </w:t>
      </w:r>
      <w:r w:rsidR="00836F80">
        <w:rPr>
          <w:rFonts w:hAnsi="Times New Roman" w:cs="Times New Roman"/>
          <w:color w:val="auto"/>
        </w:rPr>
        <w:t xml:space="preserve">(2019). </w:t>
      </w:r>
      <w:hyperlink r:id="rId12" w:history="1">
        <w:r w:rsidR="003D20CB" w:rsidRPr="00400A56">
          <w:rPr>
            <w:rStyle w:val="Hyperlink"/>
            <w:rFonts w:hAnsi="Times New Roman" w:cs="Times New Roman"/>
          </w:rPr>
          <w:t>https://www.gendersexualityitaly.com/21-ryan-calabretta-sajder-divergenze-in-celluloide-colore-migrazione-e-identita-nei-film-gay-di-ferzan-ozpetek/</w:t>
        </w:r>
      </w:hyperlink>
      <w:r w:rsidR="00836F80">
        <w:rPr>
          <w:rFonts w:hAnsi="Times New Roman" w:cs="Times New Roman"/>
          <w:color w:val="auto"/>
        </w:rPr>
        <w:t xml:space="preserve"> </w:t>
      </w:r>
    </w:p>
    <w:p w14:paraId="346ADFD1" w14:textId="77777777" w:rsidR="00B91ED2" w:rsidRPr="00831F53" w:rsidRDefault="00B91ED2" w:rsidP="008C21AB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</w:p>
    <w:p w14:paraId="42DEB1EE" w14:textId="2453CA47" w:rsidR="009478F3" w:rsidRPr="00831F53" w:rsidRDefault="00875F79" w:rsidP="008C21AB">
      <w:pPr>
        <w:pStyle w:val="Default"/>
        <w:tabs>
          <w:tab w:val="left" w:pos="720"/>
        </w:tabs>
        <w:rPr>
          <w:rFonts w:hAnsi="Times New Roman" w:cs="Times New Roman"/>
          <w:b/>
          <w:color w:val="auto"/>
        </w:rPr>
      </w:pPr>
      <w:r w:rsidRPr="00831F53">
        <w:rPr>
          <w:rFonts w:hAnsi="Times New Roman" w:cs="Times New Roman"/>
          <w:b/>
          <w:color w:val="auto"/>
        </w:rPr>
        <w:t>In Progress:</w:t>
      </w:r>
    </w:p>
    <w:p w14:paraId="3A036407" w14:textId="70F2238D" w:rsidR="00E06363" w:rsidRDefault="00400628" w:rsidP="008C21AB">
      <w:pPr>
        <w:pStyle w:val="Default"/>
        <w:tabs>
          <w:tab w:val="left" w:pos="720"/>
        </w:tabs>
        <w:rPr>
          <w:rFonts w:hAnsi="Times New Roman" w:cs="Times New Roman"/>
          <w:b/>
          <w:iCs/>
          <w:color w:val="auto"/>
        </w:rPr>
      </w:pPr>
      <w:r>
        <w:rPr>
          <w:rFonts w:hAnsi="Times New Roman" w:cs="Times New Roman"/>
          <w:b/>
          <w:iCs/>
          <w:color w:val="auto"/>
        </w:rPr>
        <w:t>Authored</w:t>
      </w:r>
    </w:p>
    <w:p w14:paraId="144ADC2D" w14:textId="77777777" w:rsidR="008522A0" w:rsidRPr="00400628" w:rsidRDefault="008522A0" w:rsidP="008C21AB">
      <w:pPr>
        <w:pStyle w:val="Default"/>
        <w:tabs>
          <w:tab w:val="left" w:pos="720"/>
        </w:tabs>
        <w:rPr>
          <w:rFonts w:hAnsi="Times New Roman" w:cs="Times New Roman"/>
          <w:b/>
          <w:iCs/>
          <w:color w:val="auto"/>
        </w:rPr>
      </w:pPr>
    </w:p>
    <w:p w14:paraId="43F34222" w14:textId="7C56D495" w:rsidR="003D1ACC" w:rsidRDefault="00B905D8" w:rsidP="008C21AB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  <w:r w:rsidRPr="00831F53">
        <w:rPr>
          <w:rFonts w:hAnsi="Times New Roman" w:cs="Times New Roman"/>
          <w:i/>
          <w:color w:val="auto"/>
        </w:rPr>
        <w:t xml:space="preserve">Beyond the Margin or Within the Canon: The Novels of Amara </w:t>
      </w:r>
      <w:proofErr w:type="spellStart"/>
      <w:r w:rsidRPr="00831F53">
        <w:rPr>
          <w:rFonts w:hAnsi="Times New Roman" w:cs="Times New Roman"/>
          <w:i/>
          <w:color w:val="auto"/>
        </w:rPr>
        <w:t>Lakhous</w:t>
      </w:r>
      <w:proofErr w:type="spellEnd"/>
      <w:r w:rsidR="009F11E9" w:rsidRPr="00831F53">
        <w:rPr>
          <w:rFonts w:hAnsi="Times New Roman" w:cs="Times New Roman"/>
          <w:i/>
          <w:color w:val="auto"/>
        </w:rPr>
        <w:t>.</w:t>
      </w:r>
      <w:r w:rsidR="003D1ACC" w:rsidRPr="00831F53">
        <w:rPr>
          <w:rFonts w:hAnsi="Times New Roman" w:cs="Times New Roman"/>
          <w:i/>
          <w:color w:val="auto"/>
        </w:rPr>
        <w:t xml:space="preserve"> </w:t>
      </w:r>
    </w:p>
    <w:p w14:paraId="2A266080" w14:textId="77777777" w:rsidR="00AF36D5" w:rsidRPr="00831F53" w:rsidRDefault="00AF36D5" w:rsidP="008C21AB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</w:p>
    <w:p w14:paraId="4D43F36E" w14:textId="4A411BE1" w:rsidR="009478F3" w:rsidRPr="00831F53" w:rsidRDefault="009478F3" w:rsidP="009478F3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  <w:r w:rsidRPr="00831F53">
        <w:rPr>
          <w:rFonts w:hAnsi="Times New Roman" w:cs="Times New Roman"/>
          <w:i/>
          <w:color w:val="auto"/>
        </w:rPr>
        <w:t>Dandyism in th</w:t>
      </w:r>
      <w:r w:rsidR="00B223A0" w:rsidRPr="00831F53">
        <w:rPr>
          <w:rFonts w:hAnsi="Times New Roman" w:cs="Times New Roman"/>
          <w:i/>
          <w:color w:val="auto"/>
        </w:rPr>
        <w:t>e Socio-Economic Context of</w:t>
      </w:r>
      <w:r w:rsidR="003D60A2" w:rsidRPr="00831F53">
        <w:rPr>
          <w:rFonts w:hAnsi="Times New Roman" w:cs="Times New Roman"/>
          <w:i/>
          <w:color w:val="auto"/>
        </w:rPr>
        <w:t xml:space="preserve"> </w:t>
      </w:r>
      <w:r w:rsidRPr="00831F53">
        <w:rPr>
          <w:rFonts w:hAnsi="Times New Roman" w:cs="Times New Roman"/>
          <w:i/>
          <w:color w:val="auto"/>
        </w:rPr>
        <w:t>Italian Americana: Robert Ferro</w:t>
      </w:r>
      <w:r w:rsidR="009F11E9" w:rsidRPr="00831F53">
        <w:rPr>
          <w:rFonts w:hAnsi="Times New Roman" w:cs="Times New Roman"/>
          <w:i/>
          <w:color w:val="auto"/>
        </w:rPr>
        <w:t>.</w:t>
      </w:r>
    </w:p>
    <w:p w14:paraId="5481CAF8" w14:textId="7257875D" w:rsidR="001F77C5" w:rsidRDefault="001F77C5" w:rsidP="009478F3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</w:p>
    <w:p w14:paraId="22F0EF27" w14:textId="593FD15C" w:rsidR="00400628" w:rsidRDefault="00400628" w:rsidP="009478F3">
      <w:pPr>
        <w:pStyle w:val="Default"/>
        <w:tabs>
          <w:tab w:val="left" w:pos="720"/>
        </w:tabs>
        <w:rPr>
          <w:rFonts w:hAnsi="Times New Roman" w:cs="Times New Roman"/>
          <w:b/>
          <w:bCs/>
          <w:iCs/>
          <w:color w:val="auto"/>
        </w:rPr>
      </w:pPr>
      <w:r w:rsidRPr="00400628">
        <w:rPr>
          <w:rFonts w:hAnsi="Times New Roman" w:cs="Times New Roman"/>
          <w:b/>
          <w:bCs/>
          <w:iCs/>
          <w:color w:val="auto"/>
        </w:rPr>
        <w:t>Edited</w:t>
      </w:r>
    </w:p>
    <w:p w14:paraId="004FA49C" w14:textId="0A6A98F1" w:rsidR="00936571" w:rsidRDefault="00936571" w:rsidP="009478F3">
      <w:pPr>
        <w:pStyle w:val="Default"/>
        <w:tabs>
          <w:tab w:val="left" w:pos="720"/>
        </w:tabs>
        <w:rPr>
          <w:rFonts w:hAnsi="Times New Roman" w:cs="Times New Roman"/>
          <w:b/>
          <w:bCs/>
          <w:iCs/>
          <w:color w:val="auto"/>
        </w:rPr>
      </w:pPr>
    </w:p>
    <w:p w14:paraId="023AB749" w14:textId="77777777" w:rsidR="00936571" w:rsidRDefault="00936571" w:rsidP="00936571">
      <w:pPr>
        <w:pStyle w:val="ListParagraph"/>
        <w:tabs>
          <w:tab w:val="left" w:pos="720"/>
        </w:tabs>
        <w:ind w:left="0"/>
        <w:rPr>
          <w:iCs/>
          <w:kern w:val="1"/>
        </w:rPr>
      </w:pPr>
      <w:r w:rsidRPr="00752D19">
        <w:rPr>
          <w:i/>
          <w:kern w:val="1"/>
        </w:rPr>
        <w:t xml:space="preserve">Traveling through the South: Race, Gender, and Ethnicity in Peter </w:t>
      </w:r>
      <w:proofErr w:type="spellStart"/>
      <w:r w:rsidRPr="00752D19">
        <w:rPr>
          <w:i/>
          <w:kern w:val="1"/>
        </w:rPr>
        <w:t>Farrelly</w:t>
      </w:r>
      <w:r w:rsidRPr="00752D19">
        <w:rPr>
          <w:i/>
          <w:kern w:val="1"/>
        </w:rPr>
        <w:t>’</w:t>
      </w:r>
      <w:r w:rsidRPr="00752D19">
        <w:rPr>
          <w:i/>
          <w:kern w:val="1"/>
        </w:rPr>
        <w:t>s</w:t>
      </w:r>
      <w:proofErr w:type="spellEnd"/>
      <w:r w:rsidRPr="00752D19">
        <w:rPr>
          <w:i/>
          <w:kern w:val="1"/>
        </w:rPr>
        <w:t xml:space="preserve"> Green Book. </w:t>
      </w:r>
      <w:r>
        <w:rPr>
          <w:iCs/>
          <w:kern w:val="1"/>
        </w:rPr>
        <w:t>Co-</w:t>
      </w:r>
    </w:p>
    <w:p w14:paraId="21962657" w14:textId="11FBC392" w:rsidR="00936571" w:rsidRPr="00752D19" w:rsidRDefault="00936571" w:rsidP="00936571">
      <w:pPr>
        <w:pStyle w:val="ListParagraph"/>
        <w:tabs>
          <w:tab w:val="left" w:pos="720"/>
        </w:tabs>
        <w:rPr>
          <w:iCs/>
          <w:kern w:val="1"/>
        </w:rPr>
      </w:pPr>
      <w:r>
        <w:rPr>
          <w:iCs/>
          <w:kern w:val="1"/>
        </w:rPr>
        <w:t xml:space="preserve">edited with Marina Melita. </w:t>
      </w:r>
      <w:r w:rsidRPr="00752D19">
        <w:rPr>
          <w:iCs/>
          <w:kern w:val="1"/>
        </w:rPr>
        <w:t xml:space="preserve">New York: </w:t>
      </w:r>
      <w:proofErr w:type="spellStart"/>
      <w:r w:rsidRPr="00752D19">
        <w:rPr>
          <w:iCs/>
          <w:kern w:val="1"/>
        </w:rPr>
        <w:t>Bordighera</w:t>
      </w:r>
      <w:proofErr w:type="spellEnd"/>
      <w:r w:rsidRPr="00752D19">
        <w:rPr>
          <w:iCs/>
          <w:kern w:val="1"/>
        </w:rPr>
        <w:t xml:space="preserve"> Press. Expected publication date: Spring 202</w:t>
      </w:r>
      <w:r w:rsidR="007B4EC1">
        <w:rPr>
          <w:iCs/>
          <w:kern w:val="1"/>
        </w:rPr>
        <w:t>3</w:t>
      </w:r>
      <w:r>
        <w:rPr>
          <w:iCs/>
          <w:kern w:val="1"/>
        </w:rPr>
        <w:t>.</w:t>
      </w:r>
    </w:p>
    <w:p w14:paraId="367A05BB" w14:textId="77777777" w:rsidR="00936571" w:rsidRPr="00400628" w:rsidRDefault="00936571" w:rsidP="009478F3">
      <w:pPr>
        <w:pStyle w:val="Default"/>
        <w:tabs>
          <w:tab w:val="left" w:pos="720"/>
        </w:tabs>
        <w:rPr>
          <w:rFonts w:hAnsi="Times New Roman" w:cs="Times New Roman"/>
          <w:b/>
          <w:bCs/>
          <w:iCs/>
          <w:color w:val="auto"/>
        </w:rPr>
      </w:pPr>
    </w:p>
    <w:p w14:paraId="027ECDA0" w14:textId="21BBFD5A" w:rsidR="003A1A67" w:rsidRDefault="00C2775F" w:rsidP="009478F3">
      <w:pPr>
        <w:pStyle w:val="Default"/>
        <w:tabs>
          <w:tab w:val="left" w:pos="720"/>
        </w:tabs>
        <w:rPr>
          <w:rFonts w:hAnsi="Times New Roman" w:cs="Times New Roman"/>
          <w:iCs/>
          <w:color w:val="auto"/>
        </w:rPr>
      </w:pPr>
      <w:r>
        <w:rPr>
          <w:rFonts w:hAnsi="Times New Roman" w:cs="Times New Roman"/>
          <w:i/>
          <w:color w:val="auto"/>
        </w:rPr>
        <w:t>Italian Americans on the Page</w:t>
      </w:r>
      <w:r w:rsidR="003A1A67">
        <w:rPr>
          <w:rFonts w:hAnsi="Times New Roman" w:cs="Times New Roman"/>
          <w:i/>
          <w:color w:val="auto"/>
        </w:rPr>
        <w:t>: Re-Reading the Classics and Exam</w:t>
      </w:r>
      <w:r w:rsidR="0099573A">
        <w:rPr>
          <w:rFonts w:hAnsi="Times New Roman" w:cs="Times New Roman"/>
          <w:i/>
          <w:color w:val="auto"/>
        </w:rPr>
        <w:t>in</w:t>
      </w:r>
      <w:r w:rsidR="003A1A67">
        <w:rPr>
          <w:rFonts w:hAnsi="Times New Roman" w:cs="Times New Roman"/>
          <w:i/>
          <w:color w:val="auto"/>
        </w:rPr>
        <w:t>ing Underexplored Subjects</w:t>
      </w:r>
      <w:r>
        <w:rPr>
          <w:rFonts w:hAnsi="Times New Roman" w:cs="Times New Roman"/>
          <w:iCs/>
          <w:color w:val="auto"/>
        </w:rPr>
        <w:t xml:space="preserve">, </w:t>
      </w:r>
    </w:p>
    <w:p w14:paraId="19593B57" w14:textId="7226B926" w:rsidR="008522A0" w:rsidRPr="001A3134" w:rsidRDefault="003A1A67" w:rsidP="001A3134">
      <w:pPr>
        <w:pStyle w:val="Default"/>
        <w:tabs>
          <w:tab w:val="left" w:pos="720"/>
        </w:tabs>
        <w:rPr>
          <w:rFonts w:hAnsi="Times New Roman" w:cs="Times New Roman"/>
          <w:iCs/>
          <w:color w:val="auto"/>
        </w:rPr>
      </w:pPr>
      <w:r>
        <w:rPr>
          <w:rFonts w:hAnsi="Times New Roman" w:cs="Times New Roman"/>
          <w:iCs/>
          <w:color w:val="auto"/>
        </w:rPr>
        <w:tab/>
      </w:r>
      <w:r w:rsidR="00C2775F">
        <w:rPr>
          <w:rFonts w:hAnsi="Times New Roman" w:cs="Times New Roman"/>
          <w:iCs/>
          <w:color w:val="auto"/>
        </w:rPr>
        <w:t xml:space="preserve">co-edited with Alan </w:t>
      </w:r>
      <w:proofErr w:type="spellStart"/>
      <w:r w:rsidR="00C2775F">
        <w:rPr>
          <w:rFonts w:hAnsi="Times New Roman" w:cs="Times New Roman"/>
          <w:iCs/>
          <w:color w:val="auto"/>
        </w:rPr>
        <w:t>Gravano</w:t>
      </w:r>
      <w:proofErr w:type="spellEnd"/>
      <w:r w:rsidR="00C2775F">
        <w:rPr>
          <w:rFonts w:hAnsi="Times New Roman" w:cs="Times New Roman"/>
          <w:iCs/>
          <w:color w:val="auto"/>
        </w:rPr>
        <w:t xml:space="preserve">. </w:t>
      </w:r>
      <w:r w:rsidR="00AB0E67">
        <w:rPr>
          <w:rFonts w:hAnsi="Times New Roman" w:cs="Times New Roman"/>
          <w:iCs/>
          <w:color w:val="auto"/>
        </w:rPr>
        <w:t xml:space="preserve">250 pages. </w:t>
      </w:r>
      <w:r w:rsidR="00C2775F">
        <w:rPr>
          <w:rFonts w:hAnsi="Times New Roman" w:cs="Times New Roman"/>
          <w:iCs/>
          <w:color w:val="auto"/>
        </w:rPr>
        <w:t>(</w:t>
      </w:r>
      <w:proofErr w:type="gramStart"/>
      <w:r w:rsidR="004E1126">
        <w:rPr>
          <w:rFonts w:hAnsi="Times New Roman" w:cs="Times New Roman"/>
          <w:iCs/>
          <w:color w:val="auto"/>
        </w:rPr>
        <w:t>under</w:t>
      </w:r>
      <w:proofErr w:type="gramEnd"/>
      <w:r w:rsidR="004E1126">
        <w:rPr>
          <w:rFonts w:hAnsi="Times New Roman" w:cs="Times New Roman"/>
          <w:iCs/>
          <w:color w:val="auto"/>
        </w:rPr>
        <w:t xml:space="preserve"> review with SUNY Press</w:t>
      </w:r>
      <w:r w:rsidR="00C2775F">
        <w:rPr>
          <w:rFonts w:hAnsi="Times New Roman" w:cs="Times New Roman"/>
          <w:iCs/>
          <w:color w:val="auto"/>
        </w:rPr>
        <w:t>)</w:t>
      </w:r>
    </w:p>
    <w:p w14:paraId="390B451B" w14:textId="0066DDA0" w:rsidR="00875F79" w:rsidRPr="00831F53" w:rsidRDefault="008C21AB" w:rsidP="00C402BC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831F53">
        <w:rPr>
          <w:rFonts w:hAnsi="Times New Roman" w:cs="Times New Roman"/>
          <w:b/>
          <w:color w:val="auto"/>
        </w:rPr>
        <w:lastRenderedPageBreak/>
        <w:t>PUBLICATIONS: ARTICLES &amp; BOOK CHAPTERS</w:t>
      </w:r>
    </w:p>
    <w:p w14:paraId="0550FB2D" w14:textId="1EDD2DA1" w:rsidR="00875F79" w:rsidRPr="00831F53" w:rsidRDefault="002C7A8B" w:rsidP="00C402BC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831F53">
        <w:rPr>
          <w:rFonts w:hAnsi="Times New Roman" w:cs="Times New Roman"/>
          <w:b/>
          <w:color w:val="auto"/>
        </w:rPr>
        <w:t>In Print</w:t>
      </w:r>
    </w:p>
    <w:p w14:paraId="5E70469E" w14:textId="0636D33E" w:rsidR="00B75BF5" w:rsidRDefault="002C7A8B" w:rsidP="00C402BC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831F53">
        <w:rPr>
          <w:rFonts w:hAnsi="Times New Roman" w:cs="Times New Roman"/>
          <w:b/>
          <w:color w:val="auto"/>
        </w:rPr>
        <w:t xml:space="preserve">Peer-Reviewed </w:t>
      </w:r>
      <w:r w:rsidR="00B75BF5" w:rsidRPr="00831F53">
        <w:rPr>
          <w:rFonts w:hAnsi="Times New Roman" w:cs="Times New Roman"/>
          <w:b/>
          <w:color w:val="auto"/>
        </w:rPr>
        <w:t xml:space="preserve">Journal Articles: </w:t>
      </w:r>
    </w:p>
    <w:p w14:paraId="7B1E1EDD" w14:textId="6229F8BB" w:rsidR="00FF31D6" w:rsidRDefault="00FF31D6" w:rsidP="00FF31D6">
      <w:pPr>
        <w:contextualSpacing/>
        <w:rPr>
          <w:rFonts w:eastAsia="Courier New"/>
        </w:rPr>
      </w:pPr>
      <w:proofErr w:type="spellStart"/>
      <w:r>
        <w:rPr>
          <w:rFonts w:eastAsia="Courier New"/>
        </w:rPr>
        <w:t>Calabretta-Sajder</w:t>
      </w:r>
      <w:proofErr w:type="spellEnd"/>
      <w:r>
        <w:rPr>
          <w:rFonts w:eastAsia="Courier New"/>
        </w:rPr>
        <w:t xml:space="preserve">, Ryan. </w:t>
      </w:r>
      <w:r w:rsidR="002352E5">
        <w:rPr>
          <w:rFonts w:eastAsia="Courier New"/>
        </w:rPr>
        <w:t xml:space="preserve">La </w:t>
      </w:r>
      <w:proofErr w:type="spellStart"/>
      <w:r w:rsidR="002352E5">
        <w:rPr>
          <w:rFonts w:eastAsia="Courier New"/>
        </w:rPr>
        <w:t>rivoluzione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letteraria</w:t>
      </w:r>
      <w:proofErr w:type="spellEnd"/>
      <w:r w:rsidR="002352E5">
        <w:rPr>
          <w:rFonts w:eastAsia="Courier New"/>
        </w:rPr>
        <w:t xml:space="preserve"> di Robert Ferro. Dalla </w:t>
      </w:r>
      <w:proofErr w:type="spellStart"/>
      <w:r w:rsidR="002352E5">
        <w:rPr>
          <w:rFonts w:eastAsia="Courier New"/>
        </w:rPr>
        <w:t>concettualizzazione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della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letteratura</w:t>
      </w:r>
      <w:proofErr w:type="spellEnd"/>
      <w:r w:rsidR="002352E5">
        <w:rPr>
          <w:rFonts w:eastAsia="Courier New"/>
        </w:rPr>
        <w:t xml:space="preserve"> gay </w:t>
      </w:r>
      <w:proofErr w:type="spellStart"/>
      <w:r w:rsidR="002352E5">
        <w:rPr>
          <w:rFonts w:eastAsia="Courier New"/>
        </w:rPr>
        <w:t>alla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creazione</w:t>
      </w:r>
      <w:proofErr w:type="spellEnd"/>
      <w:r w:rsidR="002352E5">
        <w:rPr>
          <w:rFonts w:eastAsia="Courier New"/>
        </w:rPr>
        <w:t xml:space="preserve"> di un </w:t>
      </w:r>
      <w:proofErr w:type="spellStart"/>
      <w:r w:rsidR="002352E5">
        <w:rPr>
          <w:rFonts w:eastAsia="Courier New"/>
        </w:rPr>
        <w:t>canone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letterario</w:t>
      </w:r>
      <w:proofErr w:type="spellEnd"/>
      <w:r w:rsidR="002352E5">
        <w:rPr>
          <w:rFonts w:eastAsia="Courier New"/>
        </w:rPr>
        <w:t xml:space="preserve"> </w:t>
      </w:r>
      <w:proofErr w:type="spellStart"/>
      <w:r w:rsidR="002352E5">
        <w:rPr>
          <w:rFonts w:eastAsia="Courier New"/>
        </w:rPr>
        <w:t>sull’AIDS</w:t>
      </w:r>
      <w:proofErr w:type="spellEnd"/>
      <w:r w:rsidR="002352E5">
        <w:rPr>
          <w:rFonts w:eastAsia="Courier New"/>
        </w:rPr>
        <w:t>.”</w:t>
      </w:r>
      <w:r>
        <w:rPr>
          <w:rFonts w:eastAsia="Courier New"/>
        </w:rPr>
        <w:t xml:space="preserve"> </w:t>
      </w:r>
      <w:proofErr w:type="spellStart"/>
      <w:r>
        <w:rPr>
          <w:rFonts w:eastAsia="Courier New"/>
          <w:i/>
          <w:iCs/>
        </w:rPr>
        <w:t>Campi</w:t>
      </w:r>
      <w:proofErr w:type="spellEnd"/>
      <w:r>
        <w:rPr>
          <w:rFonts w:eastAsia="Courier New"/>
          <w:i/>
          <w:iCs/>
        </w:rPr>
        <w:t xml:space="preserve"> </w:t>
      </w:r>
      <w:proofErr w:type="spellStart"/>
      <w:r>
        <w:rPr>
          <w:rFonts w:eastAsia="Courier New"/>
          <w:i/>
          <w:iCs/>
        </w:rPr>
        <w:t>Immaginabili</w:t>
      </w:r>
      <w:proofErr w:type="spellEnd"/>
      <w:r>
        <w:rPr>
          <w:rFonts w:eastAsia="Courier New"/>
          <w:i/>
          <w:iCs/>
        </w:rPr>
        <w:t xml:space="preserve">. </w:t>
      </w:r>
      <w:r>
        <w:rPr>
          <w:rFonts w:eastAsia="Courier New"/>
        </w:rPr>
        <w:t xml:space="preserve">64/65 (2022). pp. </w:t>
      </w:r>
      <w:r w:rsidR="002352E5">
        <w:rPr>
          <w:rFonts w:eastAsia="Courier New"/>
        </w:rPr>
        <w:t>472-497.</w:t>
      </w:r>
    </w:p>
    <w:p w14:paraId="4D92EDB6" w14:textId="77777777" w:rsidR="00FF31D6" w:rsidRDefault="00FF31D6" w:rsidP="00FF31D6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</w:p>
    <w:p w14:paraId="2163644D" w14:textId="277599B0" w:rsidR="00FF31D6" w:rsidRPr="00D143B5" w:rsidRDefault="00FF31D6" w:rsidP="00FF31D6">
      <w:proofErr w:type="spellStart"/>
      <w:r>
        <w:t>Calabretta-Sajder</w:t>
      </w:r>
      <w:proofErr w:type="spellEnd"/>
      <w:r>
        <w:t xml:space="preserve">, Ryan. </w:t>
      </w:r>
      <w:r w:rsidRPr="000531E5">
        <w:t>“</w:t>
      </w:r>
      <w:proofErr w:type="spellStart"/>
      <w:proofErr w:type="gramStart"/>
      <w:r w:rsidR="00502302">
        <w:t>Luogo.Migrazione.Roma</w:t>
      </w:r>
      <w:proofErr w:type="spellEnd"/>
      <w:proofErr w:type="gramEnd"/>
      <w:r w:rsidR="00502302">
        <w:t xml:space="preserve">. </w:t>
      </w:r>
      <w:proofErr w:type="spellStart"/>
      <w:r w:rsidR="00502302">
        <w:t>Intervista</w:t>
      </w:r>
      <w:proofErr w:type="spellEnd"/>
      <w:r w:rsidR="00502302">
        <w:t xml:space="preserve">: 29 </w:t>
      </w:r>
      <w:proofErr w:type="spellStart"/>
      <w:r w:rsidR="00502302">
        <w:t>luglio</w:t>
      </w:r>
      <w:proofErr w:type="spellEnd"/>
      <w:r w:rsidR="00502302">
        <w:t xml:space="preserve"> 2019, </w:t>
      </w:r>
      <w:proofErr w:type="spellStart"/>
      <w:r w:rsidR="00502302">
        <w:t>Pigneto</w:t>
      </w:r>
      <w:proofErr w:type="spellEnd"/>
      <w:r w:rsidR="00502302">
        <w:t>, Roma</w:t>
      </w:r>
      <w:r w:rsidRPr="000531E5">
        <w:t>”</w:t>
      </w:r>
      <w:r>
        <w:t xml:space="preserve"> in </w:t>
      </w:r>
      <w:proofErr w:type="spellStart"/>
      <w:r>
        <w:rPr>
          <w:i/>
          <w:iCs/>
        </w:rPr>
        <w:t>Italica</w:t>
      </w:r>
      <w:proofErr w:type="spellEnd"/>
      <w:r>
        <w:rPr>
          <w:i/>
          <w:iCs/>
        </w:rPr>
        <w:t xml:space="preserve"> </w:t>
      </w:r>
      <w:r>
        <w:t>99.1</w:t>
      </w:r>
      <w:r w:rsidR="002352E5">
        <w:t xml:space="preserve"> (2022), pp. 119-136. </w:t>
      </w:r>
    </w:p>
    <w:p w14:paraId="005294AB" w14:textId="77777777" w:rsidR="00FF31D6" w:rsidRDefault="00FF31D6" w:rsidP="00C402BC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</w:p>
    <w:p w14:paraId="27958784" w14:textId="69DD0326" w:rsidR="00A528AC" w:rsidRPr="002A0BC8" w:rsidRDefault="00A528AC" w:rsidP="006C7CDA">
      <w:proofErr w:type="spellStart"/>
      <w:r>
        <w:rPr>
          <w:rFonts w:eastAsia="Courier New"/>
        </w:rPr>
        <w:t>Calabretta-Sajder</w:t>
      </w:r>
      <w:proofErr w:type="spellEnd"/>
      <w:r>
        <w:rPr>
          <w:rFonts w:eastAsia="Courier New"/>
        </w:rPr>
        <w:t xml:space="preserve">, Ryan. </w:t>
      </w:r>
      <w:r w:rsidR="002A0BC8">
        <w:rPr>
          <w:rFonts w:eastAsia="Courier New"/>
        </w:rPr>
        <w:t>“</w:t>
      </w:r>
      <w:r w:rsidR="002A0BC8" w:rsidRPr="002A0BC8">
        <w:t>Queering Pier Paolo Pasolini’s Early Cinema: From Time and Space to the Body in</w:t>
      </w:r>
      <w:r w:rsidR="002A0BC8">
        <w:t xml:space="preserve"> </w:t>
      </w:r>
      <w:proofErr w:type="spellStart"/>
      <w:r w:rsidR="002A0BC8" w:rsidRPr="002A0BC8">
        <w:rPr>
          <w:i/>
          <w:iCs/>
        </w:rPr>
        <w:t>Accattone</w:t>
      </w:r>
      <w:proofErr w:type="spellEnd"/>
      <w:r w:rsidR="002A0BC8" w:rsidRPr="002A0BC8">
        <w:rPr>
          <w:i/>
          <w:iCs/>
        </w:rPr>
        <w:t xml:space="preserve"> </w:t>
      </w:r>
      <w:r w:rsidR="002A0BC8" w:rsidRPr="002A0BC8">
        <w:t xml:space="preserve">and </w:t>
      </w:r>
      <w:r w:rsidR="002A0BC8" w:rsidRPr="002A0BC8">
        <w:rPr>
          <w:i/>
          <w:iCs/>
        </w:rPr>
        <w:t>Mamma Roma</w:t>
      </w:r>
      <w:r w:rsidR="002A0BC8">
        <w:t xml:space="preserve">” </w:t>
      </w:r>
      <w:r w:rsidRPr="002A0BC8">
        <w:rPr>
          <w:rFonts w:eastAsia="Courier New"/>
        </w:rPr>
        <w:t>in</w:t>
      </w:r>
      <w:r>
        <w:rPr>
          <w:rFonts w:eastAsia="Courier New"/>
        </w:rPr>
        <w:t xml:space="preserve"> </w:t>
      </w:r>
      <w:proofErr w:type="spellStart"/>
      <w:r>
        <w:rPr>
          <w:rFonts w:eastAsia="Courier New"/>
          <w:i/>
          <w:iCs/>
        </w:rPr>
        <w:t>Annali</w:t>
      </w:r>
      <w:proofErr w:type="spellEnd"/>
      <w:r>
        <w:rPr>
          <w:rFonts w:eastAsia="Courier New"/>
          <w:i/>
          <w:iCs/>
        </w:rPr>
        <w:t xml:space="preserve"> </w:t>
      </w:r>
      <w:proofErr w:type="spellStart"/>
      <w:r>
        <w:rPr>
          <w:rFonts w:eastAsia="Courier New"/>
          <w:i/>
          <w:iCs/>
        </w:rPr>
        <w:t>d’italianistica</w:t>
      </w:r>
      <w:proofErr w:type="spellEnd"/>
      <w:r w:rsidR="002A0BC8">
        <w:rPr>
          <w:rFonts w:eastAsia="Courier New"/>
        </w:rPr>
        <w:t xml:space="preserve">. 1922-2022. Pasolini and Freedom of Expression: Language, Style, Power. Vol. 40 (2022). Guest editors Paolo </w:t>
      </w:r>
      <w:proofErr w:type="spellStart"/>
      <w:r w:rsidR="002A0BC8">
        <w:rPr>
          <w:rFonts w:eastAsia="Courier New"/>
        </w:rPr>
        <w:t>Desogus</w:t>
      </w:r>
      <w:proofErr w:type="spellEnd"/>
      <w:r w:rsidR="002A0BC8">
        <w:rPr>
          <w:rFonts w:eastAsia="Courier New"/>
        </w:rPr>
        <w:t xml:space="preserve">, Davide </w:t>
      </w:r>
      <w:proofErr w:type="spellStart"/>
      <w:r w:rsidR="002A0BC8">
        <w:rPr>
          <w:rFonts w:eastAsia="Courier New"/>
        </w:rPr>
        <w:t>Luglio</w:t>
      </w:r>
      <w:proofErr w:type="spellEnd"/>
      <w:r w:rsidR="002A0BC8">
        <w:rPr>
          <w:rFonts w:eastAsia="Courier New"/>
        </w:rPr>
        <w:t xml:space="preserve">, Enrico </w:t>
      </w:r>
      <w:proofErr w:type="spellStart"/>
      <w:r w:rsidR="002A0BC8">
        <w:rPr>
          <w:rFonts w:eastAsia="Courier New"/>
        </w:rPr>
        <w:t>Minardi</w:t>
      </w:r>
      <w:proofErr w:type="spellEnd"/>
      <w:r w:rsidR="002A0BC8">
        <w:rPr>
          <w:rFonts w:eastAsia="Courier New"/>
        </w:rPr>
        <w:t xml:space="preserve">, &amp; Colleen M. Ryan. </w:t>
      </w:r>
      <w:r w:rsidR="00295486">
        <w:rPr>
          <w:rFonts w:eastAsia="Courier New"/>
        </w:rPr>
        <w:t>pp. 231-250.</w:t>
      </w:r>
    </w:p>
    <w:p w14:paraId="399F027F" w14:textId="77777777" w:rsidR="00A528AC" w:rsidRDefault="00A528AC" w:rsidP="006C7CDA">
      <w:pPr>
        <w:rPr>
          <w:rFonts w:eastAsia="Courier New"/>
        </w:rPr>
      </w:pPr>
    </w:p>
    <w:p w14:paraId="031F676B" w14:textId="0FE26978" w:rsidR="006C7CDA" w:rsidRDefault="00377CDA" w:rsidP="006C7CDA">
      <w:proofErr w:type="spellStart"/>
      <w:r>
        <w:rPr>
          <w:rFonts w:eastAsia="Courier New"/>
        </w:rPr>
        <w:t>Calabretta-Sajder</w:t>
      </w:r>
      <w:proofErr w:type="spellEnd"/>
      <w:r w:rsidRPr="006C7CDA">
        <w:rPr>
          <w:rFonts w:eastAsia="Courier New"/>
        </w:rPr>
        <w:t>, Ryan. “Who’s Looking at Whom? Lucy/Luce: The ‘New’ Woman in the ‘New’ World</w:t>
      </w:r>
      <w:r w:rsidR="006C7CDA" w:rsidRPr="006C7CDA">
        <w:rPr>
          <w:rFonts w:eastAsia="Courier New"/>
        </w:rPr>
        <w:t xml:space="preserve">” in </w:t>
      </w:r>
      <w:r w:rsidR="006C7CDA" w:rsidRPr="006C7CDA">
        <w:rPr>
          <w:rFonts w:eastAsia="Courier New"/>
          <w:i/>
          <w:iCs/>
        </w:rPr>
        <w:t>Studies in European Cinema</w:t>
      </w:r>
      <w:r w:rsidR="006C7CDA" w:rsidRPr="006C7CDA">
        <w:rPr>
          <w:rFonts w:eastAsia="Courier New"/>
        </w:rPr>
        <w:t xml:space="preserve">. </w:t>
      </w:r>
      <w:r w:rsidR="00251E99">
        <w:rPr>
          <w:rFonts w:eastAsia="Courier New"/>
        </w:rPr>
        <w:t>2022. pp. 1-19.</w:t>
      </w:r>
      <w:r w:rsidR="006C7CDA" w:rsidRPr="006C7CDA">
        <w:rPr>
          <w:rFonts w:eastAsia="Courier New"/>
        </w:rPr>
        <w:t xml:space="preserve">DOI: </w:t>
      </w:r>
      <w:hyperlink r:id="rId13" w:history="1">
        <w:r w:rsidR="006C7CDA" w:rsidRPr="00874E88">
          <w:rPr>
            <w:rStyle w:val="Hyperlink"/>
            <w:shd w:val="clear" w:color="auto" w:fill="FFFFFF"/>
          </w:rPr>
          <w:t>https://doi.org/10.1080/17411548.2022.2027221</w:t>
        </w:r>
      </w:hyperlink>
      <w:r w:rsidR="006C7CDA">
        <w:rPr>
          <w:color w:val="201F1E"/>
          <w:shd w:val="clear" w:color="auto" w:fill="FFFFFF"/>
        </w:rPr>
        <w:t xml:space="preserve"> </w:t>
      </w:r>
    </w:p>
    <w:p w14:paraId="2D733662" w14:textId="77777777" w:rsidR="00377CDA" w:rsidRDefault="00377CDA" w:rsidP="00E638DF">
      <w:pPr>
        <w:contextualSpacing/>
        <w:rPr>
          <w:rFonts w:eastAsia="Courier New"/>
        </w:rPr>
      </w:pPr>
    </w:p>
    <w:p w14:paraId="4315DB4F" w14:textId="76156290" w:rsidR="00E638DF" w:rsidRDefault="00E638DF" w:rsidP="00E638DF">
      <w:pPr>
        <w:contextualSpacing/>
        <w:rPr>
          <w:rFonts w:eastAsia="Georgia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</w:t>
      </w:r>
      <w:r w:rsidRPr="00E638DF">
        <w:rPr>
          <w:color w:val="000000"/>
        </w:rPr>
        <w:t xml:space="preserve">“You Can’t Go Home Again! </w:t>
      </w:r>
      <w:r w:rsidRPr="00E638DF">
        <w:t xml:space="preserve">Retro-Reading ‘Exile’ and ‘Return’ in the </w:t>
      </w:r>
      <w:r w:rsidRPr="00E638DF">
        <w:rPr>
          <w:i/>
        </w:rPr>
        <w:t xml:space="preserve">Oeuvre </w:t>
      </w:r>
      <w:r w:rsidRPr="00E638DF">
        <w:t xml:space="preserve">of Joseph </w:t>
      </w:r>
      <w:proofErr w:type="spellStart"/>
      <w:r w:rsidRPr="00E638DF">
        <w:t>Tusiani</w:t>
      </w:r>
      <w:proofErr w:type="spellEnd"/>
      <w:r w:rsidRPr="00E638DF">
        <w:t xml:space="preserve">” in </w:t>
      </w:r>
      <w:r w:rsidRPr="00E638DF">
        <w:rPr>
          <w:i/>
          <w:iCs/>
        </w:rPr>
        <w:t xml:space="preserve">Joseph </w:t>
      </w:r>
      <w:proofErr w:type="spellStart"/>
      <w:r w:rsidRPr="00E638DF">
        <w:rPr>
          <w:i/>
          <w:iCs/>
        </w:rPr>
        <w:t>Tusiani</w:t>
      </w:r>
      <w:proofErr w:type="spellEnd"/>
      <w:r w:rsidRPr="00E638DF">
        <w:rPr>
          <w:i/>
          <w:iCs/>
        </w:rPr>
        <w:t>: A Humanist of Muses Unbound.</w:t>
      </w:r>
      <w:r w:rsidRPr="00E638DF">
        <w:t xml:space="preserve"> Special Issue, </w:t>
      </w:r>
      <w:proofErr w:type="spellStart"/>
      <w:r w:rsidRPr="00E638DF">
        <w:rPr>
          <w:i/>
          <w:iCs/>
        </w:rPr>
        <w:t>Italiana</w:t>
      </w:r>
      <w:proofErr w:type="spellEnd"/>
      <w:r w:rsidRPr="00E638DF">
        <w:rPr>
          <w:i/>
          <w:iCs/>
        </w:rPr>
        <w:t xml:space="preserve"> </w:t>
      </w:r>
      <w:r w:rsidRPr="00E638DF">
        <w:t xml:space="preserve">XIV. </w:t>
      </w:r>
      <w:r w:rsidRPr="00E638DF">
        <w:rPr>
          <w:i/>
          <w:iCs/>
        </w:rPr>
        <w:t xml:space="preserve"> </w:t>
      </w:r>
      <w:r w:rsidRPr="00E638DF">
        <w:t xml:space="preserve">Paolo A. Giordano and Anthony Julian </w:t>
      </w:r>
      <w:proofErr w:type="spellStart"/>
      <w:r w:rsidRPr="00E638DF">
        <w:t>Tamburri</w:t>
      </w:r>
      <w:proofErr w:type="spellEnd"/>
      <w:r w:rsidRPr="00E638DF">
        <w:t xml:space="preserve">, eds. New York: </w:t>
      </w:r>
      <w:proofErr w:type="spellStart"/>
      <w:r w:rsidRPr="00E638DF">
        <w:t>Bordighera</w:t>
      </w:r>
      <w:proofErr w:type="spellEnd"/>
      <w:r w:rsidRPr="00E638DF">
        <w:t xml:space="preserve"> Press, 2021. p</w:t>
      </w:r>
      <w:r w:rsidR="007B4920">
        <w:t>p</w:t>
      </w:r>
      <w:r w:rsidRPr="00E638DF">
        <w:t>. 1</w:t>
      </w:r>
      <w:r w:rsidR="008C735D">
        <w:t>65-198</w:t>
      </w:r>
      <w:r w:rsidR="00256D16">
        <w:t>.</w:t>
      </w:r>
    </w:p>
    <w:p w14:paraId="65FC94DF" w14:textId="77777777" w:rsidR="00E638DF" w:rsidRPr="00E638DF" w:rsidRDefault="00E638DF" w:rsidP="00E638DF">
      <w:pPr>
        <w:contextualSpacing/>
      </w:pPr>
    </w:p>
    <w:p w14:paraId="388B5006" w14:textId="38B2AA22" w:rsidR="00E638DF" w:rsidRDefault="00E638DF" w:rsidP="00E638DF">
      <w:pPr>
        <w:contextualSpacing/>
      </w:pPr>
      <w:proofErr w:type="spellStart"/>
      <w:r w:rsidRPr="00E638DF">
        <w:t>Calabretta-Sajder</w:t>
      </w:r>
      <w:proofErr w:type="spellEnd"/>
      <w:r w:rsidRPr="00E638DF">
        <w:t xml:space="preserve">, Ryan. “The Bargaining Performative and Awakening Potential of Foodways in Bob </w:t>
      </w:r>
      <w:proofErr w:type="spellStart"/>
      <w:r w:rsidRPr="00E638DF">
        <w:t>Giraldi’s</w:t>
      </w:r>
      <w:proofErr w:type="spellEnd"/>
      <w:r w:rsidRPr="00E638DF">
        <w:t xml:space="preserve"> </w:t>
      </w:r>
      <w:r w:rsidRPr="00E638DF">
        <w:rPr>
          <w:i/>
        </w:rPr>
        <w:t>Dinner Rush</w:t>
      </w:r>
      <w:r w:rsidR="004D75A2">
        <w:rPr>
          <w:i/>
        </w:rPr>
        <w:t>.</w:t>
      </w:r>
      <w:r w:rsidRPr="00E638DF">
        <w:t xml:space="preserve">” </w:t>
      </w:r>
      <w:r w:rsidRPr="00E638DF">
        <w:rPr>
          <w:i/>
        </w:rPr>
        <w:t xml:space="preserve">The Journal of Popular Film and Television. </w:t>
      </w:r>
      <w:r w:rsidRPr="00E638DF">
        <w:t>Issue 46: 4 (2018)</w:t>
      </w:r>
      <w:r w:rsidR="00256D16">
        <w:t xml:space="preserve">: </w:t>
      </w:r>
      <w:r w:rsidRPr="00E638DF">
        <w:t xml:space="preserve">195-206. </w:t>
      </w:r>
    </w:p>
    <w:p w14:paraId="52F01620" w14:textId="77777777" w:rsidR="00E638DF" w:rsidRPr="00E638DF" w:rsidRDefault="00E638DF" w:rsidP="00E638DF">
      <w:pPr>
        <w:contextualSpacing/>
        <w:rPr>
          <w:i/>
        </w:rPr>
      </w:pPr>
    </w:p>
    <w:p w14:paraId="5389C65A" w14:textId="3935B10B" w:rsidR="00E638DF" w:rsidRDefault="00E638DF" w:rsidP="00E638DF">
      <w:pPr>
        <w:tabs>
          <w:tab w:val="left" w:pos="1440"/>
        </w:tabs>
        <w:contextualSpacing/>
        <w:rPr>
          <w:iCs/>
        </w:rPr>
      </w:pPr>
      <w:proofErr w:type="spellStart"/>
      <w:r w:rsidRPr="00E638DF">
        <w:rPr>
          <w:iCs/>
        </w:rPr>
        <w:t>Calabretta-Sajder</w:t>
      </w:r>
      <w:proofErr w:type="spellEnd"/>
      <w:r w:rsidRPr="00E638DF">
        <w:rPr>
          <w:iCs/>
        </w:rPr>
        <w:t>, Ryan. “The American Association of Teachers of Italian. Revisiting the Past, Creating the Future</w:t>
      </w:r>
      <w:r w:rsidR="004D75A2">
        <w:rPr>
          <w:iCs/>
        </w:rPr>
        <w:t>.</w:t>
      </w:r>
      <w:r w:rsidRPr="00E638DF">
        <w:rPr>
          <w:iCs/>
        </w:rPr>
        <w:t xml:space="preserve">”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rPr>
          <w:iCs/>
        </w:rPr>
        <w:t xml:space="preserve"> 94.2 (Summer 2017): 275-292. </w:t>
      </w:r>
    </w:p>
    <w:p w14:paraId="300D335C" w14:textId="05781F2D" w:rsidR="00F92CF2" w:rsidRDefault="00F92CF2" w:rsidP="00E638DF">
      <w:pPr>
        <w:tabs>
          <w:tab w:val="left" w:pos="1440"/>
        </w:tabs>
        <w:contextualSpacing/>
        <w:rPr>
          <w:iCs/>
        </w:rPr>
      </w:pPr>
    </w:p>
    <w:p w14:paraId="6C50B126" w14:textId="3F16E413" w:rsidR="00F92CF2" w:rsidRPr="00F92CF2" w:rsidRDefault="00F92CF2" w:rsidP="00E638DF">
      <w:pPr>
        <w:tabs>
          <w:tab w:val="left" w:pos="1440"/>
        </w:tabs>
        <w:contextualSpacing/>
        <w:rPr>
          <w:iCs/>
        </w:rPr>
      </w:pPr>
      <w:proofErr w:type="spellStart"/>
      <w:r>
        <w:rPr>
          <w:iCs/>
        </w:rPr>
        <w:t>Calabretta-Sajder</w:t>
      </w:r>
      <w:proofErr w:type="spellEnd"/>
      <w:r>
        <w:rPr>
          <w:iCs/>
        </w:rPr>
        <w:t xml:space="preserve">, Ryan. “In </w:t>
      </w:r>
      <w:proofErr w:type="spellStart"/>
      <w:r>
        <w:rPr>
          <w:iCs/>
        </w:rPr>
        <w:t>Memorium</w:t>
      </w:r>
      <w:proofErr w:type="spellEnd"/>
      <w:r>
        <w:rPr>
          <w:iCs/>
        </w:rPr>
        <w:t xml:space="preserve">: </w:t>
      </w:r>
      <w:proofErr w:type="spellStart"/>
      <w:r>
        <w:rPr>
          <w:iCs/>
        </w:rPr>
        <w:t>Luisetta</w:t>
      </w:r>
      <w:proofErr w:type="spellEnd"/>
      <w:r>
        <w:rPr>
          <w:iCs/>
        </w:rPr>
        <w:t xml:space="preserve"> Elia </w:t>
      </w:r>
      <w:proofErr w:type="spellStart"/>
      <w:r>
        <w:rPr>
          <w:iCs/>
        </w:rPr>
        <w:t>Chomel</w:t>
      </w:r>
      <w:proofErr w:type="spellEnd"/>
      <w:r>
        <w:rPr>
          <w:iCs/>
        </w:rPr>
        <w:t xml:space="preserve"> (1931-2016).” </w:t>
      </w:r>
      <w:proofErr w:type="spellStart"/>
      <w:r>
        <w:rPr>
          <w:i/>
        </w:rPr>
        <w:t>Italica</w:t>
      </w:r>
      <w:proofErr w:type="spellEnd"/>
      <w:r>
        <w:rPr>
          <w:iCs/>
        </w:rPr>
        <w:t xml:space="preserve"> 93.3 (Fall 2016): 647-648. </w:t>
      </w:r>
    </w:p>
    <w:p w14:paraId="7692A62B" w14:textId="77777777" w:rsidR="00F92CF2" w:rsidRPr="00E638DF" w:rsidRDefault="00F92CF2" w:rsidP="00E638DF">
      <w:pPr>
        <w:tabs>
          <w:tab w:val="left" w:pos="1440"/>
        </w:tabs>
        <w:contextualSpacing/>
        <w:rPr>
          <w:iCs/>
        </w:rPr>
      </w:pPr>
    </w:p>
    <w:p w14:paraId="678B522B" w14:textId="5803BE72" w:rsidR="00E638DF" w:rsidRDefault="00E638DF" w:rsidP="00E638DF">
      <w:pPr>
        <w:tabs>
          <w:tab w:val="left" w:pos="1440"/>
        </w:tabs>
        <w:contextualSpacing/>
        <w:rPr>
          <w:iCs/>
        </w:rPr>
      </w:pPr>
      <w:proofErr w:type="spellStart"/>
      <w:r w:rsidRPr="00E638DF">
        <w:rPr>
          <w:iCs/>
        </w:rPr>
        <w:t>Calabretta-Sajder</w:t>
      </w:r>
      <w:proofErr w:type="spellEnd"/>
      <w:r w:rsidRPr="00E638DF">
        <w:rPr>
          <w:iCs/>
        </w:rPr>
        <w:t xml:space="preserve">, Ryan. “Amara </w:t>
      </w:r>
      <w:proofErr w:type="spellStart"/>
      <w:r w:rsidRPr="00E638DF">
        <w:rPr>
          <w:iCs/>
        </w:rPr>
        <w:t>Lakhous</w:t>
      </w:r>
      <w:proofErr w:type="spellEnd"/>
      <w:r w:rsidRPr="00E638DF">
        <w:rPr>
          <w:iCs/>
        </w:rPr>
        <w:t xml:space="preserve">: da </w:t>
      </w:r>
      <w:proofErr w:type="spellStart"/>
      <w:r w:rsidRPr="00E638DF">
        <w:rPr>
          <w:iCs/>
        </w:rPr>
        <w:t>scrittore</w:t>
      </w:r>
      <w:proofErr w:type="spellEnd"/>
      <w:r w:rsidRPr="00E638DF">
        <w:rPr>
          <w:iCs/>
        </w:rPr>
        <w:t xml:space="preserve"> a </w:t>
      </w:r>
      <w:proofErr w:type="spellStart"/>
      <w:r w:rsidRPr="00E638DF">
        <w:rPr>
          <w:iCs/>
        </w:rPr>
        <w:t>rivoluzionario</w:t>
      </w:r>
      <w:proofErr w:type="spellEnd"/>
      <w:r w:rsidRPr="00E638DF">
        <w:rPr>
          <w:iCs/>
        </w:rPr>
        <w:t xml:space="preserve"> del </w:t>
      </w:r>
      <w:proofErr w:type="spellStart"/>
      <w:r w:rsidRPr="00E638DF">
        <w:rPr>
          <w:iCs/>
        </w:rPr>
        <w:t>giallo</w:t>
      </w:r>
      <w:proofErr w:type="spellEnd"/>
      <w:r w:rsidR="00F92CF2">
        <w:rPr>
          <w:iCs/>
        </w:rPr>
        <w:t>.</w:t>
      </w:r>
      <w:r w:rsidRPr="00E638DF">
        <w:rPr>
          <w:iCs/>
        </w:rPr>
        <w:t xml:space="preserve">”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rPr>
          <w:iCs/>
        </w:rPr>
        <w:t xml:space="preserve"> 93. 4 (Winter 2016): 81</w:t>
      </w:r>
      <w:r w:rsidR="00F92CF2">
        <w:rPr>
          <w:iCs/>
        </w:rPr>
        <w:t>6</w:t>
      </w:r>
      <w:r w:rsidRPr="00E638DF">
        <w:rPr>
          <w:iCs/>
        </w:rPr>
        <w:t>-83</w:t>
      </w:r>
      <w:r w:rsidR="00F92CF2">
        <w:rPr>
          <w:iCs/>
        </w:rPr>
        <w:t>7</w:t>
      </w:r>
      <w:r w:rsidRPr="00E638DF">
        <w:rPr>
          <w:iCs/>
        </w:rPr>
        <w:t xml:space="preserve">. </w:t>
      </w:r>
    </w:p>
    <w:p w14:paraId="56496EF9" w14:textId="77777777" w:rsidR="00E638DF" w:rsidRPr="00E638DF" w:rsidRDefault="00E638DF" w:rsidP="00E638DF">
      <w:pPr>
        <w:tabs>
          <w:tab w:val="left" w:pos="1440"/>
        </w:tabs>
        <w:contextualSpacing/>
        <w:rPr>
          <w:iCs/>
        </w:rPr>
      </w:pPr>
    </w:p>
    <w:p w14:paraId="66DC35E7" w14:textId="5A3326BD" w:rsidR="00E638DF" w:rsidRDefault="00E638DF" w:rsidP="00E638DF">
      <w:pPr>
        <w:tabs>
          <w:tab w:val="left" w:pos="1440"/>
        </w:tabs>
        <w:contextualSpacing/>
        <w:rPr>
          <w:iCs/>
        </w:rPr>
      </w:pPr>
      <w:proofErr w:type="spellStart"/>
      <w:r w:rsidRPr="00E638DF">
        <w:rPr>
          <w:iCs/>
        </w:rPr>
        <w:t>Calabretta-Sajder</w:t>
      </w:r>
      <w:proofErr w:type="spellEnd"/>
      <w:r w:rsidRPr="00E638DF">
        <w:rPr>
          <w:iCs/>
        </w:rPr>
        <w:t xml:space="preserve">, Ryan. “Rediscovering Joseph </w:t>
      </w:r>
      <w:proofErr w:type="spellStart"/>
      <w:r w:rsidRPr="00E638DF">
        <w:rPr>
          <w:iCs/>
        </w:rPr>
        <w:t>Tusiani</w:t>
      </w:r>
      <w:proofErr w:type="spellEnd"/>
      <w:r w:rsidRPr="00E638DF">
        <w:rPr>
          <w:iCs/>
        </w:rPr>
        <w:t xml:space="preserve">. From “Return” to </w:t>
      </w:r>
      <w:r w:rsidRPr="00E638DF">
        <w:rPr>
          <w:i/>
          <w:iCs/>
        </w:rPr>
        <w:t xml:space="preserve">Il </w:t>
      </w:r>
      <w:proofErr w:type="spellStart"/>
      <w:r w:rsidRPr="00E638DF">
        <w:rPr>
          <w:i/>
          <w:iCs/>
        </w:rPr>
        <w:t>ritorno</w:t>
      </w:r>
      <w:proofErr w:type="spellEnd"/>
      <w:r w:rsidRPr="00E638DF">
        <w:rPr>
          <w:iCs/>
        </w:rPr>
        <w:t xml:space="preserve">: A Psychoanalytic Approach.”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rPr>
          <w:iCs/>
        </w:rPr>
        <w:t xml:space="preserve"> 93.2 (Summer 2016): 358-369. </w:t>
      </w:r>
    </w:p>
    <w:p w14:paraId="77620A28" w14:textId="77777777" w:rsidR="00E638DF" w:rsidRPr="00E638DF" w:rsidRDefault="00E638DF" w:rsidP="00E638DF">
      <w:pPr>
        <w:tabs>
          <w:tab w:val="left" w:pos="1440"/>
        </w:tabs>
        <w:contextualSpacing/>
        <w:rPr>
          <w:iCs/>
        </w:rPr>
      </w:pPr>
    </w:p>
    <w:p w14:paraId="48ED8CCB" w14:textId="570ADD02" w:rsidR="00400628" w:rsidRDefault="00E638DF" w:rsidP="00E638DF">
      <w:pPr>
        <w:tabs>
          <w:tab w:val="left" w:pos="1440"/>
        </w:tabs>
        <w:contextualSpacing/>
      </w:pPr>
      <w:proofErr w:type="spellStart"/>
      <w:r w:rsidRPr="00E638DF">
        <w:rPr>
          <w:iCs/>
        </w:rPr>
        <w:t>Calabretta-Sajder</w:t>
      </w:r>
      <w:proofErr w:type="spellEnd"/>
      <w:r w:rsidRPr="00E638DF">
        <w:rPr>
          <w:iCs/>
        </w:rPr>
        <w:t xml:space="preserve">, Ryan. </w:t>
      </w:r>
      <w:r w:rsidRPr="00E638DF">
        <w:t xml:space="preserve">“William Van Watson and the Queering of Italian Studies” </w:t>
      </w:r>
      <w:r w:rsidRPr="00E638DF">
        <w:rPr>
          <w:i/>
          <w:iCs/>
        </w:rPr>
        <w:t xml:space="preserve">The </w:t>
      </w:r>
      <w:proofErr w:type="spellStart"/>
      <w:r w:rsidRPr="00E638DF">
        <w:rPr>
          <w:i/>
          <w:iCs/>
        </w:rPr>
        <w:t>Italianist</w:t>
      </w:r>
      <w:proofErr w:type="spellEnd"/>
      <w:r w:rsidRPr="00E638DF">
        <w:rPr>
          <w:i/>
          <w:iCs/>
        </w:rPr>
        <w:t xml:space="preserve"> </w:t>
      </w:r>
      <w:r w:rsidRPr="00E638DF">
        <w:rPr>
          <w:iCs/>
        </w:rPr>
        <w:t>35.2</w:t>
      </w:r>
      <w:r w:rsidRPr="00E638DF">
        <w:t xml:space="preserve"> (June 2015): 1</w:t>
      </w:r>
      <w:r w:rsidR="00AA07F5">
        <w:t>77-181</w:t>
      </w:r>
      <w:r w:rsidRPr="00E638DF">
        <w:t>.</w:t>
      </w:r>
    </w:p>
    <w:p w14:paraId="56CD6B5E" w14:textId="05609E6B" w:rsidR="00A52B3E" w:rsidRDefault="00A52B3E" w:rsidP="00E638DF">
      <w:pPr>
        <w:tabs>
          <w:tab w:val="left" w:pos="1440"/>
        </w:tabs>
        <w:contextualSpacing/>
      </w:pPr>
    </w:p>
    <w:p w14:paraId="74825202" w14:textId="77777777" w:rsidR="001A3134" w:rsidRDefault="001A3134" w:rsidP="008C09EC">
      <w:pPr>
        <w:tabs>
          <w:tab w:val="left" w:pos="2573"/>
        </w:tabs>
      </w:pPr>
    </w:p>
    <w:p w14:paraId="42E80B26" w14:textId="77777777" w:rsidR="001A3134" w:rsidRDefault="001A3134" w:rsidP="008C09EC">
      <w:pPr>
        <w:tabs>
          <w:tab w:val="left" w:pos="2573"/>
        </w:tabs>
      </w:pPr>
    </w:p>
    <w:p w14:paraId="77444C99" w14:textId="4690FA88" w:rsidR="00B905D8" w:rsidRPr="00831F53" w:rsidRDefault="008C09EC" w:rsidP="008C09EC">
      <w:pPr>
        <w:tabs>
          <w:tab w:val="left" w:pos="2573"/>
        </w:tabs>
      </w:pPr>
      <w:r w:rsidRPr="00831F53">
        <w:tab/>
      </w:r>
    </w:p>
    <w:p w14:paraId="1A4650FE" w14:textId="5D5A699B" w:rsidR="006C7CDA" w:rsidRDefault="002C7A8B" w:rsidP="00812BD4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831F53">
        <w:rPr>
          <w:rFonts w:hAnsi="Times New Roman" w:cs="Times New Roman"/>
          <w:b/>
          <w:color w:val="auto"/>
        </w:rPr>
        <w:lastRenderedPageBreak/>
        <w:t>Peer-Reviewed Book Chapters</w:t>
      </w:r>
      <w:r w:rsidR="00812BD4" w:rsidRPr="00831F53">
        <w:rPr>
          <w:rFonts w:hAnsi="Times New Roman" w:cs="Times New Roman"/>
          <w:b/>
          <w:color w:val="auto"/>
        </w:rPr>
        <w:t xml:space="preserve">: </w:t>
      </w:r>
    </w:p>
    <w:p w14:paraId="3564EDFB" w14:textId="451752F5" w:rsidR="006C7CDA" w:rsidRDefault="006C7CDA" w:rsidP="006C7CDA">
      <w:proofErr w:type="spellStart"/>
      <w:r>
        <w:t>Calabretta-Sajder</w:t>
      </w:r>
      <w:proofErr w:type="spellEnd"/>
      <w:r>
        <w:t xml:space="preserve">, Ryan. </w:t>
      </w:r>
      <w:r w:rsidRPr="000531E5">
        <w:t xml:space="preserve">“The Gaze is Queer: Inspirational ‘Otherness’ in Ferzan Ozpetek’s </w:t>
      </w:r>
      <w:r w:rsidRPr="000531E5">
        <w:rPr>
          <w:i/>
          <w:iCs/>
        </w:rPr>
        <w:t xml:space="preserve">La </w:t>
      </w:r>
      <w:proofErr w:type="spellStart"/>
      <w:r w:rsidRPr="000531E5">
        <w:rPr>
          <w:i/>
          <w:iCs/>
        </w:rPr>
        <w:t>finestra</w:t>
      </w:r>
      <w:proofErr w:type="spellEnd"/>
      <w:r w:rsidRPr="000531E5">
        <w:rPr>
          <w:i/>
          <w:iCs/>
        </w:rPr>
        <w:t xml:space="preserve"> di </w:t>
      </w:r>
      <w:proofErr w:type="spellStart"/>
      <w:r w:rsidRPr="000531E5">
        <w:rPr>
          <w:i/>
          <w:iCs/>
        </w:rPr>
        <w:t>fronte</w:t>
      </w:r>
      <w:proofErr w:type="spellEnd"/>
      <w:r w:rsidRPr="000531E5">
        <w:t>”</w:t>
      </w:r>
      <w:r>
        <w:t xml:space="preserve"> in </w:t>
      </w:r>
      <w:r>
        <w:rPr>
          <w:i/>
          <w:iCs/>
        </w:rPr>
        <w:t xml:space="preserve">Essays in Honor of Peter </w:t>
      </w:r>
      <w:proofErr w:type="spellStart"/>
      <w:r>
        <w:rPr>
          <w:i/>
          <w:iCs/>
        </w:rPr>
        <w:t>Bondanella</w:t>
      </w:r>
      <w:proofErr w:type="spellEnd"/>
      <w:r>
        <w:t xml:space="preserve">. Philip </w:t>
      </w:r>
      <w:proofErr w:type="spellStart"/>
      <w:r>
        <w:t>Balma</w:t>
      </w:r>
      <w:proofErr w:type="spellEnd"/>
      <w:r>
        <w:t xml:space="preserve"> and Fabio </w:t>
      </w:r>
      <w:proofErr w:type="spellStart"/>
      <w:r>
        <w:t>Benincasa</w:t>
      </w:r>
      <w:proofErr w:type="spellEnd"/>
      <w:r>
        <w:t>, eds. (Forthcoming with Fairleigh Dickinson UP; 35 pages).</w:t>
      </w:r>
    </w:p>
    <w:p w14:paraId="2AD656A6" w14:textId="7BC6E961" w:rsidR="009E7222" w:rsidRDefault="009E7222" w:rsidP="006C7CDA"/>
    <w:p w14:paraId="18F42E98" w14:textId="1A8A1C25" w:rsidR="009E7222" w:rsidRPr="003437D4" w:rsidRDefault="009E7222" w:rsidP="006C7CDA">
      <w:proofErr w:type="spellStart"/>
      <w:r>
        <w:t>Calabretta-Sajder</w:t>
      </w:r>
      <w:proofErr w:type="spellEnd"/>
      <w:r>
        <w:t xml:space="preserve">, Ryan. “Italian American Studies and the Media. An Interview with Anthony Julian </w:t>
      </w:r>
      <w:proofErr w:type="spellStart"/>
      <w:r>
        <w:t>Tamburri</w:t>
      </w:r>
      <w:proofErr w:type="spellEnd"/>
      <w:r>
        <w:t xml:space="preserve">” in </w:t>
      </w:r>
      <w:r w:rsidR="003437D4">
        <w:rPr>
          <w:i/>
          <w:iCs/>
        </w:rPr>
        <w:t xml:space="preserve">Italian Americans in Film and Other Media: The Immigrant Experience from Silent Films to YouTube. </w:t>
      </w:r>
      <w:proofErr w:type="spellStart"/>
      <w:r w:rsidR="003437D4">
        <w:t>Fulvio</w:t>
      </w:r>
      <w:proofErr w:type="spellEnd"/>
      <w:r w:rsidR="003437D4">
        <w:t xml:space="preserve"> </w:t>
      </w:r>
      <w:proofErr w:type="spellStart"/>
      <w:r w:rsidR="003437D4">
        <w:t>Orsitto</w:t>
      </w:r>
      <w:proofErr w:type="spellEnd"/>
      <w:r w:rsidR="003437D4">
        <w:t xml:space="preserve"> and Daniele </w:t>
      </w:r>
      <w:proofErr w:type="spellStart"/>
      <w:r w:rsidR="003437D4">
        <w:t>Foretti</w:t>
      </w:r>
      <w:proofErr w:type="spellEnd"/>
      <w:r w:rsidR="003437D4">
        <w:t>, eds. (Forthcoming with Palgrave; 16 pages).</w:t>
      </w:r>
    </w:p>
    <w:p w14:paraId="7C0A7379" w14:textId="77777777" w:rsidR="006C7CDA" w:rsidRDefault="006C7CDA" w:rsidP="006C7CDA"/>
    <w:p w14:paraId="42C25C8A" w14:textId="423C87B1" w:rsidR="006C7CDA" w:rsidRPr="006C7CDA" w:rsidRDefault="006C7CDA" w:rsidP="006C7CDA">
      <w:proofErr w:type="spellStart"/>
      <w:r>
        <w:t>Calabretta-Sajder</w:t>
      </w:r>
      <w:proofErr w:type="spellEnd"/>
      <w:r>
        <w:t xml:space="preserve">, Ryan. “The Celluloid Closet: Sex, Power, and </w:t>
      </w:r>
      <w:r>
        <w:rPr>
          <w:strike/>
        </w:rPr>
        <w:t>Coming out</w:t>
      </w:r>
      <w:r>
        <w:t xml:space="preserve"> Repression of the Italian American Closet. </w:t>
      </w:r>
      <w:r>
        <w:rPr>
          <w:i/>
          <w:iCs/>
        </w:rPr>
        <w:t xml:space="preserve">Nunzio’s Second Cousin </w:t>
      </w:r>
      <w:r>
        <w:t xml:space="preserve">and </w:t>
      </w:r>
      <w:r>
        <w:rPr>
          <w:i/>
          <w:iCs/>
        </w:rPr>
        <w:t xml:space="preserve">Mambo </w:t>
      </w:r>
      <w:proofErr w:type="spellStart"/>
      <w:r>
        <w:rPr>
          <w:i/>
          <w:iCs/>
        </w:rPr>
        <w:t>Italiano</w:t>
      </w:r>
      <w:proofErr w:type="spellEnd"/>
      <w:r>
        <w:t xml:space="preserve">” </w:t>
      </w:r>
      <w:r w:rsidR="003437D4">
        <w:t xml:space="preserve">in </w:t>
      </w:r>
      <w:r w:rsidR="003437D4">
        <w:rPr>
          <w:i/>
          <w:iCs/>
        </w:rPr>
        <w:t xml:space="preserve">Italian Americans in Film and Other Media: The Immigrant Experience from Silent Films to YouTube. </w:t>
      </w:r>
      <w:proofErr w:type="spellStart"/>
      <w:r>
        <w:t>Fulvio</w:t>
      </w:r>
      <w:proofErr w:type="spellEnd"/>
      <w:r>
        <w:t xml:space="preserve"> </w:t>
      </w:r>
      <w:proofErr w:type="spellStart"/>
      <w:r>
        <w:t>Orsitto</w:t>
      </w:r>
      <w:proofErr w:type="spellEnd"/>
      <w:r>
        <w:t xml:space="preserve"> and Daniele </w:t>
      </w:r>
      <w:proofErr w:type="spellStart"/>
      <w:r>
        <w:t>Foretti</w:t>
      </w:r>
      <w:proofErr w:type="spellEnd"/>
      <w:r>
        <w:t xml:space="preserve">, eds. (Forthcoming with Palgrave; 28 pages). </w:t>
      </w:r>
    </w:p>
    <w:p w14:paraId="63F86305" w14:textId="77777777" w:rsidR="00E638DF" w:rsidRPr="00E638DF" w:rsidRDefault="00E638DF" w:rsidP="00936571">
      <w:pPr>
        <w:rPr>
          <w:rStyle w:val="normaltextrun"/>
          <w:rFonts w:eastAsia="Georgia"/>
        </w:rPr>
      </w:pPr>
    </w:p>
    <w:p w14:paraId="0E929C3C" w14:textId="0CFA725F" w:rsidR="00E638DF" w:rsidRDefault="00E638DF" w:rsidP="00E638DF">
      <w:pPr>
        <w:contextualSpacing/>
        <w:rPr>
          <w:rFonts w:eastAsia="Georgia"/>
          <w:color w:val="000000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</w:t>
      </w:r>
      <w:r w:rsidRPr="00E638DF">
        <w:rPr>
          <w:rStyle w:val="normaltextrun"/>
          <w:rFonts w:eastAsia="Georgia"/>
        </w:rPr>
        <w:t xml:space="preserve">“Gendering the </w:t>
      </w:r>
      <w:proofErr w:type="spellStart"/>
      <w:r w:rsidRPr="00E638DF">
        <w:rPr>
          <w:rStyle w:val="normaltextrun"/>
          <w:rFonts w:eastAsia="Georgia"/>
          <w:i/>
          <w:iCs/>
        </w:rPr>
        <w:t>Giallo</w:t>
      </w:r>
      <w:proofErr w:type="spellEnd"/>
      <w:r w:rsidRPr="00E638DF">
        <w:rPr>
          <w:rStyle w:val="normaltextrun"/>
          <w:rFonts w:eastAsia="Georgia"/>
        </w:rPr>
        <w:t xml:space="preserve">: Gender Roles in the Opus of Amara </w:t>
      </w:r>
      <w:proofErr w:type="spellStart"/>
      <w:r w:rsidRPr="00E638DF">
        <w:rPr>
          <w:rStyle w:val="normaltextrun"/>
          <w:rFonts w:eastAsia="Georgia"/>
        </w:rPr>
        <w:t>Lakhous</w:t>
      </w:r>
      <w:proofErr w:type="spellEnd"/>
      <w:r w:rsidRPr="00E638DF">
        <w:rPr>
          <w:rStyle w:val="normaltextrun"/>
          <w:rFonts w:eastAsia="Georgia"/>
        </w:rPr>
        <w:t xml:space="preserve">,” in </w:t>
      </w:r>
      <w:r w:rsidRPr="00E638DF">
        <w:rPr>
          <w:i/>
          <w:iCs/>
        </w:rPr>
        <w:t xml:space="preserve">Fictional and Critical Stories of Transmigration through Italy. </w:t>
      </w:r>
      <w:r w:rsidRPr="00E638DF">
        <w:t xml:space="preserve">Ron </w:t>
      </w:r>
      <w:proofErr w:type="spellStart"/>
      <w:r w:rsidRPr="00E638DF">
        <w:t>Kubati</w:t>
      </w:r>
      <w:proofErr w:type="spellEnd"/>
      <w:r w:rsidRPr="00E638DF">
        <w:t xml:space="preserve">, Marie Orton, and </w:t>
      </w:r>
      <w:proofErr w:type="spellStart"/>
      <w:r w:rsidRPr="00E638DF">
        <w:t>Graziella</w:t>
      </w:r>
      <w:proofErr w:type="spellEnd"/>
      <w:r w:rsidRPr="00E638DF">
        <w:t xml:space="preserve"> </w:t>
      </w:r>
      <w:proofErr w:type="spellStart"/>
      <w:r w:rsidRPr="00E638DF">
        <w:t>Parati</w:t>
      </w:r>
      <w:proofErr w:type="spellEnd"/>
      <w:r w:rsidRPr="00E638DF">
        <w:t>, eds. Lanham, MD: Fairleigh Dickinson UP, 2021. (</w:t>
      </w:r>
      <w:r w:rsidR="00265272">
        <w:t>pp. 73-92</w:t>
      </w:r>
      <w:r w:rsidRPr="00E638DF">
        <w:t>)</w:t>
      </w:r>
    </w:p>
    <w:p w14:paraId="0951368B" w14:textId="77777777" w:rsidR="00E638DF" w:rsidRPr="00E638DF" w:rsidRDefault="00E638DF" w:rsidP="00E638DF">
      <w:pPr>
        <w:contextualSpacing/>
      </w:pPr>
    </w:p>
    <w:p w14:paraId="3FEB310C" w14:textId="3679EB0C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“AIDS in the Italian and Italian American Canon: Death as a Metaphor for a Profession in Peril” in </w:t>
      </w:r>
      <w:r w:rsidRPr="00E638DF">
        <w:rPr>
          <w:i/>
          <w:iCs/>
        </w:rPr>
        <w:t>Diversity in Italian Studies</w:t>
      </w:r>
      <w:r w:rsidRPr="00E638DF">
        <w:rPr>
          <w:rFonts w:eastAsia="Courier New"/>
        </w:rPr>
        <w:t xml:space="preserve">, </w:t>
      </w:r>
      <w:proofErr w:type="spellStart"/>
      <w:r w:rsidRPr="00E638DF">
        <w:rPr>
          <w:rFonts w:eastAsia="Courier New"/>
        </w:rPr>
        <w:t>Siân</w:t>
      </w:r>
      <w:proofErr w:type="spellEnd"/>
      <w:r w:rsidRPr="00E638DF">
        <w:rPr>
          <w:rFonts w:eastAsia="Courier New"/>
        </w:rPr>
        <w:t xml:space="preserve"> </w:t>
      </w:r>
      <w:proofErr w:type="spellStart"/>
      <w:r w:rsidRPr="00E638DF">
        <w:rPr>
          <w:rFonts w:eastAsia="Courier New"/>
        </w:rPr>
        <w:t>Gibby</w:t>
      </w:r>
      <w:proofErr w:type="spellEnd"/>
      <w:r w:rsidRPr="00E638DF">
        <w:rPr>
          <w:rFonts w:eastAsia="Courier New"/>
        </w:rPr>
        <w:t xml:space="preserve"> and Anthony Julian </w:t>
      </w:r>
      <w:proofErr w:type="spellStart"/>
      <w:r w:rsidRPr="00E638DF">
        <w:rPr>
          <w:rFonts w:eastAsia="Courier New"/>
        </w:rPr>
        <w:t>Tamburri</w:t>
      </w:r>
      <w:proofErr w:type="spellEnd"/>
      <w:r w:rsidRPr="00E638DF">
        <w:rPr>
          <w:rFonts w:eastAsia="Courier New"/>
        </w:rPr>
        <w:t>, eds. New York: John D. Calandra Italian American Institute, 2021. (p</w:t>
      </w:r>
      <w:r w:rsidR="00265272">
        <w:rPr>
          <w:rFonts w:eastAsia="Courier New"/>
        </w:rPr>
        <w:t>p</w:t>
      </w:r>
      <w:r w:rsidRPr="00E638DF">
        <w:rPr>
          <w:rFonts w:eastAsia="Courier New"/>
        </w:rPr>
        <w:t>. 25-44)</w:t>
      </w:r>
    </w:p>
    <w:p w14:paraId="7F259D79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3CC561D1" w14:textId="63C3F676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 and Alan </w:t>
      </w:r>
      <w:proofErr w:type="spellStart"/>
      <w:r w:rsidRPr="00E638DF">
        <w:rPr>
          <w:rFonts w:eastAsia="Courier New"/>
        </w:rPr>
        <w:t>Gravano</w:t>
      </w:r>
      <w:proofErr w:type="spellEnd"/>
      <w:r w:rsidRPr="00E638DF">
        <w:rPr>
          <w:rFonts w:eastAsia="Courier New"/>
        </w:rPr>
        <w:t xml:space="preserve">. “Introduction” in </w:t>
      </w:r>
      <w:r w:rsidRPr="00E638DF">
        <w:rPr>
          <w:rFonts w:eastAsia="Courier New"/>
          <w:i/>
          <w:iCs/>
        </w:rPr>
        <w:t xml:space="preserve">Italian Americans on Screen: Challenging the Past, Re-Thinking the Future. </w:t>
      </w:r>
      <w:r w:rsidRPr="00E638DF">
        <w:rPr>
          <w:rFonts w:eastAsia="Courier New"/>
        </w:rPr>
        <w:t xml:space="preserve">Ryan </w:t>
      </w: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 and Alan J. </w:t>
      </w:r>
      <w:proofErr w:type="spellStart"/>
      <w:r w:rsidRPr="00E638DF">
        <w:rPr>
          <w:rFonts w:eastAsia="Courier New"/>
        </w:rPr>
        <w:t>Gravano</w:t>
      </w:r>
      <w:proofErr w:type="spellEnd"/>
      <w:r w:rsidRPr="00E638DF">
        <w:rPr>
          <w:rFonts w:eastAsia="Courier New"/>
        </w:rPr>
        <w:t>, eds. Lanham, MD: Lexington Press, 2021. (p</w:t>
      </w:r>
      <w:r w:rsidR="00265272">
        <w:rPr>
          <w:rFonts w:eastAsia="Courier New"/>
        </w:rPr>
        <w:t>p</w:t>
      </w:r>
      <w:r w:rsidRPr="00E638DF">
        <w:rPr>
          <w:rFonts w:eastAsia="Courier New"/>
        </w:rPr>
        <w:t>. 1-9)</w:t>
      </w:r>
    </w:p>
    <w:p w14:paraId="7DA01055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i/>
          <w:iCs/>
        </w:rPr>
      </w:pPr>
    </w:p>
    <w:p w14:paraId="7B465B33" w14:textId="78933045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</w:t>
      </w:r>
      <w:r w:rsidRPr="00E638DF">
        <w:rPr>
          <w:rStyle w:val="normaltextrun"/>
          <w:rFonts w:eastAsia="Georgia"/>
        </w:rPr>
        <w:t>“</w:t>
      </w:r>
      <w:r w:rsidRPr="00E638DF">
        <w:rPr>
          <w:rStyle w:val="normaltextrun"/>
        </w:rPr>
        <w:t>Who’s Laughing at Whom? Masculinity, Humor, and Italian American Lives on Mainstream Television:</w:t>
      </w:r>
      <w:r w:rsidRPr="00E638DF">
        <w:rPr>
          <w:rStyle w:val="apple-converted-space"/>
        </w:rPr>
        <w:t> </w:t>
      </w:r>
      <w:r w:rsidRPr="00E638DF">
        <w:rPr>
          <w:rStyle w:val="normaltextrun"/>
          <w:i/>
          <w:iCs/>
        </w:rPr>
        <w:t>Friends</w:t>
      </w:r>
      <w:r w:rsidRPr="00E638DF">
        <w:rPr>
          <w:rStyle w:val="normaltextrun"/>
          <w:rFonts w:eastAsia="Georgia"/>
        </w:rPr>
        <w:t xml:space="preserve">” </w:t>
      </w:r>
      <w:r w:rsidRPr="00E638DF">
        <w:rPr>
          <w:rFonts w:eastAsia="Courier New"/>
        </w:rPr>
        <w:t xml:space="preserve">in </w:t>
      </w:r>
      <w:r w:rsidRPr="00E638DF">
        <w:rPr>
          <w:rFonts w:eastAsia="Courier New"/>
          <w:i/>
          <w:iCs/>
        </w:rPr>
        <w:t xml:space="preserve">Italian Americans On Screen: Challenging the Past, Re-Thinking the Future. </w:t>
      </w:r>
      <w:r w:rsidRPr="00E638DF">
        <w:rPr>
          <w:rFonts w:eastAsia="Courier New"/>
        </w:rPr>
        <w:t xml:space="preserve">Ryan </w:t>
      </w: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 and Alan J. </w:t>
      </w:r>
      <w:proofErr w:type="spellStart"/>
      <w:r w:rsidRPr="00E638DF">
        <w:rPr>
          <w:rFonts w:eastAsia="Courier New"/>
        </w:rPr>
        <w:t>Gravano</w:t>
      </w:r>
      <w:proofErr w:type="spellEnd"/>
      <w:r w:rsidRPr="00E638DF">
        <w:rPr>
          <w:rFonts w:eastAsia="Courier New"/>
        </w:rPr>
        <w:t>, eds. Lanham, MD: Lexington Press, 2021. (p</w:t>
      </w:r>
      <w:r w:rsidR="00265272">
        <w:rPr>
          <w:rFonts w:eastAsia="Courier New"/>
        </w:rPr>
        <w:t>p</w:t>
      </w:r>
      <w:r w:rsidRPr="00E638DF">
        <w:rPr>
          <w:rFonts w:eastAsia="Courier New"/>
        </w:rPr>
        <w:t>. 117-139)</w:t>
      </w:r>
    </w:p>
    <w:p w14:paraId="7C0BB8CE" w14:textId="68BDB10B" w:rsidR="00F46DA0" w:rsidRDefault="00F46DA0" w:rsidP="00E638DF">
      <w:pPr>
        <w:tabs>
          <w:tab w:val="left" w:pos="1440"/>
        </w:tabs>
        <w:contextualSpacing/>
        <w:rPr>
          <w:rFonts w:eastAsia="Courier New"/>
        </w:rPr>
      </w:pPr>
    </w:p>
    <w:p w14:paraId="503DD6BA" w14:textId="3CADD495" w:rsidR="00F46DA0" w:rsidRPr="00F46DA0" w:rsidRDefault="00F46DA0" w:rsidP="00F46DA0">
      <w:pPr>
        <w:contextualSpacing/>
        <w:rPr>
          <w:lang w:val="it-IT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</w:t>
      </w:r>
      <w:r w:rsidRPr="00E638DF">
        <w:t xml:space="preserve">“A </w:t>
      </w:r>
      <w:r w:rsidRPr="00E638DF">
        <w:rPr>
          <w:i/>
          <w:iCs/>
        </w:rPr>
        <w:t>Re-</w:t>
      </w:r>
      <w:r w:rsidRPr="00E638DF">
        <w:t xml:space="preserve">Awakening Look at </w:t>
      </w:r>
      <w:proofErr w:type="spellStart"/>
      <w:r w:rsidRPr="00E638DF">
        <w:t>Sibilla</w:t>
      </w:r>
      <w:proofErr w:type="spellEnd"/>
      <w:r w:rsidRPr="00E638DF">
        <w:t xml:space="preserve"> </w:t>
      </w:r>
      <w:proofErr w:type="spellStart"/>
      <w:r w:rsidRPr="00E638DF">
        <w:t>Aleramo’s</w:t>
      </w:r>
      <w:proofErr w:type="spellEnd"/>
      <w:r w:rsidRPr="00E638DF">
        <w:t xml:space="preserve"> </w:t>
      </w:r>
      <w:r w:rsidRPr="00E638DF">
        <w:rPr>
          <w:i/>
          <w:iCs/>
        </w:rPr>
        <w:t>Una donna/A Woman</w:t>
      </w:r>
      <w:r w:rsidRPr="00E638DF">
        <w:t>: A Marxist Call for Social Change</w:t>
      </w:r>
      <w:r w:rsidRPr="00E638DF">
        <w:rPr>
          <w:lang w:val="it-IT"/>
        </w:rPr>
        <w:t xml:space="preserve">” in </w:t>
      </w:r>
      <w:r w:rsidRPr="00E638DF">
        <w:rPr>
          <w:i/>
          <w:iCs/>
          <w:lang w:val="it-IT"/>
        </w:rPr>
        <w:t xml:space="preserve">A </w:t>
      </w:r>
      <w:proofErr w:type="spellStart"/>
      <w:r w:rsidRPr="00E638DF">
        <w:rPr>
          <w:i/>
          <w:iCs/>
          <w:lang w:val="it-IT"/>
        </w:rPr>
        <w:t>Journey</w:t>
      </w:r>
      <w:proofErr w:type="spellEnd"/>
      <w:r w:rsidRPr="00E638DF">
        <w:rPr>
          <w:i/>
          <w:iCs/>
          <w:lang w:val="it-IT"/>
        </w:rPr>
        <w:t xml:space="preserve"> </w:t>
      </w:r>
      <w:proofErr w:type="spellStart"/>
      <w:r w:rsidRPr="00E638DF">
        <w:rPr>
          <w:i/>
          <w:iCs/>
          <w:lang w:val="it-IT"/>
        </w:rPr>
        <w:t>through</w:t>
      </w:r>
      <w:proofErr w:type="spellEnd"/>
      <w:r w:rsidRPr="00E638DF">
        <w:rPr>
          <w:i/>
          <w:iCs/>
          <w:lang w:val="it-IT"/>
        </w:rPr>
        <w:t xml:space="preserve"> Knowledge: A </w:t>
      </w:r>
      <w:proofErr w:type="spellStart"/>
      <w:r w:rsidRPr="00E638DF">
        <w:rPr>
          <w:lang w:val="it-IT"/>
        </w:rPr>
        <w:t>Festschrift</w:t>
      </w:r>
      <w:proofErr w:type="spellEnd"/>
      <w:r w:rsidRPr="00E638DF">
        <w:rPr>
          <w:lang w:val="it-IT"/>
        </w:rPr>
        <w:t xml:space="preserve"> </w:t>
      </w:r>
      <w:r w:rsidRPr="00E638DF">
        <w:rPr>
          <w:i/>
          <w:iCs/>
          <w:lang w:val="it-IT"/>
        </w:rPr>
        <w:t xml:space="preserve">in Memory of Paul A. </w:t>
      </w:r>
      <w:proofErr w:type="spellStart"/>
      <w:r w:rsidRPr="00E638DF">
        <w:rPr>
          <w:i/>
          <w:iCs/>
          <w:lang w:val="it-IT"/>
        </w:rPr>
        <w:t>Colilli</w:t>
      </w:r>
      <w:proofErr w:type="spellEnd"/>
      <w:r w:rsidRPr="00E638DF">
        <w:rPr>
          <w:i/>
          <w:iCs/>
          <w:lang w:val="it-IT"/>
        </w:rPr>
        <w:t xml:space="preserve"> </w:t>
      </w:r>
      <w:r w:rsidRPr="00E638DF">
        <w:rPr>
          <w:lang w:val="it-IT"/>
        </w:rPr>
        <w:t>(1952-2018)</w:t>
      </w:r>
      <w:r w:rsidRPr="00E638DF">
        <w:rPr>
          <w:i/>
          <w:iCs/>
          <w:lang w:val="it-IT"/>
        </w:rPr>
        <w:t xml:space="preserve">. </w:t>
      </w:r>
      <w:r w:rsidRPr="00E638DF">
        <w:rPr>
          <w:lang w:val="it-IT"/>
        </w:rPr>
        <w:t xml:space="preserve">Salvatore Bancheri, Michael Lettieri, et al., </w:t>
      </w:r>
      <w:proofErr w:type="spellStart"/>
      <w:r w:rsidRPr="00E638DF">
        <w:rPr>
          <w:lang w:val="it-IT"/>
        </w:rPr>
        <w:t>eds</w:t>
      </w:r>
      <w:proofErr w:type="spellEnd"/>
      <w:r w:rsidRPr="00E638DF">
        <w:rPr>
          <w:lang w:val="it-IT"/>
        </w:rPr>
        <w:t xml:space="preserve">. Firenze: Franco </w:t>
      </w:r>
      <w:proofErr w:type="spellStart"/>
      <w:r w:rsidRPr="00E638DF">
        <w:rPr>
          <w:lang w:val="it-IT"/>
        </w:rPr>
        <w:t>Cesati</w:t>
      </w:r>
      <w:proofErr w:type="spellEnd"/>
      <w:r w:rsidRPr="00E638DF">
        <w:rPr>
          <w:lang w:val="it-IT"/>
        </w:rPr>
        <w:t xml:space="preserve"> editore</w:t>
      </w:r>
      <w:r>
        <w:rPr>
          <w:lang w:val="it-IT"/>
        </w:rPr>
        <w:t>, 2020</w:t>
      </w:r>
      <w:r w:rsidRPr="00E638DF">
        <w:rPr>
          <w:lang w:val="it-IT"/>
        </w:rPr>
        <w:t>. (p</w:t>
      </w:r>
      <w:r w:rsidR="00265272">
        <w:rPr>
          <w:lang w:val="it-IT"/>
        </w:rPr>
        <w:t>p</w:t>
      </w:r>
      <w:r w:rsidRPr="00E638DF">
        <w:rPr>
          <w:lang w:val="it-IT"/>
        </w:rPr>
        <w:t xml:space="preserve">. 271-289) </w:t>
      </w:r>
    </w:p>
    <w:p w14:paraId="0114517D" w14:textId="77777777" w:rsidR="00E638DF" w:rsidRPr="00E638DF" w:rsidRDefault="00E638DF" w:rsidP="00E638DF">
      <w:pPr>
        <w:tabs>
          <w:tab w:val="left" w:pos="1440"/>
        </w:tabs>
        <w:contextualSpacing/>
      </w:pPr>
    </w:p>
    <w:p w14:paraId="5525B048" w14:textId="16487C8F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t>Calabretta-Sajder</w:t>
      </w:r>
      <w:proofErr w:type="spellEnd"/>
      <w:r w:rsidRPr="00E638DF">
        <w:t xml:space="preserve">, Ryan. </w:t>
      </w:r>
      <w:r w:rsidRPr="00E638DF">
        <w:rPr>
          <w:rFonts w:eastAsia="Courier New"/>
        </w:rPr>
        <w:t xml:space="preserve">“AIDS, Italian Americana, and the Creation of a Genre in the American Canon: Robert Ferro’s </w:t>
      </w:r>
      <w:r w:rsidRPr="00E638DF">
        <w:rPr>
          <w:rFonts w:eastAsia="Courier New"/>
          <w:i/>
        </w:rPr>
        <w:t>Second Son</w:t>
      </w:r>
      <w:r w:rsidRPr="00E638DF">
        <w:rPr>
          <w:rFonts w:eastAsia="Courier New"/>
        </w:rPr>
        <w:t xml:space="preserve">” in </w:t>
      </w:r>
      <w:r w:rsidRPr="00E638DF">
        <w:rPr>
          <w:rFonts w:eastAsia="Courier New"/>
          <w:i/>
        </w:rPr>
        <w:t>Representation of AIDS in Literature, Media, and the Arts</w:t>
      </w:r>
      <w:r w:rsidRPr="00E638DF">
        <w:rPr>
          <w:rFonts w:eastAsia="Courier New"/>
        </w:rPr>
        <w:t xml:space="preserve">. Aimee </w:t>
      </w:r>
      <w:proofErr w:type="spellStart"/>
      <w:r w:rsidRPr="00E638DF">
        <w:rPr>
          <w:rFonts w:eastAsia="Courier New"/>
        </w:rPr>
        <w:t>Pozorski</w:t>
      </w:r>
      <w:proofErr w:type="spellEnd"/>
      <w:r w:rsidRPr="00E638DF">
        <w:rPr>
          <w:rFonts w:eastAsia="Courier New"/>
        </w:rPr>
        <w:t xml:space="preserve"> and Christine </w:t>
      </w:r>
      <w:proofErr w:type="spellStart"/>
      <w:r w:rsidRPr="00E638DF">
        <w:rPr>
          <w:rFonts w:eastAsia="Courier New"/>
        </w:rPr>
        <w:t>Cynn</w:t>
      </w:r>
      <w:proofErr w:type="spellEnd"/>
      <w:r w:rsidRPr="00E638DF">
        <w:rPr>
          <w:rFonts w:eastAsia="Courier New"/>
        </w:rPr>
        <w:t>, eds. Lanham, MD: Lexington Press, 2020. (p</w:t>
      </w:r>
      <w:r w:rsidR="00265272">
        <w:rPr>
          <w:rFonts w:eastAsia="Courier New"/>
        </w:rPr>
        <w:t>p</w:t>
      </w:r>
      <w:r w:rsidRPr="00E638DF">
        <w:rPr>
          <w:rFonts w:eastAsia="Courier New"/>
        </w:rPr>
        <w:t>. 43-60)</w:t>
      </w:r>
    </w:p>
    <w:p w14:paraId="65C8A67D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21E8A4A2" w14:textId="0C272F56" w:rsidR="00E638DF" w:rsidRDefault="00E638DF" w:rsidP="00E638DF">
      <w:pPr>
        <w:pStyle w:val="Default"/>
        <w:tabs>
          <w:tab w:val="left" w:pos="720"/>
        </w:tabs>
        <w:rPr>
          <w:rFonts w:hAnsi="Times New Roman" w:cs="Times New Roman"/>
          <w:iCs/>
          <w:color w:val="auto"/>
        </w:rPr>
      </w:pPr>
      <w:proofErr w:type="spellStart"/>
      <w:r>
        <w:rPr>
          <w:rFonts w:hAnsi="Times New Roman" w:cs="Times New Roman"/>
          <w:iCs/>
          <w:color w:val="auto"/>
        </w:rPr>
        <w:t>Calabretta-Sajder</w:t>
      </w:r>
      <w:proofErr w:type="spellEnd"/>
      <w:r>
        <w:rPr>
          <w:rFonts w:hAnsi="Times New Roman" w:cs="Times New Roman"/>
          <w:iCs/>
          <w:color w:val="auto"/>
        </w:rPr>
        <w:t xml:space="preserve">, Ryan. “Making of a Mobster: From Myth to the Crystallization of the Mafia Archetype in 1950s and 1960s Italian and Italian American Film.” in </w:t>
      </w:r>
      <w:r>
        <w:rPr>
          <w:rFonts w:hAnsi="Times New Roman" w:cs="Times New Roman"/>
          <w:i/>
          <w:color w:val="auto"/>
        </w:rPr>
        <w:t>A Companion to the Gangster Film</w:t>
      </w:r>
      <w:r>
        <w:rPr>
          <w:rFonts w:hAnsi="Times New Roman" w:cs="Times New Roman"/>
          <w:iCs/>
          <w:color w:val="auto"/>
        </w:rPr>
        <w:t xml:space="preserve">. George S. </w:t>
      </w:r>
      <w:proofErr w:type="spellStart"/>
      <w:r>
        <w:rPr>
          <w:rFonts w:hAnsi="Times New Roman" w:cs="Times New Roman"/>
          <w:iCs/>
          <w:color w:val="auto"/>
        </w:rPr>
        <w:t>Larke</w:t>
      </w:r>
      <w:proofErr w:type="spellEnd"/>
      <w:r>
        <w:rPr>
          <w:rFonts w:hAnsi="Times New Roman" w:cs="Times New Roman"/>
          <w:iCs/>
          <w:color w:val="auto"/>
        </w:rPr>
        <w:t>-Walsh, ed. Hoboken, NJ: John Wiley &amp; Sons, Inc., 2019. (p</w:t>
      </w:r>
      <w:r w:rsidR="00265272">
        <w:rPr>
          <w:rFonts w:hAnsi="Times New Roman" w:cs="Times New Roman"/>
          <w:iCs/>
          <w:color w:val="auto"/>
        </w:rPr>
        <w:t>p</w:t>
      </w:r>
      <w:r>
        <w:rPr>
          <w:rFonts w:hAnsi="Times New Roman" w:cs="Times New Roman"/>
          <w:iCs/>
          <w:color w:val="auto"/>
        </w:rPr>
        <w:t>. 76-97)</w:t>
      </w:r>
    </w:p>
    <w:p w14:paraId="12174EAA" w14:textId="77777777" w:rsidR="00E638DF" w:rsidRPr="00AA436D" w:rsidRDefault="00E638DF" w:rsidP="00E638DF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</w:p>
    <w:p w14:paraId="75009298" w14:textId="423DB31D" w:rsidR="00E638DF" w:rsidRDefault="00E638DF" w:rsidP="00E638DF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proofErr w:type="spellStart"/>
      <w:r>
        <w:rPr>
          <w:rFonts w:hAnsi="Times New Roman" w:cs="Times New Roman"/>
        </w:rPr>
        <w:lastRenderedPageBreak/>
        <w:t>Calabretta-Sajder</w:t>
      </w:r>
      <w:proofErr w:type="spellEnd"/>
      <w:r>
        <w:rPr>
          <w:rFonts w:hAnsi="Times New Roman" w:cs="Times New Roman"/>
        </w:rPr>
        <w:t xml:space="preserve">, Ryan. </w:t>
      </w:r>
      <w:r w:rsidRPr="00831F53">
        <w:rPr>
          <w:rFonts w:hAnsi="Times New Roman" w:cs="Times New Roman"/>
          <w:color w:val="auto"/>
        </w:rPr>
        <w:t xml:space="preserve">“Introduction” in </w:t>
      </w:r>
      <w:r w:rsidRPr="00831F53">
        <w:rPr>
          <w:rFonts w:hAnsi="Times New Roman" w:cs="Times New Roman"/>
          <w:i/>
          <w:color w:val="auto"/>
        </w:rPr>
        <w:t>Theorizing the Italian Diaspora.</w:t>
      </w:r>
      <w:r w:rsidR="00066A46">
        <w:rPr>
          <w:rFonts w:hAnsi="Times New Roman" w:cs="Times New Roman"/>
          <w:i/>
          <w:color w:val="auto"/>
        </w:rPr>
        <w:t xml:space="preserve"> </w:t>
      </w:r>
      <w:r w:rsidRPr="00831F53">
        <w:rPr>
          <w:rFonts w:hAnsi="Times New Roman" w:cs="Times New Roman"/>
          <w:color w:val="auto"/>
        </w:rPr>
        <w:t xml:space="preserve">Ryan </w:t>
      </w:r>
      <w:proofErr w:type="spellStart"/>
      <w:r w:rsidRPr="00831F53">
        <w:rPr>
          <w:rFonts w:hAnsi="Times New Roman" w:cs="Times New Roman"/>
          <w:color w:val="auto"/>
        </w:rPr>
        <w:t>Calabretta-Sajder</w:t>
      </w:r>
      <w:proofErr w:type="spellEnd"/>
      <w:r w:rsidRPr="00831F53">
        <w:rPr>
          <w:rFonts w:hAnsi="Times New Roman" w:cs="Times New Roman"/>
          <w:color w:val="auto"/>
        </w:rPr>
        <w:t xml:space="preserve">, Alan </w:t>
      </w:r>
      <w:r>
        <w:rPr>
          <w:rFonts w:hAnsi="Times New Roman" w:cs="Times New Roman"/>
          <w:color w:val="auto"/>
        </w:rPr>
        <w:t xml:space="preserve">J. </w:t>
      </w:r>
      <w:proofErr w:type="spellStart"/>
      <w:r w:rsidRPr="00831F53">
        <w:rPr>
          <w:rFonts w:hAnsi="Times New Roman" w:cs="Times New Roman"/>
          <w:color w:val="auto"/>
        </w:rPr>
        <w:t>Gravano</w:t>
      </w:r>
      <w:proofErr w:type="spellEnd"/>
      <w:r w:rsidRPr="00831F53">
        <w:rPr>
          <w:rFonts w:hAnsi="Times New Roman" w:cs="Times New Roman"/>
          <w:color w:val="auto"/>
        </w:rPr>
        <w:t xml:space="preserve">, </w:t>
      </w:r>
      <w:r>
        <w:rPr>
          <w:rFonts w:hAnsi="Times New Roman" w:cs="Times New Roman"/>
          <w:color w:val="auto"/>
        </w:rPr>
        <w:t xml:space="preserve">and </w:t>
      </w:r>
      <w:r w:rsidRPr="00B56C5B">
        <w:rPr>
          <w:rFonts w:hAnsi="Times New Roman" w:cs="Times New Roman"/>
          <w:color w:val="auto"/>
        </w:rPr>
        <w:t xml:space="preserve">Courtney Ruffner </w:t>
      </w:r>
      <w:proofErr w:type="spellStart"/>
      <w:r w:rsidRPr="00B56C5B">
        <w:rPr>
          <w:rFonts w:hAnsi="Times New Roman" w:cs="Times New Roman"/>
          <w:color w:val="auto"/>
        </w:rPr>
        <w:t>Grieneisen</w:t>
      </w:r>
      <w:proofErr w:type="spellEnd"/>
      <w:r w:rsidR="00066A46">
        <w:rPr>
          <w:rFonts w:hAnsi="Times New Roman" w:cs="Times New Roman"/>
          <w:color w:val="auto"/>
        </w:rPr>
        <w:t>, eds</w:t>
      </w:r>
      <w:r w:rsidRPr="00B56C5B">
        <w:rPr>
          <w:rFonts w:hAnsi="Times New Roman" w:cs="Times New Roman"/>
          <w:color w:val="auto"/>
        </w:rPr>
        <w:t xml:space="preserve">. Dallas, PA: Italian American Studies Association, 2018. </w:t>
      </w:r>
      <w:r>
        <w:rPr>
          <w:rFonts w:hAnsi="Times New Roman" w:cs="Times New Roman"/>
          <w:color w:val="auto"/>
        </w:rPr>
        <w:t>(</w:t>
      </w:r>
      <w:r w:rsidRPr="00B56C5B">
        <w:rPr>
          <w:rFonts w:hAnsi="Times New Roman" w:cs="Times New Roman"/>
          <w:color w:val="auto"/>
        </w:rPr>
        <w:t>p</w:t>
      </w:r>
      <w:r w:rsidR="00265272">
        <w:rPr>
          <w:rFonts w:hAnsi="Times New Roman" w:cs="Times New Roman"/>
          <w:color w:val="auto"/>
        </w:rPr>
        <w:t>p</w:t>
      </w:r>
      <w:r w:rsidRPr="00B56C5B">
        <w:rPr>
          <w:rFonts w:hAnsi="Times New Roman" w:cs="Times New Roman"/>
          <w:color w:val="auto"/>
        </w:rPr>
        <w:t>. 5-29</w:t>
      </w:r>
      <w:r>
        <w:rPr>
          <w:rFonts w:hAnsi="Times New Roman" w:cs="Times New Roman"/>
          <w:color w:val="auto"/>
        </w:rPr>
        <w:t>)</w:t>
      </w:r>
      <w:r w:rsidRPr="00B56C5B">
        <w:rPr>
          <w:rFonts w:hAnsi="Times New Roman" w:cs="Times New Roman"/>
          <w:color w:val="auto"/>
        </w:rPr>
        <w:t xml:space="preserve">. </w:t>
      </w:r>
    </w:p>
    <w:p w14:paraId="3E05C0A6" w14:textId="77777777" w:rsidR="00E638DF" w:rsidRPr="00B56C5B" w:rsidRDefault="00E638DF" w:rsidP="00E638DF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</w:p>
    <w:p w14:paraId="3204D6D1" w14:textId="1124D408" w:rsidR="00E638DF" w:rsidRDefault="00E638DF" w:rsidP="00E638DF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proofErr w:type="spellStart"/>
      <w:r>
        <w:rPr>
          <w:rFonts w:hAnsi="Times New Roman" w:cs="Times New Roman"/>
        </w:rPr>
        <w:t>Calabretta-Sajder</w:t>
      </w:r>
      <w:proofErr w:type="spellEnd"/>
      <w:r>
        <w:rPr>
          <w:rFonts w:hAnsi="Times New Roman" w:cs="Times New Roman"/>
        </w:rPr>
        <w:t xml:space="preserve">, Ryan. </w:t>
      </w:r>
      <w:r w:rsidRPr="00831F53">
        <w:rPr>
          <w:rFonts w:hAnsi="Times New Roman" w:cs="Times New Roman"/>
          <w:color w:val="auto"/>
        </w:rPr>
        <w:t>“Introduction: Pasolini Studies Forty Years in the Making</w:t>
      </w:r>
      <w:r>
        <w:rPr>
          <w:rFonts w:hAnsi="Times New Roman" w:cs="Times New Roman"/>
          <w:color w:val="auto"/>
        </w:rPr>
        <w:t>,</w:t>
      </w:r>
      <w:r w:rsidRPr="00831F53">
        <w:rPr>
          <w:rFonts w:hAnsi="Times New Roman" w:cs="Times New Roman"/>
          <w:color w:val="auto"/>
        </w:rPr>
        <w:t xml:space="preserve">” in </w:t>
      </w:r>
      <w:r w:rsidRPr="00831F53">
        <w:rPr>
          <w:rFonts w:hAnsi="Times New Roman" w:cs="Times New Roman"/>
          <w:i/>
          <w:color w:val="auto"/>
        </w:rPr>
        <w:t>Pasolini’s Lasting Impressions:</w:t>
      </w:r>
      <w:r>
        <w:rPr>
          <w:rFonts w:hAnsi="Times New Roman" w:cs="Times New Roman"/>
          <w:i/>
          <w:color w:val="auto"/>
        </w:rPr>
        <w:t xml:space="preserve"> </w:t>
      </w:r>
      <w:r w:rsidRPr="00862409">
        <w:rPr>
          <w:rFonts w:hAnsi="Times New Roman" w:cs="Times New Roman"/>
          <w:i/>
          <w:iCs/>
          <w:color w:val="auto"/>
        </w:rPr>
        <w:t>Death, Eros,</w:t>
      </w:r>
      <w:r>
        <w:rPr>
          <w:rFonts w:hAnsi="Times New Roman" w:cs="Times New Roman"/>
          <w:i/>
          <w:iCs/>
          <w:color w:val="auto"/>
        </w:rPr>
        <w:t xml:space="preserve"> </w:t>
      </w:r>
      <w:r w:rsidRPr="00862409">
        <w:rPr>
          <w:rFonts w:hAnsi="Times New Roman" w:cs="Times New Roman"/>
          <w:i/>
          <w:iCs/>
          <w:color w:val="auto"/>
        </w:rPr>
        <w:t>and Literary Enterprise in the Opus of Pier Paolo Pasolini</w:t>
      </w:r>
      <w:r>
        <w:rPr>
          <w:rFonts w:hAnsi="Times New Roman" w:cs="Times New Roman"/>
          <w:i/>
          <w:color w:val="auto"/>
        </w:rPr>
        <w:t xml:space="preserve">. </w:t>
      </w:r>
      <w:r w:rsidRPr="00862409">
        <w:rPr>
          <w:rFonts w:hAnsi="Times New Roman" w:cs="Times New Roman"/>
          <w:color w:val="auto"/>
        </w:rPr>
        <w:t>Ryan</w:t>
      </w:r>
      <w:r>
        <w:rPr>
          <w:rFonts w:hAnsi="Times New Roman" w:cs="Times New Roman"/>
          <w:color w:val="auto"/>
        </w:rPr>
        <w:t xml:space="preserve"> </w:t>
      </w:r>
      <w:proofErr w:type="spellStart"/>
      <w:r w:rsidRPr="00862409">
        <w:rPr>
          <w:rFonts w:hAnsi="Times New Roman" w:cs="Times New Roman"/>
          <w:color w:val="auto"/>
        </w:rPr>
        <w:t>Calabretta-Sajder</w:t>
      </w:r>
      <w:proofErr w:type="spellEnd"/>
      <w:r>
        <w:rPr>
          <w:rFonts w:hAnsi="Times New Roman" w:cs="Times New Roman"/>
          <w:color w:val="auto"/>
        </w:rPr>
        <w:t>, ed</w:t>
      </w:r>
      <w:r w:rsidRPr="00862409">
        <w:rPr>
          <w:rFonts w:hAnsi="Times New Roman" w:cs="Times New Roman"/>
          <w:color w:val="auto"/>
        </w:rPr>
        <w:t xml:space="preserve">. Madison, NJ: Fairleigh Dickinson UP, 2018. </w:t>
      </w:r>
      <w:r>
        <w:rPr>
          <w:rFonts w:hAnsi="Times New Roman" w:cs="Times New Roman"/>
          <w:color w:val="auto"/>
        </w:rPr>
        <w:t>(</w:t>
      </w:r>
      <w:r w:rsidRPr="00862409">
        <w:rPr>
          <w:rFonts w:hAnsi="Times New Roman" w:cs="Times New Roman"/>
          <w:color w:val="auto"/>
        </w:rPr>
        <w:t>p</w:t>
      </w:r>
      <w:r w:rsidR="00265272">
        <w:rPr>
          <w:rFonts w:hAnsi="Times New Roman" w:cs="Times New Roman"/>
          <w:color w:val="auto"/>
        </w:rPr>
        <w:t>p</w:t>
      </w:r>
      <w:r w:rsidRPr="00862409">
        <w:rPr>
          <w:rFonts w:hAnsi="Times New Roman" w:cs="Times New Roman"/>
          <w:color w:val="auto"/>
        </w:rPr>
        <w:t>. 1-9</w:t>
      </w:r>
      <w:r>
        <w:rPr>
          <w:rFonts w:hAnsi="Times New Roman" w:cs="Times New Roman"/>
          <w:color w:val="auto"/>
        </w:rPr>
        <w:t>)</w:t>
      </w:r>
      <w:r w:rsidRPr="00862409">
        <w:rPr>
          <w:rFonts w:hAnsi="Times New Roman" w:cs="Times New Roman"/>
          <w:color w:val="auto"/>
        </w:rPr>
        <w:t xml:space="preserve"> </w:t>
      </w:r>
    </w:p>
    <w:p w14:paraId="4389C4E6" w14:textId="77777777" w:rsidR="00E638DF" w:rsidRPr="00862409" w:rsidRDefault="00E638DF" w:rsidP="00E638DF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</w:p>
    <w:p w14:paraId="7EB1E4AB" w14:textId="3A385EAE" w:rsidR="00E638DF" w:rsidRDefault="00E638DF" w:rsidP="00E638DF">
      <w:pPr>
        <w:pStyle w:val="Default"/>
        <w:tabs>
          <w:tab w:val="left" w:pos="720"/>
        </w:tabs>
        <w:rPr>
          <w:rFonts w:hAnsi="Times New Roman" w:cs="Times New Roman"/>
          <w:color w:val="auto"/>
        </w:rPr>
      </w:pPr>
      <w:proofErr w:type="spellStart"/>
      <w:r>
        <w:rPr>
          <w:rFonts w:hAnsi="Times New Roman" w:cs="Times New Roman"/>
        </w:rPr>
        <w:t>Calabretta-Sajder</w:t>
      </w:r>
      <w:proofErr w:type="spellEnd"/>
      <w:r>
        <w:rPr>
          <w:rFonts w:hAnsi="Times New Roman" w:cs="Times New Roman"/>
        </w:rPr>
        <w:t xml:space="preserve">, Ryan. </w:t>
      </w:r>
      <w:r w:rsidRPr="00831F53">
        <w:rPr>
          <w:rFonts w:hAnsi="Times New Roman" w:cs="Times New Roman"/>
          <w:color w:val="auto"/>
        </w:rPr>
        <w:t>“</w:t>
      </w:r>
      <w:r w:rsidRPr="00831F53">
        <w:rPr>
          <w:rFonts w:hAnsi="Times New Roman" w:cs="Times New Roman"/>
        </w:rPr>
        <w:t xml:space="preserve">Dreams as Gendered Place: Feminist (Re)Awakenings in Pasolini’s </w:t>
      </w:r>
      <w:proofErr w:type="spellStart"/>
      <w:r w:rsidRPr="00831F53">
        <w:rPr>
          <w:rFonts w:hAnsi="Times New Roman" w:cs="Times New Roman"/>
          <w:i/>
        </w:rPr>
        <w:t>Caldéron</w:t>
      </w:r>
      <w:proofErr w:type="spellEnd"/>
      <w:r w:rsidRPr="00831F53">
        <w:rPr>
          <w:rFonts w:hAnsi="Times New Roman" w:cs="Times New Roman"/>
        </w:rPr>
        <w:t xml:space="preserve">” </w:t>
      </w:r>
      <w:r w:rsidRPr="00831F53">
        <w:rPr>
          <w:rFonts w:hAnsi="Times New Roman" w:cs="Times New Roman"/>
          <w:color w:val="auto"/>
        </w:rPr>
        <w:t xml:space="preserve">in </w:t>
      </w:r>
      <w:r w:rsidRPr="00831F53">
        <w:rPr>
          <w:rFonts w:hAnsi="Times New Roman" w:cs="Times New Roman"/>
          <w:i/>
          <w:color w:val="auto"/>
        </w:rPr>
        <w:t>Pasolini’s</w:t>
      </w:r>
      <w:r>
        <w:rPr>
          <w:rFonts w:hAnsi="Times New Roman" w:cs="Times New Roman"/>
          <w:i/>
          <w:color w:val="auto"/>
        </w:rPr>
        <w:t xml:space="preserve"> </w:t>
      </w:r>
      <w:r w:rsidRPr="005948A3">
        <w:rPr>
          <w:rFonts w:hAnsi="Times New Roman" w:cs="Times New Roman"/>
          <w:i/>
          <w:color w:val="auto"/>
        </w:rPr>
        <w:t xml:space="preserve">Lasting Impressions: </w:t>
      </w:r>
      <w:r w:rsidRPr="005948A3">
        <w:rPr>
          <w:rFonts w:hAnsi="Times New Roman" w:cs="Times New Roman"/>
          <w:i/>
          <w:iCs/>
          <w:color w:val="auto"/>
        </w:rPr>
        <w:t>Death, Eros, and Literary Enterprise in the Opus of Pier Paolo</w:t>
      </w:r>
      <w:r>
        <w:rPr>
          <w:rFonts w:hAnsi="Times New Roman" w:cs="Times New Roman"/>
          <w:i/>
          <w:iCs/>
          <w:color w:val="auto"/>
        </w:rPr>
        <w:t xml:space="preserve"> </w:t>
      </w:r>
      <w:r w:rsidRPr="005948A3">
        <w:rPr>
          <w:rFonts w:hAnsi="Times New Roman" w:cs="Times New Roman"/>
          <w:i/>
          <w:iCs/>
          <w:color w:val="auto"/>
        </w:rPr>
        <w:t>Pasolini</w:t>
      </w:r>
      <w:r>
        <w:rPr>
          <w:rFonts w:hAnsi="Times New Roman" w:cs="Times New Roman"/>
          <w:i/>
          <w:color w:val="auto"/>
        </w:rPr>
        <w:t xml:space="preserve">. </w:t>
      </w:r>
      <w:r w:rsidRPr="005948A3">
        <w:rPr>
          <w:rFonts w:hAnsi="Times New Roman" w:cs="Times New Roman"/>
          <w:color w:val="auto"/>
        </w:rPr>
        <w:t xml:space="preserve">Ryan </w:t>
      </w:r>
      <w:proofErr w:type="spellStart"/>
      <w:r w:rsidRPr="005948A3">
        <w:rPr>
          <w:rFonts w:hAnsi="Times New Roman" w:cs="Times New Roman"/>
          <w:color w:val="auto"/>
        </w:rPr>
        <w:t>Calabretta-Sajder</w:t>
      </w:r>
      <w:proofErr w:type="spellEnd"/>
      <w:r>
        <w:rPr>
          <w:rFonts w:hAnsi="Times New Roman" w:cs="Times New Roman"/>
          <w:color w:val="auto"/>
        </w:rPr>
        <w:t>, ed</w:t>
      </w:r>
      <w:r w:rsidRPr="005948A3">
        <w:rPr>
          <w:rFonts w:hAnsi="Times New Roman" w:cs="Times New Roman"/>
          <w:color w:val="auto"/>
        </w:rPr>
        <w:t xml:space="preserve">. Madison, NJ: Fairleigh Dickinson UP, 2018. </w:t>
      </w:r>
      <w:r>
        <w:rPr>
          <w:rFonts w:hAnsi="Times New Roman" w:cs="Times New Roman"/>
          <w:color w:val="auto"/>
        </w:rPr>
        <w:t>(</w:t>
      </w:r>
      <w:r w:rsidRPr="005948A3">
        <w:rPr>
          <w:rFonts w:hAnsi="Times New Roman" w:cs="Times New Roman"/>
          <w:color w:val="auto"/>
        </w:rPr>
        <w:t>p</w:t>
      </w:r>
      <w:r w:rsidR="00265272">
        <w:rPr>
          <w:rFonts w:hAnsi="Times New Roman" w:cs="Times New Roman"/>
          <w:color w:val="auto"/>
        </w:rPr>
        <w:t>p</w:t>
      </w:r>
      <w:r w:rsidRPr="005948A3">
        <w:rPr>
          <w:rFonts w:hAnsi="Times New Roman" w:cs="Times New Roman"/>
          <w:color w:val="auto"/>
        </w:rPr>
        <w:t>. 91-103</w:t>
      </w:r>
      <w:r>
        <w:rPr>
          <w:rFonts w:hAnsi="Times New Roman" w:cs="Times New Roman"/>
          <w:color w:val="auto"/>
        </w:rPr>
        <w:t>)</w:t>
      </w:r>
    </w:p>
    <w:p w14:paraId="77572635" w14:textId="77777777" w:rsidR="00E638DF" w:rsidRPr="009E3E83" w:rsidRDefault="00E638DF" w:rsidP="00E638DF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</w:p>
    <w:p w14:paraId="099E5EAC" w14:textId="1EA53256" w:rsidR="00E638DF" w:rsidRDefault="00E638DF" w:rsidP="00E638DF">
      <w:pPr>
        <w:tabs>
          <w:tab w:val="left" w:pos="720"/>
        </w:tabs>
        <w:contextualSpacing/>
      </w:pPr>
      <w:proofErr w:type="spellStart"/>
      <w:r w:rsidRPr="00E638DF">
        <w:t>Calabretta-Sajder</w:t>
      </w:r>
      <w:proofErr w:type="spellEnd"/>
      <w:r w:rsidRPr="00E638DF">
        <w:t xml:space="preserve">, Ryan. “Beyond the ‘Male Gaze’ – Conceiving the ‘Fourth’ Gaze in </w:t>
      </w:r>
      <w:r w:rsidRPr="00E638DF">
        <w:rPr>
          <w:i/>
          <w:iCs/>
        </w:rPr>
        <w:t xml:space="preserve">La </w:t>
      </w:r>
      <w:proofErr w:type="spellStart"/>
      <w:r w:rsidRPr="00E638DF">
        <w:rPr>
          <w:i/>
          <w:iCs/>
        </w:rPr>
        <w:t>bestia</w:t>
      </w:r>
      <w:proofErr w:type="spellEnd"/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nel</w:t>
      </w:r>
      <w:proofErr w:type="spellEnd"/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cuore</w:t>
      </w:r>
      <w:proofErr w:type="spellEnd"/>
      <w:r w:rsidRPr="00E638DF">
        <w:t xml:space="preserve">” in </w:t>
      </w:r>
      <w:r w:rsidRPr="00E638DF">
        <w:rPr>
          <w:i/>
          <w:iCs/>
        </w:rPr>
        <w:t xml:space="preserve">Writing and Performing Female Identity in Italian Culture. </w:t>
      </w:r>
      <w:r w:rsidRPr="00E638DF">
        <w:t xml:space="preserve">Virginia </w:t>
      </w:r>
      <w:proofErr w:type="spellStart"/>
      <w:r w:rsidRPr="00E638DF">
        <w:t>Pic</w:t>
      </w:r>
      <w:r w:rsidR="008F2B2C">
        <w:t>c</w:t>
      </w:r>
      <w:r w:rsidRPr="00E638DF">
        <w:t>hietti</w:t>
      </w:r>
      <w:proofErr w:type="spellEnd"/>
      <w:r w:rsidRPr="00E638DF">
        <w:t xml:space="preserve"> and Laura </w:t>
      </w:r>
      <w:proofErr w:type="spellStart"/>
      <w:r w:rsidRPr="00E638DF">
        <w:t>Salsini</w:t>
      </w:r>
      <w:proofErr w:type="spellEnd"/>
      <w:r w:rsidRPr="00E638DF">
        <w:t>, eds. New York: Palgrave Macmillan, 201</w:t>
      </w:r>
      <w:r w:rsidR="00CC699A">
        <w:t>7</w:t>
      </w:r>
      <w:r w:rsidRPr="00E638DF">
        <w:t>. (p</w:t>
      </w:r>
      <w:r w:rsidR="00265272">
        <w:t>p</w:t>
      </w:r>
      <w:r w:rsidRPr="00E638DF">
        <w:t>. 104-124)</w:t>
      </w:r>
    </w:p>
    <w:p w14:paraId="738D2B24" w14:textId="77777777" w:rsidR="00E638DF" w:rsidRPr="00E638DF" w:rsidRDefault="00E638DF" w:rsidP="00E638DF">
      <w:pPr>
        <w:tabs>
          <w:tab w:val="left" w:pos="720"/>
        </w:tabs>
        <w:contextualSpacing/>
        <w:rPr>
          <w:i/>
          <w:iCs/>
        </w:rPr>
      </w:pPr>
    </w:p>
    <w:p w14:paraId="1BA2AB5A" w14:textId="74270C8D" w:rsidR="00E638DF" w:rsidRDefault="00E638DF" w:rsidP="00E638DF">
      <w:pPr>
        <w:contextualSpacing/>
      </w:pPr>
      <w:proofErr w:type="spellStart"/>
      <w:r w:rsidRPr="00E638DF">
        <w:t>Calabretta-Sajder</w:t>
      </w:r>
      <w:proofErr w:type="spellEnd"/>
      <w:r w:rsidRPr="00E638DF">
        <w:t xml:space="preserve">, Ryan. “Mediterranean Voices and Amara </w:t>
      </w:r>
      <w:proofErr w:type="spellStart"/>
      <w:r w:rsidRPr="00E638DF">
        <w:t>Lakhous</w:t>
      </w:r>
      <w:proofErr w:type="spellEnd"/>
      <w:r w:rsidRPr="00E638DF">
        <w:t xml:space="preserve">’ Accent(s): Arabic, Italian, or Simply Roman” in </w:t>
      </w:r>
      <w:r w:rsidRPr="00E638DF">
        <w:rPr>
          <w:i/>
        </w:rPr>
        <w:t>Mediterranean Studies: Crossing Boundaries</w:t>
      </w:r>
      <w:r w:rsidRPr="00E638DF">
        <w:t xml:space="preserve">. Anthony Julian </w:t>
      </w:r>
      <w:proofErr w:type="spellStart"/>
      <w:r w:rsidRPr="00E638DF">
        <w:t>Tamburri</w:t>
      </w:r>
      <w:proofErr w:type="spellEnd"/>
      <w:r w:rsidRPr="00E638DF">
        <w:t xml:space="preserve"> &amp; Antonio </w:t>
      </w:r>
      <w:proofErr w:type="spellStart"/>
      <w:r w:rsidRPr="00E638DF">
        <w:t>Vitti</w:t>
      </w:r>
      <w:proofErr w:type="spellEnd"/>
      <w:r w:rsidRPr="00E638DF">
        <w:t xml:space="preserve">, eds. New York: </w:t>
      </w:r>
      <w:proofErr w:type="spellStart"/>
      <w:r w:rsidRPr="00E638DF">
        <w:t>Bordighera</w:t>
      </w:r>
      <w:proofErr w:type="spellEnd"/>
      <w:r w:rsidRPr="00E638DF">
        <w:t xml:space="preserve"> Press, 2016. (p</w:t>
      </w:r>
      <w:r w:rsidR="00265272">
        <w:t>p</w:t>
      </w:r>
      <w:r w:rsidRPr="00E638DF">
        <w:t>. 292-316)</w:t>
      </w:r>
    </w:p>
    <w:p w14:paraId="341AA750" w14:textId="77777777" w:rsidR="00E638DF" w:rsidRPr="00E638DF" w:rsidRDefault="00E638DF" w:rsidP="00E638DF">
      <w:pPr>
        <w:contextualSpacing/>
      </w:pPr>
    </w:p>
    <w:p w14:paraId="4A945E62" w14:textId="626E674C" w:rsidR="00E638DF" w:rsidRPr="00E638DF" w:rsidRDefault="00E638DF" w:rsidP="00E638DF">
      <w:pPr>
        <w:tabs>
          <w:tab w:val="left" w:pos="1440"/>
        </w:tabs>
        <w:contextualSpacing/>
      </w:pPr>
      <w:proofErr w:type="spellStart"/>
      <w:r w:rsidRPr="00E638DF">
        <w:t>Calabretta-Sajder</w:t>
      </w:r>
      <w:proofErr w:type="spellEnd"/>
      <w:r w:rsidRPr="00E638DF">
        <w:t xml:space="preserve">, Ryan. “From ‘Gazing’ to ‘Cruising’ - Ferzan </w:t>
      </w:r>
      <w:proofErr w:type="spellStart"/>
      <w:r w:rsidRPr="00E638DF">
        <w:t>Özpetek’s</w:t>
      </w:r>
      <w:proofErr w:type="spellEnd"/>
      <w:r w:rsidRPr="00E638DF">
        <w:t> </w:t>
      </w:r>
      <w:r w:rsidRPr="00E638DF">
        <w:rPr>
          <w:i/>
          <w:iCs/>
        </w:rPr>
        <w:t xml:space="preserve">Mine </w:t>
      </w:r>
      <w:proofErr w:type="spellStart"/>
      <w:r w:rsidRPr="00E638DF">
        <w:rPr>
          <w:i/>
          <w:iCs/>
        </w:rPr>
        <w:t>vaganti</w:t>
      </w:r>
      <w:proofErr w:type="spellEnd"/>
      <w:r w:rsidRPr="00E638DF">
        <w:rPr>
          <w:i/>
          <w:iCs/>
        </w:rPr>
        <w:t> </w:t>
      </w:r>
      <w:r w:rsidRPr="00E638DF">
        <w:t>and the Re-</w:t>
      </w:r>
      <w:proofErr w:type="spellStart"/>
      <w:r w:rsidRPr="00E638DF">
        <w:t>genderization</w:t>
      </w:r>
      <w:proofErr w:type="spellEnd"/>
      <w:r w:rsidRPr="00E638DF">
        <w:t xml:space="preserve"> of Laura Mulvey” in </w:t>
      </w:r>
      <w:proofErr w:type="spellStart"/>
      <w:r w:rsidRPr="00E638DF">
        <w:rPr>
          <w:i/>
          <w:iCs/>
        </w:rPr>
        <w:t>L’Europa</w:t>
      </w:r>
      <w:proofErr w:type="spellEnd"/>
      <w:r w:rsidRPr="00E638DF">
        <w:rPr>
          <w:i/>
          <w:iCs/>
        </w:rPr>
        <w:t xml:space="preserve">, </w:t>
      </w:r>
      <w:proofErr w:type="spellStart"/>
      <w:r w:rsidRPr="00E638DF">
        <w:rPr>
          <w:i/>
          <w:iCs/>
        </w:rPr>
        <w:t>l’Italia</w:t>
      </w:r>
      <w:proofErr w:type="spellEnd"/>
      <w:r w:rsidRPr="00E638DF">
        <w:rPr>
          <w:i/>
          <w:iCs/>
        </w:rPr>
        <w:t xml:space="preserve">, e il </w:t>
      </w:r>
      <w:proofErr w:type="spellStart"/>
      <w:r w:rsidRPr="00E638DF">
        <w:rPr>
          <w:i/>
          <w:iCs/>
        </w:rPr>
        <w:t>mediterraneo</w:t>
      </w:r>
      <w:proofErr w:type="spellEnd"/>
      <w:r w:rsidRPr="00E638DF">
        <w:t xml:space="preserve">. Anthony Julian </w:t>
      </w:r>
      <w:proofErr w:type="spellStart"/>
      <w:r w:rsidRPr="00E638DF">
        <w:t>Tamburri</w:t>
      </w:r>
      <w:proofErr w:type="spellEnd"/>
      <w:r w:rsidRPr="00E638DF">
        <w:t xml:space="preserve"> and Antonio </w:t>
      </w:r>
      <w:proofErr w:type="spellStart"/>
      <w:r w:rsidRPr="00E638DF">
        <w:t>Vitti</w:t>
      </w:r>
      <w:proofErr w:type="spellEnd"/>
      <w:r w:rsidRPr="00E638DF">
        <w:t xml:space="preserve">, eds. New York: </w:t>
      </w:r>
      <w:proofErr w:type="spellStart"/>
      <w:r w:rsidRPr="00E638DF">
        <w:t>Bordighera</w:t>
      </w:r>
      <w:proofErr w:type="spellEnd"/>
      <w:r w:rsidRPr="00E638DF">
        <w:t xml:space="preserve"> Press, 2014. (p</w:t>
      </w:r>
      <w:r w:rsidR="00265272">
        <w:t>p</w:t>
      </w:r>
      <w:r w:rsidRPr="00E638DF">
        <w:t>. 9-26)</w:t>
      </w:r>
    </w:p>
    <w:p w14:paraId="4099A8BC" w14:textId="77777777" w:rsidR="008C6399" w:rsidRPr="000531E5" w:rsidRDefault="008C6399" w:rsidP="00D8565C">
      <w:pPr>
        <w:tabs>
          <w:tab w:val="left" w:pos="1440"/>
        </w:tabs>
      </w:pPr>
    </w:p>
    <w:p w14:paraId="144D05B6" w14:textId="5FBA642F" w:rsidR="00D64A6C" w:rsidRPr="000531E5" w:rsidRDefault="002C7A8B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0531E5">
        <w:rPr>
          <w:rFonts w:hAnsi="Times New Roman" w:cs="Times New Roman"/>
          <w:b/>
          <w:color w:val="auto"/>
        </w:rPr>
        <w:t>Peer-Reviewed Journal Articles</w:t>
      </w:r>
      <w:r w:rsidR="00875F79" w:rsidRPr="000531E5">
        <w:rPr>
          <w:rFonts w:hAnsi="Times New Roman" w:cs="Times New Roman"/>
          <w:b/>
          <w:color w:val="auto"/>
        </w:rPr>
        <w:t xml:space="preserve">: </w:t>
      </w:r>
    </w:p>
    <w:p w14:paraId="7522F3A4" w14:textId="77777777" w:rsidR="00B654FD" w:rsidRDefault="00B654FD" w:rsidP="00B654FD">
      <w:pPr>
        <w:tabs>
          <w:tab w:val="left" w:pos="1440"/>
        </w:tabs>
        <w:contextualSpacing/>
        <w:rPr>
          <w:rFonts w:eastAsia="Courier New"/>
          <w:b/>
          <w:bCs/>
        </w:rPr>
      </w:pPr>
      <w:r w:rsidRPr="00080765">
        <w:rPr>
          <w:rFonts w:eastAsia="Courier New"/>
          <w:b/>
          <w:bCs/>
        </w:rPr>
        <w:t>In Production:</w:t>
      </w:r>
    </w:p>
    <w:p w14:paraId="438931F4" w14:textId="2E6BB59C" w:rsidR="00B654FD" w:rsidRPr="00B654FD" w:rsidRDefault="00B654FD" w:rsidP="00B654FD">
      <w:pPr>
        <w:tabs>
          <w:tab w:val="left" w:pos="1440"/>
        </w:tabs>
        <w:contextualSpacing/>
        <w:rPr>
          <w:rFonts w:eastAsia="Courier New"/>
          <w:b/>
          <w:bCs/>
        </w:rPr>
      </w:pPr>
      <w:r>
        <w:t xml:space="preserve">“From Fayetteville to Rome: Virtual Reality in the Teaching of Italian Foodways,” with Claudia </w:t>
      </w:r>
      <w:proofErr w:type="spellStart"/>
      <w:r>
        <w:t>Devich</w:t>
      </w:r>
      <w:proofErr w:type="spellEnd"/>
      <w:r>
        <w:t xml:space="preserve">. </w:t>
      </w:r>
    </w:p>
    <w:p w14:paraId="00CBE237" w14:textId="77777777" w:rsidR="00D51F70" w:rsidRPr="000531E5" w:rsidRDefault="00D51F70" w:rsidP="00875F79">
      <w:pPr>
        <w:tabs>
          <w:tab w:val="left" w:pos="1440"/>
        </w:tabs>
        <w:rPr>
          <w:rFonts w:eastAsia="Courier New"/>
        </w:rPr>
      </w:pPr>
    </w:p>
    <w:p w14:paraId="69E0DB60" w14:textId="70923A92" w:rsidR="00D64A6C" w:rsidRPr="000531E5" w:rsidRDefault="002C7A8B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0531E5">
        <w:rPr>
          <w:rFonts w:hAnsi="Times New Roman" w:cs="Times New Roman"/>
          <w:b/>
          <w:color w:val="auto"/>
        </w:rPr>
        <w:t>Peer-Reviewed Book Chapters</w:t>
      </w:r>
      <w:r w:rsidR="00875F79" w:rsidRPr="000531E5">
        <w:rPr>
          <w:rFonts w:hAnsi="Times New Roman" w:cs="Times New Roman"/>
          <w:b/>
          <w:color w:val="auto"/>
        </w:rPr>
        <w:t xml:space="preserve">: </w:t>
      </w:r>
    </w:p>
    <w:p w14:paraId="2C49091F" w14:textId="53E078B3" w:rsidR="00D14628" w:rsidRPr="001A2015" w:rsidRDefault="007B4920" w:rsidP="009478F3">
      <w:pPr>
        <w:tabs>
          <w:tab w:val="left" w:pos="1440"/>
        </w:tabs>
        <w:rPr>
          <w:rFonts w:eastAsia="Courier New"/>
          <w:i/>
        </w:rPr>
      </w:pPr>
      <w:proofErr w:type="spellStart"/>
      <w:r>
        <w:t>Calabretta-Sajder</w:t>
      </w:r>
      <w:proofErr w:type="spellEnd"/>
      <w:r>
        <w:t xml:space="preserve">, Ryan. </w:t>
      </w:r>
      <w:r w:rsidR="00875F79" w:rsidRPr="000531E5">
        <w:t xml:space="preserve">“Re-viewing </w:t>
      </w:r>
      <w:r w:rsidR="00875F79" w:rsidRPr="000531E5">
        <w:rPr>
          <w:i/>
        </w:rPr>
        <w:t>Pinocchio</w:t>
      </w:r>
      <w:r w:rsidR="00875F79" w:rsidRPr="000531E5">
        <w:t>: From the Grotesque Page to the Whimsical Fairy Film”</w:t>
      </w:r>
      <w:r w:rsidR="00875F79" w:rsidRPr="000531E5">
        <w:rPr>
          <w:rFonts w:eastAsia="Courier New"/>
        </w:rPr>
        <w:t xml:space="preserve"> in </w:t>
      </w:r>
      <w:r w:rsidR="00875F79" w:rsidRPr="000531E5">
        <w:rPr>
          <w:rFonts w:eastAsia="Courier New"/>
          <w:i/>
        </w:rPr>
        <w:t>A Tribute to</w:t>
      </w:r>
      <w:r w:rsidR="001A2015">
        <w:rPr>
          <w:rFonts w:eastAsia="Courier New"/>
          <w:i/>
        </w:rPr>
        <w:t xml:space="preserve"> </w:t>
      </w:r>
      <w:r w:rsidR="00875F79" w:rsidRPr="000531E5">
        <w:rPr>
          <w:rFonts w:eastAsia="Courier New"/>
          <w:i/>
        </w:rPr>
        <w:t>Roberto</w:t>
      </w:r>
      <w:r w:rsidR="000531E5">
        <w:rPr>
          <w:rFonts w:eastAsia="Courier New"/>
          <w:i/>
        </w:rPr>
        <w:t xml:space="preserve"> </w:t>
      </w:r>
      <w:r w:rsidR="00875F79" w:rsidRPr="000531E5">
        <w:rPr>
          <w:rFonts w:eastAsia="Courier New"/>
          <w:i/>
        </w:rPr>
        <w:t>Benigni</w:t>
      </w:r>
      <w:r w:rsidR="00875F79" w:rsidRPr="000531E5">
        <w:rPr>
          <w:rFonts w:eastAsia="Courier New"/>
        </w:rPr>
        <w:t xml:space="preserve">. Augustus </w:t>
      </w:r>
      <w:proofErr w:type="spellStart"/>
      <w:r w:rsidR="00875F79" w:rsidRPr="000531E5">
        <w:rPr>
          <w:rFonts w:eastAsia="Courier New"/>
        </w:rPr>
        <w:t>Mastri</w:t>
      </w:r>
      <w:proofErr w:type="spellEnd"/>
      <w:r w:rsidR="00875F79" w:rsidRPr="000531E5">
        <w:rPr>
          <w:rFonts w:eastAsia="Courier New"/>
        </w:rPr>
        <w:t xml:space="preserve">, editor. </w:t>
      </w:r>
      <w:proofErr w:type="spellStart"/>
      <w:r w:rsidR="00875F79" w:rsidRPr="000531E5">
        <w:rPr>
          <w:rFonts w:eastAsia="Courier New"/>
        </w:rPr>
        <w:t>Well</w:t>
      </w:r>
      <w:r w:rsidR="00946CD4" w:rsidRPr="000531E5">
        <w:rPr>
          <w:rFonts w:eastAsia="Courier New"/>
        </w:rPr>
        <w:t>end</w:t>
      </w:r>
      <w:proofErr w:type="spellEnd"/>
      <w:r w:rsidR="00946CD4" w:rsidRPr="000531E5">
        <w:rPr>
          <w:rFonts w:eastAsia="Courier New"/>
        </w:rPr>
        <w:t>, ON: Soleil Publishing, 20</w:t>
      </w:r>
      <w:r w:rsidR="00C73160">
        <w:rPr>
          <w:rFonts w:eastAsia="Courier New"/>
        </w:rPr>
        <w:t>21</w:t>
      </w:r>
      <w:r w:rsidR="00875F79" w:rsidRPr="000531E5">
        <w:rPr>
          <w:rFonts w:eastAsia="Courier New"/>
        </w:rPr>
        <w:t>.</w:t>
      </w:r>
      <w:r w:rsidR="001A2015">
        <w:rPr>
          <w:rFonts w:eastAsia="Courier New"/>
        </w:rPr>
        <w:t xml:space="preserve"> </w:t>
      </w:r>
      <w:r w:rsidR="00875F79" w:rsidRPr="000531E5">
        <w:rPr>
          <w:rFonts w:eastAsia="Courier New"/>
        </w:rPr>
        <w:t>(Forthcoming</w:t>
      </w:r>
      <w:r w:rsidR="009C1CA7" w:rsidRPr="000531E5">
        <w:rPr>
          <w:rFonts w:eastAsia="Courier New"/>
        </w:rPr>
        <w:t xml:space="preserve"> </w:t>
      </w:r>
      <w:r w:rsidR="003604A9" w:rsidRPr="000531E5">
        <w:rPr>
          <w:rFonts w:eastAsia="Courier New"/>
        </w:rPr>
        <w:t>20</w:t>
      </w:r>
      <w:r w:rsidR="009C1CA7" w:rsidRPr="000531E5">
        <w:rPr>
          <w:rFonts w:eastAsia="Courier New"/>
        </w:rPr>
        <w:t>2</w:t>
      </w:r>
      <w:r w:rsidR="002424FF">
        <w:rPr>
          <w:rFonts w:eastAsia="Courier New"/>
        </w:rPr>
        <w:t>2</w:t>
      </w:r>
      <w:r w:rsidR="009C1CA7" w:rsidRPr="000531E5">
        <w:rPr>
          <w:rFonts w:eastAsia="Courier New"/>
        </w:rPr>
        <w:t>)</w:t>
      </w:r>
    </w:p>
    <w:p w14:paraId="104FAAE9" w14:textId="5B5C7865" w:rsidR="002F5EAC" w:rsidRDefault="002F5EAC" w:rsidP="001A2015"/>
    <w:p w14:paraId="2791ECCA" w14:textId="77777777" w:rsidR="002F5EAC" w:rsidRPr="00034765" w:rsidRDefault="002F5EAC" w:rsidP="002F5EAC">
      <w:pPr>
        <w:pStyle w:val="Default"/>
        <w:tabs>
          <w:tab w:val="left" w:pos="720"/>
        </w:tabs>
        <w:rPr>
          <w:rFonts w:hAnsi="Times New Roman" w:cs="Times New Roman"/>
          <w:i/>
          <w:color w:val="auto"/>
        </w:rPr>
      </w:pPr>
      <w:proofErr w:type="spellStart"/>
      <w:r w:rsidRPr="00034765">
        <w:rPr>
          <w:rStyle w:val="normaltextrun"/>
          <w:rFonts w:eastAsia="Georgia" w:hAnsi="Times New Roman" w:cs="Times New Roman"/>
        </w:rPr>
        <w:t>Calabretta-Sajder</w:t>
      </w:r>
      <w:proofErr w:type="spellEnd"/>
      <w:r w:rsidRPr="00034765">
        <w:rPr>
          <w:rStyle w:val="normaltextrun"/>
          <w:rFonts w:eastAsia="Georgia" w:hAnsi="Times New Roman" w:cs="Times New Roman"/>
        </w:rPr>
        <w:t xml:space="preserve">, Ryan and Alan </w:t>
      </w:r>
      <w:proofErr w:type="spellStart"/>
      <w:r w:rsidRPr="00034765">
        <w:rPr>
          <w:rStyle w:val="normaltextrun"/>
          <w:rFonts w:eastAsia="Georgia" w:hAnsi="Times New Roman" w:cs="Times New Roman"/>
        </w:rPr>
        <w:t>Gravano</w:t>
      </w:r>
      <w:proofErr w:type="spellEnd"/>
      <w:r w:rsidRPr="00034765">
        <w:rPr>
          <w:rStyle w:val="normaltextrun"/>
          <w:rFonts w:eastAsia="Georgia" w:hAnsi="Times New Roman" w:cs="Times New Roman"/>
        </w:rPr>
        <w:t xml:space="preserve">. “Introduction” in </w:t>
      </w:r>
      <w:r w:rsidRPr="00034765">
        <w:rPr>
          <w:rFonts w:hAnsi="Times New Roman" w:cs="Times New Roman"/>
          <w:i/>
          <w:color w:val="auto"/>
        </w:rPr>
        <w:t>Italian Americans on the Page: Re-</w:t>
      </w:r>
    </w:p>
    <w:p w14:paraId="2435D5E7" w14:textId="77777777" w:rsidR="002F5EAC" w:rsidRPr="00034765" w:rsidRDefault="002F5EAC" w:rsidP="002F5EAC">
      <w:pPr>
        <w:pStyle w:val="Default"/>
        <w:tabs>
          <w:tab w:val="left" w:pos="720"/>
        </w:tabs>
        <w:rPr>
          <w:rFonts w:hAnsi="Times New Roman" w:cs="Times New Roman"/>
          <w:iCs/>
          <w:color w:val="auto"/>
        </w:rPr>
      </w:pPr>
      <w:r w:rsidRPr="00034765">
        <w:rPr>
          <w:rFonts w:hAnsi="Times New Roman" w:cs="Times New Roman"/>
          <w:i/>
          <w:color w:val="auto"/>
        </w:rPr>
        <w:t>Reading the Classics and Examining Underexplored Subjects</w:t>
      </w:r>
      <w:r w:rsidRPr="00034765">
        <w:rPr>
          <w:rFonts w:hAnsi="Times New Roman" w:cs="Times New Roman"/>
          <w:iCs/>
          <w:color w:val="auto"/>
        </w:rPr>
        <w:t xml:space="preserve">. Ryan </w:t>
      </w:r>
      <w:proofErr w:type="spellStart"/>
      <w:r w:rsidRPr="00034765">
        <w:rPr>
          <w:rFonts w:hAnsi="Times New Roman" w:cs="Times New Roman"/>
          <w:iCs/>
          <w:color w:val="auto"/>
        </w:rPr>
        <w:t>Calabretta-Sajder</w:t>
      </w:r>
      <w:proofErr w:type="spellEnd"/>
      <w:r w:rsidRPr="00034765">
        <w:rPr>
          <w:rFonts w:hAnsi="Times New Roman" w:cs="Times New Roman"/>
          <w:iCs/>
          <w:color w:val="auto"/>
        </w:rPr>
        <w:t xml:space="preserve"> </w:t>
      </w:r>
    </w:p>
    <w:p w14:paraId="405BD490" w14:textId="77777777" w:rsidR="002F5EAC" w:rsidRPr="00034765" w:rsidRDefault="002F5EAC" w:rsidP="002F5EAC">
      <w:pPr>
        <w:pStyle w:val="Default"/>
        <w:tabs>
          <w:tab w:val="left" w:pos="720"/>
        </w:tabs>
        <w:rPr>
          <w:rFonts w:hAnsi="Times New Roman" w:cs="Times New Roman"/>
          <w:iCs/>
          <w:color w:val="auto"/>
        </w:rPr>
      </w:pPr>
      <w:r w:rsidRPr="00034765">
        <w:rPr>
          <w:rFonts w:hAnsi="Times New Roman" w:cs="Times New Roman"/>
          <w:iCs/>
          <w:color w:val="auto"/>
        </w:rPr>
        <w:t xml:space="preserve">and Alan </w:t>
      </w:r>
      <w:proofErr w:type="spellStart"/>
      <w:r w:rsidRPr="00034765">
        <w:rPr>
          <w:rFonts w:hAnsi="Times New Roman" w:cs="Times New Roman"/>
          <w:iCs/>
          <w:color w:val="auto"/>
        </w:rPr>
        <w:t>Gravano</w:t>
      </w:r>
      <w:proofErr w:type="spellEnd"/>
      <w:r w:rsidRPr="00034765">
        <w:rPr>
          <w:rFonts w:hAnsi="Times New Roman" w:cs="Times New Roman"/>
          <w:iCs/>
          <w:color w:val="auto"/>
        </w:rPr>
        <w:t>, eds. (13 pages)</w:t>
      </w:r>
    </w:p>
    <w:p w14:paraId="1DF66365" w14:textId="77777777" w:rsidR="002F5EAC" w:rsidRPr="00D21C39" w:rsidRDefault="002F5EAC" w:rsidP="002F5EAC">
      <w:pPr>
        <w:pStyle w:val="Default"/>
        <w:tabs>
          <w:tab w:val="left" w:pos="720"/>
        </w:tabs>
        <w:rPr>
          <w:rStyle w:val="normaltextrun"/>
          <w:rFonts w:hAnsi="Times New Roman" w:cs="Times New Roman"/>
          <w:i/>
          <w:color w:val="auto"/>
        </w:rPr>
      </w:pPr>
    </w:p>
    <w:p w14:paraId="104FCD52" w14:textId="77777777" w:rsidR="002F5EAC" w:rsidRDefault="002F5EAC" w:rsidP="002F5EAC">
      <w:pPr>
        <w:rPr>
          <w:rStyle w:val="normaltextrun"/>
          <w:rFonts w:eastAsia="Georgia"/>
        </w:rPr>
      </w:pPr>
      <w:proofErr w:type="spellStart"/>
      <w:r>
        <w:rPr>
          <w:rStyle w:val="normaltextrun"/>
          <w:rFonts w:eastAsia="Georgia"/>
        </w:rPr>
        <w:t>Calabretta-Sajder</w:t>
      </w:r>
      <w:proofErr w:type="spellEnd"/>
      <w:r>
        <w:rPr>
          <w:rStyle w:val="normaltextrun"/>
          <w:rFonts w:eastAsia="Georgia"/>
        </w:rPr>
        <w:t xml:space="preserve">, Ryan. “Queering Italian American Poetry: Space, Place, and Language in the </w:t>
      </w:r>
    </w:p>
    <w:p w14:paraId="0583AD09" w14:textId="5597366A" w:rsidR="002F5EAC" w:rsidRPr="002F5EAC" w:rsidRDefault="002F5EAC" w:rsidP="001A2015">
      <w:pPr>
        <w:rPr>
          <w:iCs/>
        </w:rPr>
      </w:pPr>
      <w:r>
        <w:rPr>
          <w:rStyle w:val="normaltextrun"/>
          <w:rFonts w:eastAsia="Georgia"/>
          <w:i/>
          <w:iCs/>
        </w:rPr>
        <w:t xml:space="preserve">Oeuvre </w:t>
      </w:r>
      <w:r>
        <w:rPr>
          <w:rStyle w:val="normaltextrun"/>
          <w:rFonts w:eastAsia="Georgia"/>
        </w:rPr>
        <w:t xml:space="preserve">of Peter Covino.” in </w:t>
      </w:r>
      <w:r>
        <w:rPr>
          <w:i/>
        </w:rPr>
        <w:t>Italian Americans on the Page: Re-Reading the Classics and Examining Underexplored Subjects</w:t>
      </w:r>
      <w:r>
        <w:rPr>
          <w:iCs/>
        </w:rPr>
        <w:t xml:space="preserve">. Ryan </w:t>
      </w:r>
      <w:proofErr w:type="spellStart"/>
      <w:r>
        <w:rPr>
          <w:iCs/>
        </w:rPr>
        <w:t>Calabretta-Sajder</w:t>
      </w:r>
      <w:proofErr w:type="spellEnd"/>
      <w:r>
        <w:rPr>
          <w:iCs/>
        </w:rPr>
        <w:t xml:space="preserve"> and Alan </w:t>
      </w:r>
      <w:proofErr w:type="spellStart"/>
      <w:r>
        <w:rPr>
          <w:iCs/>
        </w:rPr>
        <w:t>Gravano</w:t>
      </w:r>
      <w:proofErr w:type="spellEnd"/>
      <w:r>
        <w:rPr>
          <w:iCs/>
        </w:rPr>
        <w:t>, eds. (30 pages)</w:t>
      </w:r>
    </w:p>
    <w:p w14:paraId="42C4CF20" w14:textId="134AD612" w:rsidR="00350114" w:rsidRDefault="00350114" w:rsidP="001A2015"/>
    <w:p w14:paraId="3903230B" w14:textId="34DDD605" w:rsidR="00350114" w:rsidRDefault="007B4920" w:rsidP="001A2015">
      <w:proofErr w:type="spellStart"/>
      <w:r>
        <w:t>Calabretta-Sajder</w:t>
      </w:r>
      <w:proofErr w:type="spellEnd"/>
      <w:r>
        <w:t xml:space="preserve">, Ryan. </w:t>
      </w:r>
      <w:r w:rsidR="00350114">
        <w:t>“</w:t>
      </w:r>
      <w:proofErr w:type="spellStart"/>
      <w:proofErr w:type="gramStart"/>
      <w:r w:rsidR="00350114">
        <w:t>Gender.Performance.Trauma</w:t>
      </w:r>
      <w:proofErr w:type="spellEnd"/>
      <w:proofErr w:type="gramEnd"/>
      <w:r w:rsidR="00350114">
        <w:t xml:space="preserve">. Somali Diaspora in Italy” in </w:t>
      </w:r>
      <w:r w:rsidR="00350114">
        <w:rPr>
          <w:i/>
          <w:iCs/>
        </w:rPr>
        <w:t xml:space="preserve">Longing for an African Future. Mal </w:t>
      </w:r>
      <w:proofErr w:type="spellStart"/>
      <w:r w:rsidR="00350114">
        <w:rPr>
          <w:i/>
          <w:iCs/>
        </w:rPr>
        <w:t>d’Africa</w:t>
      </w:r>
      <w:proofErr w:type="spellEnd"/>
      <w:r w:rsidR="00350114">
        <w:rPr>
          <w:i/>
          <w:iCs/>
        </w:rPr>
        <w:t xml:space="preserve">, Somali Pain, and Afro-Optimism. </w:t>
      </w:r>
      <w:proofErr w:type="spellStart"/>
      <w:r w:rsidR="00350114">
        <w:t>Giusy</w:t>
      </w:r>
      <w:proofErr w:type="spellEnd"/>
      <w:r w:rsidR="00350114">
        <w:t xml:space="preserve"> Di Filippo, Martina di Florio Gula, and Rosetta Giuliani-</w:t>
      </w:r>
      <w:proofErr w:type="spellStart"/>
      <w:r w:rsidR="00350114">
        <w:t>Caponetto</w:t>
      </w:r>
      <w:proofErr w:type="spellEnd"/>
      <w:r w:rsidR="00350114">
        <w:t>, eds. (</w:t>
      </w:r>
      <w:r w:rsidR="002424FF">
        <w:t>Forthcoming</w:t>
      </w:r>
      <w:r w:rsidR="00350114">
        <w:t xml:space="preserve"> with Routledge). </w:t>
      </w:r>
    </w:p>
    <w:p w14:paraId="3D6855B5" w14:textId="66ACDD10" w:rsidR="00CD3433" w:rsidRDefault="00CD3433" w:rsidP="001A2015"/>
    <w:p w14:paraId="3724788D" w14:textId="620082DB" w:rsidR="001B5BD1" w:rsidRDefault="00CD3433" w:rsidP="00374987">
      <w:proofErr w:type="spellStart"/>
      <w:r>
        <w:t>Calabretta-Sajder</w:t>
      </w:r>
      <w:proofErr w:type="spellEnd"/>
      <w:r>
        <w:t xml:space="preserve">, Ryan. “Beyond MADE IN ITALY: Sustainability and Adaptive Fashion within the Italian Context” in </w:t>
      </w:r>
      <w:r w:rsidR="003C71CB">
        <w:rPr>
          <w:i/>
          <w:iCs/>
        </w:rPr>
        <w:t>Italy through Fashion</w:t>
      </w:r>
      <w:r w:rsidR="003C71CB">
        <w:t xml:space="preserve">. Eugenia </w:t>
      </w:r>
      <w:proofErr w:type="spellStart"/>
      <w:r w:rsidR="003C71CB">
        <w:t>Paulicelli</w:t>
      </w:r>
      <w:proofErr w:type="spellEnd"/>
      <w:r w:rsidR="003C71CB">
        <w:t xml:space="preserve"> and </w:t>
      </w:r>
      <w:proofErr w:type="spellStart"/>
      <w:r w:rsidR="003C71CB">
        <w:t>Emanuela</w:t>
      </w:r>
      <w:proofErr w:type="spellEnd"/>
      <w:r w:rsidR="003C71CB">
        <w:t xml:space="preserve"> </w:t>
      </w:r>
      <w:proofErr w:type="spellStart"/>
      <w:r w:rsidR="003C71CB">
        <w:t>Scarpellini</w:t>
      </w:r>
      <w:proofErr w:type="spellEnd"/>
      <w:r w:rsidR="003C71CB">
        <w:t>, eds. (Forthcoming with Fairleigh Dickinson UP)</w:t>
      </w:r>
    </w:p>
    <w:p w14:paraId="48A8FF2C" w14:textId="77777777" w:rsidR="00CB4A46" w:rsidRPr="000531E5" w:rsidRDefault="00CB4A46" w:rsidP="00374987"/>
    <w:p w14:paraId="1F50BE30" w14:textId="41FD9A0A" w:rsidR="006E4962" w:rsidRPr="000531E5" w:rsidRDefault="00875F79" w:rsidP="006E4962">
      <w:pPr>
        <w:tabs>
          <w:tab w:val="left" w:pos="1440"/>
        </w:tabs>
        <w:rPr>
          <w:rFonts w:eastAsia="Courier New"/>
          <w:b/>
        </w:rPr>
      </w:pPr>
      <w:r w:rsidRPr="000531E5">
        <w:rPr>
          <w:rFonts w:eastAsia="Courier New"/>
          <w:b/>
        </w:rPr>
        <w:t>PUBLICATIONS: INTERVIEWS</w:t>
      </w:r>
    </w:p>
    <w:p w14:paraId="538DA0BC" w14:textId="16D5FBF9" w:rsidR="00D51F70" w:rsidRPr="000531E5" w:rsidRDefault="009478F3" w:rsidP="006E4962">
      <w:pPr>
        <w:tabs>
          <w:tab w:val="left" w:pos="1440"/>
        </w:tabs>
        <w:rPr>
          <w:rFonts w:eastAsia="Courier New"/>
          <w:b/>
        </w:rPr>
      </w:pPr>
      <w:r w:rsidRPr="000531E5">
        <w:rPr>
          <w:rFonts w:eastAsia="Courier New"/>
          <w:b/>
        </w:rPr>
        <w:t>Published</w:t>
      </w:r>
    </w:p>
    <w:p w14:paraId="2785D724" w14:textId="3B938D73" w:rsidR="00E638DF" w:rsidRDefault="00E638DF" w:rsidP="00E638DF">
      <w:pPr>
        <w:tabs>
          <w:tab w:val="left" w:pos="720"/>
        </w:tabs>
        <w:contextualSpacing/>
        <w:rPr>
          <w:iCs/>
        </w:rPr>
      </w:pPr>
      <w:r w:rsidRPr="00E638DF">
        <w:t xml:space="preserve">Interview with Paola Randi. </w:t>
      </w:r>
      <w:r w:rsidRPr="00E638DF">
        <w:rPr>
          <w:i/>
          <w:iCs/>
        </w:rPr>
        <w:t xml:space="preserve">Luci e </w:t>
      </w:r>
      <w:proofErr w:type="spellStart"/>
      <w:r w:rsidRPr="00E638DF">
        <w:rPr>
          <w:i/>
          <w:iCs/>
        </w:rPr>
        <w:t>Ombra</w:t>
      </w:r>
      <w:proofErr w:type="spellEnd"/>
      <w:r w:rsidRPr="00E638DF">
        <w:rPr>
          <w:i/>
          <w:iCs/>
        </w:rPr>
        <w:t xml:space="preserve">, </w:t>
      </w:r>
      <w:r w:rsidRPr="00E638DF">
        <w:rPr>
          <w:iCs/>
        </w:rPr>
        <w:t xml:space="preserve">Anno III, </w:t>
      </w:r>
      <w:proofErr w:type="spellStart"/>
      <w:r w:rsidRPr="00E638DF">
        <w:rPr>
          <w:iCs/>
        </w:rPr>
        <w:t>Numero</w:t>
      </w:r>
      <w:proofErr w:type="spellEnd"/>
      <w:r w:rsidRPr="00E638DF">
        <w:rPr>
          <w:iCs/>
        </w:rPr>
        <w:t xml:space="preserve"> I. Antonio </w:t>
      </w:r>
      <w:proofErr w:type="spellStart"/>
      <w:r w:rsidRPr="00E638DF">
        <w:rPr>
          <w:iCs/>
        </w:rPr>
        <w:t>Vitti</w:t>
      </w:r>
      <w:proofErr w:type="spellEnd"/>
      <w:r w:rsidRPr="00E638DF">
        <w:rPr>
          <w:iCs/>
        </w:rPr>
        <w:t xml:space="preserve">, ed. online. </w:t>
      </w:r>
      <w:hyperlink r:id="rId14" w:history="1">
        <w:r w:rsidRPr="00E638DF">
          <w:rPr>
            <w:rStyle w:val="Hyperlink"/>
            <w:iCs/>
          </w:rPr>
          <w:t>https://rivistalucieombre.com/author/ryan-calabretta-sajder/</w:t>
        </w:r>
      </w:hyperlink>
      <w:r w:rsidR="007D1373">
        <w:rPr>
          <w:iCs/>
        </w:rPr>
        <w:t>.</w:t>
      </w:r>
    </w:p>
    <w:p w14:paraId="4447039E" w14:textId="77777777" w:rsidR="00E638DF" w:rsidRPr="00E638DF" w:rsidRDefault="00E638DF" w:rsidP="00E638DF">
      <w:pPr>
        <w:tabs>
          <w:tab w:val="left" w:pos="720"/>
        </w:tabs>
        <w:contextualSpacing/>
        <w:rPr>
          <w:iCs/>
        </w:rPr>
      </w:pPr>
    </w:p>
    <w:p w14:paraId="549B47DC" w14:textId="77777777" w:rsidR="00E638DF" w:rsidRPr="00E638DF" w:rsidRDefault="00E638DF" w:rsidP="00E638DF">
      <w:pPr>
        <w:tabs>
          <w:tab w:val="left" w:pos="720"/>
        </w:tabs>
        <w:contextualSpacing/>
      </w:pPr>
      <w:r w:rsidRPr="00E638DF">
        <w:t xml:space="preserve">Interview with Dacia </w:t>
      </w:r>
      <w:proofErr w:type="spellStart"/>
      <w:r w:rsidRPr="00E638DF">
        <w:t>Maraini</w:t>
      </w:r>
      <w:proofErr w:type="spellEnd"/>
      <w:r w:rsidRPr="00E638DF">
        <w:t xml:space="preserve">. “Dacia </w:t>
      </w:r>
      <w:proofErr w:type="spellStart"/>
      <w:r w:rsidRPr="00E638DF">
        <w:t>Maraini</w:t>
      </w:r>
      <w:proofErr w:type="spellEnd"/>
      <w:r w:rsidRPr="00E638DF">
        <w:t xml:space="preserve">: I am Not a Feminist” with an Introduction in </w:t>
      </w:r>
      <w:r w:rsidRPr="00E638DF">
        <w:rPr>
          <w:i/>
          <w:iCs/>
        </w:rPr>
        <w:t xml:space="preserve">Writing Like Breathing. A Homage to Dacia </w:t>
      </w:r>
      <w:proofErr w:type="spellStart"/>
      <w:r w:rsidRPr="00E638DF">
        <w:rPr>
          <w:i/>
          <w:iCs/>
        </w:rPr>
        <w:t>Maraini</w:t>
      </w:r>
      <w:proofErr w:type="spellEnd"/>
      <w:r w:rsidRPr="00E638DF">
        <w:t xml:space="preserve">. Vol. IV: </w:t>
      </w:r>
      <w:r w:rsidRPr="00E638DF">
        <w:rPr>
          <w:i/>
        </w:rPr>
        <w:t xml:space="preserve">Dacia </w:t>
      </w:r>
      <w:proofErr w:type="spellStart"/>
      <w:r w:rsidRPr="00E638DF">
        <w:rPr>
          <w:i/>
        </w:rPr>
        <w:t>Maraini</w:t>
      </w:r>
      <w:proofErr w:type="spellEnd"/>
      <w:r w:rsidRPr="00E638DF">
        <w:rPr>
          <w:i/>
        </w:rPr>
        <w:t xml:space="preserve"> and Her Literary Journey. </w:t>
      </w:r>
      <w:r w:rsidRPr="00E638DF">
        <w:t xml:space="preserve">Michelangelo La Luna and Angela </w:t>
      </w:r>
      <w:proofErr w:type="spellStart"/>
      <w:r w:rsidRPr="00E638DF">
        <w:t>Pitassi</w:t>
      </w:r>
      <w:proofErr w:type="spellEnd"/>
      <w:r w:rsidRPr="00E638DF">
        <w:t xml:space="preserve">, eds. Part of the SOPHIA series by Michelangelo La Luna. </w:t>
      </w:r>
      <w:proofErr w:type="spellStart"/>
      <w:r w:rsidRPr="00E638DF">
        <w:t>Rossano</w:t>
      </w:r>
      <w:proofErr w:type="spellEnd"/>
      <w:r w:rsidRPr="00E638DF">
        <w:t xml:space="preserve">-Kingston, RI: </w:t>
      </w:r>
      <w:proofErr w:type="spellStart"/>
      <w:r w:rsidRPr="00E638DF">
        <w:t>conSenso</w:t>
      </w:r>
      <w:proofErr w:type="spellEnd"/>
      <w:r w:rsidRPr="00E638DF">
        <w:t xml:space="preserve"> publishing and De Rada Italian Institute, 2020. (pgs. 109-114)</w:t>
      </w:r>
    </w:p>
    <w:p w14:paraId="53F2219E" w14:textId="590F5D5E" w:rsidR="00D01978" w:rsidRPr="000531E5" w:rsidRDefault="00D01978" w:rsidP="006E4962">
      <w:pPr>
        <w:tabs>
          <w:tab w:val="left" w:pos="1440"/>
        </w:tabs>
        <w:rPr>
          <w:rFonts w:eastAsia="Courier New"/>
          <w:b/>
        </w:rPr>
      </w:pPr>
    </w:p>
    <w:p w14:paraId="3D7DCD4B" w14:textId="5715A6C8" w:rsidR="007A29A1" w:rsidRPr="000531E5" w:rsidRDefault="007A29A1" w:rsidP="006E4962">
      <w:pPr>
        <w:tabs>
          <w:tab w:val="left" w:pos="1440"/>
        </w:tabs>
        <w:rPr>
          <w:rFonts w:eastAsia="Courier New"/>
          <w:b/>
        </w:rPr>
      </w:pPr>
      <w:r w:rsidRPr="000531E5">
        <w:rPr>
          <w:rFonts w:eastAsia="Courier New"/>
          <w:b/>
        </w:rPr>
        <w:t>PUBLICATIONS: ENCYCLOPEDIA ENTRIES</w:t>
      </w:r>
    </w:p>
    <w:p w14:paraId="007589AA" w14:textId="223EDC34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“Cristina </w:t>
      </w:r>
      <w:proofErr w:type="spellStart"/>
      <w:r w:rsidRPr="00E638DF">
        <w:rPr>
          <w:rFonts w:eastAsia="Courier New"/>
        </w:rPr>
        <w:t>Comencini</w:t>
      </w:r>
      <w:proofErr w:type="spellEnd"/>
      <w:r w:rsidRPr="00E638DF">
        <w:rPr>
          <w:rFonts w:eastAsia="Courier New"/>
        </w:rPr>
        <w:t xml:space="preserve">” in </w:t>
      </w:r>
      <w:r w:rsidRPr="00E638DF">
        <w:rPr>
          <w:rFonts w:eastAsia="Courier New"/>
          <w:i/>
        </w:rPr>
        <w:t xml:space="preserve">Twentieth Century Italian Filmmakers, </w:t>
      </w:r>
      <w:r w:rsidRPr="00E638DF">
        <w:rPr>
          <w:rFonts w:eastAsia="Courier New"/>
        </w:rPr>
        <w:t xml:space="preserve">Manuela </w:t>
      </w:r>
      <w:proofErr w:type="spellStart"/>
      <w:r w:rsidRPr="00E638DF">
        <w:rPr>
          <w:rFonts w:eastAsia="Courier New"/>
        </w:rPr>
        <w:t>Gieri</w:t>
      </w:r>
      <w:proofErr w:type="spellEnd"/>
      <w:r w:rsidRPr="00E638DF">
        <w:rPr>
          <w:rFonts w:eastAsia="Courier New"/>
        </w:rPr>
        <w:t xml:space="preserve"> and Donato </w:t>
      </w:r>
      <w:proofErr w:type="spellStart"/>
      <w:r w:rsidRPr="00E638DF">
        <w:rPr>
          <w:rFonts w:eastAsia="Courier New"/>
        </w:rPr>
        <w:t>Santeramo</w:t>
      </w:r>
      <w:proofErr w:type="spellEnd"/>
      <w:r w:rsidRPr="00E638DF">
        <w:rPr>
          <w:rFonts w:eastAsia="Courier New"/>
        </w:rPr>
        <w:t xml:space="preserve">, eds. Rome: </w:t>
      </w:r>
      <w:proofErr w:type="spellStart"/>
      <w:r w:rsidRPr="00E638DF">
        <w:rPr>
          <w:rFonts w:eastAsia="Courier New"/>
        </w:rPr>
        <w:t>UniversItalia</w:t>
      </w:r>
      <w:proofErr w:type="spellEnd"/>
      <w:r w:rsidRPr="00E638DF">
        <w:rPr>
          <w:rFonts w:eastAsia="Courier New"/>
        </w:rPr>
        <w:t>, 2020. pgs. 176-179. (1,250 words)</w:t>
      </w:r>
    </w:p>
    <w:p w14:paraId="60928184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382EDD54" w14:textId="6F7FA1DB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“Ferzan </w:t>
      </w:r>
      <w:proofErr w:type="spellStart"/>
      <w:r w:rsidRPr="00E638DF">
        <w:rPr>
          <w:rFonts w:eastAsia="Courier New"/>
        </w:rPr>
        <w:t>Özpetek</w:t>
      </w:r>
      <w:proofErr w:type="spellEnd"/>
      <w:r w:rsidRPr="00E638DF">
        <w:rPr>
          <w:rFonts w:eastAsia="Courier New"/>
        </w:rPr>
        <w:t xml:space="preserve">” in </w:t>
      </w:r>
      <w:r w:rsidRPr="00E638DF">
        <w:rPr>
          <w:rFonts w:eastAsia="Courier New"/>
          <w:i/>
        </w:rPr>
        <w:t xml:space="preserve">Twentieth Century Italian Filmmakers, </w:t>
      </w:r>
      <w:r w:rsidRPr="00E638DF">
        <w:rPr>
          <w:rFonts w:eastAsia="Courier New"/>
        </w:rPr>
        <w:t xml:space="preserve">Manuela </w:t>
      </w:r>
      <w:proofErr w:type="spellStart"/>
      <w:r w:rsidRPr="00E638DF">
        <w:rPr>
          <w:rFonts w:eastAsia="Courier New"/>
        </w:rPr>
        <w:t>Gieri</w:t>
      </w:r>
      <w:proofErr w:type="spellEnd"/>
      <w:r w:rsidRPr="00E638DF">
        <w:rPr>
          <w:rFonts w:eastAsia="Courier New"/>
        </w:rPr>
        <w:t xml:space="preserve"> and Donato </w:t>
      </w:r>
      <w:proofErr w:type="spellStart"/>
      <w:r w:rsidRPr="00E638DF">
        <w:rPr>
          <w:rFonts w:eastAsia="Courier New"/>
        </w:rPr>
        <w:t>Santeramo</w:t>
      </w:r>
      <w:proofErr w:type="spellEnd"/>
      <w:r w:rsidRPr="00E638DF">
        <w:rPr>
          <w:rFonts w:eastAsia="Courier New"/>
        </w:rPr>
        <w:t xml:space="preserve">, eds. Rome: </w:t>
      </w:r>
      <w:proofErr w:type="spellStart"/>
      <w:r w:rsidRPr="00E638DF">
        <w:rPr>
          <w:rFonts w:eastAsia="Courier New"/>
        </w:rPr>
        <w:t>UniversItalia</w:t>
      </w:r>
      <w:proofErr w:type="spellEnd"/>
      <w:r w:rsidRPr="00E638DF">
        <w:rPr>
          <w:rFonts w:eastAsia="Courier New"/>
        </w:rPr>
        <w:t>, 2020. pgs. 605-609. (1,900 words)</w:t>
      </w:r>
    </w:p>
    <w:p w14:paraId="0E7146E6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78EDBD8C" w14:textId="2AB98E3E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“Gabriele Muccino” in </w:t>
      </w:r>
      <w:r w:rsidRPr="00E638DF">
        <w:rPr>
          <w:rFonts w:eastAsia="Courier New"/>
          <w:i/>
        </w:rPr>
        <w:t xml:space="preserve">Twentieth Century Italian Filmmakers, </w:t>
      </w:r>
      <w:r w:rsidRPr="00E638DF">
        <w:rPr>
          <w:rFonts w:eastAsia="Courier New"/>
        </w:rPr>
        <w:t xml:space="preserve">Manuela </w:t>
      </w:r>
      <w:proofErr w:type="spellStart"/>
      <w:r w:rsidRPr="00E638DF">
        <w:rPr>
          <w:rFonts w:eastAsia="Courier New"/>
        </w:rPr>
        <w:t>Gieri</w:t>
      </w:r>
      <w:proofErr w:type="spellEnd"/>
      <w:r w:rsidRPr="00E638DF">
        <w:rPr>
          <w:rFonts w:eastAsia="Courier New"/>
        </w:rPr>
        <w:t xml:space="preserve"> and Donato </w:t>
      </w:r>
      <w:proofErr w:type="spellStart"/>
      <w:r w:rsidRPr="00E638DF">
        <w:rPr>
          <w:rFonts w:eastAsia="Courier New"/>
        </w:rPr>
        <w:t>Santeramo</w:t>
      </w:r>
      <w:proofErr w:type="spellEnd"/>
      <w:r w:rsidRPr="00E638DF">
        <w:rPr>
          <w:rFonts w:eastAsia="Courier New"/>
        </w:rPr>
        <w:t xml:space="preserve">, eds. Rome: </w:t>
      </w:r>
      <w:proofErr w:type="spellStart"/>
      <w:r w:rsidRPr="00E638DF">
        <w:rPr>
          <w:rFonts w:eastAsia="Courier New"/>
        </w:rPr>
        <w:t>UniversItalia</w:t>
      </w:r>
      <w:proofErr w:type="spellEnd"/>
      <w:r w:rsidRPr="00E638DF">
        <w:rPr>
          <w:rFonts w:eastAsia="Courier New"/>
        </w:rPr>
        <w:t>, 2020. pgs. 601-604. (1,400 words)</w:t>
      </w:r>
    </w:p>
    <w:p w14:paraId="2B92AC34" w14:textId="77777777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538DADF4" w14:textId="34E50BE7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  <w:proofErr w:type="spellStart"/>
      <w:r w:rsidRPr="00E638DF">
        <w:rPr>
          <w:rFonts w:eastAsia="Courier New"/>
        </w:rPr>
        <w:t>Calabretta-Sajder</w:t>
      </w:r>
      <w:proofErr w:type="spellEnd"/>
      <w:r w:rsidRPr="00E638DF">
        <w:rPr>
          <w:rFonts w:eastAsia="Courier New"/>
        </w:rPr>
        <w:t xml:space="preserve">, Ryan. “Marco </w:t>
      </w:r>
      <w:proofErr w:type="spellStart"/>
      <w:r w:rsidRPr="00E638DF">
        <w:rPr>
          <w:rFonts w:eastAsia="Courier New"/>
        </w:rPr>
        <w:t>Tullio</w:t>
      </w:r>
      <w:proofErr w:type="spellEnd"/>
      <w:r w:rsidRPr="00E638DF">
        <w:rPr>
          <w:rFonts w:eastAsia="Courier New"/>
        </w:rPr>
        <w:t xml:space="preserve"> </w:t>
      </w:r>
      <w:proofErr w:type="spellStart"/>
      <w:r w:rsidRPr="00E638DF">
        <w:rPr>
          <w:rFonts w:eastAsia="Courier New"/>
        </w:rPr>
        <w:t>Giordana</w:t>
      </w:r>
      <w:proofErr w:type="spellEnd"/>
      <w:r w:rsidRPr="00E638DF">
        <w:rPr>
          <w:rFonts w:eastAsia="Courier New"/>
        </w:rPr>
        <w:t xml:space="preserve">” in </w:t>
      </w:r>
      <w:r w:rsidRPr="00E638DF">
        <w:rPr>
          <w:rFonts w:eastAsia="Courier New"/>
          <w:i/>
        </w:rPr>
        <w:t xml:space="preserve">Twentieth Century Italian Filmmakers, </w:t>
      </w:r>
      <w:r w:rsidRPr="00E638DF">
        <w:rPr>
          <w:rFonts w:eastAsia="Courier New"/>
        </w:rPr>
        <w:t xml:space="preserve">Manuela </w:t>
      </w:r>
      <w:proofErr w:type="spellStart"/>
      <w:r w:rsidRPr="00E638DF">
        <w:rPr>
          <w:rFonts w:eastAsia="Courier New"/>
        </w:rPr>
        <w:t>Gieri</w:t>
      </w:r>
      <w:proofErr w:type="spellEnd"/>
      <w:r w:rsidRPr="00E638DF">
        <w:rPr>
          <w:rFonts w:eastAsia="Courier New"/>
        </w:rPr>
        <w:t xml:space="preserve"> and Donato </w:t>
      </w:r>
      <w:proofErr w:type="spellStart"/>
      <w:r w:rsidRPr="00E638DF">
        <w:rPr>
          <w:rFonts w:eastAsia="Courier New"/>
        </w:rPr>
        <w:t>Santeramo</w:t>
      </w:r>
      <w:proofErr w:type="spellEnd"/>
      <w:r w:rsidRPr="00E638DF">
        <w:rPr>
          <w:rFonts w:eastAsia="Courier New"/>
        </w:rPr>
        <w:t xml:space="preserve">, eds. Rome: </w:t>
      </w:r>
      <w:proofErr w:type="spellStart"/>
      <w:r w:rsidRPr="00E638DF">
        <w:rPr>
          <w:rFonts w:eastAsia="Courier New"/>
        </w:rPr>
        <w:t>UniversItalia</w:t>
      </w:r>
      <w:proofErr w:type="spellEnd"/>
      <w:r w:rsidRPr="00E638DF">
        <w:rPr>
          <w:rFonts w:eastAsia="Courier New"/>
        </w:rPr>
        <w:t>, 2020. pgs. 292-295. (1,400 words)</w:t>
      </w:r>
    </w:p>
    <w:p w14:paraId="52065B8F" w14:textId="390087FF" w:rsidR="00E638DF" w:rsidRDefault="00E638DF" w:rsidP="00E638DF">
      <w:pPr>
        <w:tabs>
          <w:tab w:val="left" w:pos="1440"/>
        </w:tabs>
        <w:contextualSpacing/>
        <w:rPr>
          <w:rFonts w:eastAsia="Courier New"/>
        </w:rPr>
      </w:pPr>
    </w:p>
    <w:p w14:paraId="646E242A" w14:textId="7E7DBC4F" w:rsidR="00080765" w:rsidRPr="00080765" w:rsidRDefault="00080765" w:rsidP="00E638DF">
      <w:pPr>
        <w:tabs>
          <w:tab w:val="left" w:pos="1440"/>
        </w:tabs>
        <w:contextualSpacing/>
        <w:rPr>
          <w:rFonts w:eastAsia="Courier New"/>
          <w:b/>
          <w:bCs/>
        </w:rPr>
      </w:pPr>
      <w:r w:rsidRPr="00080765">
        <w:rPr>
          <w:rFonts w:eastAsia="Courier New"/>
          <w:b/>
          <w:bCs/>
        </w:rPr>
        <w:t>In Production:</w:t>
      </w:r>
    </w:p>
    <w:p w14:paraId="11178923" w14:textId="38D9F29C" w:rsidR="00613E12" w:rsidRPr="00080765" w:rsidRDefault="00E638DF" w:rsidP="00613E12">
      <w:pPr>
        <w:tabs>
          <w:tab w:val="left" w:pos="1440"/>
        </w:tabs>
        <w:rPr>
          <w:rFonts w:eastAsia="Courier New"/>
        </w:rPr>
      </w:pPr>
      <w:proofErr w:type="spellStart"/>
      <w:r w:rsidRPr="00080765">
        <w:rPr>
          <w:rFonts w:eastAsia="Courier New"/>
        </w:rPr>
        <w:t>Calabretta-Sajder</w:t>
      </w:r>
      <w:proofErr w:type="spellEnd"/>
      <w:r w:rsidRPr="00080765">
        <w:rPr>
          <w:rFonts w:eastAsia="Courier New"/>
        </w:rPr>
        <w:t xml:space="preserve">, Ryan. </w:t>
      </w:r>
      <w:r w:rsidR="00613E12" w:rsidRPr="00080765">
        <w:rPr>
          <w:rFonts w:eastAsia="Courier New"/>
        </w:rPr>
        <w:t xml:space="preserve">“Ferzan </w:t>
      </w:r>
      <w:proofErr w:type="spellStart"/>
      <w:r w:rsidR="00613E12" w:rsidRPr="00080765">
        <w:rPr>
          <w:rFonts w:eastAsia="Courier New"/>
        </w:rPr>
        <w:t>Özpetek</w:t>
      </w:r>
      <w:proofErr w:type="spellEnd"/>
      <w:r w:rsidR="00613E12" w:rsidRPr="00080765">
        <w:rPr>
          <w:rFonts w:eastAsia="Courier New"/>
        </w:rPr>
        <w:t xml:space="preserve">” in </w:t>
      </w:r>
      <w:r w:rsidR="0082229F" w:rsidRPr="00080765">
        <w:rPr>
          <w:rFonts w:eastAsia="Courier New"/>
          <w:i/>
          <w:iCs/>
        </w:rPr>
        <w:t>The Literary Encyclopedia</w:t>
      </w:r>
      <w:r w:rsidR="0082229F" w:rsidRPr="00080765">
        <w:rPr>
          <w:rFonts w:eastAsia="Courier New"/>
        </w:rPr>
        <w:t xml:space="preserve">. </w:t>
      </w:r>
      <w:hyperlink r:id="rId15" w:history="1">
        <w:r w:rsidR="0082229F" w:rsidRPr="00080765">
          <w:rPr>
            <w:rStyle w:val="Hyperlink"/>
            <w:rFonts w:eastAsia="Courier New"/>
          </w:rPr>
          <w:t>https://www.litencyc.com</w:t>
        </w:r>
      </w:hyperlink>
      <w:r w:rsidR="0082229F" w:rsidRPr="00080765">
        <w:rPr>
          <w:rFonts w:eastAsia="Courier New"/>
        </w:rPr>
        <w:t>. 202</w:t>
      </w:r>
      <w:r w:rsidR="004E4999" w:rsidRPr="00080765">
        <w:rPr>
          <w:rFonts w:eastAsia="Courier New"/>
        </w:rPr>
        <w:t>1</w:t>
      </w:r>
      <w:r w:rsidR="0082229F" w:rsidRPr="00080765">
        <w:rPr>
          <w:rFonts w:eastAsia="Courier New"/>
        </w:rPr>
        <w:t xml:space="preserve"> </w:t>
      </w:r>
      <w:r w:rsidR="007B4920">
        <w:rPr>
          <w:rFonts w:eastAsia="Courier New"/>
        </w:rPr>
        <w:t>(1,000 words)</w:t>
      </w:r>
    </w:p>
    <w:p w14:paraId="755AF195" w14:textId="77777777" w:rsidR="00E638DF" w:rsidRPr="00080765" w:rsidRDefault="00E638DF" w:rsidP="00613E12">
      <w:pPr>
        <w:tabs>
          <w:tab w:val="left" w:pos="1440"/>
        </w:tabs>
        <w:rPr>
          <w:rFonts w:eastAsia="Courier New"/>
        </w:rPr>
      </w:pPr>
    </w:p>
    <w:p w14:paraId="6FE49062" w14:textId="4C5D9818" w:rsidR="0082229F" w:rsidRPr="000531E5" w:rsidRDefault="00E638DF" w:rsidP="00613E12">
      <w:pPr>
        <w:tabs>
          <w:tab w:val="left" w:pos="1440"/>
        </w:tabs>
        <w:rPr>
          <w:rFonts w:eastAsia="Courier New"/>
        </w:rPr>
      </w:pPr>
      <w:proofErr w:type="spellStart"/>
      <w:r w:rsidRPr="00080765">
        <w:rPr>
          <w:rFonts w:eastAsia="Courier New"/>
        </w:rPr>
        <w:t>Calabretta-Sajder</w:t>
      </w:r>
      <w:proofErr w:type="spellEnd"/>
      <w:r w:rsidRPr="00080765">
        <w:rPr>
          <w:rFonts w:eastAsia="Courier New"/>
        </w:rPr>
        <w:t xml:space="preserve">, Ryan. </w:t>
      </w:r>
      <w:r w:rsidR="0082229F" w:rsidRPr="00080765">
        <w:rPr>
          <w:rFonts w:eastAsia="Courier New"/>
        </w:rPr>
        <w:t xml:space="preserve">“Amara </w:t>
      </w:r>
      <w:proofErr w:type="spellStart"/>
      <w:r w:rsidR="0082229F" w:rsidRPr="00080765">
        <w:rPr>
          <w:rFonts w:eastAsia="Courier New"/>
        </w:rPr>
        <w:t>Lakhous</w:t>
      </w:r>
      <w:proofErr w:type="spellEnd"/>
      <w:r w:rsidR="0082229F" w:rsidRPr="00080765">
        <w:rPr>
          <w:rFonts w:eastAsia="Courier New"/>
        </w:rPr>
        <w:t xml:space="preserve">” in </w:t>
      </w:r>
      <w:r w:rsidR="0082229F" w:rsidRPr="00080765">
        <w:rPr>
          <w:rFonts w:eastAsia="Courier New"/>
          <w:i/>
          <w:iCs/>
        </w:rPr>
        <w:t>The Literary Encyclopedia</w:t>
      </w:r>
      <w:r w:rsidR="0082229F" w:rsidRPr="00080765">
        <w:rPr>
          <w:rFonts w:eastAsia="Courier New"/>
        </w:rPr>
        <w:t xml:space="preserve">. </w:t>
      </w:r>
      <w:hyperlink r:id="rId16" w:history="1">
        <w:r w:rsidR="0082229F" w:rsidRPr="00080765">
          <w:rPr>
            <w:rStyle w:val="Hyperlink"/>
            <w:rFonts w:eastAsia="Courier New"/>
          </w:rPr>
          <w:t>https://www.litencyc.com</w:t>
        </w:r>
      </w:hyperlink>
      <w:r w:rsidR="0082229F" w:rsidRPr="00080765">
        <w:rPr>
          <w:rFonts w:eastAsia="Courier New"/>
        </w:rPr>
        <w:t>. 202</w:t>
      </w:r>
      <w:r w:rsidR="004E4999" w:rsidRPr="00080765">
        <w:rPr>
          <w:rFonts w:eastAsia="Courier New"/>
        </w:rPr>
        <w:t>1</w:t>
      </w:r>
      <w:r w:rsidR="007B4920">
        <w:rPr>
          <w:rFonts w:eastAsia="Courier New"/>
        </w:rPr>
        <w:t xml:space="preserve"> (1,000 words)</w:t>
      </w:r>
    </w:p>
    <w:p w14:paraId="60D60AA9" w14:textId="77777777" w:rsidR="00E5741C" w:rsidRPr="000531E5" w:rsidRDefault="00E5741C" w:rsidP="00120D35">
      <w:pPr>
        <w:tabs>
          <w:tab w:val="left" w:pos="1440"/>
        </w:tabs>
        <w:ind w:left="720"/>
        <w:rPr>
          <w:rFonts w:eastAsia="Courier New"/>
        </w:rPr>
      </w:pPr>
    </w:p>
    <w:p w14:paraId="0E23277E" w14:textId="4F5AF318" w:rsidR="00875F79" w:rsidRPr="000531E5" w:rsidRDefault="00875F79" w:rsidP="006E4962">
      <w:pPr>
        <w:tabs>
          <w:tab w:val="left" w:pos="1440"/>
        </w:tabs>
        <w:rPr>
          <w:rFonts w:eastAsia="Courier New"/>
          <w:b/>
        </w:rPr>
      </w:pPr>
      <w:r w:rsidRPr="000531E5">
        <w:rPr>
          <w:rFonts w:eastAsia="Courier New"/>
          <w:b/>
        </w:rPr>
        <w:t>PUBLICATIONS: BOOK REVIEWS</w:t>
      </w:r>
    </w:p>
    <w:p w14:paraId="223EEFF8" w14:textId="412D4BCF" w:rsidR="00875F79" w:rsidRDefault="002C7A8B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  <w:r w:rsidRPr="000531E5">
        <w:rPr>
          <w:rFonts w:hAnsi="Times New Roman" w:cs="Times New Roman"/>
          <w:b/>
          <w:color w:val="auto"/>
        </w:rPr>
        <w:t>In Print</w:t>
      </w:r>
    </w:p>
    <w:p w14:paraId="01C22456" w14:textId="0FF8AC72" w:rsidR="00B855B8" w:rsidRDefault="00B855B8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</w:p>
    <w:p w14:paraId="51FC438B" w14:textId="2DE318C4" w:rsidR="00B855B8" w:rsidRPr="00B855B8" w:rsidRDefault="00B855B8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Cs/>
          <w:color w:val="auto"/>
        </w:rPr>
      </w:pPr>
      <w:proofErr w:type="spellStart"/>
      <w:r>
        <w:rPr>
          <w:rFonts w:hAnsi="Times New Roman" w:cs="Times New Roman"/>
          <w:bCs/>
          <w:color w:val="auto"/>
        </w:rPr>
        <w:t>Calabretta-Sajder</w:t>
      </w:r>
      <w:proofErr w:type="spellEnd"/>
      <w:r>
        <w:rPr>
          <w:rFonts w:hAnsi="Times New Roman" w:cs="Times New Roman"/>
          <w:bCs/>
          <w:color w:val="auto"/>
        </w:rPr>
        <w:t xml:space="preserve">, Ryan. Review of </w:t>
      </w:r>
      <w:r>
        <w:rPr>
          <w:rFonts w:hAnsi="Times New Roman" w:cs="Times New Roman"/>
          <w:bCs/>
          <w:i/>
          <w:iCs/>
          <w:color w:val="auto"/>
        </w:rPr>
        <w:t xml:space="preserve">World Film Locations: Florence, </w:t>
      </w:r>
      <w:r>
        <w:rPr>
          <w:rFonts w:hAnsi="Times New Roman" w:cs="Times New Roman"/>
          <w:bCs/>
          <w:color w:val="auto"/>
        </w:rPr>
        <w:t xml:space="preserve">by Alberto </w:t>
      </w:r>
      <w:proofErr w:type="spellStart"/>
      <w:r>
        <w:rPr>
          <w:rFonts w:hAnsi="Times New Roman" w:cs="Times New Roman"/>
          <w:bCs/>
          <w:color w:val="auto"/>
        </w:rPr>
        <w:t>Zambenedetti</w:t>
      </w:r>
      <w:proofErr w:type="spellEnd"/>
      <w:r>
        <w:rPr>
          <w:rFonts w:hAnsi="Times New Roman" w:cs="Times New Roman"/>
          <w:bCs/>
          <w:color w:val="auto"/>
        </w:rPr>
        <w:t xml:space="preserve">. </w:t>
      </w:r>
      <w:proofErr w:type="spellStart"/>
      <w:r>
        <w:rPr>
          <w:rFonts w:hAnsi="Times New Roman" w:cs="Times New Roman"/>
          <w:bCs/>
          <w:i/>
          <w:iCs/>
          <w:color w:val="auto"/>
        </w:rPr>
        <w:t>Italica</w:t>
      </w:r>
      <w:proofErr w:type="spellEnd"/>
      <w:r>
        <w:rPr>
          <w:rFonts w:hAnsi="Times New Roman" w:cs="Times New Roman"/>
          <w:bCs/>
          <w:color w:val="auto"/>
        </w:rPr>
        <w:t xml:space="preserve"> 99.2, pp. 306-307. </w:t>
      </w:r>
    </w:p>
    <w:p w14:paraId="19086F67" w14:textId="73A672E5" w:rsidR="00080765" w:rsidRDefault="00080765" w:rsidP="00875F79">
      <w:pPr>
        <w:pStyle w:val="ListParagraph"/>
        <w:tabs>
          <w:tab w:val="left" w:pos="720"/>
        </w:tabs>
        <w:ind w:left="0"/>
        <w:rPr>
          <w:rFonts w:hAnsi="Times New Roman" w:cs="Times New Roman"/>
          <w:b/>
          <w:color w:val="auto"/>
        </w:rPr>
      </w:pPr>
    </w:p>
    <w:p w14:paraId="5392A909" w14:textId="370C6D37" w:rsidR="00080765" w:rsidRPr="009E19DA" w:rsidRDefault="00080765" w:rsidP="00080765">
      <w:pPr>
        <w:tabs>
          <w:tab w:val="left" w:pos="1440"/>
        </w:tabs>
        <w:contextualSpacing/>
        <w:rPr>
          <w:rFonts w:eastAsia="Courier New"/>
          <w:iCs/>
        </w:rPr>
      </w:pPr>
      <w:proofErr w:type="spellStart"/>
      <w:r w:rsidRPr="00080765">
        <w:rPr>
          <w:rFonts w:eastAsia="Courier New"/>
          <w:bCs/>
        </w:rPr>
        <w:t>Calabretta-Sajder</w:t>
      </w:r>
      <w:proofErr w:type="spellEnd"/>
      <w:r w:rsidRPr="00080765">
        <w:rPr>
          <w:rFonts w:eastAsia="Courier New"/>
          <w:bCs/>
        </w:rPr>
        <w:t xml:space="preserve">, Ryan. Review of </w:t>
      </w:r>
      <w:r w:rsidR="002F5EAC">
        <w:rPr>
          <w:rFonts w:eastAsia="Courier New"/>
          <w:i/>
        </w:rPr>
        <w:t xml:space="preserve">Righteous Anger in Contemporary Italian Literary and Cinematic Narratives, </w:t>
      </w:r>
      <w:r w:rsidR="002F5EAC">
        <w:rPr>
          <w:rFonts w:eastAsia="Courier New"/>
          <w:iCs/>
        </w:rPr>
        <w:t xml:space="preserve">by Stefania </w:t>
      </w:r>
      <w:proofErr w:type="spellStart"/>
      <w:r w:rsidR="002F5EAC">
        <w:rPr>
          <w:rFonts w:eastAsia="Courier New"/>
          <w:iCs/>
        </w:rPr>
        <w:t>Lucamente</w:t>
      </w:r>
      <w:proofErr w:type="spellEnd"/>
      <w:r w:rsidR="002F5EAC">
        <w:rPr>
          <w:rFonts w:eastAsia="Courier New"/>
          <w:iCs/>
        </w:rPr>
        <w:t>.</w:t>
      </w:r>
      <w:r w:rsidR="009E19DA">
        <w:rPr>
          <w:rFonts w:eastAsia="Courier New"/>
          <w:iCs/>
        </w:rPr>
        <w:t xml:space="preserve"> </w:t>
      </w:r>
      <w:proofErr w:type="spellStart"/>
      <w:r w:rsidR="002F5EAC">
        <w:rPr>
          <w:rFonts w:eastAsia="Courier New"/>
          <w:i/>
        </w:rPr>
        <w:t>Annali</w:t>
      </w:r>
      <w:proofErr w:type="spellEnd"/>
      <w:r w:rsidR="002F5EAC">
        <w:rPr>
          <w:rFonts w:eastAsia="Courier New"/>
          <w:i/>
        </w:rPr>
        <w:t xml:space="preserve"> </w:t>
      </w:r>
      <w:proofErr w:type="spellStart"/>
      <w:r w:rsidR="002F5EAC">
        <w:rPr>
          <w:rFonts w:eastAsia="Courier New"/>
          <w:i/>
        </w:rPr>
        <w:t>d’italianistica</w:t>
      </w:r>
      <w:proofErr w:type="spellEnd"/>
      <w:r w:rsidR="009E19DA">
        <w:rPr>
          <w:rFonts w:eastAsia="Courier New"/>
          <w:iCs/>
        </w:rPr>
        <w:t xml:space="preserve"> 40 (2022). pp. 532-533</w:t>
      </w:r>
    </w:p>
    <w:p w14:paraId="21994B43" w14:textId="77777777" w:rsidR="00E638DF" w:rsidRDefault="00E638DF" w:rsidP="00E638DF">
      <w:pPr>
        <w:tabs>
          <w:tab w:val="left" w:pos="1440"/>
        </w:tabs>
        <w:contextualSpacing/>
      </w:pPr>
    </w:p>
    <w:p w14:paraId="45C0C18C" w14:textId="6CD7FEDB" w:rsidR="00E638DF" w:rsidRDefault="00E638DF" w:rsidP="00D37D38">
      <w:proofErr w:type="spellStart"/>
      <w:r w:rsidRPr="00D37D38">
        <w:t>Calabretta-Sajder</w:t>
      </w:r>
      <w:proofErr w:type="spellEnd"/>
      <w:r w:rsidRPr="00D37D38">
        <w:t xml:space="preserve">, Ryan. Review of </w:t>
      </w:r>
      <w:r w:rsidRPr="00D37D38">
        <w:rPr>
          <w:rFonts w:eastAsia="Courier New"/>
          <w:bCs/>
          <w:i/>
          <w:iCs/>
        </w:rPr>
        <w:t xml:space="preserve">After Identity: Migration, Critique, Italian American Culture, </w:t>
      </w:r>
      <w:r w:rsidRPr="00D37D38">
        <w:rPr>
          <w:rFonts w:eastAsia="Courier New"/>
          <w:bCs/>
        </w:rPr>
        <w:t xml:space="preserve">by Peter </w:t>
      </w:r>
      <w:proofErr w:type="spellStart"/>
      <w:r w:rsidRPr="00D37D38">
        <w:rPr>
          <w:rFonts w:eastAsia="Courier New"/>
          <w:bCs/>
        </w:rPr>
        <w:t>Caravetta</w:t>
      </w:r>
      <w:proofErr w:type="spellEnd"/>
      <w:r w:rsidRPr="00D37D38">
        <w:rPr>
          <w:rFonts w:eastAsia="Courier New"/>
          <w:bCs/>
        </w:rPr>
        <w:t xml:space="preserve">. </w:t>
      </w:r>
      <w:r w:rsidRPr="00D37D38">
        <w:rPr>
          <w:rFonts w:eastAsia="Courier New"/>
          <w:bCs/>
          <w:i/>
          <w:iCs/>
        </w:rPr>
        <w:t>Journal of Modern Italian Studies</w:t>
      </w:r>
      <w:r w:rsidRPr="00D37D38">
        <w:rPr>
          <w:rFonts w:eastAsia="Courier New"/>
          <w:bCs/>
        </w:rPr>
        <w:t>.</w:t>
      </w:r>
      <w:r w:rsidR="00D37D38" w:rsidRPr="00D37D38">
        <w:rPr>
          <w:rFonts w:eastAsia="Courier New"/>
          <w:bCs/>
        </w:rPr>
        <w:t xml:space="preserve"> </w:t>
      </w:r>
      <w:r w:rsidR="00D37D38" w:rsidRPr="00D37D38">
        <w:rPr>
          <w:rFonts w:eastAsia="Courier New"/>
          <w:bCs/>
          <w:i/>
          <w:iCs/>
        </w:rPr>
        <w:t xml:space="preserve">Journal of Modern Italian Studies </w:t>
      </w:r>
      <w:r w:rsidR="00A307AD">
        <w:rPr>
          <w:rFonts w:eastAsia="Courier New"/>
          <w:bCs/>
        </w:rPr>
        <w:t xml:space="preserve">vol. </w:t>
      </w:r>
      <w:r w:rsidR="00D37D38" w:rsidRPr="00D37D38">
        <w:rPr>
          <w:rFonts w:eastAsia="Courier New"/>
          <w:bCs/>
        </w:rPr>
        <w:t>26</w:t>
      </w:r>
      <w:r w:rsidR="00A307AD">
        <w:rPr>
          <w:rFonts w:eastAsia="Courier New"/>
          <w:bCs/>
        </w:rPr>
        <w:t xml:space="preserve">, no. </w:t>
      </w:r>
      <w:r w:rsidR="00D37D38" w:rsidRPr="00D37D38">
        <w:rPr>
          <w:rFonts w:eastAsia="Courier New"/>
          <w:bCs/>
        </w:rPr>
        <w:t>1 (2021)</w:t>
      </w:r>
      <w:r w:rsidR="00A307AD">
        <w:rPr>
          <w:rFonts w:eastAsia="Courier New"/>
          <w:bCs/>
        </w:rPr>
        <w:t>, pp.</w:t>
      </w:r>
      <w:r w:rsidR="00D37D38" w:rsidRPr="00D37D38">
        <w:rPr>
          <w:rFonts w:eastAsia="Courier New"/>
          <w:bCs/>
        </w:rPr>
        <w:t xml:space="preserve"> 97-99.</w:t>
      </w:r>
      <w:r w:rsidR="00D37D38">
        <w:rPr>
          <w:rFonts w:eastAsia="Courier New"/>
          <w:bCs/>
        </w:rPr>
        <w:t xml:space="preserve"> </w:t>
      </w:r>
      <w:r w:rsidR="00D37D38" w:rsidRPr="00D37D38">
        <w:rPr>
          <w:rFonts w:eastAsia="Courier New"/>
          <w:b/>
        </w:rPr>
        <w:t>DOI:</w:t>
      </w:r>
      <w:r w:rsidR="00D37D38">
        <w:rPr>
          <w:rFonts w:eastAsia="Courier New"/>
          <w:bCs/>
        </w:rPr>
        <w:t xml:space="preserve"> </w:t>
      </w:r>
      <w:hyperlink r:id="rId17" w:history="1">
        <w:r w:rsidR="00D37D38" w:rsidRPr="00CF6986">
          <w:rPr>
            <w:rStyle w:val="Hyperlink"/>
            <w:shd w:val="clear" w:color="auto" w:fill="FFFFFF"/>
          </w:rPr>
          <w:t>https://doi.org/10.1080/1354571X.2021.1888589</w:t>
        </w:r>
      </w:hyperlink>
      <w:r w:rsidR="00D37D38" w:rsidRPr="00D37D38">
        <w:t xml:space="preserve"> </w:t>
      </w:r>
    </w:p>
    <w:p w14:paraId="3559149D" w14:textId="3578AB05" w:rsidR="00E318A7" w:rsidRDefault="00E318A7" w:rsidP="00D37D38"/>
    <w:p w14:paraId="7145AC70" w14:textId="156924AE" w:rsidR="00E318A7" w:rsidRPr="00E318A7" w:rsidRDefault="00E318A7" w:rsidP="00E318A7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Review of </w:t>
      </w:r>
      <w:r w:rsidRPr="00E638DF">
        <w:rPr>
          <w:rFonts w:eastAsia="Courier New"/>
          <w:bCs/>
          <w:i/>
          <w:iCs/>
        </w:rPr>
        <w:t>Italian Masculinity as Queer Melodrama</w:t>
      </w:r>
      <w:r w:rsidRPr="00E638DF">
        <w:rPr>
          <w:rFonts w:eastAsia="Courier New"/>
          <w:bCs/>
        </w:rPr>
        <w:t xml:space="preserve">: </w:t>
      </w:r>
      <w:r w:rsidRPr="00E638DF">
        <w:rPr>
          <w:rFonts w:eastAsia="Courier New"/>
          <w:bCs/>
          <w:i/>
          <w:iCs/>
        </w:rPr>
        <w:t>Caravaggio, Puccini, Contemporary Cinema</w:t>
      </w:r>
      <w:r w:rsidRPr="00E638DF">
        <w:rPr>
          <w:rFonts w:eastAsia="Courier New"/>
          <w:bCs/>
        </w:rPr>
        <w:t xml:space="preserve">, by John Champagne. </w:t>
      </w:r>
      <w:proofErr w:type="spellStart"/>
      <w:r w:rsidRPr="00A307AD">
        <w:rPr>
          <w:rFonts w:eastAsia="Courier New"/>
          <w:bCs/>
          <w:i/>
          <w:iCs/>
        </w:rPr>
        <w:t>Italica</w:t>
      </w:r>
      <w:proofErr w:type="spellEnd"/>
      <w:r>
        <w:rPr>
          <w:rFonts w:eastAsia="Courier New"/>
          <w:bCs/>
        </w:rPr>
        <w:t xml:space="preserve">, vol </w:t>
      </w:r>
      <w:r w:rsidRPr="00A307AD">
        <w:rPr>
          <w:rFonts w:eastAsia="Courier New"/>
          <w:bCs/>
        </w:rPr>
        <w:t>97</w:t>
      </w:r>
      <w:r>
        <w:rPr>
          <w:rFonts w:eastAsia="Courier New"/>
          <w:bCs/>
        </w:rPr>
        <w:t>, no</w:t>
      </w:r>
      <w:r w:rsidRPr="00E638DF">
        <w:rPr>
          <w:rFonts w:eastAsia="Courier New"/>
          <w:bCs/>
        </w:rPr>
        <w:t>.</w:t>
      </w:r>
      <w:r>
        <w:rPr>
          <w:rFonts w:eastAsia="Courier New"/>
          <w:bCs/>
        </w:rPr>
        <w:t xml:space="preserve"> </w:t>
      </w:r>
      <w:r w:rsidRPr="00E638DF">
        <w:rPr>
          <w:rFonts w:eastAsia="Courier New"/>
          <w:bCs/>
        </w:rPr>
        <w:t>4</w:t>
      </w:r>
      <w:r>
        <w:rPr>
          <w:rFonts w:eastAsia="Courier New"/>
          <w:bCs/>
        </w:rPr>
        <w:t>,</w:t>
      </w:r>
      <w:r w:rsidRPr="00E638DF">
        <w:rPr>
          <w:rFonts w:eastAsia="Courier New"/>
          <w:bCs/>
        </w:rPr>
        <w:t xml:space="preserve"> (Winter 2020)</w:t>
      </w:r>
      <w:r>
        <w:rPr>
          <w:rFonts w:eastAsia="Courier New"/>
          <w:bCs/>
        </w:rPr>
        <w:t>, pp. 920-923</w:t>
      </w:r>
      <w:r w:rsidRPr="00E638DF">
        <w:rPr>
          <w:rFonts w:eastAsia="Courier New"/>
          <w:bCs/>
        </w:rPr>
        <w:t>.</w:t>
      </w:r>
    </w:p>
    <w:p w14:paraId="0668F09A" w14:textId="02E2FF11" w:rsidR="00E318A7" w:rsidRDefault="00E318A7" w:rsidP="00E638DF">
      <w:pPr>
        <w:tabs>
          <w:tab w:val="left" w:pos="1440"/>
        </w:tabs>
        <w:contextualSpacing/>
        <w:rPr>
          <w:rFonts w:eastAsia="Courier New"/>
        </w:rPr>
      </w:pPr>
    </w:p>
    <w:p w14:paraId="435C8DE5" w14:textId="1D5D46F3" w:rsidR="004671CF" w:rsidRPr="004671CF" w:rsidRDefault="00E318A7" w:rsidP="004671CF">
      <w:proofErr w:type="spellStart"/>
      <w:r w:rsidRPr="004671CF">
        <w:rPr>
          <w:rFonts w:eastAsia="Courier New"/>
        </w:rPr>
        <w:t>Calabretta-Sajder</w:t>
      </w:r>
      <w:proofErr w:type="spellEnd"/>
      <w:r w:rsidRPr="004671CF">
        <w:rPr>
          <w:rFonts w:eastAsia="Courier New"/>
        </w:rPr>
        <w:t xml:space="preserve">, Ryan. Review of </w:t>
      </w:r>
      <w:r w:rsidRPr="004671CF">
        <w:rPr>
          <w:rFonts w:eastAsia="Courier New"/>
          <w:i/>
          <w:iCs/>
        </w:rPr>
        <w:t xml:space="preserve">A Companion to Martin Scorsese, </w:t>
      </w:r>
      <w:r w:rsidRPr="004671CF">
        <w:rPr>
          <w:rFonts w:eastAsia="Courier New"/>
        </w:rPr>
        <w:t xml:space="preserve">edited by Aaron Baker. </w:t>
      </w:r>
      <w:r w:rsidRPr="004671CF">
        <w:rPr>
          <w:rFonts w:eastAsia="Courier New"/>
          <w:i/>
          <w:iCs/>
        </w:rPr>
        <w:t>Italian American Review</w:t>
      </w:r>
      <w:r w:rsidRPr="004671CF">
        <w:rPr>
          <w:rFonts w:eastAsia="Courier New"/>
        </w:rPr>
        <w:t xml:space="preserve">, vol. 9, no. 1 (Winter 2019), pp. 147-150. </w:t>
      </w:r>
      <w:r w:rsidR="004671CF" w:rsidRPr="004671CF">
        <w:rPr>
          <w:rFonts w:eastAsia="Courier New"/>
          <w:b/>
          <w:bCs/>
        </w:rPr>
        <w:t>DOI:</w:t>
      </w:r>
      <w:r w:rsidR="004671CF" w:rsidRPr="004671CF">
        <w:rPr>
          <w:rFonts w:eastAsia="Courier New"/>
        </w:rPr>
        <w:t xml:space="preserve"> </w:t>
      </w:r>
      <w:hyperlink r:id="rId18" w:history="1">
        <w:r w:rsidR="004671CF" w:rsidRPr="00CF6986">
          <w:rPr>
            <w:rStyle w:val="Hyperlink"/>
            <w:spacing w:val="-5"/>
            <w:shd w:val="clear" w:color="auto" w:fill="FFFFFF"/>
          </w:rPr>
          <w:t>https://www.jstor.org/stable/10.5406/italamerrevi.9.1.0147</w:t>
        </w:r>
      </w:hyperlink>
      <w:r w:rsidR="004671CF">
        <w:rPr>
          <w:spacing w:val="-5"/>
          <w:shd w:val="clear" w:color="auto" w:fill="FFFFFF"/>
        </w:rPr>
        <w:t xml:space="preserve"> </w:t>
      </w:r>
    </w:p>
    <w:p w14:paraId="5EDDCBB6" w14:textId="673C0D14" w:rsidR="00E638DF" w:rsidRPr="004671CF" w:rsidRDefault="004671CF" w:rsidP="00E638DF">
      <w:pPr>
        <w:tabs>
          <w:tab w:val="left" w:pos="1440"/>
        </w:tabs>
        <w:contextualSpacing/>
        <w:rPr>
          <w:rFonts w:eastAsia="Courier New"/>
        </w:rPr>
      </w:pPr>
      <w:r>
        <w:rPr>
          <w:rFonts w:eastAsia="Courier New"/>
        </w:rPr>
        <w:t xml:space="preserve"> </w:t>
      </w:r>
    </w:p>
    <w:p w14:paraId="0B0F309D" w14:textId="593845E2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Review of </w:t>
      </w:r>
      <w:r w:rsidRPr="00E638DF">
        <w:rPr>
          <w:rFonts w:eastAsia="Courier New"/>
          <w:i/>
        </w:rPr>
        <w:t>The Heart and the Island</w:t>
      </w:r>
      <w:r w:rsidRPr="00E638DF">
        <w:rPr>
          <w:rFonts w:eastAsia="Courier New"/>
        </w:rPr>
        <w:t xml:space="preserve">, by Chiara </w:t>
      </w:r>
      <w:proofErr w:type="spellStart"/>
      <w:r w:rsidRPr="00E638DF">
        <w:rPr>
          <w:rFonts w:eastAsia="Courier New"/>
        </w:rPr>
        <w:t>Mazzucchelli</w:t>
      </w:r>
      <w:proofErr w:type="spellEnd"/>
      <w:r w:rsidRPr="00E638DF">
        <w:rPr>
          <w:rFonts w:eastAsia="Courier New"/>
        </w:rPr>
        <w:t xml:space="preserve">. </w:t>
      </w:r>
      <w:r w:rsidRPr="00E638DF">
        <w:rPr>
          <w:rFonts w:eastAsia="Courier New"/>
          <w:i/>
        </w:rPr>
        <w:t>Mediterranean Studies</w:t>
      </w:r>
      <w:r w:rsidRPr="00E638DF">
        <w:rPr>
          <w:rFonts w:eastAsia="Courier New"/>
          <w:iCs/>
        </w:rPr>
        <w:t>, vol.</w:t>
      </w:r>
      <w:r w:rsidRPr="00E638DF">
        <w:rPr>
          <w:rFonts w:eastAsia="Courier New"/>
        </w:rPr>
        <w:t xml:space="preserve"> 26, no. 1, Spring 2018, pp. 133-136.</w:t>
      </w:r>
    </w:p>
    <w:p w14:paraId="204D8D0E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60C89D8C" w14:textId="5A2907F5" w:rsidR="00E638DF" w:rsidRDefault="00E638DF" w:rsidP="00E638DF">
      <w:pPr>
        <w:tabs>
          <w:tab w:val="left" w:pos="1440"/>
        </w:tabs>
        <w:contextualSpacing/>
        <w:rPr>
          <w:color w:val="0000FF"/>
          <w:u w:val="single"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rFonts w:eastAsia="Courier New"/>
          <w:i/>
        </w:rPr>
        <w:t>Fictions of Youth: Pier Paolo Pasolini, Adolescence, Fascisms</w:t>
      </w:r>
      <w:r w:rsidRPr="00E638DF">
        <w:rPr>
          <w:rFonts w:eastAsia="Courier New"/>
        </w:rPr>
        <w:t xml:space="preserve"> by Simona </w:t>
      </w:r>
      <w:proofErr w:type="spellStart"/>
      <w:r w:rsidRPr="00E638DF">
        <w:rPr>
          <w:rFonts w:eastAsia="Courier New"/>
        </w:rPr>
        <w:t>Bondavalli</w:t>
      </w:r>
      <w:proofErr w:type="spellEnd"/>
      <w:r w:rsidRPr="00E638DF">
        <w:rPr>
          <w:rFonts w:eastAsia="Courier New"/>
        </w:rPr>
        <w:t xml:space="preserve">. </w:t>
      </w:r>
      <w:proofErr w:type="spellStart"/>
      <w:r w:rsidRPr="00E638DF">
        <w:rPr>
          <w:rFonts w:eastAsia="Courier New"/>
          <w:i/>
        </w:rPr>
        <w:t>Quaderni</w:t>
      </w:r>
      <w:proofErr w:type="spellEnd"/>
      <w:r w:rsidRPr="00E638DF">
        <w:rPr>
          <w:rFonts w:eastAsia="Courier New"/>
          <w:i/>
        </w:rPr>
        <w:t xml:space="preserve"> </w:t>
      </w:r>
      <w:proofErr w:type="spellStart"/>
      <w:r w:rsidRPr="00E638DF">
        <w:rPr>
          <w:rFonts w:eastAsia="Courier New"/>
          <w:i/>
        </w:rPr>
        <w:t>d’Italianistica</w:t>
      </w:r>
      <w:proofErr w:type="spellEnd"/>
      <w:r w:rsidRPr="00E638DF">
        <w:rPr>
          <w:rFonts w:eastAsia="Courier New"/>
          <w:iCs/>
        </w:rPr>
        <w:t xml:space="preserve">, vol. 38, no. 1 (2017), pp. 282-284.  </w:t>
      </w:r>
      <w:r w:rsidRPr="00E638DF">
        <w:rPr>
          <w:b/>
          <w:bCs/>
          <w:bdr w:val="none" w:sz="0" w:space="0" w:color="auto" w:frame="1"/>
        </w:rPr>
        <w:t>DOI: </w:t>
      </w:r>
      <w:hyperlink r:id="rId19" w:history="1">
        <w:r w:rsidRPr="00E638DF">
          <w:rPr>
            <w:color w:val="0000FF"/>
            <w:u w:val="single"/>
          </w:rPr>
          <w:t>https://doi.org/10.33137/q.i..v38i1.31206</w:t>
        </w:r>
      </w:hyperlink>
    </w:p>
    <w:p w14:paraId="648CDDF9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0B50EBA3" w14:textId="28627770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proofErr w:type="spellStart"/>
      <w:r w:rsidRPr="00E638DF">
        <w:rPr>
          <w:rFonts w:eastAsia="Courier New"/>
          <w:i/>
        </w:rPr>
        <w:t>Fratello</w:t>
      </w:r>
      <w:proofErr w:type="spellEnd"/>
      <w:r w:rsidRPr="00E638DF">
        <w:rPr>
          <w:rFonts w:eastAsia="Courier New"/>
          <w:i/>
        </w:rPr>
        <w:t xml:space="preserve"> </w:t>
      </w:r>
      <w:proofErr w:type="spellStart"/>
      <w:r w:rsidRPr="00E638DF">
        <w:rPr>
          <w:rFonts w:eastAsia="Courier New"/>
          <w:i/>
        </w:rPr>
        <w:t>selvaggio</w:t>
      </w:r>
      <w:proofErr w:type="spellEnd"/>
      <w:r w:rsidRPr="00E638DF">
        <w:rPr>
          <w:rFonts w:eastAsia="Courier New"/>
          <w:i/>
        </w:rPr>
        <w:t xml:space="preserve">: Pier Paolo Pasolini </w:t>
      </w:r>
      <w:proofErr w:type="spellStart"/>
      <w:r w:rsidRPr="00E638DF">
        <w:rPr>
          <w:rFonts w:eastAsia="Courier New"/>
          <w:i/>
        </w:rPr>
        <w:t>tra</w:t>
      </w:r>
      <w:proofErr w:type="spellEnd"/>
      <w:r w:rsidRPr="00E638DF">
        <w:rPr>
          <w:rFonts w:eastAsia="Courier New"/>
          <w:i/>
        </w:rPr>
        <w:t xml:space="preserve"> </w:t>
      </w:r>
      <w:proofErr w:type="spellStart"/>
      <w:r w:rsidRPr="00E638DF">
        <w:rPr>
          <w:rFonts w:eastAsia="Courier New"/>
          <w:i/>
        </w:rPr>
        <w:t>gioventù</w:t>
      </w:r>
      <w:proofErr w:type="spellEnd"/>
      <w:r w:rsidRPr="00E638DF">
        <w:rPr>
          <w:rFonts w:eastAsia="Courier New"/>
          <w:i/>
        </w:rPr>
        <w:t xml:space="preserve"> e </w:t>
      </w:r>
      <w:proofErr w:type="spellStart"/>
      <w:r w:rsidRPr="00E638DF">
        <w:rPr>
          <w:rFonts w:eastAsia="Courier New"/>
          <w:i/>
        </w:rPr>
        <w:t>nuova</w:t>
      </w:r>
      <w:proofErr w:type="spellEnd"/>
      <w:r w:rsidRPr="00E638DF">
        <w:rPr>
          <w:rFonts w:eastAsia="Courier New"/>
          <w:i/>
        </w:rPr>
        <w:t xml:space="preserve"> </w:t>
      </w:r>
      <w:proofErr w:type="spellStart"/>
      <w:r w:rsidRPr="00E638DF">
        <w:rPr>
          <w:rFonts w:eastAsia="Courier New"/>
          <w:i/>
        </w:rPr>
        <w:t>gioventù</w:t>
      </w:r>
      <w:proofErr w:type="spellEnd"/>
      <w:r w:rsidRPr="00E638DF">
        <w:rPr>
          <w:rFonts w:eastAsia="Courier New"/>
          <w:i/>
        </w:rPr>
        <w:t xml:space="preserve"> </w:t>
      </w:r>
      <w:r w:rsidRPr="00E638DF">
        <w:rPr>
          <w:rFonts w:eastAsia="Courier New"/>
          <w:iCs/>
        </w:rPr>
        <w:t xml:space="preserve">by Gian Maria </w:t>
      </w:r>
      <w:proofErr w:type="spellStart"/>
      <w:r w:rsidRPr="00E638DF">
        <w:rPr>
          <w:rFonts w:eastAsia="Courier New"/>
          <w:iCs/>
        </w:rPr>
        <w:t>Annovi</w:t>
      </w:r>
      <w:proofErr w:type="spellEnd"/>
      <w:r w:rsidRPr="00E638DF">
        <w:rPr>
          <w:rFonts w:eastAsia="Courier New"/>
          <w:iCs/>
        </w:rPr>
        <w:t xml:space="preserve">. </w:t>
      </w:r>
      <w:proofErr w:type="spellStart"/>
      <w:r w:rsidRPr="00E638DF">
        <w:rPr>
          <w:rFonts w:eastAsia="Courier New"/>
          <w:i/>
        </w:rPr>
        <w:t>Italica</w:t>
      </w:r>
      <w:proofErr w:type="spellEnd"/>
      <w:r w:rsidRPr="00E638DF">
        <w:rPr>
          <w:rFonts w:eastAsia="Courier New"/>
          <w:iCs/>
        </w:rPr>
        <w:t xml:space="preserve"> vol. 93, no. 4 (Winter 2016), pp. 854-856.</w:t>
      </w:r>
    </w:p>
    <w:p w14:paraId="289B8721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3A6C95A5" w14:textId="580DE874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i/>
        </w:rPr>
        <w:t xml:space="preserve">The Selected Poetry of Pier Paolo Pasolini: A Bilingual Edition, </w:t>
      </w:r>
      <w:r w:rsidRPr="00E638DF">
        <w:rPr>
          <w:iCs/>
        </w:rPr>
        <w:t xml:space="preserve">Stephen </w:t>
      </w:r>
      <w:proofErr w:type="spellStart"/>
      <w:r w:rsidRPr="00E638DF">
        <w:rPr>
          <w:iCs/>
        </w:rPr>
        <w:t>Sartarelli</w:t>
      </w:r>
      <w:proofErr w:type="spellEnd"/>
      <w:r w:rsidRPr="00E638DF">
        <w:rPr>
          <w:iCs/>
        </w:rPr>
        <w:t xml:space="preserve">, </w:t>
      </w:r>
      <w:proofErr w:type="gramStart"/>
      <w:r w:rsidRPr="00E638DF">
        <w:rPr>
          <w:iCs/>
        </w:rPr>
        <w:t>editor</w:t>
      </w:r>
      <w:proofErr w:type="gramEnd"/>
      <w:r w:rsidRPr="00E638DF">
        <w:rPr>
          <w:iCs/>
        </w:rPr>
        <w:t xml:space="preserve"> and translator. </w:t>
      </w:r>
      <w:proofErr w:type="spellStart"/>
      <w:r w:rsidRPr="00E638DF">
        <w:rPr>
          <w:i/>
          <w:iCs/>
        </w:rPr>
        <w:t>Annali</w:t>
      </w:r>
      <w:proofErr w:type="spellEnd"/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D’Italianistica</w:t>
      </w:r>
      <w:proofErr w:type="spellEnd"/>
      <w:r w:rsidRPr="00E638DF">
        <w:rPr>
          <w:i/>
          <w:iCs/>
        </w:rPr>
        <w:t xml:space="preserve">, </w:t>
      </w:r>
      <w:r w:rsidRPr="00E638DF">
        <w:t>vol. 36 (2016), pp. 716-717.</w:t>
      </w:r>
    </w:p>
    <w:p w14:paraId="7F31DB5A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72B5B514" w14:textId="719BC06C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i/>
        </w:rPr>
        <w:t>Poets of the Italian Diaspora: A Bilingual Anthology</w:t>
      </w:r>
      <w:r w:rsidRPr="00E638DF">
        <w:t xml:space="preserve">, Luigi </w:t>
      </w:r>
      <w:proofErr w:type="spellStart"/>
      <w:r w:rsidRPr="00E638DF">
        <w:t>Bonaffini</w:t>
      </w:r>
      <w:proofErr w:type="spellEnd"/>
      <w:r w:rsidRPr="00E638DF">
        <w:t xml:space="preserve">, and Joseph </w:t>
      </w:r>
      <w:proofErr w:type="spellStart"/>
      <w:r w:rsidRPr="00E638DF">
        <w:t>Perricone</w:t>
      </w:r>
      <w:proofErr w:type="spellEnd"/>
      <w:r w:rsidRPr="00E638DF">
        <w:t>, eds.</w:t>
      </w:r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Annali</w:t>
      </w:r>
      <w:proofErr w:type="spellEnd"/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D’Italianistica</w:t>
      </w:r>
      <w:proofErr w:type="spellEnd"/>
      <w:r w:rsidRPr="00E638DF">
        <w:t>, vol. 36 (2016), pgs. 611-613.</w:t>
      </w:r>
    </w:p>
    <w:p w14:paraId="74AB410E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3FF0ADD0" w14:textId="36B91018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i/>
          <w:iCs/>
        </w:rPr>
        <w:t>Unfinished Business</w:t>
      </w:r>
      <w:r w:rsidRPr="00E638DF">
        <w:t xml:space="preserve">: </w:t>
      </w:r>
      <w:r w:rsidRPr="00E638DF">
        <w:rPr>
          <w:i/>
          <w:iCs/>
        </w:rPr>
        <w:t xml:space="preserve">Screening the Italian Mafia in the New Millennium </w:t>
      </w:r>
      <w:r w:rsidRPr="00E638DF">
        <w:t xml:space="preserve">by Dana </w:t>
      </w:r>
      <w:proofErr w:type="spellStart"/>
      <w:r w:rsidRPr="00E638DF">
        <w:t>Renga</w:t>
      </w:r>
      <w:proofErr w:type="spellEnd"/>
      <w:r w:rsidRPr="00E638DF">
        <w:t xml:space="preserve">.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t>, vol. 92, no. 4 (Winter 2015), pp. 1022-1025.</w:t>
      </w:r>
    </w:p>
    <w:p w14:paraId="36A01C7D" w14:textId="77777777" w:rsidR="00E638DF" w:rsidRDefault="00E638DF" w:rsidP="00E638DF">
      <w:pPr>
        <w:tabs>
          <w:tab w:val="left" w:pos="1440"/>
        </w:tabs>
        <w:contextualSpacing/>
      </w:pPr>
    </w:p>
    <w:p w14:paraId="0F48CD9F" w14:textId="68EBBC35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t>Calabretta-Sajder</w:t>
      </w:r>
      <w:proofErr w:type="spellEnd"/>
      <w:r w:rsidRPr="00E638DF">
        <w:t xml:space="preserve">, Ryan. </w:t>
      </w:r>
      <w:r w:rsidRPr="00E638DF">
        <w:rPr>
          <w:i/>
          <w:iCs/>
        </w:rPr>
        <w:t xml:space="preserve">Inspiring Fellini: Literary Collaborations behind the Scenes </w:t>
      </w:r>
      <w:r w:rsidRPr="00E638DF">
        <w:t xml:space="preserve">by Federico </w:t>
      </w:r>
      <w:proofErr w:type="spellStart"/>
      <w:r w:rsidRPr="00E638DF">
        <w:t>Pacchioni</w:t>
      </w:r>
      <w:proofErr w:type="spellEnd"/>
      <w:r w:rsidRPr="00E638DF">
        <w:t xml:space="preserve">. </w:t>
      </w:r>
      <w:proofErr w:type="spellStart"/>
      <w:r w:rsidRPr="00E638DF">
        <w:rPr>
          <w:i/>
          <w:iCs/>
        </w:rPr>
        <w:t>Annali</w:t>
      </w:r>
      <w:proofErr w:type="spellEnd"/>
      <w:r w:rsidRPr="00E638DF">
        <w:rPr>
          <w:i/>
          <w:iCs/>
        </w:rPr>
        <w:t xml:space="preserve"> </w:t>
      </w:r>
      <w:proofErr w:type="spellStart"/>
      <w:r w:rsidRPr="00E638DF">
        <w:rPr>
          <w:i/>
          <w:iCs/>
        </w:rPr>
        <w:t>D’Italianistica</w:t>
      </w:r>
      <w:proofErr w:type="spellEnd"/>
      <w:r w:rsidRPr="00E638DF">
        <w:t>, vol. 35 (2015), pp. 532-535.</w:t>
      </w:r>
    </w:p>
    <w:p w14:paraId="21492ED9" w14:textId="77777777" w:rsidR="00E638DF" w:rsidRDefault="00E638DF" w:rsidP="00E638DF">
      <w:pPr>
        <w:tabs>
          <w:tab w:val="left" w:pos="1440"/>
        </w:tabs>
        <w:contextualSpacing/>
      </w:pPr>
    </w:p>
    <w:p w14:paraId="2E8E63DC" w14:textId="57C1AB7B" w:rsidR="00E638DF" w:rsidRPr="004E5183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t>Calabretta-Sajder</w:t>
      </w:r>
      <w:proofErr w:type="spellEnd"/>
      <w:r w:rsidRPr="00E638DF">
        <w:t xml:space="preserve">, Ryan. </w:t>
      </w:r>
      <w:r w:rsidRPr="00E638DF">
        <w:rPr>
          <w:i/>
          <w:iCs/>
        </w:rPr>
        <w:t xml:space="preserve">Mediated Ethnicity: New </w:t>
      </w:r>
      <w:proofErr w:type="gramStart"/>
      <w:r w:rsidRPr="00E638DF">
        <w:rPr>
          <w:i/>
          <w:iCs/>
        </w:rPr>
        <w:t>Italian-American</w:t>
      </w:r>
      <w:proofErr w:type="gramEnd"/>
      <w:r w:rsidRPr="00E638DF">
        <w:rPr>
          <w:i/>
          <w:iCs/>
        </w:rPr>
        <w:t xml:space="preserve"> Cinema</w:t>
      </w:r>
      <w:r w:rsidRPr="00E638DF">
        <w:t xml:space="preserve"> by Giuliana </w:t>
      </w:r>
      <w:proofErr w:type="spellStart"/>
      <w:r w:rsidRPr="00E638DF">
        <w:t>Muscio</w:t>
      </w:r>
      <w:proofErr w:type="spellEnd"/>
      <w:r w:rsidRPr="00E638DF">
        <w:t xml:space="preserve">, Joseph </w:t>
      </w:r>
      <w:proofErr w:type="spellStart"/>
      <w:r w:rsidRPr="00E638DF">
        <w:t>Sciorra</w:t>
      </w:r>
      <w:proofErr w:type="spellEnd"/>
      <w:r w:rsidRPr="00E638DF">
        <w:t xml:space="preserve">, Giovanni </w:t>
      </w:r>
      <w:proofErr w:type="spellStart"/>
      <w:r w:rsidRPr="00E638DF">
        <w:t>Spagnoletti</w:t>
      </w:r>
      <w:proofErr w:type="spellEnd"/>
      <w:r w:rsidRPr="00E638DF">
        <w:t xml:space="preserve">, and Anthony Julian </w:t>
      </w:r>
      <w:proofErr w:type="spellStart"/>
      <w:r w:rsidRPr="00E638DF">
        <w:t>Tamburri</w:t>
      </w:r>
      <w:proofErr w:type="spellEnd"/>
      <w:r w:rsidRPr="00E638DF">
        <w:t xml:space="preserve">, eds.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t xml:space="preserve"> vol. 91, no. 3 (Fall 2014)</w:t>
      </w:r>
      <w:r w:rsidR="00A307AD">
        <w:t>,</w:t>
      </w:r>
      <w:r w:rsidRPr="00E638DF">
        <w:t xml:space="preserve"> pp. 546-549.</w:t>
      </w:r>
    </w:p>
    <w:p w14:paraId="5186D4B6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5078DE44" w14:textId="2799C77D" w:rsidR="00E638DF" w:rsidRP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i/>
          <w:iCs/>
        </w:rPr>
        <w:t xml:space="preserve">Our Naked Lives: Essays from Gay </w:t>
      </w:r>
      <w:proofErr w:type="gramStart"/>
      <w:r w:rsidRPr="00E638DF">
        <w:rPr>
          <w:i/>
          <w:iCs/>
        </w:rPr>
        <w:t>Italian-American</w:t>
      </w:r>
      <w:proofErr w:type="gramEnd"/>
      <w:r w:rsidRPr="00E638DF">
        <w:rPr>
          <w:i/>
          <w:iCs/>
        </w:rPr>
        <w:t xml:space="preserve"> Men </w:t>
      </w:r>
      <w:r w:rsidRPr="00E638DF">
        <w:t xml:space="preserve">by Joseph Anthony LoGiudice and Michael </w:t>
      </w:r>
      <w:proofErr w:type="spellStart"/>
      <w:r w:rsidRPr="00E638DF">
        <w:t>Carosone</w:t>
      </w:r>
      <w:proofErr w:type="spellEnd"/>
      <w:r w:rsidRPr="00E638DF">
        <w:t xml:space="preserve">.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rPr>
          <w:i/>
          <w:iCs/>
        </w:rPr>
        <w:t xml:space="preserve"> </w:t>
      </w:r>
      <w:r w:rsidRPr="00E638DF">
        <w:t>vol. 91, no. 4 (Winter 2014), pp. 853-855.</w:t>
      </w:r>
    </w:p>
    <w:p w14:paraId="25AE2BF7" w14:textId="77777777" w:rsidR="00E638DF" w:rsidRDefault="00E638DF" w:rsidP="00E638DF">
      <w:pPr>
        <w:tabs>
          <w:tab w:val="left" w:pos="1440"/>
        </w:tabs>
        <w:contextualSpacing/>
        <w:rPr>
          <w:rFonts w:eastAsia="Courier New"/>
          <w:bCs/>
        </w:rPr>
      </w:pPr>
    </w:p>
    <w:p w14:paraId="2A8F90C7" w14:textId="00FE7603" w:rsidR="005708AD" w:rsidRDefault="00E638DF" w:rsidP="004D4010">
      <w:pPr>
        <w:tabs>
          <w:tab w:val="left" w:pos="1440"/>
        </w:tabs>
        <w:contextualSpacing/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i/>
          <w:iCs/>
        </w:rPr>
        <w:t>Comedy Italian Style: The Golden Age of Italian Film Comedies</w:t>
      </w:r>
      <w:r w:rsidRPr="00E638DF">
        <w:t xml:space="preserve"> by </w:t>
      </w:r>
      <w:proofErr w:type="spellStart"/>
      <w:r w:rsidRPr="00E638DF">
        <w:t>Rémi</w:t>
      </w:r>
      <w:proofErr w:type="spellEnd"/>
      <w:r w:rsidRPr="00E638DF">
        <w:t xml:space="preserve"> Fournier </w:t>
      </w:r>
      <w:proofErr w:type="spellStart"/>
      <w:r w:rsidRPr="00E638DF">
        <w:t>Lanzoni</w:t>
      </w:r>
      <w:proofErr w:type="spellEnd"/>
      <w:r w:rsidRPr="00E638DF">
        <w:t xml:space="preserve">. </w:t>
      </w:r>
      <w:proofErr w:type="spellStart"/>
      <w:r w:rsidRPr="00E638DF">
        <w:rPr>
          <w:i/>
          <w:iCs/>
        </w:rPr>
        <w:t>Italica</w:t>
      </w:r>
      <w:proofErr w:type="spellEnd"/>
      <w:r w:rsidRPr="00E638DF">
        <w:rPr>
          <w:i/>
          <w:iCs/>
        </w:rPr>
        <w:t xml:space="preserve"> </w:t>
      </w:r>
      <w:r w:rsidRPr="00E638DF">
        <w:t xml:space="preserve">vol. 89, no. 4 (Winter 2012), pp. 575-577. </w:t>
      </w:r>
    </w:p>
    <w:p w14:paraId="210ADE57" w14:textId="77777777" w:rsidR="000F60A6" w:rsidRDefault="000F60A6" w:rsidP="000F60A6">
      <w:pPr>
        <w:tabs>
          <w:tab w:val="left" w:pos="1440"/>
        </w:tabs>
        <w:rPr>
          <w:rFonts w:eastAsia="Courier New"/>
          <w:b/>
        </w:rPr>
      </w:pPr>
    </w:p>
    <w:p w14:paraId="42AF9898" w14:textId="1677E87D" w:rsidR="00C67AA9" w:rsidRDefault="00C67AA9" w:rsidP="000F60A6">
      <w:pPr>
        <w:tabs>
          <w:tab w:val="left" w:pos="1440"/>
        </w:tabs>
        <w:rPr>
          <w:rFonts w:eastAsia="Courier New"/>
          <w:b/>
        </w:rPr>
      </w:pPr>
      <w:r w:rsidRPr="000531E5">
        <w:rPr>
          <w:rFonts w:eastAsia="Courier New"/>
          <w:b/>
        </w:rPr>
        <w:t>FILM REVIEWS</w:t>
      </w:r>
    </w:p>
    <w:p w14:paraId="111ED024" w14:textId="397CC214" w:rsidR="00B654FD" w:rsidRPr="000F60A6" w:rsidRDefault="00B654FD" w:rsidP="000F60A6">
      <w:pPr>
        <w:tabs>
          <w:tab w:val="left" w:pos="1440"/>
        </w:tabs>
        <w:rPr>
          <w:rFonts w:eastAsia="Courier New"/>
          <w:b/>
        </w:rPr>
      </w:pPr>
      <w:r>
        <w:rPr>
          <w:rFonts w:eastAsia="Courier New"/>
          <w:b/>
        </w:rPr>
        <w:lastRenderedPageBreak/>
        <w:t>In Print</w:t>
      </w:r>
    </w:p>
    <w:p w14:paraId="01E450AB" w14:textId="48DA5CDC" w:rsidR="00E638DF" w:rsidRDefault="00E638DF" w:rsidP="00E638DF">
      <w:pPr>
        <w:tabs>
          <w:tab w:val="left" w:pos="720"/>
        </w:tabs>
        <w:contextualSpacing/>
        <w:rPr>
          <w:bCs/>
        </w:rPr>
      </w:pPr>
      <w:proofErr w:type="spellStart"/>
      <w:r w:rsidRPr="00E638DF">
        <w:rPr>
          <w:rFonts w:eastAsia="Courier New"/>
          <w:bCs/>
        </w:rPr>
        <w:t>Calabretta-Sajder</w:t>
      </w:r>
      <w:proofErr w:type="spellEnd"/>
      <w:r w:rsidRPr="00E638DF">
        <w:rPr>
          <w:rFonts w:eastAsia="Courier New"/>
          <w:bCs/>
        </w:rPr>
        <w:t xml:space="preserve">, Ryan. </w:t>
      </w:r>
      <w:r w:rsidRPr="00E638DF">
        <w:rPr>
          <w:bCs/>
        </w:rPr>
        <w:t xml:space="preserve">Review of </w:t>
      </w:r>
      <w:r w:rsidRPr="00E638DF">
        <w:rPr>
          <w:bCs/>
          <w:i/>
          <w:iCs/>
        </w:rPr>
        <w:t xml:space="preserve">Green Book </w:t>
      </w:r>
      <w:r w:rsidRPr="00E638DF">
        <w:rPr>
          <w:bCs/>
        </w:rPr>
        <w:t xml:space="preserve">by Peter </w:t>
      </w:r>
      <w:proofErr w:type="spellStart"/>
      <w:r w:rsidRPr="00E638DF">
        <w:rPr>
          <w:bCs/>
        </w:rPr>
        <w:t>Farrelly</w:t>
      </w:r>
      <w:proofErr w:type="spellEnd"/>
      <w:r w:rsidRPr="00E638DF">
        <w:rPr>
          <w:bCs/>
        </w:rPr>
        <w:t xml:space="preserve">. “A </w:t>
      </w:r>
      <w:r w:rsidRPr="00E638DF">
        <w:rPr>
          <w:bCs/>
          <w:i/>
          <w:iCs/>
        </w:rPr>
        <w:t>Green Book</w:t>
      </w:r>
      <w:r w:rsidRPr="00E638DF">
        <w:rPr>
          <w:bCs/>
        </w:rPr>
        <w:t xml:space="preserve"> Tale, or Newfound Regurgitations of Stereotyping in Mainstream Hollywood?” (2,400 words) In </w:t>
      </w:r>
      <w:r w:rsidRPr="00E638DF">
        <w:rPr>
          <w:bCs/>
          <w:i/>
          <w:iCs/>
        </w:rPr>
        <w:t>ANIMO</w:t>
      </w:r>
      <w:r w:rsidR="00CE03A7">
        <w:rPr>
          <w:bCs/>
          <w:i/>
          <w:iCs/>
        </w:rPr>
        <w:t xml:space="preserve"> Quarterly</w:t>
      </w:r>
      <w:r w:rsidRPr="00E638DF">
        <w:rPr>
          <w:bCs/>
          <w:i/>
          <w:iCs/>
        </w:rPr>
        <w:t xml:space="preserve"> (Scholarly): Reflections on Green Book the Movie</w:t>
      </w:r>
      <w:r w:rsidRPr="00E638DF">
        <w:rPr>
          <w:bCs/>
        </w:rPr>
        <w:t xml:space="preserve">. Boulevard Books (Fall 2020). </w:t>
      </w:r>
      <w:r w:rsidR="00A2701C">
        <w:rPr>
          <w:bCs/>
        </w:rPr>
        <w:t>Pp. 112-123 (</w:t>
      </w:r>
      <w:proofErr w:type="spellStart"/>
      <w:r w:rsidR="00A2701C">
        <w:rPr>
          <w:bCs/>
        </w:rPr>
        <w:t>ebook</w:t>
      </w:r>
      <w:proofErr w:type="spellEnd"/>
      <w:r w:rsidR="00A2701C">
        <w:rPr>
          <w:bCs/>
        </w:rPr>
        <w:t>).</w:t>
      </w:r>
    </w:p>
    <w:p w14:paraId="1FD407A1" w14:textId="77777777" w:rsidR="00E638DF" w:rsidRDefault="00E638DF" w:rsidP="00E638DF">
      <w:pPr>
        <w:tabs>
          <w:tab w:val="left" w:pos="720"/>
        </w:tabs>
        <w:contextualSpacing/>
        <w:rPr>
          <w:bCs/>
        </w:rPr>
      </w:pPr>
    </w:p>
    <w:p w14:paraId="2EF756B6" w14:textId="3976DB9E" w:rsidR="00E638DF" w:rsidRPr="00E638DF" w:rsidRDefault="00E638DF" w:rsidP="00E638DF">
      <w:pPr>
        <w:tabs>
          <w:tab w:val="left" w:pos="720"/>
        </w:tabs>
        <w:contextualSpacing/>
        <w:rPr>
          <w:bCs/>
        </w:rPr>
      </w:pPr>
      <w:proofErr w:type="spellStart"/>
      <w:r w:rsidRPr="00E638DF">
        <w:rPr>
          <w:bCs/>
        </w:rPr>
        <w:t>Calabretta-Sajder</w:t>
      </w:r>
      <w:proofErr w:type="spellEnd"/>
      <w:r w:rsidRPr="00E638DF">
        <w:rPr>
          <w:bCs/>
        </w:rPr>
        <w:t xml:space="preserve">, Ryan. Review of </w:t>
      </w:r>
      <w:r w:rsidRPr="00E638DF">
        <w:rPr>
          <w:i/>
        </w:rPr>
        <w:t xml:space="preserve">Traficant: The Congressman of </w:t>
      </w:r>
      <w:proofErr w:type="spellStart"/>
      <w:r w:rsidRPr="00E638DF">
        <w:rPr>
          <w:i/>
        </w:rPr>
        <w:t>Crimetown</w:t>
      </w:r>
      <w:proofErr w:type="spellEnd"/>
      <w:r w:rsidRPr="00E638DF">
        <w:rPr>
          <w:i/>
        </w:rPr>
        <w:t xml:space="preserve"> </w:t>
      </w:r>
      <w:r w:rsidRPr="00E638DF">
        <w:rPr>
          <w:iCs/>
        </w:rPr>
        <w:t>by Eric Murphy</w:t>
      </w:r>
      <w:r w:rsidRPr="00E638DF">
        <w:t xml:space="preserve">. In </w:t>
      </w:r>
      <w:r w:rsidRPr="00E638DF">
        <w:rPr>
          <w:i/>
        </w:rPr>
        <w:t>Italian Americana</w:t>
      </w:r>
      <w:r w:rsidRPr="00E638DF">
        <w:t xml:space="preserve">, vol. XXXV, no. 1, (Winter 2017), pp. 99-102. </w:t>
      </w:r>
    </w:p>
    <w:p w14:paraId="5232468C" w14:textId="77777777" w:rsidR="00C67AA9" w:rsidRPr="000531E5" w:rsidRDefault="00C67AA9">
      <w:pPr>
        <w:pStyle w:val="Default"/>
        <w:rPr>
          <w:rFonts w:hAnsi="Times New Roman" w:cs="Times New Roman"/>
          <w:b/>
          <w:bCs/>
          <w:i/>
          <w:iCs/>
        </w:rPr>
      </w:pPr>
    </w:p>
    <w:p w14:paraId="717EA330" w14:textId="28A5DD69" w:rsidR="00FF330B" w:rsidRDefault="00FF330B" w:rsidP="00FF330B">
      <w:pPr>
        <w:pStyle w:val="Default"/>
        <w:rPr>
          <w:rFonts w:hAnsi="Times New Roman" w:cs="Times New Roman"/>
          <w:b/>
          <w:bCs/>
        </w:rPr>
      </w:pPr>
      <w:r w:rsidRPr="000531E5">
        <w:rPr>
          <w:rFonts w:hAnsi="Times New Roman" w:cs="Times New Roman"/>
          <w:b/>
          <w:bCs/>
        </w:rPr>
        <w:t>AWARDS &amp; RECOGNITION</w:t>
      </w:r>
    </w:p>
    <w:p w14:paraId="7E2BBC23" w14:textId="6EDD975A" w:rsidR="00892E84" w:rsidRDefault="00892E84" w:rsidP="00FF330B">
      <w:pPr>
        <w:pStyle w:val="Default"/>
        <w:rPr>
          <w:rFonts w:hAnsi="Times New Roman" w:cs="Times New Roman"/>
          <w:b/>
          <w:bCs/>
        </w:rPr>
      </w:pPr>
    </w:p>
    <w:p w14:paraId="460455A6" w14:textId="621980FB" w:rsidR="00892E84" w:rsidRPr="00E7581F" w:rsidRDefault="00E7581F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Faculty Applause Award, University of Arkansas, The Associated </w:t>
      </w:r>
      <w:proofErr w:type="gramStart"/>
      <w:r>
        <w:rPr>
          <w:rFonts w:hAnsi="Times New Roman" w:cs="Times New Roman"/>
          <w:b/>
          <w:bCs/>
        </w:rPr>
        <w:t>Government</w:t>
      </w:r>
      <w:proofErr w:type="gramEnd"/>
      <w:r>
        <w:rPr>
          <w:rFonts w:hAnsi="Times New Roman" w:cs="Times New Roman"/>
          <w:b/>
          <w:bCs/>
        </w:rPr>
        <w:t xml:space="preserve"> and the Office of Faculty Affairs</w:t>
      </w:r>
      <w:r>
        <w:rPr>
          <w:rFonts w:hAnsi="Times New Roman" w:cs="Times New Roman"/>
        </w:rPr>
        <w:t xml:space="preserve">. 2022. </w:t>
      </w:r>
    </w:p>
    <w:p w14:paraId="604D2C3C" w14:textId="77777777" w:rsidR="00696834" w:rsidRDefault="00696834" w:rsidP="00FF330B">
      <w:pPr>
        <w:pStyle w:val="Default"/>
        <w:rPr>
          <w:rFonts w:hAnsi="Times New Roman" w:cs="Times New Roman"/>
          <w:b/>
          <w:bCs/>
        </w:rPr>
      </w:pPr>
    </w:p>
    <w:p w14:paraId="2831D536" w14:textId="4FC554A5" w:rsidR="004E1126" w:rsidRPr="004E1126" w:rsidRDefault="004E1126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Italian Language Foundation, Excellence in Teaching Award. </w:t>
      </w:r>
      <w:r>
        <w:rPr>
          <w:rFonts w:hAnsi="Times New Roman" w:cs="Times New Roman"/>
        </w:rPr>
        <w:t>2021.</w:t>
      </w:r>
    </w:p>
    <w:p w14:paraId="191A4F52" w14:textId="2161CB3E" w:rsidR="00D51F70" w:rsidRPr="000531E5" w:rsidRDefault="00D51F70" w:rsidP="00FF330B">
      <w:pPr>
        <w:pStyle w:val="Default"/>
        <w:rPr>
          <w:rFonts w:hAnsi="Times New Roman" w:cs="Times New Roman"/>
          <w:b/>
          <w:bCs/>
        </w:rPr>
      </w:pPr>
    </w:p>
    <w:p w14:paraId="7824AEB4" w14:textId="42FB800B" w:rsidR="00D14628" w:rsidRPr="00D14628" w:rsidRDefault="00D14628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Distinguished Service Award, American Association of Teachers of Italian. </w:t>
      </w:r>
      <w:r>
        <w:rPr>
          <w:rFonts w:hAnsi="Times New Roman" w:cs="Times New Roman"/>
        </w:rPr>
        <w:t>2020.</w:t>
      </w:r>
    </w:p>
    <w:p w14:paraId="7D7155B1" w14:textId="77777777" w:rsidR="00D14628" w:rsidRDefault="00D14628" w:rsidP="00FF330B">
      <w:pPr>
        <w:pStyle w:val="Default"/>
        <w:rPr>
          <w:rFonts w:hAnsi="Times New Roman" w:cs="Times New Roman"/>
          <w:b/>
          <w:bCs/>
        </w:rPr>
      </w:pPr>
    </w:p>
    <w:p w14:paraId="3FBEC3D1" w14:textId="08EFBA4A" w:rsidR="00D51F70" w:rsidRPr="000531E5" w:rsidRDefault="00D51F70" w:rsidP="00FF330B">
      <w:pPr>
        <w:pStyle w:val="Default"/>
        <w:rPr>
          <w:rFonts w:hAnsi="Times New Roman" w:cs="Times New Roman"/>
          <w:bCs/>
        </w:rPr>
      </w:pPr>
      <w:r w:rsidRPr="000531E5">
        <w:rPr>
          <w:rFonts w:hAnsi="Times New Roman" w:cs="Times New Roman"/>
          <w:b/>
          <w:bCs/>
        </w:rPr>
        <w:t>Ives Visiting Distinguished Professorship in Italian and Italian American Studies</w:t>
      </w:r>
      <w:r w:rsidRPr="000531E5">
        <w:rPr>
          <w:rFonts w:hAnsi="Times New Roman" w:cs="Times New Roman"/>
          <w:bCs/>
        </w:rPr>
        <w:t xml:space="preserve">, Youngstown State University, 2018-2019 Academic Year (Declined). </w:t>
      </w:r>
    </w:p>
    <w:p w14:paraId="2E1C2F52" w14:textId="77777777" w:rsidR="00D64A6C" w:rsidRPr="000531E5" w:rsidRDefault="00D64A6C" w:rsidP="00FF330B">
      <w:pPr>
        <w:pStyle w:val="Default"/>
        <w:rPr>
          <w:rFonts w:hAnsi="Times New Roman" w:cs="Times New Roman"/>
          <w:b/>
          <w:bCs/>
        </w:rPr>
      </w:pPr>
    </w:p>
    <w:p w14:paraId="76B05DFD" w14:textId="16592FC6" w:rsidR="001C0EA1" w:rsidRPr="000531E5" w:rsidRDefault="001C0EA1" w:rsidP="00FF330B">
      <w:pPr>
        <w:pStyle w:val="Default"/>
        <w:rPr>
          <w:rFonts w:hAnsi="Times New Roman" w:cs="Times New Roman"/>
          <w:b/>
          <w:bCs/>
        </w:rPr>
      </w:pPr>
      <w:r w:rsidRPr="000531E5">
        <w:rPr>
          <w:rFonts w:hAnsi="Times New Roman" w:cs="Times New Roman"/>
          <w:b/>
          <w:bCs/>
        </w:rPr>
        <w:t>J. William Fulbright Scholarship Board</w:t>
      </w:r>
      <w:r w:rsidR="00B8787D" w:rsidRPr="000531E5">
        <w:rPr>
          <w:rFonts w:hAnsi="Times New Roman" w:cs="Times New Roman"/>
          <w:b/>
          <w:bCs/>
        </w:rPr>
        <w:t>:</w:t>
      </w:r>
    </w:p>
    <w:p w14:paraId="51184C2E" w14:textId="76EE99CD" w:rsidR="001C0EA1" w:rsidRPr="000531E5" w:rsidRDefault="00D33AC4" w:rsidP="00FF330B">
      <w:pPr>
        <w:pStyle w:val="Default"/>
        <w:rPr>
          <w:rFonts w:hAnsi="Times New Roman" w:cs="Times New Roman"/>
          <w:bCs/>
        </w:rPr>
      </w:pPr>
      <w:r w:rsidRPr="000531E5">
        <w:rPr>
          <w:rFonts w:hAnsi="Times New Roman" w:cs="Times New Roman"/>
          <w:bCs/>
        </w:rPr>
        <w:t xml:space="preserve">2016-2017 Fulbright Award </w:t>
      </w:r>
      <w:r w:rsidR="00936F25" w:rsidRPr="000531E5">
        <w:rPr>
          <w:rFonts w:hAnsi="Times New Roman" w:cs="Times New Roman"/>
          <w:bCs/>
        </w:rPr>
        <w:t>– Italy (Fondazione con il Sud Award to Teach and Conduct Research)</w:t>
      </w:r>
    </w:p>
    <w:p w14:paraId="3F169B32" w14:textId="4468B519" w:rsidR="00542082" w:rsidRPr="000531E5" w:rsidRDefault="00552ABA" w:rsidP="00FF330B">
      <w:pPr>
        <w:pStyle w:val="Default"/>
        <w:rPr>
          <w:rFonts w:hAnsi="Times New Roman" w:cs="Times New Roman"/>
          <w:bCs/>
        </w:rPr>
      </w:pPr>
      <w:r w:rsidRPr="000531E5">
        <w:rPr>
          <w:rFonts w:hAnsi="Times New Roman" w:cs="Times New Roman"/>
          <w:bCs/>
        </w:rPr>
        <w:tab/>
        <w:t>1 of 4</w:t>
      </w:r>
      <w:r w:rsidR="00542082" w:rsidRPr="000531E5">
        <w:rPr>
          <w:rFonts w:hAnsi="Times New Roman" w:cs="Times New Roman"/>
          <w:bCs/>
        </w:rPr>
        <w:t xml:space="preserve"> awards for 2016-2017</w:t>
      </w:r>
    </w:p>
    <w:p w14:paraId="21C0A7B5" w14:textId="638D7938" w:rsidR="00936F25" w:rsidRPr="000531E5" w:rsidRDefault="00D40D96" w:rsidP="00D40D96">
      <w:pPr>
        <w:pStyle w:val="Default"/>
        <w:ind w:left="720"/>
        <w:rPr>
          <w:rFonts w:hAnsi="Times New Roman" w:cs="Times New Roman"/>
          <w:bCs/>
        </w:rPr>
      </w:pPr>
      <w:r w:rsidRPr="000531E5">
        <w:rPr>
          <w:rFonts w:hAnsi="Times New Roman" w:cs="Times New Roman"/>
          <w:bCs/>
        </w:rPr>
        <w:t xml:space="preserve">Teaching at the </w:t>
      </w:r>
      <w:proofErr w:type="spellStart"/>
      <w:r w:rsidRPr="000531E5">
        <w:rPr>
          <w:rFonts w:hAnsi="Times New Roman" w:cs="Times New Roman"/>
          <w:bCs/>
        </w:rPr>
        <w:t>Università</w:t>
      </w:r>
      <w:proofErr w:type="spellEnd"/>
      <w:r w:rsidRPr="000531E5">
        <w:rPr>
          <w:rFonts w:hAnsi="Times New Roman" w:cs="Times New Roman"/>
          <w:bCs/>
        </w:rPr>
        <w:t xml:space="preserve"> </w:t>
      </w:r>
      <w:proofErr w:type="spellStart"/>
      <w:r w:rsidRPr="000531E5">
        <w:rPr>
          <w:rFonts w:hAnsi="Times New Roman" w:cs="Times New Roman"/>
          <w:bCs/>
        </w:rPr>
        <w:t>della</w:t>
      </w:r>
      <w:proofErr w:type="spellEnd"/>
      <w:r w:rsidRPr="000531E5">
        <w:rPr>
          <w:rFonts w:hAnsi="Times New Roman" w:cs="Times New Roman"/>
          <w:bCs/>
        </w:rPr>
        <w:t xml:space="preserve"> Calabria – </w:t>
      </w:r>
      <w:proofErr w:type="spellStart"/>
      <w:r w:rsidRPr="000531E5">
        <w:rPr>
          <w:rFonts w:hAnsi="Times New Roman" w:cs="Times New Roman"/>
          <w:bCs/>
        </w:rPr>
        <w:t>Arcavacata</w:t>
      </w:r>
      <w:proofErr w:type="spellEnd"/>
      <w:r w:rsidRPr="000531E5">
        <w:rPr>
          <w:rFonts w:hAnsi="Times New Roman" w:cs="Times New Roman"/>
          <w:bCs/>
        </w:rPr>
        <w:t xml:space="preserve"> in the </w:t>
      </w:r>
      <w:proofErr w:type="spellStart"/>
      <w:r w:rsidRPr="000531E5">
        <w:rPr>
          <w:rFonts w:hAnsi="Times New Roman" w:cs="Times New Roman"/>
          <w:bCs/>
        </w:rPr>
        <w:t>Laurea</w:t>
      </w:r>
      <w:proofErr w:type="spellEnd"/>
      <w:r w:rsidRPr="000531E5">
        <w:rPr>
          <w:rFonts w:hAnsi="Times New Roman" w:cs="Times New Roman"/>
          <w:bCs/>
        </w:rPr>
        <w:t xml:space="preserve"> </w:t>
      </w:r>
      <w:proofErr w:type="spellStart"/>
      <w:r w:rsidRPr="000531E5">
        <w:rPr>
          <w:rFonts w:hAnsi="Times New Roman" w:cs="Times New Roman"/>
          <w:bCs/>
        </w:rPr>
        <w:t>magistrale</w:t>
      </w:r>
      <w:proofErr w:type="spellEnd"/>
      <w:r w:rsidRPr="000531E5">
        <w:rPr>
          <w:rFonts w:hAnsi="Times New Roman" w:cs="Times New Roman"/>
          <w:bCs/>
        </w:rPr>
        <w:t xml:space="preserve"> program (</w:t>
      </w:r>
      <w:proofErr w:type="spellStart"/>
      <w:r w:rsidRPr="000531E5">
        <w:rPr>
          <w:rFonts w:hAnsi="Times New Roman" w:cs="Times New Roman"/>
          <w:bCs/>
        </w:rPr>
        <w:t>Masters</w:t>
      </w:r>
      <w:proofErr w:type="spellEnd"/>
      <w:r w:rsidRPr="000531E5">
        <w:rPr>
          <w:rFonts w:hAnsi="Times New Roman" w:cs="Times New Roman"/>
          <w:bCs/>
        </w:rPr>
        <w:t xml:space="preserve"> Program): “Gendering Italian Americana” &amp; “</w:t>
      </w:r>
      <w:proofErr w:type="spellStart"/>
      <w:r w:rsidRPr="000531E5">
        <w:rPr>
          <w:rFonts w:hAnsi="Times New Roman" w:cs="Times New Roman"/>
          <w:bCs/>
        </w:rPr>
        <w:t>Realismo</w:t>
      </w:r>
      <w:proofErr w:type="spellEnd"/>
      <w:r w:rsidRPr="000531E5">
        <w:rPr>
          <w:rFonts w:hAnsi="Times New Roman" w:cs="Times New Roman"/>
          <w:bCs/>
        </w:rPr>
        <w:t xml:space="preserve"> </w:t>
      </w:r>
      <w:proofErr w:type="spellStart"/>
      <w:r w:rsidRPr="000531E5">
        <w:rPr>
          <w:rFonts w:hAnsi="Times New Roman" w:cs="Times New Roman"/>
          <w:bCs/>
        </w:rPr>
        <w:t>nella</w:t>
      </w:r>
      <w:proofErr w:type="spellEnd"/>
      <w:r w:rsidRPr="000531E5">
        <w:rPr>
          <w:rFonts w:hAnsi="Times New Roman" w:cs="Times New Roman"/>
          <w:bCs/>
        </w:rPr>
        <w:t xml:space="preserve"> </w:t>
      </w:r>
      <w:proofErr w:type="spellStart"/>
      <w:r w:rsidRPr="000531E5">
        <w:rPr>
          <w:rFonts w:hAnsi="Times New Roman" w:cs="Times New Roman"/>
          <w:bCs/>
        </w:rPr>
        <w:t>letteratura</w:t>
      </w:r>
      <w:proofErr w:type="spellEnd"/>
      <w:r w:rsidRPr="000531E5">
        <w:rPr>
          <w:rFonts w:hAnsi="Times New Roman" w:cs="Times New Roman"/>
          <w:bCs/>
        </w:rPr>
        <w:t xml:space="preserve"> </w:t>
      </w:r>
      <w:proofErr w:type="spellStart"/>
      <w:r w:rsidRPr="000531E5">
        <w:rPr>
          <w:rFonts w:hAnsi="Times New Roman" w:cs="Times New Roman"/>
          <w:bCs/>
        </w:rPr>
        <w:t>italiana</w:t>
      </w:r>
      <w:proofErr w:type="spellEnd"/>
      <w:r w:rsidRPr="000531E5">
        <w:rPr>
          <w:rFonts w:hAnsi="Times New Roman" w:cs="Times New Roman"/>
          <w:bCs/>
        </w:rPr>
        <w:t>”</w:t>
      </w:r>
    </w:p>
    <w:p w14:paraId="32A5A2E2" w14:textId="77777777" w:rsidR="001C0EA1" w:rsidRPr="000531E5" w:rsidRDefault="001C0EA1" w:rsidP="00FF330B">
      <w:pPr>
        <w:pStyle w:val="Default"/>
        <w:rPr>
          <w:rFonts w:hAnsi="Times New Roman" w:cs="Times New Roman"/>
          <w:bCs/>
        </w:rPr>
      </w:pPr>
    </w:p>
    <w:p w14:paraId="1B5EF5CE" w14:textId="25088D78" w:rsidR="00294801" w:rsidRPr="000531E5" w:rsidRDefault="00FF330B" w:rsidP="00FF330B">
      <w:pPr>
        <w:spacing w:line="270" w:lineRule="atLeast"/>
        <w:rPr>
          <w:b/>
          <w:bCs/>
        </w:rPr>
      </w:pPr>
      <w:r w:rsidRPr="000531E5">
        <w:rPr>
          <w:b/>
          <w:bCs/>
        </w:rPr>
        <w:t>University of Arkansas, Fayetteville:</w:t>
      </w:r>
    </w:p>
    <w:p w14:paraId="52C1B538" w14:textId="7E08B644" w:rsidR="00FF330B" w:rsidRDefault="00FF330B" w:rsidP="00FF330B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>New Faculty Commendation for Teaching Commitment (Wally Cordes Teaching and Faculty</w:t>
      </w:r>
      <w:r w:rsidR="008F2F31">
        <w:rPr>
          <w:shd w:val="clear" w:color="auto" w:fill="FFFFFF"/>
        </w:rPr>
        <w:t xml:space="preserve"> </w:t>
      </w:r>
      <w:r w:rsidRPr="000531E5">
        <w:rPr>
          <w:shd w:val="clear" w:color="auto" w:fill="FFFFFF"/>
        </w:rPr>
        <w:t>Support Center, 2014)</w:t>
      </w:r>
    </w:p>
    <w:p w14:paraId="2F453EDF" w14:textId="77777777" w:rsidR="008F2F31" w:rsidRPr="000531E5" w:rsidRDefault="008F2F31" w:rsidP="00FF330B">
      <w:pPr>
        <w:spacing w:line="270" w:lineRule="atLeast"/>
        <w:rPr>
          <w:shd w:val="clear" w:color="auto" w:fill="FFFFFF"/>
        </w:rPr>
      </w:pPr>
    </w:p>
    <w:p w14:paraId="1F530FC9" w14:textId="69C306DD" w:rsidR="00FF330B" w:rsidRPr="000531E5" w:rsidRDefault="00FF330B" w:rsidP="00FF330B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>Nominated: Outstanding Faculty Member (</w:t>
      </w:r>
      <w:r w:rsidR="003D60A2" w:rsidRPr="000531E5">
        <w:rPr>
          <w:shd w:val="clear" w:color="auto" w:fill="FFFFFF"/>
        </w:rPr>
        <w:t xml:space="preserve">by University of </w:t>
      </w:r>
      <w:r w:rsidRPr="000531E5">
        <w:rPr>
          <w:shd w:val="clear" w:color="auto" w:fill="FFFFFF"/>
        </w:rPr>
        <w:t>Arkansas students)</w:t>
      </w:r>
    </w:p>
    <w:p w14:paraId="2BE2888A" w14:textId="77777777" w:rsidR="00FF330B" w:rsidRPr="000531E5" w:rsidRDefault="00FF330B" w:rsidP="00FF330B">
      <w:pPr>
        <w:spacing w:line="270" w:lineRule="atLeast"/>
        <w:rPr>
          <w:shd w:val="clear" w:color="auto" w:fill="FFFFFF"/>
        </w:rPr>
      </w:pPr>
    </w:p>
    <w:p w14:paraId="5091517C" w14:textId="77777777" w:rsidR="00FF330B" w:rsidRPr="000531E5" w:rsidRDefault="00FF330B" w:rsidP="00FF330B">
      <w:pPr>
        <w:spacing w:line="270" w:lineRule="atLeast"/>
        <w:rPr>
          <w:b/>
          <w:bCs/>
        </w:rPr>
      </w:pPr>
      <w:r w:rsidRPr="000531E5">
        <w:rPr>
          <w:b/>
          <w:bCs/>
        </w:rPr>
        <w:t>Rice University:</w:t>
      </w:r>
    </w:p>
    <w:p w14:paraId="38A783DB" w14:textId="283DE867" w:rsidR="00FF330B" w:rsidRPr="000531E5" w:rsidRDefault="00FF330B" w:rsidP="00FF330B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 xml:space="preserve">Sarofim </w:t>
      </w:r>
      <w:r w:rsidR="005C4E1F" w:rsidRPr="000531E5">
        <w:rPr>
          <w:shd w:val="clear" w:color="auto" w:fill="FFFFFF"/>
        </w:rPr>
        <w:t>Teaching Award for Excellence</w:t>
      </w:r>
      <w:r w:rsidRPr="000531E5">
        <w:rPr>
          <w:shd w:val="clear" w:color="auto" w:fill="FFFFFF"/>
        </w:rPr>
        <w:t>, School of the Humanities, 2010</w:t>
      </w:r>
    </w:p>
    <w:p w14:paraId="50CDFD94" w14:textId="77777777" w:rsidR="00B648DA" w:rsidRPr="000531E5" w:rsidRDefault="00B648DA" w:rsidP="00FF330B">
      <w:pPr>
        <w:spacing w:line="270" w:lineRule="atLeast"/>
        <w:rPr>
          <w:rFonts w:eastAsia="Lucida Grande"/>
          <w:shd w:val="clear" w:color="auto" w:fill="FFFFFF"/>
        </w:rPr>
      </w:pPr>
    </w:p>
    <w:p w14:paraId="24BFA6D6" w14:textId="77777777" w:rsidR="00FF330B" w:rsidRPr="000531E5" w:rsidRDefault="00FF330B" w:rsidP="00FF330B">
      <w:pPr>
        <w:spacing w:line="270" w:lineRule="atLeast"/>
        <w:rPr>
          <w:b/>
          <w:bCs/>
          <w:shd w:val="clear" w:color="auto" w:fill="FFFFFF"/>
        </w:rPr>
      </w:pPr>
      <w:r w:rsidRPr="000531E5">
        <w:rPr>
          <w:b/>
          <w:bCs/>
        </w:rPr>
        <w:t>Middlebury College:</w:t>
      </w:r>
    </w:p>
    <w:p w14:paraId="67701444" w14:textId="77777777" w:rsidR="00FF330B" w:rsidRPr="000531E5" w:rsidRDefault="00FF330B" w:rsidP="00FF330B">
      <w:pPr>
        <w:spacing w:line="270" w:lineRule="atLeast"/>
        <w:rPr>
          <w:b/>
          <w:bCs/>
          <w:shd w:val="clear" w:color="auto" w:fill="FFFFFF"/>
        </w:rPr>
      </w:pPr>
      <w:r w:rsidRPr="000531E5">
        <w:rPr>
          <w:shd w:val="clear" w:color="auto" w:fill="FFFFFF"/>
        </w:rPr>
        <w:t>Director’s Prize for Academic Excellence, Summer 2009</w:t>
      </w:r>
    </w:p>
    <w:p w14:paraId="51C65B34" w14:textId="77777777" w:rsidR="00FF330B" w:rsidRPr="000531E5" w:rsidRDefault="00FF330B" w:rsidP="00FF330B">
      <w:pPr>
        <w:spacing w:line="270" w:lineRule="atLeast"/>
        <w:rPr>
          <w:rFonts w:eastAsia="Lucida Grande"/>
          <w:shd w:val="clear" w:color="auto" w:fill="FFFFFF"/>
        </w:rPr>
      </w:pPr>
    </w:p>
    <w:p w14:paraId="41A5C650" w14:textId="77777777" w:rsidR="00FF330B" w:rsidRPr="000531E5" w:rsidRDefault="00FF330B" w:rsidP="00FF330B">
      <w:pPr>
        <w:spacing w:line="270" w:lineRule="atLeast"/>
        <w:rPr>
          <w:b/>
          <w:bCs/>
          <w:shd w:val="clear" w:color="auto" w:fill="FFFFFF"/>
        </w:rPr>
      </w:pPr>
      <w:r w:rsidRPr="000531E5">
        <w:rPr>
          <w:b/>
          <w:bCs/>
        </w:rPr>
        <w:t>Dominican University:</w:t>
      </w:r>
    </w:p>
    <w:p w14:paraId="0FB5BE89" w14:textId="77777777" w:rsidR="00FF330B" w:rsidRPr="000531E5" w:rsidRDefault="00FF330B" w:rsidP="00FF330B">
      <w:pPr>
        <w:spacing w:line="270" w:lineRule="atLeast"/>
        <w:rPr>
          <w:b/>
          <w:bCs/>
          <w:shd w:val="clear" w:color="auto" w:fill="FFFFFF"/>
        </w:rPr>
      </w:pPr>
      <w:r w:rsidRPr="000531E5">
        <w:rPr>
          <w:shd w:val="clear" w:color="auto" w:fill="FFFFFF"/>
        </w:rPr>
        <w:t>St. Catherine of Alexandria Award for Academic Excellence (Junior Year; May 2004)</w:t>
      </w:r>
    </w:p>
    <w:p w14:paraId="2A4630E9" w14:textId="77777777" w:rsidR="005708AD" w:rsidRPr="000531E5" w:rsidRDefault="005708AD">
      <w:pPr>
        <w:pStyle w:val="Default"/>
        <w:rPr>
          <w:rFonts w:hAnsi="Times New Roman" w:cs="Times New Roman"/>
          <w:b/>
          <w:bCs/>
          <w:lang w:val="it-IT"/>
        </w:rPr>
      </w:pPr>
    </w:p>
    <w:p w14:paraId="48C25AA4" w14:textId="77777777" w:rsidR="00E224AE" w:rsidRPr="000531E5" w:rsidRDefault="00FF330B" w:rsidP="00FF330B">
      <w:pPr>
        <w:pStyle w:val="Default"/>
        <w:rPr>
          <w:rFonts w:hAnsi="Times New Roman" w:cs="Times New Roman"/>
          <w:b/>
          <w:bCs/>
        </w:rPr>
      </w:pPr>
      <w:r w:rsidRPr="000531E5">
        <w:rPr>
          <w:rFonts w:hAnsi="Times New Roman" w:cs="Times New Roman"/>
          <w:b/>
          <w:bCs/>
        </w:rPr>
        <w:t>GRANTS &amp; FELLOWSHIPS</w:t>
      </w:r>
    </w:p>
    <w:p w14:paraId="2612D209" w14:textId="1FED9C3B" w:rsidR="007D4C8E" w:rsidRDefault="007D4C8E" w:rsidP="00FF330B">
      <w:pPr>
        <w:pStyle w:val="Default"/>
        <w:rPr>
          <w:rFonts w:hAnsi="Times New Roman" w:cs="Times New Roman"/>
        </w:rPr>
      </w:pPr>
    </w:p>
    <w:p w14:paraId="2BAC2DB7" w14:textId="289F9B79" w:rsidR="0040167C" w:rsidRDefault="0040167C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WLLC Research Stipend (2023)</w:t>
      </w:r>
    </w:p>
    <w:p w14:paraId="1C39CD0F" w14:textId="39C73E42" w:rsidR="00696834" w:rsidRDefault="00696834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Pandemic Recovery Research Grant (2022) </w:t>
      </w:r>
    </w:p>
    <w:p w14:paraId="20E550A3" w14:textId="5ADE3D61" w:rsidR="00696834" w:rsidRDefault="00696834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Honors College Research Grant (2020-2021; 2022-2023)</w:t>
      </w:r>
    </w:p>
    <w:p w14:paraId="3A2489D8" w14:textId="52D87E1E" w:rsidR="003025EE" w:rsidRDefault="003025EE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Provost’s Travel Program Assistance Grant (</w:t>
      </w:r>
      <w:r w:rsidR="00163392">
        <w:rPr>
          <w:rFonts w:hAnsi="Times New Roman" w:cs="Times New Roman"/>
        </w:rPr>
        <w:t xml:space="preserve">2019; </w:t>
      </w:r>
      <w:r>
        <w:rPr>
          <w:rFonts w:hAnsi="Times New Roman" w:cs="Times New Roman"/>
        </w:rPr>
        <w:t>2021</w:t>
      </w:r>
      <w:r w:rsidR="00696834">
        <w:rPr>
          <w:rFonts w:hAnsi="Times New Roman" w:cs="Times New Roman"/>
        </w:rPr>
        <w:t>; 2022</w:t>
      </w:r>
      <w:r>
        <w:rPr>
          <w:rFonts w:hAnsi="Times New Roman" w:cs="Times New Roman"/>
        </w:rPr>
        <w:t>)</w:t>
      </w:r>
    </w:p>
    <w:p w14:paraId="798F5135" w14:textId="6C48A666" w:rsidR="00DF21EC" w:rsidRDefault="00DF21EC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Student Success Grant (2021)</w:t>
      </w:r>
    </w:p>
    <w:p w14:paraId="3D0160FE" w14:textId="54496D29" w:rsidR="00DF21EC" w:rsidRDefault="00DF21EC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Robert C. and Sandra Connor Endowed Faculty Fellowship (2021)</w:t>
      </w:r>
    </w:p>
    <w:p w14:paraId="3A29DC51" w14:textId="678970B6" w:rsidR="00E32695" w:rsidRDefault="00E32695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WLLC Research Stipend (2019-2020)</w:t>
      </w:r>
    </w:p>
    <w:p w14:paraId="0D2F761E" w14:textId="52D7DC35" w:rsidR="000416D4" w:rsidRDefault="0075338F" w:rsidP="00FF330B">
      <w:pPr>
        <w:pStyle w:val="Default"/>
        <w:rPr>
          <w:rFonts w:hAnsi="Times New Roman" w:cs="Times New Roman"/>
        </w:rPr>
      </w:pPr>
      <w:r w:rsidRPr="000531E5">
        <w:rPr>
          <w:rFonts w:hAnsi="Times New Roman" w:cs="Times New Roman"/>
        </w:rPr>
        <w:t>Arts &amp; Humanities Seed Grant, Office of the Provost, University of Arkansas (2019)</w:t>
      </w:r>
    </w:p>
    <w:p w14:paraId="59EFD109" w14:textId="27E7865D" w:rsidR="003842EF" w:rsidRPr="000531E5" w:rsidRDefault="003842EF" w:rsidP="00E224AE">
      <w:pPr>
        <w:spacing w:line="270" w:lineRule="atLeast"/>
        <w:rPr>
          <w:bCs/>
        </w:rPr>
      </w:pPr>
      <w:r w:rsidRPr="000531E5">
        <w:rPr>
          <w:bCs/>
        </w:rPr>
        <w:t>Provost’s Instructional Enhancement Grant, University of Arkansas (2018)</w:t>
      </w:r>
    </w:p>
    <w:p w14:paraId="51BB4412" w14:textId="403C0746" w:rsidR="00E224AE" w:rsidRPr="000531E5" w:rsidRDefault="00E224AE" w:rsidP="00E224AE">
      <w:pPr>
        <w:spacing w:line="270" w:lineRule="atLeast"/>
        <w:rPr>
          <w:bCs/>
        </w:rPr>
      </w:pPr>
      <w:r w:rsidRPr="000531E5">
        <w:rPr>
          <w:bCs/>
        </w:rPr>
        <w:t xml:space="preserve">Research Grant: South Central MLA (2015) used for research at Yale’s Beinecke Rare Book </w:t>
      </w:r>
    </w:p>
    <w:p w14:paraId="5C9A8B12" w14:textId="2FD62634" w:rsidR="00E224AE" w:rsidRPr="000531E5" w:rsidRDefault="00E224AE" w:rsidP="00E224AE">
      <w:pPr>
        <w:spacing w:line="270" w:lineRule="atLeast"/>
        <w:ind w:firstLine="720"/>
        <w:rPr>
          <w:bCs/>
        </w:rPr>
      </w:pPr>
      <w:r w:rsidRPr="000531E5">
        <w:rPr>
          <w:bCs/>
        </w:rPr>
        <w:t xml:space="preserve">&amp; Manuscript Library </w:t>
      </w:r>
    </w:p>
    <w:p w14:paraId="0E127376" w14:textId="301A2A1B" w:rsidR="00E224AE" w:rsidRPr="000531E5" w:rsidRDefault="00E224AE" w:rsidP="00E224AE">
      <w:pPr>
        <w:spacing w:line="270" w:lineRule="atLeast"/>
        <w:rPr>
          <w:bCs/>
        </w:rPr>
      </w:pPr>
      <w:r w:rsidRPr="000531E5">
        <w:rPr>
          <w:bCs/>
        </w:rPr>
        <w:t>Provost’s Instructional Enhancement Grant, University of Arkansas (2015)</w:t>
      </w:r>
    </w:p>
    <w:p w14:paraId="74E439F9" w14:textId="77777777" w:rsidR="00E224AE" w:rsidRPr="000531E5" w:rsidRDefault="00E224AE" w:rsidP="00E224AE">
      <w:pPr>
        <w:spacing w:line="270" w:lineRule="atLeast"/>
        <w:rPr>
          <w:bCs/>
        </w:rPr>
      </w:pPr>
      <w:r w:rsidRPr="000531E5">
        <w:rPr>
          <w:bCs/>
        </w:rPr>
        <w:t xml:space="preserve">The Italian Diaspora Institute through the John D. Calandra Institute at CUNY/Queens College </w:t>
      </w:r>
    </w:p>
    <w:p w14:paraId="1F11EF34" w14:textId="4136CEB2" w:rsidR="00E224AE" w:rsidRPr="000531E5" w:rsidRDefault="00E224AE" w:rsidP="00E224AE">
      <w:pPr>
        <w:spacing w:line="270" w:lineRule="atLeast"/>
        <w:ind w:left="720"/>
        <w:rPr>
          <w:bCs/>
        </w:rPr>
      </w:pPr>
      <w:r w:rsidRPr="000531E5">
        <w:rPr>
          <w:bCs/>
        </w:rPr>
        <w:t>and the University of Calabria (2015)</w:t>
      </w:r>
    </w:p>
    <w:p w14:paraId="45846B9D" w14:textId="07EA6517" w:rsidR="00E224AE" w:rsidRPr="000531E5" w:rsidRDefault="00E224AE" w:rsidP="00E224AE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Travel Grant: South Central MLA (2014)</w:t>
      </w:r>
    </w:p>
    <w:p w14:paraId="5B3B5011" w14:textId="77777777" w:rsidR="00E224AE" w:rsidRPr="000531E5" w:rsidRDefault="00E224AE" w:rsidP="00E224AE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>Technology Workshop Grant: “</w:t>
      </w:r>
      <w:proofErr w:type="spellStart"/>
      <w:r w:rsidRPr="000531E5">
        <w:rPr>
          <w:shd w:val="clear" w:color="auto" w:fill="FFFFFF"/>
        </w:rPr>
        <w:t>iExploring</w:t>
      </w:r>
      <w:proofErr w:type="spellEnd"/>
      <w:r w:rsidRPr="000531E5">
        <w:rPr>
          <w:shd w:val="clear" w:color="auto" w:fill="FFFFFF"/>
        </w:rPr>
        <w:t xml:space="preserve">: Intermediate Italian through the Use of </w:t>
      </w:r>
      <w:proofErr w:type="spellStart"/>
      <w:r w:rsidRPr="000531E5">
        <w:rPr>
          <w:shd w:val="clear" w:color="auto" w:fill="FFFFFF"/>
        </w:rPr>
        <w:t>iTechnology</w:t>
      </w:r>
      <w:proofErr w:type="spellEnd"/>
      <w:r w:rsidRPr="000531E5">
        <w:rPr>
          <w:shd w:val="clear" w:color="auto" w:fill="FFFFFF"/>
        </w:rPr>
        <w:t xml:space="preserve">” </w:t>
      </w:r>
    </w:p>
    <w:p w14:paraId="0D7B75CB" w14:textId="77777777" w:rsidR="00E224AE" w:rsidRPr="000531E5" w:rsidRDefault="00E224AE" w:rsidP="00E224AE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ab/>
        <w:t>(Center for the Study of Languages, 2012)</w:t>
      </w:r>
    </w:p>
    <w:p w14:paraId="222DFA83" w14:textId="77777777" w:rsidR="00F36BD6" w:rsidRDefault="00E224AE" w:rsidP="00E224AE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 xml:space="preserve">Technology Workshop Grant: “Learning Language and Culture through the Lyric” (Center for </w:t>
      </w:r>
    </w:p>
    <w:p w14:paraId="680DEC57" w14:textId="132E0549" w:rsidR="00E224AE" w:rsidRPr="00F36BD6" w:rsidRDefault="00E224AE" w:rsidP="00F36BD6">
      <w:pPr>
        <w:spacing w:line="270" w:lineRule="atLeast"/>
        <w:ind w:firstLine="720"/>
        <w:rPr>
          <w:shd w:val="clear" w:color="auto" w:fill="FFFFFF"/>
        </w:rPr>
      </w:pPr>
      <w:r w:rsidRPr="000531E5">
        <w:rPr>
          <w:shd w:val="clear" w:color="auto" w:fill="FFFFFF"/>
        </w:rPr>
        <w:t>the Study of Languages, 2011)</w:t>
      </w:r>
    </w:p>
    <w:p w14:paraId="7930B911" w14:textId="77777777" w:rsidR="00E224AE" w:rsidRPr="000531E5" w:rsidRDefault="00E224AE" w:rsidP="00E224AE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Language Resource Center (LRC) Certificate of Technology (2010)</w:t>
      </w:r>
    </w:p>
    <w:p w14:paraId="5D38BDDB" w14:textId="77777777" w:rsidR="00E224AE" w:rsidRPr="000531E5" w:rsidRDefault="00E224AE" w:rsidP="00E224AE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 xml:space="preserve">Technology Workshop Grant: “E-portfolios in the L2 Classroom” (Center for the Study of </w:t>
      </w:r>
    </w:p>
    <w:p w14:paraId="6F3132D1" w14:textId="1AD7446E" w:rsidR="00861F8E" w:rsidRPr="000531E5" w:rsidRDefault="00E224AE" w:rsidP="00E224AE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ab/>
        <w:t>Languages, 2010)</w:t>
      </w:r>
    </w:p>
    <w:p w14:paraId="4B3E42E7" w14:textId="77777777" w:rsidR="00E224AE" w:rsidRDefault="00E224AE" w:rsidP="00FF330B">
      <w:pPr>
        <w:pStyle w:val="Default"/>
        <w:rPr>
          <w:rFonts w:ascii="Garamond" w:hAnsi="Garamond"/>
          <w:b/>
          <w:bCs/>
        </w:rPr>
      </w:pPr>
    </w:p>
    <w:p w14:paraId="0E3580B3" w14:textId="4634CDFD" w:rsidR="00FF330B" w:rsidRPr="000531E5" w:rsidRDefault="00E224AE" w:rsidP="00FF330B">
      <w:pPr>
        <w:pStyle w:val="Default"/>
        <w:rPr>
          <w:rFonts w:hAnsi="Times New Roman" w:cs="Times New Roman"/>
          <w:b/>
          <w:bCs/>
        </w:rPr>
      </w:pPr>
      <w:r w:rsidRPr="000531E5">
        <w:rPr>
          <w:rFonts w:hAnsi="Times New Roman" w:cs="Times New Roman"/>
          <w:b/>
          <w:bCs/>
        </w:rPr>
        <w:t xml:space="preserve">ITALIAN PROGRAM </w:t>
      </w:r>
      <w:r w:rsidR="00FF330B" w:rsidRPr="000531E5">
        <w:rPr>
          <w:rFonts w:hAnsi="Times New Roman" w:cs="Times New Roman"/>
          <w:b/>
          <w:bCs/>
        </w:rPr>
        <w:t>FUNDING</w:t>
      </w:r>
    </w:p>
    <w:p w14:paraId="72CF4A4F" w14:textId="3D1BE167" w:rsidR="00E224AE" w:rsidRDefault="00E224AE" w:rsidP="00FF330B">
      <w:pPr>
        <w:pStyle w:val="Default"/>
        <w:rPr>
          <w:rFonts w:hAnsi="Times New Roman" w:cs="Times New Roman"/>
          <w:b/>
          <w:bCs/>
        </w:rPr>
      </w:pPr>
    </w:p>
    <w:p w14:paraId="71A2F027" w14:textId="68E959DD" w:rsidR="001A3134" w:rsidRDefault="001A3134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Ministry of Foreign Affairs, Italian Government Grant (2022, $</w:t>
      </w:r>
      <w:r w:rsidR="007B5C75">
        <w:rPr>
          <w:rFonts w:hAnsi="Times New Roman" w:cs="Times New Roman"/>
        </w:rPr>
        <w:t>20,500</w:t>
      </w:r>
      <w:r>
        <w:rPr>
          <w:rFonts w:hAnsi="Times New Roman" w:cs="Times New Roman"/>
        </w:rPr>
        <w:t>)</w:t>
      </w:r>
    </w:p>
    <w:p w14:paraId="5B296C71" w14:textId="5B85D9BB" w:rsidR="008E35A4" w:rsidRPr="008E35A4" w:rsidRDefault="008E35A4" w:rsidP="008E35A4">
      <w:pPr>
        <w:pStyle w:val="NormalWeb"/>
        <w:spacing w:before="0" w:beforeAutospacing="0" w:after="0" w:afterAutospacing="0" w:line="270" w:lineRule="atLeast"/>
        <w:rPr>
          <w:color w:val="000000"/>
        </w:rPr>
      </w:pPr>
      <w:r>
        <w:rPr>
          <w:rStyle w:val="contentpasted0"/>
          <w:color w:val="000000"/>
          <w:bdr w:val="none" w:sz="0" w:space="0" w:color="auto" w:frame="1"/>
          <w:shd w:val="clear" w:color="auto" w:fill="FFFFFF"/>
        </w:rPr>
        <w:t>Consulate of Italy in Houston, 700</w:t>
      </w:r>
      <w:r>
        <w:rPr>
          <w:rStyle w:val="contentpasted0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Style w:val="contentpasted0"/>
          <w:color w:val="000000"/>
          <w:bdr w:val="none" w:sz="0" w:space="0" w:color="auto" w:frame="1"/>
          <w:shd w:val="clear" w:color="auto" w:fill="FFFFFF"/>
        </w:rPr>
        <w:t> Commemoration of Dante’s Death (2021, $1,500)</w:t>
      </w:r>
      <w:r>
        <w:rPr>
          <w:color w:val="000000"/>
          <w:bdr w:val="none" w:sz="0" w:space="0" w:color="auto" w:frame="1"/>
          <w:shd w:val="clear" w:color="auto" w:fill="FFFFFF"/>
        </w:rPr>
        <w:t> </w:t>
      </w:r>
    </w:p>
    <w:p w14:paraId="46CC003B" w14:textId="2B1516EC" w:rsidR="007B79E5" w:rsidRPr="007B79E5" w:rsidRDefault="007B79E5" w:rsidP="00FF330B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Ministry of Foreign Affairs, Italian Government Grant (2021, $1</w:t>
      </w:r>
      <w:r w:rsidR="007B5C75">
        <w:rPr>
          <w:rFonts w:hAnsi="Times New Roman" w:cs="Times New Roman"/>
        </w:rPr>
        <w:t>6,875</w:t>
      </w:r>
      <w:r>
        <w:rPr>
          <w:rFonts w:hAnsi="Times New Roman" w:cs="Times New Roman"/>
        </w:rPr>
        <w:t>)</w:t>
      </w:r>
    </w:p>
    <w:p w14:paraId="6EB562FA" w14:textId="623D5142" w:rsidR="0097567F" w:rsidRDefault="0097567F" w:rsidP="000531E5">
      <w:pPr>
        <w:spacing w:line="270" w:lineRule="atLeast"/>
        <w:rPr>
          <w:shd w:val="clear" w:color="auto" w:fill="FFFFFF"/>
        </w:rPr>
      </w:pPr>
      <w:r>
        <w:rPr>
          <w:shd w:val="clear" w:color="auto" w:fill="FFFFFF"/>
        </w:rPr>
        <w:t>Consulate of Italy in Houston, 700</w:t>
      </w:r>
      <w:r w:rsidRPr="0097567F">
        <w:rPr>
          <w:shd w:val="clear" w:color="auto" w:fill="FFFFFF"/>
          <w:vertAlign w:val="superscript"/>
        </w:rPr>
        <w:t>th</w:t>
      </w:r>
      <w:r>
        <w:rPr>
          <w:shd w:val="clear" w:color="auto" w:fill="FFFFFF"/>
        </w:rPr>
        <w:t xml:space="preserve"> Commemoration of Dante’s Death (2021, $1,500)</w:t>
      </w:r>
    </w:p>
    <w:p w14:paraId="094FFE9A" w14:textId="73D83F88" w:rsidR="00827892" w:rsidRPr="00827892" w:rsidRDefault="00827892" w:rsidP="000531E5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Ministry of Foreign Affairs, Italian Government Grant (20</w:t>
      </w:r>
      <w:r>
        <w:rPr>
          <w:shd w:val="clear" w:color="auto" w:fill="FFFFFF"/>
        </w:rPr>
        <w:t>2</w:t>
      </w:r>
      <w:r w:rsidR="00E7484B">
        <w:rPr>
          <w:shd w:val="clear" w:color="auto" w:fill="FFFFFF"/>
        </w:rPr>
        <w:t>0</w:t>
      </w:r>
      <w:r>
        <w:rPr>
          <w:shd w:val="clear" w:color="auto" w:fill="FFFFFF"/>
        </w:rPr>
        <w:t>, $14,300)</w:t>
      </w:r>
    </w:p>
    <w:p w14:paraId="1C0A54F7" w14:textId="77777777" w:rsidR="00827892" w:rsidRDefault="00AF5227" w:rsidP="000531E5">
      <w:pPr>
        <w:spacing w:line="270" w:lineRule="atLeast"/>
        <w:rPr>
          <w:shd w:val="clear" w:color="auto" w:fill="FFFFFF"/>
        </w:rPr>
      </w:pPr>
      <w:r>
        <w:rPr>
          <w:shd w:val="clear" w:color="auto" w:fill="FFFFFF"/>
        </w:rPr>
        <w:t>Consulate of Italy in Houston, 100</w:t>
      </w:r>
      <w:r w:rsidRPr="00AF5227">
        <w:rPr>
          <w:shd w:val="clear" w:color="auto" w:fill="FFFFFF"/>
          <w:vertAlign w:val="superscript"/>
        </w:rPr>
        <w:t>th</w:t>
      </w:r>
      <w:r>
        <w:rPr>
          <w:shd w:val="clear" w:color="auto" w:fill="FFFFFF"/>
        </w:rPr>
        <w:t xml:space="preserve"> Anniversary of Federico Fellini Lecture Series (2020</w:t>
      </w:r>
      <w:r w:rsidR="00827892">
        <w:rPr>
          <w:shd w:val="clear" w:color="auto" w:fill="FFFFFF"/>
        </w:rPr>
        <w:t xml:space="preserve">, </w:t>
      </w:r>
    </w:p>
    <w:p w14:paraId="5F96408F" w14:textId="68944AE6" w:rsidR="00AF5227" w:rsidRPr="00AF5227" w:rsidRDefault="00827892" w:rsidP="00827892">
      <w:pPr>
        <w:spacing w:line="270" w:lineRule="atLeast"/>
        <w:ind w:firstLine="720"/>
        <w:rPr>
          <w:shd w:val="clear" w:color="auto" w:fill="FFFFFF"/>
        </w:rPr>
      </w:pPr>
      <w:r>
        <w:rPr>
          <w:shd w:val="clear" w:color="auto" w:fill="FFFFFF"/>
        </w:rPr>
        <w:t>$1,500</w:t>
      </w:r>
      <w:r w:rsidR="00AF5227">
        <w:rPr>
          <w:shd w:val="clear" w:color="auto" w:fill="FFFFFF"/>
        </w:rPr>
        <w:t>)</w:t>
      </w:r>
    </w:p>
    <w:p w14:paraId="525E62B5" w14:textId="549E7FB6" w:rsidR="000531E5" w:rsidRPr="000531E5" w:rsidRDefault="00771404" w:rsidP="000531E5">
      <w:pPr>
        <w:spacing w:line="270" w:lineRule="atLeast"/>
        <w:rPr>
          <w:shd w:val="clear" w:color="auto" w:fill="FFFFFF"/>
        </w:rPr>
      </w:pPr>
      <w:r w:rsidRPr="000531E5">
        <w:rPr>
          <w:i/>
          <w:iCs/>
          <w:shd w:val="clear" w:color="auto" w:fill="FFFFFF"/>
        </w:rPr>
        <w:t>Re-</w:t>
      </w:r>
      <w:r w:rsidRPr="000531E5">
        <w:rPr>
          <w:shd w:val="clear" w:color="auto" w:fill="FFFFFF"/>
        </w:rPr>
        <w:t xml:space="preserve">Thinking Design, Italian Style Workshop for Italian Instructors (2019) - $15,500 of founding </w:t>
      </w:r>
    </w:p>
    <w:p w14:paraId="4B437FC9" w14:textId="2D027565" w:rsidR="00771404" w:rsidRPr="000531E5" w:rsidRDefault="00771404" w:rsidP="000531E5">
      <w:pPr>
        <w:spacing w:line="270" w:lineRule="atLeast"/>
        <w:ind w:firstLine="720"/>
        <w:rPr>
          <w:shd w:val="clear" w:color="auto" w:fill="FFFFFF"/>
        </w:rPr>
      </w:pPr>
      <w:r w:rsidRPr="000531E5">
        <w:rPr>
          <w:shd w:val="clear" w:color="auto" w:fill="FFFFFF"/>
        </w:rPr>
        <w:t>for participants [AATI: $6,000; NIAF: $6,000; ITANJ: $1,500; AATI LI: $2,000]</w:t>
      </w:r>
    </w:p>
    <w:p w14:paraId="0259076A" w14:textId="106FCDC2" w:rsidR="00092480" w:rsidRPr="000531E5" w:rsidRDefault="00092480" w:rsidP="00092480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Ministry of Foreign Affairs, Italian Government Grant (2019</w:t>
      </w:r>
      <w:r w:rsidR="007B5C75">
        <w:rPr>
          <w:shd w:val="clear" w:color="auto" w:fill="FFFFFF"/>
        </w:rPr>
        <w:t>; $6,945.60</w:t>
      </w:r>
      <w:r w:rsidRPr="000531E5">
        <w:rPr>
          <w:shd w:val="clear" w:color="auto" w:fill="FFFFFF"/>
        </w:rPr>
        <w:t>)</w:t>
      </w:r>
    </w:p>
    <w:p w14:paraId="4A0E6123" w14:textId="701350FC" w:rsidR="003403E2" w:rsidRPr="000531E5" w:rsidRDefault="003403E2" w:rsidP="00FF330B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Ministry of Foreign Affairs, Italian Government Grant (2018</w:t>
      </w:r>
      <w:r w:rsidR="007B5C75">
        <w:rPr>
          <w:shd w:val="clear" w:color="auto" w:fill="FFFFFF"/>
        </w:rPr>
        <w:t>; $3,541.80</w:t>
      </w:r>
      <w:r w:rsidRPr="000531E5">
        <w:rPr>
          <w:shd w:val="clear" w:color="auto" w:fill="FFFFFF"/>
        </w:rPr>
        <w:t>)</w:t>
      </w:r>
    </w:p>
    <w:p w14:paraId="0A43AA34" w14:textId="002096E0" w:rsidR="00616F5F" w:rsidRPr="000531E5" w:rsidRDefault="00616F5F" w:rsidP="00FF330B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Ministry of Foreign Affairs, Italian Government Grant (2016</w:t>
      </w:r>
      <w:r w:rsidR="007B5C75">
        <w:rPr>
          <w:shd w:val="clear" w:color="auto" w:fill="FFFFFF"/>
        </w:rPr>
        <w:t>; $3,097.50</w:t>
      </w:r>
      <w:r w:rsidRPr="000531E5">
        <w:rPr>
          <w:shd w:val="clear" w:color="auto" w:fill="FFFFFF"/>
        </w:rPr>
        <w:t>)</w:t>
      </w:r>
    </w:p>
    <w:p w14:paraId="7EE9C8A2" w14:textId="733D898A" w:rsidR="00FF330B" w:rsidRPr="000531E5" w:rsidRDefault="00FF330B" w:rsidP="00FF330B">
      <w:pPr>
        <w:spacing w:line="270" w:lineRule="atLeast"/>
        <w:rPr>
          <w:b/>
          <w:bCs/>
        </w:rPr>
      </w:pPr>
      <w:r w:rsidRPr="000531E5">
        <w:rPr>
          <w:shd w:val="clear" w:color="auto" w:fill="FFFFFF"/>
        </w:rPr>
        <w:t>Ministry of Foreign Affairs, I</w:t>
      </w:r>
      <w:r w:rsidR="003D60A2" w:rsidRPr="000531E5">
        <w:rPr>
          <w:shd w:val="clear" w:color="auto" w:fill="FFFFFF"/>
        </w:rPr>
        <w:t xml:space="preserve">talian Government Grant </w:t>
      </w:r>
      <w:r w:rsidRPr="000531E5">
        <w:rPr>
          <w:shd w:val="clear" w:color="auto" w:fill="FFFFFF"/>
        </w:rPr>
        <w:t>(2015</w:t>
      </w:r>
      <w:r w:rsidR="007B5C75">
        <w:rPr>
          <w:shd w:val="clear" w:color="auto" w:fill="FFFFFF"/>
        </w:rPr>
        <w:t>; $1,629.75</w:t>
      </w:r>
      <w:r w:rsidRPr="000531E5">
        <w:rPr>
          <w:shd w:val="clear" w:color="auto" w:fill="FFFFFF"/>
        </w:rPr>
        <w:t>)</w:t>
      </w:r>
    </w:p>
    <w:p w14:paraId="2EAECAD5" w14:textId="298EBCC2" w:rsidR="00FF330B" w:rsidRPr="000531E5" w:rsidRDefault="00FF330B" w:rsidP="00FF330B">
      <w:pPr>
        <w:spacing w:line="270" w:lineRule="atLeast"/>
        <w:rPr>
          <w:shd w:val="clear" w:color="auto" w:fill="FFFFFF"/>
        </w:rPr>
      </w:pPr>
      <w:r w:rsidRPr="000531E5">
        <w:rPr>
          <w:shd w:val="clear" w:color="auto" w:fill="FFFFFF"/>
        </w:rPr>
        <w:t>Ministry of Foreign Affairs, It</w:t>
      </w:r>
      <w:r w:rsidR="003D60A2" w:rsidRPr="000531E5">
        <w:rPr>
          <w:shd w:val="clear" w:color="auto" w:fill="FFFFFF"/>
        </w:rPr>
        <w:t xml:space="preserve">alian Government Grant </w:t>
      </w:r>
      <w:r w:rsidRPr="000531E5">
        <w:rPr>
          <w:shd w:val="clear" w:color="auto" w:fill="FFFFFF"/>
        </w:rPr>
        <w:t>(2014</w:t>
      </w:r>
      <w:r w:rsidR="007B5C75">
        <w:rPr>
          <w:shd w:val="clear" w:color="auto" w:fill="FFFFFF"/>
        </w:rPr>
        <w:t>; $1,991.25</w:t>
      </w:r>
      <w:r w:rsidRPr="000531E5">
        <w:rPr>
          <w:shd w:val="clear" w:color="auto" w:fill="FFFFFF"/>
        </w:rPr>
        <w:t>)</w:t>
      </w:r>
    </w:p>
    <w:p w14:paraId="7B24A2DA" w14:textId="77777777" w:rsidR="00FF330B" w:rsidRPr="000531E5" w:rsidRDefault="00FF330B" w:rsidP="00FF330B">
      <w:pPr>
        <w:spacing w:line="270" w:lineRule="atLeast"/>
        <w:rPr>
          <w:lang w:val="it-IT"/>
        </w:rPr>
      </w:pPr>
      <w:r w:rsidRPr="000531E5">
        <w:rPr>
          <w:lang w:val="it-IT"/>
        </w:rPr>
        <w:t>Ugo di Portanova </w:t>
      </w:r>
      <w:r w:rsidRPr="000531E5">
        <w:rPr>
          <w:i/>
          <w:iCs/>
          <w:lang w:val="it-IT"/>
        </w:rPr>
        <w:t>Letterario Fondazione </w:t>
      </w:r>
      <w:r w:rsidRPr="000531E5">
        <w:rPr>
          <w:lang w:val="it-IT"/>
        </w:rPr>
        <w:t xml:space="preserve">– $16,500 (An </w:t>
      </w:r>
      <w:proofErr w:type="spellStart"/>
      <w:r w:rsidRPr="000531E5">
        <w:rPr>
          <w:lang w:val="it-IT"/>
        </w:rPr>
        <w:t>additional</w:t>
      </w:r>
      <w:proofErr w:type="spellEnd"/>
      <w:r w:rsidRPr="000531E5">
        <w:rPr>
          <w:lang w:val="it-IT"/>
        </w:rPr>
        <w:t xml:space="preserve"> $1,500 from 2012) (2013)</w:t>
      </w:r>
    </w:p>
    <w:p w14:paraId="478871D7" w14:textId="77777777" w:rsidR="00FF330B" w:rsidRPr="000531E5" w:rsidRDefault="00FF330B" w:rsidP="00FF330B">
      <w:pPr>
        <w:spacing w:line="270" w:lineRule="atLeast"/>
      </w:pPr>
      <w:r w:rsidRPr="000531E5">
        <w:rPr>
          <w:i/>
          <w:iCs/>
        </w:rPr>
        <w:t xml:space="preserve">Donne di </w:t>
      </w:r>
      <w:proofErr w:type="spellStart"/>
      <w:r w:rsidRPr="000531E5">
        <w:rPr>
          <w:i/>
          <w:iCs/>
        </w:rPr>
        <w:t>domani</w:t>
      </w:r>
      <w:proofErr w:type="spellEnd"/>
      <w:r w:rsidRPr="000531E5">
        <w:rPr>
          <w:i/>
          <w:iCs/>
        </w:rPr>
        <w:t> </w:t>
      </w:r>
      <w:r w:rsidRPr="000531E5">
        <w:t>– $5,000 (2013)</w:t>
      </w:r>
    </w:p>
    <w:p w14:paraId="7986AFCD" w14:textId="70241B96" w:rsidR="00A80F6E" w:rsidRPr="000531E5" w:rsidRDefault="00FF330B" w:rsidP="00FF330B">
      <w:pPr>
        <w:spacing w:line="270" w:lineRule="atLeast"/>
        <w:rPr>
          <w:shd w:val="clear" w:color="auto" w:fill="FFFFFF"/>
        </w:rPr>
      </w:pPr>
      <w:proofErr w:type="spellStart"/>
      <w:r w:rsidRPr="000531E5">
        <w:rPr>
          <w:shd w:val="clear" w:color="auto" w:fill="FFFFFF"/>
        </w:rPr>
        <w:t>Kreymer</w:t>
      </w:r>
      <w:proofErr w:type="spellEnd"/>
      <w:r w:rsidRPr="000531E5">
        <w:rPr>
          <w:shd w:val="clear" w:color="auto" w:fill="FFFFFF"/>
        </w:rPr>
        <w:t xml:space="preserve"> &amp; Card Scholarship (Sicily Program) – $5,000 for five years (Total </w:t>
      </w:r>
      <w:r w:rsidR="00C200A9">
        <w:rPr>
          <w:shd w:val="clear" w:color="auto" w:fill="FFFFFF"/>
        </w:rPr>
        <w:t>$</w:t>
      </w:r>
      <w:r w:rsidRPr="000531E5">
        <w:rPr>
          <w:shd w:val="clear" w:color="auto" w:fill="FFFFFF"/>
        </w:rPr>
        <w:t>25,000) (2013)</w:t>
      </w:r>
      <w:r w:rsidR="00A80F6E" w:rsidRPr="000531E5">
        <w:rPr>
          <w:shd w:val="clear" w:color="auto" w:fill="FFFFFF"/>
        </w:rPr>
        <w:t xml:space="preserve"> </w:t>
      </w:r>
    </w:p>
    <w:p w14:paraId="58842DA1" w14:textId="3F133CEA" w:rsidR="00FF330B" w:rsidRPr="000531E5" w:rsidRDefault="00FF330B" w:rsidP="00FF330B">
      <w:pPr>
        <w:spacing w:line="270" w:lineRule="atLeast"/>
        <w:rPr>
          <w:lang w:val="it-IT"/>
        </w:rPr>
      </w:pPr>
      <w:r w:rsidRPr="000531E5">
        <w:rPr>
          <w:lang w:val="it-IT"/>
        </w:rPr>
        <w:t>Ugo di Portanova </w:t>
      </w:r>
      <w:r w:rsidRPr="000531E5">
        <w:rPr>
          <w:i/>
          <w:iCs/>
          <w:lang w:val="it-IT"/>
        </w:rPr>
        <w:t>Letterario Fondazione </w:t>
      </w:r>
      <w:r w:rsidRPr="000531E5">
        <w:rPr>
          <w:lang w:val="it-IT"/>
        </w:rPr>
        <w:t xml:space="preserve">– $15,000 (An </w:t>
      </w:r>
      <w:proofErr w:type="spellStart"/>
      <w:r w:rsidRPr="000531E5">
        <w:rPr>
          <w:lang w:val="it-IT"/>
        </w:rPr>
        <w:t>additional</w:t>
      </w:r>
      <w:proofErr w:type="spellEnd"/>
      <w:r w:rsidRPr="000531E5">
        <w:rPr>
          <w:lang w:val="it-IT"/>
        </w:rPr>
        <w:t xml:space="preserve"> $3,000 from 2011) (2012)</w:t>
      </w:r>
    </w:p>
    <w:p w14:paraId="61D7623C" w14:textId="77777777" w:rsidR="00FF330B" w:rsidRPr="000531E5" w:rsidRDefault="00FF330B" w:rsidP="00FF330B">
      <w:pPr>
        <w:spacing w:line="270" w:lineRule="atLeast"/>
      </w:pPr>
      <w:r w:rsidRPr="000531E5">
        <w:rPr>
          <w:i/>
          <w:iCs/>
        </w:rPr>
        <w:t xml:space="preserve">Donne di </w:t>
      </w:r>
      <w:proofErr w:type="spellStart"/>
      <w:r w:rsidRPr="000531E5">
        <w:rPr>
          <w:i/>
          <w:iCs/>
        </w:rPr>
        <w:t>domani</w:t>
      </w:r>
      <w:proofErr w:type="spellEnd"/>
      <w:r w:rsidRPr="000531E5">
        <w:rPr>
          <w:i/>
          <w:iCs/>
        </w:rPr>
        <w:t> </w:t>
      </w:r>
      <w:r w:rsidRPr="000531E5">
        <w:t>– $5,000 (2012)</w:t>
      </w:r>
    </w:p>
    <w:p w14:paraId="1EE09574" w14:textId="77777777" w:rsidR="00FF330B" w:rsidRPr="000531E5" w:rsidRDefault="00FF330B" w:rsidP="00FF330B">
      <w:pPr>
        <w:spacing w:line="270" w:lineRule="atLeast"/>
        <w:rPr>
          <w:shd w:val="clear" w:color="auto" w:fill="FFFFFF"/>
        </w:rPr>
      </w:pPr>
      <w:proofErr w:type="spellStart"/>
      <w:r w:rsidRPr="000531E5">
        <w:rPr>
          <w:shd w:val="clear" w:color="auto" w:fill="FFFFFF"/>
        </w:rPr>
        <w:t>Kreymer</w:t>
      </w:r>
      <w:proofErr w:type="spellEnd"/>
      <w:r w:rsidRPr="000531E5">
        <w:rPr>
          <w:shd w:val="clear" w:color="auto" w:fill="FFFFFF"/>
        </w:rPr>
        <w:t xml:space="preserve"> &amp; Card Scholarship (Sicily Program) – $5,000 for five years (2012)</w:t>
      </w:r>
    </w:p>
    <w:p w14:paraId="28D24E12" w14:textId="77777777" w:rsidR="00FF330B" w:rsidRPr="000531E5" w:rsidRDefault="00FF330B" w:rsidP="00FF330B">
      <w:pPr>
        <w:spacing w:line="270" w:lineRule="atLeast"/>
      </w:pPr>
      <w:r w:rsidRPr="000531E5">
        <w:rPr>
          <w:i/>
          <w:iCs/>
        </w:rPr>
        <w:t xml:space="preserve">Donne di </w:t>
      </w:r>
      <w:proofErr w:type="spellStart"/>
      <w:r w:rsidRPr="000531E5">
        <w:rPr>
          <w:i/>
          <w:iCs/>
        </w:rPr>
        <w:t>domani</w:t>
      </w:r>
      <w:proofErr w:type="spellEnd"/>
      <w:r w:rsidRPr="000531E5">
        <w:rPr>
          <w:i/>
          <w:iCs/>
        </w:rPr>
        <w:t> </w:t>
      </w:r>
      <w:r w:rsidRPr="000531E5">
        <w:t>– $5,000 (2011)</w:t>
      </w:r>
    </w:p>
    <w:p w14:paraId="2709D498" w14:textId="77777777" w:rsidR="00FF330B" w:rsidRPr="000531E5" w:rsidRDefault="00FF330B" w:rsidP="00FF330B">
      <w:pPr>
        <w:spacing w:line="270" w:lineRule="atLeast"/>
        <w:rPr>
          <w:lang w:val="it-IT"/>
        </w:rPr>
      </w:pPr>
      <w:r w:rsidRPr="000531E5">
        <w:rPr>
          <w:lang w:val="it-IT"/>
        </w:rPr>
        <w:lastRenderedPageBreak/>
        <w:t>Ugo di Portanova </w:t>
      </w:r>
      <w:r w:rsidRPr="000531E5">
        <w:rPr>
          <w:i/>
          <w:iCs/>
          <w:lang w:val="it-IT"/>
        </w:rPr>
        <w:t>Letterario Fondazione </w:t>
      </w:r>
      <w:r w:rsidRPr="000531E5">
        <w:rPr>
          <w:lang w:val="it-IT"/>
        </w:rPr>
        <w:t xml:space="preserve">– $12,000 (An </w:t>
      </w:r>
      <w:proofErr w:type="spellStart"/>
      <w:r w:rsidRPr="000531E5">
        <w:rPr>
          <w:lang w:val="it-IT"/>
        </w:rPr>
        <w:t>additional</w:t>
      </w:r>
      <w:proofErr w:type="spellEnd"/>
      <w:r w:rsidRPr="000531E5">
        <w:rPr>
          <w:lang w:val="it-IT"/>
        </w:rPr>
        <w:t xml:space="preserve"> $2,000 from 2010) (2011)</w:t>
      </w:r>
    </w:p>
    <w:p w14:paraId="3F2D8CB5" w14:textId="04D67778" w:rsidR="00FF330B" w:rsidRPr="000531E5" w:rsidRDefault="00FF330B" w:rsidP="00FF330B">
      <w:pPr>
        <w:spacing w:line="270" w:lineRule="atLeast"/>
        <w:rPr>
          <w:shd w:val="clear" w:color="auto" w:fill="FFFFFF"/>
        </w:rPr>
      </w:pPr>
      <w:proofErr w:type="spellStart"/>
      <w:r w:rsidRPr="000531E5">
        <w:rPr>
          <w:shd w:val="clear" w:color="auto" w:fill="FFFFFF"/>
        </w:rPr>
        <w:t>Kreymer</w:t>
      </w:r>
      <w:proofErr w:type="spellEnd"/>
      <w:r w:rsidRPr="000531E5">
        <w:rPr>
          <w:shd w:val="clear" w:color="auto" w:fill="FFFFFF"/>
        </w:rPr>
        <w:t xml:space="preserve"> &amp; Card Scholarship (Sicily Program) – $5,000 for five years (Total </w:t>
      </w:r>
      <w:r w:rsidR="0097567F">
        <w:rPr>
          <w:shd w:val="clear" w:color="auto" w:fill="FFFFFF"/>
        </w:rPr>
        <w:t>$</w:t>
      </w:r>
      <w:r w:rsidRPr="000531E5">
        <w:rPr>
          <w:shd w:val="clear" w:color="auto" w:fill="FFFFFF"/>
        </w:rPr>
        <w:t>25,000) (2011)</w:t>
      </w:r>
    </w:p>
    <w:p w14:paraId="279F3EC5" w14:textId="0D0AF488" w:rsidR="00C96592" w:rsidRPr="000531E5" w:rsidRDefault="00FF330B" w:rsidP="00FF330B">
      <w:pPr>
        <w:spacing w:line="270" w:lineRule="atLeast"/>
        <w:rPr>
          <w:shd w:val="clear" w:color="auto" w:fill="FFFFFF"/>
        </w:rPr>
      </w:pPr>
      <w:proofErr w:type="spellStart"/>
      <w:r w:rsidRPr="000531E5">
        <w:rPr>
          <w:shd w:val="clear" w:color="auto" w:fill="FFFFFF"/>
        </w:rPr>
        <w:t>Toxie</w:t>
      </w:r>
      <w:proofErr w:type="spellEnd"/>
      <w:r w:rsidRPr="000531E5">
        <w:rPr>
          <w:shd w:val="clear" w:color="auto" w:fill="FFFFFF"/>
        </w:rPr>
        <w:t xml:space="preserve"> K. </w:t>
      </w:r>
      <w:proofErr w:type="spellStart"/>
      <w:r w:rsidRPr="000531E5">
        <w:rPr>
          <w:shd w:val="clear" w:color="auto" w:fill="FFFFFF"/>
        </w:rPr>
        <w:t>Kliman</w:t>
      </w:r>
      <w:proofErr w:type="spellEnd"/>
      <w:r w:rsidRPr="000531E5">
        <w:rPr>
          <w:shd w:val="clear" w:color="auto" w:fill="FFFFFF"/>
        </w:rPr>
        <w:t xml:space="preserve"> Scholarship (Sicily Program) – $10,000 (2011)</w:t>
      </w:r>
    </w:p>
    <w:p w14:paraId="50B53C10" w14:textId="77777777" w:rsidR="007D210C" w:rsidRDefault="007D210C" w:rsidP="003260D6">
      <w:pPr>
        <w:pStyle w:val="Default"/>
        <w:rPr>
          <w:rFonts w:ascii="Garamond" w:hAnsi="Garamond"/>
          <w:b/>
          <w:bCs/>
        </w:rPr>
      </w:pPr>
    </w:p>
    <w:p w14:paraId="6B0DC499" w14:textId="34F3C356" w:rsidR="003260D6" w:rsidRDefault="00B75BF5" w:rsidP="003260D6">
      <w:pPr>
        <w:pStyle w:val="Default"/>
        <w:rPr>
          <w:rFonts w:hAnsi="Times New Roman" w:cs="Times New Roman"/>
          <w:b/>
          <w:bCs/>
        </w:rPr>
      </w:pPr>
      <w:r w:rsidRPr="00DA7FF5">
        <w:rPr>
          <w:rFonts w:hAnsi="Times New Roman" w:cs="Times New Roman"/>
          <w:b/>
          <w:bCs/>
        </w:rPr>
        <w:t>INVITED LECTURES/TALKS</w:t>
      </w:r>
    </w:p>
    <w:p w14:paraId="2B934006" w14:textId="4FC450B6" w:rsidR="003756C3" w:rsidRDefault="003756C3" w:rsidP="003260D6">
      <w:pPr>
        <w:pStyle w:val="Default"/>
        <w:rPr>
          <w:rFonts w:hAnsi="Times New Roman" w:cs="Times New Roman"/>
          <w:b/>
          <w:bCs/>
        </w:rPr>
      </w:pPr>
    </w:p>
    <w:p w14:paraId="3A52BC3F" w14:textId="77777777" w:rsidR="00C079A6" w:rsidRDefault="00087F9F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r w:rsidR="00C079A6">
        <w:rPr>
          <w:rFonts w:hAnsi="Times New Roman" w:cs="Times New Roman"/>
        </w:rPr>
        <w:t xml:space="preserve">AIDS, Italian American Literature, and the Novels of Robert Ferro.” University of Toronto. </w:t>
      </w:r>
    </w:p>
    <w:p w14:paraId="39594889" w14:textId="3B49E037" w:rsidR="00087F9F" w:rsidRDefault="00C079A6" w:rsidP="00C079A6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March 2023.</w:t>
      </w:r>
    </w:p>
    <w:p w14:paraId="00190FEE" w14:textId="77777777" w:rsidR="00CB4A46" w:rsidRDefault="00CB4A46" w:rsidP="00CB4A46">
      <w:pPr>
        <w:pStyle w:val="Default"/>
        <w:rPr>
          <w:rFonts w:hAnsi="Times New Roman" w:cs="Times New Roman"/>
        </w:rPr>
      </w:pPr>
      <w:r w:rsidRPr="00CB4A46">
        <w:rPr>
          <w:rFonts w:hAnsi="Times New Roman" w:cs="Times New Roman"/>
        </w:rPr>
        <w:t xml:space="preserve">“From Scratch: Foodways as a Politic of Representation.” John D. Calandra’s </w:t>
      </w:r>
      <w:r w:rsidRPr="00CB4A46">
        <w:rPr>
          <w:rFonts w:hAnsi="Times New Roman" w:cs="Times New Roman"/>
          <w:i/>
          <w:iCs/>
        </w:rPr>
        <w:t xml:space="preserve">The Godfather </w:t>
      </w:r>
      <w:r w:rsidRPr="00CB4A46">
        <w:rPr>
          <w:rFonts w:hAnsi="Times New Roman" w:cs="Times New Roman"/>
        </w:rPr>
        <w:t xml:space="preserve">50 </w:t>
      </w:r>
    </w:p>
    <w:p w14:paraId="1C2B635E" w14:textId="0549ED16" w:rsidR="00CB4A46" w:rsidRPr="00CB4A46" w:rsidRDefault="00CB4A46" w:rsidP="00CB4A46">
      <w:pPr>
        <w:pStyle w:val="Default"/>
        <w:ind w:firstLine="720"/>
        <w:rPr>
          <w:rFonts w:hAnsi="Times New Roman" w:cs="Times New Roman"/>
        </w:rPr>
      </w:pPr>
      <w:r w:rsidRPr="00CB4A46">
        <w:rPr>
          <w:rFonts w:hAnsi="Times New Roman" w:cs="Times New Roman"/>
        </w:rPr>
        <w:t xml:space="preserve">Years Later Symposium. November 2022. </w:t>
      </w:r>
    </w:p>
    <w:p w14:paraId="2CE7E5F2" w14:textId="77777777" w:rsidR="0097795F" w:rsidRDefault="0097795F" w:rsidP="0097795F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proofErr w:type="spellStart"/>
      <w:r>
        <w:rPr>
          <w:rFonts w:hAnsi="Times New Roman" w:cs="Times New Roman"/>
          <w:i/>
          <w:iCs/>
        </w:rPr>
        <w:t>Moda</w:t>
      </w:r>
      <w:proofErr w:type="spellEnd"/>
      <w:r>
        <w:rPr>
          <w:rFonts w:hAnsi="Times New Roman" w:cs="Times New Roman"/>
          <w:i/>
          <w:iCs/>
        </w:rPr>
        <w:t xml:space="preserve"> </w:t>
      </w:r>
      <w:proofErr w:type="spellStart"/>
      <w:r>
        <w:rPr>
          <w:rFonts w:hAnsi="Times New Roman" w:cs="Times New Roman"/>
          <w:i/>
          <w:iCs/>
        </w:rPr>
        <w:t>all’italiana</w:t>
      </w:r>
      <w:proofErr w:type="spellEnd"/>
      <w:r>
        <w:rPr>
          <w:rFonts w:hAnsi="Times New Roman" w:cs="Times New Roman"/>
          <w:i/>
          <w:iCs/>
        </w:rPr>
        <w:t>/</w:t>
      </w:r>
      <w:r>
        <w:rPr>
          <w:rFonts w:hAnsi="Times New Roman" w:cs="Times New Roman"/>
        </w:rPr>
        <w:t xml:space="preserve">Fashion Italian Style: MADE IN ITALY. Branding. Sustainability.” </w:t>
      </w:r>
    </w:p>
    <w:p w14:paraId="78FA1440" w14:textId="415F2CC8" w:rsidR="0097795F" w:rsidRPr="0097795F" w:rsidRDefault="0097795F" w:rsidP="0097795F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University of Toronto. November 2022. </w:t>
      </w:r>
    </w:p>
    <w:p w14:paraId="2D39054F" w14:textId="77777777" w:rsidR="005638FA" w:rsidRDefault="000616C6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“Italian Fashion: From Sustainability to Adaptive Fashion.” </w:t>
      </w:r>
      <w:r w:rsidR="005638FA">
        <w:rPr>
          <w:rFonts w:hAnsi="Times New Roman" w:cs="Times New Roman"/>
        </w:rPr>
        <w:t xml:space="preserve">SUNY New Paltz. September 19, </w:t>
      </w:r>
    </w:p>
    <w:p w14:paraId="18652E25" w14:textId="1FE15C68" w:rsidR="000616C6" w:rsidRPr="000616C6" w:rsidRDefault="005638FA" w:rsidP="005638FA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2022. </w:t>
      </w:r>
    </w:p>
    <w:p w14:paraId="0F7685B8" w14:textId="0E235EDD" w:rsidR="00401AF5" w:rsidRDefault="00C54ECC" w:rsidP="00293D8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“Queering Time, Space, and the Body in the Early Films of Pier Paolo Pasolini.” Consulate of </w:t>
      </w:r>
    </w:p>
    <w:p w14:paraId="7DFAFB47" w14:textId="2FD28E12" w:rsidR="00C54ECC" w:rsidRDefault="00C54ECC" w:rsidP="00293D8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ab/>
        <w:t>Italy, Philadelphia. March 24, 2022.</w:t>
      </w:r>
    </w:p>
    <w:p w14:paraId="7F636CED" w14:textId="77777777" w:rsidR="00197E75" w:rsidRDefault="00197E75" w:rsidP="00293D8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“Challenging the Italian American Family: Gender and the </w:t>
      </w:r>
      <w:r>
        <w:rPr>
          <w:rFonts w:hAnsi="Times New Roman" w:cs="Times New Roman"/>
          <w:i/>
          <w:iCs/>
        </w:rPr>
        <w:t>Godfather</w:t>
      </w:r>
      <w:r>
        <w:rPr>
          <w:rFonts w:hAnsi="Times New Roman" w:cs="Times New Roman"/>
        </w:rPr>
        <w:t xml:space="preserve">.” Wake Forest University. </w:t>
      </w:r>
    </w:p>
    <w:p w14:paraId="5D8086EB" w14:textId="0B3F8BC3" w:rsidR="00C54ECC" w:rsidRPr="00197E75" w:rsidRDefault="00197E75" w:rsidP="00197E75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March 17, 2022</w:t>
      </w:r>
      <w:r w:rsidR="005638FA">
        <w:rPr>
          <w:rFonts w:hAnsi="Times New Roman" w:cs="Times New Roman"/>
        </w:rPr>
        <w:t xml:space="preserve">. </w:t>
      </w:r>
    </w:p>
    <w:p w14:paraId="63846F92" w14:textId="6AB93058" w:rsidR="00C54ECC" w:rsidRDefault="00C54ECC" w:rsidP="00293D8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“Queering Time, Space, and the Body in Pier Paolo </w:t>
      </w:r>
      <w:proofErr w:type="spellStart"/>
      <w:r>
        <w:rPr>
          <w:rFonts w:hAnsi="Times New Roman" w:cs="Times New Roman"/>
        </w:rPr>
        <w:t>Pasoini’s</w:t>
      </w:r>
      <w:proofErr w:type="spellEnd"/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  <w:i/>
          <w:iCs/>
        </w:rPr>
        <w:t>Uccellacci</w:t>
      </w:r>
      <w:proofErr w:type="spellEnd"/>
      <w:r>
        <w:rPr>
          <w:rFonts w:hAnsi="Times New Roman" w:cs="Times New Roman"/>
          <w:i/>
          <w:iCs/>
        </w:rPr>
        <w:t xml:space="preserve"> </w:t>
      </w:r>
      <w:proofErr w:type="spellStart"/>
      <w:r>
        <w:rPr>
          <w:rFonts w:hAnsi="Times New Roman" w:cs="Times New Roman"/>
          <w:i/>
          <w:iCs/>
        </w:rPr>
        <w:t>Uccellini</w:t>
      </w:r>
      <w:proofErr w:type="spellEnd"/>
      <w:r>
        <w:rPr>
          <w:rFonts w:hAnsi="Times New Roman" w:cs="Times New Roman"/>
        </w:rPr>
        <w:t xml:space="preserve">.” Rochester </w:t>
      </w:r>
    </w:p>
    <w:p w14:paraId="3BA11C03" w14:textId="79483E21" w:rsidR="00C54ECC" w:rsidRPr="00C54ECC" w:rsidRDefault="00C54ECC" w:rsidP="00C54ECC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Institute of Technology. March 15, 2022</w:t>
      </w:r>
    </w:p>
    <w:p w14:paraId="5F76A6D4" w14:textId="4E222872" w:rsidR="00293D8D" w:rsidRDefault="00293D8D" w:rsidP="00293D8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proofErr w:type="spellStart"/>
      <w:r>
        <w:rPr>
          <w:rFonts w:hAnsi="Times New Roman" w:cs="Times New Roman"/>
          <w:i/>
          <w:iCs/>
        </w:rPr>
        <w:t>Moda</w:t>
      </w:r>
      <w:proofErr w:type="spellEnd"/>
      <w:r>
        <w:rPr>
          <w:rFonts w:hAnsi="Times New Roman" w:cs="Times New Roman"/>
          <w:i/>
          <w:iCs/>
        </w:rPr>
        <w:t xml:space="preserve"> </w:t>
      </w:r>
      <w:proofErr w:type="spellStart"/>
      <w:r>
        <w:rPr>
          <w:rFonts w:hAnsi="Times New Roman" w:cs="Times New Roman"/>
          <w:i/>
          <w:iCs/>
        </w:rPr>
        <w:t>all’italiana</w:t>
      </w:r>
      <w:proofErr w:type="spellEnd"/>
      <w:r>
        <w:rPr>
          <w:rFonts w:hAnsi="Times New Roman" w:cs="Times New Roman"/>
          <w:i/>
          <w:iCs/>
        </w:rPr>
        <w:t>/</w:t>
      </w:r>
      <w:r>
        <w:rPr>
          <w:rFonts w:hAnsi="Times New Roman" w:cs="Times New Roman"/>
        </w:rPr>
        <w:t xml:space="preserve">Fashion Italian Style: MADE IN ITALY. Branding. Sustainability.” </w:t>
      </w:r>
    </w:p>
    <w:p w14:paraId="081BE1E5" w14:textId="57E870E3" w:rsidR="00293D8D" w:rsidRDefault="00293D8D" w:rsidP="00293D8D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University of Toronto. March 2, 2022.</w:t>
      </w:r>
      <w:r w:rsidR="005638FA">
        <w:rPr>
          <w:rFonts w:hAnsi="Times New Roman" w:cs="Times New Roman"/>
        </w:rPr>
        <w:t xml:space="preserve"> </w:t>
      </w:r>
    </w:p>
    <w:p w14:paraId="7E9A33FE" w14:textId="551E57D1" w:rsidR="00293D8D" w:rsidRPr="00293D8D" w:rsidRDefault="00293D8D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“Celluloid Divergences: </w:t>
      </w:r>
      <w:r>
        <w:rPr>
          <w:rFonts w:hAnsi="Times New Roman" w:cs="Times New Roman"/>
          <w:i/>
          <w:iCs/>
        </w:rPr>
        <w:t>Facing Windows</w:t>
      </w:r>
      <w:r>
        <w:rPr>
          <w:rFonts w:hAnsi="Times New Roman" w:cs="Times New Roman"/>
        </w:rPr>
        <w:t>.” University of Connecticut Storrs. February 23, 2022.</w:t>
      </w:r>
    </w:p>
    <w:p w14:paraId="1E57FD3B" w14:textId="3FC8B8EF" w:rsidR="0044160D" w:rsidRDefault="0044160D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r w:rsidR="00885D35">
        <w:rPr>
          <w:rFonts w:hAnsi="Times New Roman" w:cs="Times New Roman"/>
        </w:rPr>
        <w:t>Representations of Italian Americans on Screen.” University of Toronto. December 3, 2021.</w:t>
      </w:r>
    </w:p>
    <w:p w14:paraId="2313A592" w14:textId="77777777" w:rsidR="00D75C03" w:rsidRDefault="000A14C8" w:rsidP="000A14C8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“HIPs in the Classroom. </w:t>
      </w:r>
      <w:proofErr w:type="spellStart"/>
      <w:r>
        <w:rPr>
          <w:rFonts w:hAnsi="Times New Roman" w:cs="Times New Roman"/>
        </w:rPr>
        <w:t>ePortfolios</w:t>
      </w:r>
      <w:proofErr w:type="spellEnd"/>
      <w:r>
        <w:rPr>
          <w:rFonts w:hAnsi="Times New Roman" w:cs="Times New Roman"/>
        </w:rPr>
        <w:t xml:space="preserve"> Across the Curriculum.” </w:t>
      </w:r>
      <w:r w:rsidR="00D75C03">
        <w:rPr>
          <w:rFonts w:hAnsi="Times New Roman" w:cs="Times New Roman"/>
        </w:rPr>
        <w:t xml:space="preserve">Wally Cordes Teaching and Faculty </w:t>
      </w:r>
    </w:p>
    <w:p w14:paraId="3B2333F4" w14:textId="40B3CC34" w:rsidR="000A14C8" w:rsidRDefault="00D75C03" w:rsidP="00D75C03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Support Center, </w:t>
      </w:r>
      <w:r w:rsidR="000A14C8">
        <w:rPr>
          <w:rFonts w:hAnsi="Times New Roman" w:cs="Times New Roman"/>
        </w:rPr>
        <w:t>University of Arkansas,</w:t>
      </w:r>
      <w:r>
        <w:rPr>
          <w:rFonts w:hAnsi="Times New Roman" w:cs="Times New Roman"/>
        </w:rPr>
        <w:t xml:space="preserve"> </w:t>
      </w:r>
      <w:r w:rsidR="000A14C8">
        <w:rPr>
          <w:rFonts w:hAnsi="Times New Roman" w:cs="Times New Roman"/>
        </w:rPr>
        <w:t xml:space="preserve">Fayetteville. November 18 &amp; 19, 2021. </w:t>
      </w:r>
    </w:p>
    <w:p w14:paraId="4100D241" w14:textId="578EDA42" w:rsidR="0044160D" w:rsidRDefault="0044160D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“Queering Space, Place, and Time in Steve </w:t>
      </w:r>
      <w:proofErr w:type="spellStart"/>
      <w:r>
        <w:rPr>
          <w:rFonts w:hAnsi="Times New Roman" w:cs="Times New Roman"/>
        </w:rPr>
        <w:t>Galuccio’s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  <w:i/>
          <w:iCs/>
        </w:rPr>
        <w:t xml:space="preserve">Mambo </w:t>
      </w:r>
      <w:proofErr w:type="spellStart"/>
      <w:r>
        <w:rPr>
          <w:rFonts w:hAnsi="Times New Roman" w:cs="Times New Roman"/>
          <w:i/>
          <w:iCs/>
        </w:rPr>
        <w:t>Italiano</w:t>
      </w:r>
      <w:proofErr w:type="spellEnd"/>
      <w:r>
        <w:rPr>
          <w:rFonts w:hAnsi="Times New Roman" w:cs="Times New Roman"/>
        </w:rPr>
        <w:t xml:space="preserve">.” University of South </w:t>
      </w:r>
    </w:p>
    <w:p w14:paraId="0A1A69ED" w14:textId="1C9B1738" w:rsidR="0044160D" w:rsidRPr="0044160D" w:rsidRDefault="0044160D" w:rsidP="0044160D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Florida.</w:t>
      </w:r>
      <w:r w:rsidR="0097567F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November 8, 2021. </w:t>
      </w:r>
    </w:p>
    <w:p w14:paraId="34F95FC7" w14:textId="6ED20518" w:rsidR="0041262D" w:rsidRPr="0044160D" w:rsidRDefault="0044160D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“Black Italy: From </w:t>
      </w:r>
      <w:proofErr w:type="spellStart"/>
      <w:r>
        <w:rPr>
          <w:rFonts w:hAnsi="Times New Roman" w:cs="Times New Roman"/>
        </w:rPr>
        <w:t>Ius</w:t>
      </w:r>
      <w:proofErr w:type="spellEnd"/>
      <w:r>
        <w:rPr>
          <w:rFonts w:hAnsi="Times New Roman" w:cs="Times New Roman"/>
        </w:rPr>
        <w:t xml:space="preserve"> Sanguinis to Karima 2G.” SUNY New Paltz. September 23, 2021. </w:t>
      </w:r>
    </w:p>
    <w:p w14:paraId="44590192" w14:textId="77777777" w:rsidR="00D120A5" w:rsidRDefault="00D120A5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“Gendering the Body Politic in Pier Paolo Pasolini: A Cinematic Scope.” In collaboration with </w:t>
      </w:r>
    </w:p>
    <w:p w14:paraId="51B1E3A8" w14:textId="1BA91F00" w:rsidR="00D120A5" w:rsidRDefault="00D120A5" w:rsidP="00D120A5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Rochester Institute of Technology, Marist College, &amp; Nazareth College. April 22, 2021.</w:t>
      </w:r>
    </w:p>
    <w:p w14:paraId="42170C81" w14:textId="3AEC0467" w:rsidR="00167E22" w:rsidRPr="00167E22" w:rsidRDefault="00167E22" w:rsidP="00167E22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proofErr w:type="spellStart"/>
      <w:r>
        <w:rPr>
          <w:rFonts w:hAnsi="Times New Roman" w:cs="Times New Roman"/>
        </w:rPr>
        <w:t>Özpetek’s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  <w:i/>
          <w:iCs/>
        </w:rPr>
        <w:t>Facing Windows</w:t>
      </w:r>
      <w:r>
        <w:rPr>
          <w:rFonts w:hAnsi="Times New Roman" w:cs="Times New Roman"/>
        </w:rPr>
        <w:t>: Gendering the Gaze.” Auburn University. March 25, 2021.</w:t>
      </w:r>
    </w:p>
    <w:p w14:paraId="1BE41D66" w14:textId="11A26940" w:rsidR="000430CF" w:rsidRDefault="001F4C76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r>
        <w:rPr>
          <w:rFonts w:hAnsi="Times New Roman" w:cs="Times New Roman"/>
          <w:i/>
          <w:iCs/>
        </w:rPr>
        <w:t>Paris is Burning</w:t>
      </w:r>
      <w:r>
        <w:rPr>
          <w:rFonts w:hAnsi="Times New Roman" w:cs="Times New Roman"/>
        </w:rPr>
        <w:t xml:space="preserve">: Queer Storytelling in the Age of AIDS.” Ringling College of Art &amp; Design. </w:t>
      </w:r>
    </w:p>
    <w:p w14:paraId="1EAC653D" w14:textId="7C931F94" w:rsidR="001F4C76" w:rsidRDefault="001F4C76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ab/>
        <w:t xml:space="preserve">March 18, 2021. </w:t>
      </w:r>
    </w:p>
    <w:p w14:paraId="7CCE144D" w14:textId="77777777" w:rsidR="001256DF" w:rsidRDefault="001256DF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proofErr w:type="spellStart"/>
      <w:r>
        <w:rPr>
          <w:rFonts w:hAnsi="Times New Roman" w:cs="Times New Roman"/>
          <w:i/>
          <w:iCs/>
        </w:rPr>
        <w:t>Moda</w:t>
      </w:r>
      <w:proofErr w:type="spellEnd"/>
      <w:r>
        <w:rPr>
          <w:rFonts w:hAnsi="Times New Roman" w:cs="Times New Roman"/>
          <w:i/>
          <w:iCs/>
        </w:rPr>
        <w:t xml:space="preserve"> </w:t>
      </w:r>
      <w:proofErr w:type="spellStart"/>
      <w:r>
        <w:rPr>
          <w:rFonts w:hAnsi="Times New Roman" w:cs="Times New Roman"/>
          <w:i/>
          <w:iCs/>
        </w:rPr>
        <w:t>all’italiana</w:t>
      </w:r>
      <w:proofErr w:type="spellEnd"/>
      <w:r>
        <w:rPr>
          <w:rFonts w:hAnsi="Times New Roman" w:cs="Times New Roman"/>
          <w:i/>
          <w:iCs/>
        </w:rPr>
        <w:t>/</w:t>
      </w:r>
      <w:r>
        <w:rPr>
          <w:rFonts w:hAnsi="Times New Roman" w:cs="Times New Roman"/>
        </w:rPr>
        <w:t xml:space="preserve">Fashion Italian Style: MADE IN ITALY. Branding. Sustainability.” </w:t>
      </w:r>
    </w:p>
    <w:p w14:paraId="332F6CFF" w14:textId="60234323" w:rsidR="001256DF" w:rsidRPr="001256DF" w:rsidRDefault="001256DF" w:rsidP="001256DF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University of Toronto. March 16, 2021. </w:t>
      </w:r>
    </w:p>
    <w:p w14:paraId="44BF7AE3" w14:textId="4671EED4" w:rsidR="00F936F8" w:rsidRDefault="00F936F8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“Amara </w:t>
      </w:r>
      <w:proofErr w:type="spellStart"/>
      <w:r>
        <w:rPr>
          <w:rFonts w:hAnsi="Times New Roman" w:cs="Times New Roman"/>
        </w:rPr>
        <w:t>Lakhous</w:t>
      </w:r>
      <w:proofErr w:type="spellEnd"/>
      <w:r>
        <w:rPr>
          <w:rFonts w:hAnsi="Times New Roman" w:cs="Times New Roman"/>
        </w:rPr>
        <w:t xml:space="preserve">: Canonical Literature or Just Another Whodunnit?” Columbia University’s </w:t>
      </w:r>
    </w:p>
    <w:p w14:paraId="31A55B74" w14:textId="503AC9B9" w:rsidR="00F32B1B" w:rsidRPr="00F936F8" w:rsidRDefault="00F936F8" w:rsidP="00F936F8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Seminar Series, Modern Italian Studies. Dec. 11, 2020. </w:t>
      </w:r>
    </w:p>
    <w:p w14:paraId="3F872F7B" w14:textId="77777777" w:rsidR="004A18A7" w:rsidRDefault="004A18A7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proofErr w:type="spellStart"/>
      <w:r>
        <w:rPr>
          <w:rFonts w:hAnsi="Times New Roman" w:cs="Times New Roman"/>
        </w:rPr>
        <w:t>L’economia</w:t>
      </w:r>
      <w:proofErr w:type="spellEnd"/>
      <w:r>
        <w:rPr>
          <w:rFonts w:hAnsi="Times New Roman" w:cs="Times New Roman"/>
        </w:rPr>
        <w:t xml:space="preserve"> e il MADE IN ITALY.” Presentation for AP College Board’s Faculty Series Lecture </w:t>
      </w:r>
    </w:p>
    <w:p w14:paraId="58CEAA65" w14:textId="2863C7E6" w:rsidR="004A18A7" w:rsidRPr="004A18A7" w:rsidRDefault="004A18A7" w:rsidP="00AB5B02">
      <w:pPr>
        <w:pStyle w:val="Default"/>
        <w:ind w:left="720"/>
        <w:rPr>
          <w:rFonts w:hAnsi="Times New Roman" w:cs="Times New Roman"/>
        </w:rPr>
      </w:pPr>
      <w:r>
        <w:rPr>
          <w:rFonts w:hAnsi="Times New Roman" w:cs="Times New Roman"/>
        </w:rPr>
        <w:t>Series. Advanced Placement Channel on YouTube. Dec. 2020</w:t>
      </w:r>
      <w:r w:rsidR="00AB5B02">
        <w:rPr>
          <w:rFonts w:hAnsi="Times New Roman" w:cs="Times New Roman"/>
        </w:rPr>
        <w:t xml:space="preserve">. </w:t>
      </w:r>
      <w:hyperlink r:id="rId20" w:history="1">
        <w:r w:rsidR="00AB5B02" w:rsidRPr="00CF6986">
          <w:rPr>
            <w:rStyle w:val="Hyperlink"/>
            <w:rFonts w:hAnsi="Times New Roman" w:cs="Times New Roman"/>
          </w:rPr>
          <w:t>https://youtu.be/Ka21515_RWE</w:t>
        </w:r>
      </w:hyperlink>
      <w:r w:rsidR="00AB5B02">
        <w:rPr>
          <w:rFonts w:hAnsi="Times New Roman" w:cs="Times New Roman"/>
        </w:rPr>
        <w:t xml:space="preserve"> </w:t>
      </w:r>
    </w:p>
    <w:p w14:paraId="7E31B94B" w14:textId="0E9D715B" w:rsidR="00AF5227" w:rsidRPr="00BA28FF" w:rsidRDefault="004A18A7" w:rsidP="004A18A7">
      <w:r w:rsidRPr="00BA28FF">
        <w:t xml:space="preserve">“The Celluloid Closet: Sex, Power, and </w:t>
      </w:r>
      <w:r w:rsidRPr="00BA28FF">
        <w:rPr>
          <w:strike/>
        </w:rPr>
        <w:t>Coming Out</w:t>
      </w:r>
      <w:r w:rsidRPr="00BA28FF">
        <w:t xml:space="preserve"> Repression of the Italian American Closet.” </w:t>
      </w:r>
    </w:p>
    <w:p w14:paraId="49126E53" w14:textId="307E51B1" w:rsidR="004A18A7" w:rsidRPr="00BA28FF" w:rsidRDefault="004A18A7" w:rsidP="004A18A7">
      <w:r w:rsidRPr="00BA28FF">
        <w:tab/>
        <w:t xml:space="preserve">Italian American Studies Association. Nov. 19, 2020  </w:t>
      </w:r>
    </w:p>
    <w:p w14:paraId="70424CC6" w14:textId="77777777" w:rsidR="00BA28FF" w:rsidRPr="00BA28FF" w:rsidRDefault="00BA28FF" w:rsidP="004A18A7">
      <w:pPr>
        <w:contextualSpacing/>
      </w:pPr>
      <w:r w:rsidRPr="00BA28FF">
        <w:t xml:space="preserve">“Migrant Voices in the Italian Diaspora: Ferzan </w:t>
      </w:r>
      <w:proofErr w:type="spellStart"/>
      <w:r w:rsidRPr="00BA28FF">
        <w:t>Özpetek’s</w:t>
      </w:r>
      <w:proofErr w:type="spellEnd"/>
      <w:r w:rsidRPr="00BA28FF">
        <w:t xml:space="preserve"> </w:t>
      </w:r>
      <w:r w:rsidRPr="00BA28FF">
        <w:rPr>
          <w:i/>
          <w:iCs/>
        </w:rPr>
        <w:t xml:space="preserve">Le fate </w:t>
      </w:r>
      <w:proofErr w:type="spellStart"/>
      <w:r w:rsidRPr="00BA28FF">
        <w:rPr>
          <w:i/>
          <w:iCs/>
        </w:rPr>
        <w:t>ignoranti</w:t>
      </w:r>
      <w:proofErr w:type="spellEnd"/>
      <w:r w:rsidRPr="00BA28FF">
        <w:t xml:space="preserve">.” Indiana University </w:t>
      </w:r>
    </w:p>
    <w:p w14:paraId="723BE7E0" w14:textId="4841E96F" w:rsidR="00BA28FF" w:rsidRDefault="00BA28FF" w:rsidP="00BA28FF">
      <w:pPr>
        <w:ind w:firstLine="720"/>
        <w:contextualSpacing/>
      </w:pPr>
      <w:r w:rsidRPr="00BA28FF">
        <w:t xml:space="preserve">Bloomington. Nov. 2020. </w:t>
      </w:r>
    </w:p>
    <w:p w14:paraId="0FCF3AAA" w14:textId="77777777" w:rsidR="00253948" w:rsidRDefault="00253948" w:rsidP="00253948">
      <w:pPr>
        <w:contextualSpacing/>
      </w:pPr>
      <w:r>
        <w:t xml:space="preserve">“Federico </w:t>
      </w:r>
      <w:proofErr w:type="spellStart"/>
      <w:r>
        <w:t>Rampini</w:t>
      </w:r>
      <w:proofErr w:type="spellEnd"/>
      <w:r>
        <w:t xml:space="preserve"> – </w:t>
      </w:r>
      <w:proofErr w:type="spellStart"/>
      <w:r>
        <w:t>Oriente</w:t>
      </w:r>
      <w:proofErr w:type="spellEnd"/>
      <w:r>
        <w:t xml:space="preserve"> e </w:t>
      </w:r>
      <w:proofErr w:type="spellStart"/>
      <w:r>
        <w:t>Occidente</w:t>
      </w:r>
      <w:proofErr w:type="spellEnd"/>
      <w:r>
        <w:t xml:space="preserve">, 2,500 anni di </w:t>
      </w:r>
      <w:proofErr w:type="spellStart"/>
      <w:r>
        <w:t>storia</w:t>
      </w:r>
      <w:proofErr w:type="spellEnd"/>
      <w:r>
        <w:t xml:space="preserve"> per </w:t>
      </w:r>
      <w:proofErr w:type="spellStart"/>
      <w:r>
        <w:t>scoprirsi</w:t>
      </w:r>
      <w:proofErr w:type="spellEnd"/>
      <w:r>
        <w:t xml:space="preserve"> a </w:t>
      </w:r>
      <w:proofErr w:type="spellStart"/>
      <w:r>
        <w:t>vicenda</w:t>
      </w:r>
      <w:proofErr w:type="spellEnd"/>
      <w:r>
        <w:t xml:space="preserve">: ci </w:t>
      </w:r>
      <w:proofErr w:type="spellStart"/>
      <w:r>
        <w:t>siamo</w:t>
      </w:r>
      <w:proofErr w:type="spellEnd"/>
      <w:r>
        <w:t xml:space="preserve"> </w:t>
      </w:r>
    </w:p>
    <w:p w14:paraId="2F314380" w14:textId="77777777" w:rsidR="00253948" w:rsidRDefault="00253948" w:rsidP="00253948">
      <w:pPr>
        <w:ind w:firstLine="720"/>
        <w:contextualSpacing/>
      </w:pPr>
      <w:proofErr w:type="spellStart"/>
      <w:r>
        <w:lastRenderedPageBreak/>
        <w:t>riusciti</w:t>
      </w:r>
      <w:proofErr w:type="spellEnd"/>
      <w:r>
        <w:t xml:space="preserve">?”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 xml:space="preserve"> di </w:t>
      </w:r>
      <w:proofErr w:type="spellStart"/>
      <w:r>
        <w:t>Cultura</w:t>
      </w:r>
      <w:proofErr w:type="spellEnd"/>
      <w:r>
        <w:t xml:space="preserve"> Los Angeles, Invited Chair/Respondent Oct. 23, </w:t>
      </w:r>
    </w:p>
    <w:p w14:paraId="23A527E9" w14:textId="1FA043E2" w:rsidR="00253948" w:rsidRPr="00BA28FF" w:rsidRDefault="00253948" w:rsidP="00253948">
      <w:pPr>
        <w:ind w:firstLine="720"/>
        <w:contextualSpacing/>
      </w:pPr>
      <w:r>
        <w:t>2020</w:t>
      </w:r>
      <w:r w:rsidR="0033481C">
        <w:t>.</w:t>
      </w:r>
    </w:p>
    <w:p w14:paraId="65298E8C" w14:textId="2FB41BEA" w:rsidR="00707D8E" w:rsidRDefault="00707D8E" w:rsidP="004A18A7">
      <w:r>
        <w:t>“AP Meets MADE IN ITALY.” Italian Language Foundation &amp; College Board. July 28, 2020.</w:t>
      </w:r>
    </w:p>
    <w:p w14:paraId="67CCF972" w14:textId="6F6A897E" w:rsidR="00444B62" w:rsidRDefault="00444B62" w:rsidP="004A18A7">
      <w:r>
        <w:t xml:space="preserve">“Pasolini: Re-Visiting Pasolini through a Queer Lens.” Stony Brook University, Center for </w:t>
      </w:r>
    </w:p>
    <w:p w14:paraId="7910BEFA" w14:textId="4B60409A" w:rsidR="00444B62" w:rsidRPr="00444B62" w:rsidRDefault="00444B62" w:rsidP="00444B62">
      <w:pPr>
        <w:pStyle w:val="Default"/>
        <w:rPr>
          <w:rFonts w:hAnsi="Times New Roman" w:cs="Times New Roman"/>
        </w:rPr>
      </w:pPr>
      <w:r>
        <w:t xml:space="preserve">             Italian Studies. May 2, 2020.  </w:t>
      </w:r>
      <w:r>
        <w:rPr>
          <w:rFonts w:hAnsi="Times New Roman" w:cs="Times New Roman"/>
        </w:rPr>
        <w:t>(cancelled due to the Covid-19)</w:t>
      </w:r>
    </w:p>
    <w:p w14:paraId="32AC9893" w14:textId="54E206F5" w:rsidR="00571500" w:rsidRDefault="0060412C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</w:t>
      </w:r>
      <w:r>
        <w:rPr>
          <w:rFonts w:hAnsi="Times New Roman" w:cs="Times New Roman"/>
          <w:i/>
          <w:iCs/>
        </w:rPr>
        <w:t>POSE</w:t>
      </w:r>
      <w:r>
        <w:rPr>
          <w:rFonts w:hAnsi="Times New Roman" w:cs="Times New Roman"/>
        </w:rPr>
        <w:t xml:space="preserve">: </w:t>
      </w:r>
      <w:r w:rsidR="00571500">
        <w:rPr>
          <w:rFonts w:hAnsi="Times New Roman" w:cs="Times New Roman"/>
        </w:rPr>
        <w:t xml:space="preserve">From AIDS to the Balls.” CUNY/ York College. April 30, 2020 (cancelled due to the </w:t>
      </w:r>
    </w:p>
    <w:p w14:paraId="7BBC77C7" w14:textId="2960CB62" w:rsidR="0060412C" w:rsidRPr="0060412C" w:rsidRDefault="00571500" w:rsidP="00571500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>Covid-19)</w:t>
      </w:r>
    </w:p>
    <w:p w14:paraId="06FEDA3D" w14:textId="39FDB30B" w:rsidR="009E4C71" w:rsidRDefault="009E4C71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“Queering Pier Paolo Pasolini: From Theme to Moving Image” Keynote Address for Pasolini </w:t>
      </w:r>
    </w:p>
    <w:p w14:paraId="75A55CFF" w14:textId="77777777" w:rsidR="009E4C71" w:rsidRDefault="009E4C71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ab/>
        <w:t xml:space="preserve">360 Degree Symposium. Rochester Institute of Technology. April 17, 2020. (cancelled </w:t>
      </w:r>
    </w:p>
    <w:p w14:paraId="54CA8D5A" w14:textId="05F17D43" w:rsidR="009E4C71" w:rsidRPr="009E4C71" w:rsidRDefault="009E4C71" w:rsidP="009E4C71">
      <w:pPr>
        <w:pStyle w:val="Default"/>
        <w:ind w:firstLine="720"/>
        <w:rPr>
          <w:rFonts w:hAnsi="Times New Roman" w:cs="Times New Roman"/>
        </w:rPr>
      </w:pPr>
      <w:r>
        <w:rPr>
          <w:rFonts w:hAnsi="Times New Roman" w:cs="Times New Roman"/>
        </w:rPr>
        <w:t xml:space="preserve">due to </w:t>
      </w:r>
      <w:r w:rsidR="00571500">
        <w:rPr>
          <w:rFonts w:hAnsi="Times New Roman" w:cs="Times New Roman"/>
        </w:rPr>
        <w:t>Covid-19</w:t>
      </w:r>
      <w:r>
        <w:rPr>
          <w:rFonts w:hAnsi="Times New Roman" w:cs="Times New Roman"/>
        </w:rPr>
        <w:t xml:space="preserve">). </w:t>
      </w:r>
    </w:p>
    <w:p w14:paraId="02AEFE35" w14:textId="6776248F" w:rsidR="007D210C" w:rsidRDefault="009E4C71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“From Dandyism to AIDS: Robert Ferro’s Literary Opus.” Nazareth College of Rochester.</w:t>
      </w:r>
    </w:p>
    <w:p w14:paraId="3A656501" w14:textId="0B8E9883" w:rsidR="009E4C71" w:rsidRPr="009E4C71" w:rsidRDefault="009E4C71" w:rsidP="003260D6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ab/>
        <w:t xml:space="preserve">April 14, 2020. (cancelled due to </w:t>
      </w:r>
      <w:r w:rsidR="00571500">
        <w:rPr>
          <w:rFonts w:hAnsi="Times New Roman" w:cs="Times New Roman"/>
        </w:rPr>
        <w:t>Covid-19</w:t>
      </w:r>
      <w:r>
        <w:rPr>
          <w:rFonts w:hAnsi="Times New Roman" w:cs="Times New Roman"/>
        </w:rPr>
        <w:t xml:space="preserve">). </w:t>
      </w:r>
    </w:p>
    <w:p w14:paraId="687CFE32" w14:textId="77777777" w:rsidR="00DA7FF5" w:rsidRDefault="008605AA" w:rsidP="003260D6">
      <w:pPr>
        <w:pStyle w:val="Default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“MADE IN ITALY. </w:t>
      </w:r>
      <w:proofErr w:type="spellStart"/>
      <w:r w:rsidRPr="00DA7FF5">
        <w:rPr>
          <w:rFonts w:hAnsi="Times New Roman" w:cs="Times New Roman"/>
          <w:i/>
          <w:iCs/>
        </w:rPr>
        <w:t>Alla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moda</w:t>
      </w:r>
      <w:proofErr w:type="spellEnd"/>
      <w:r w:rsidRPr="00DA7FF5">
        <w:rPr>
          <w:rFonts w:hAnsi="Times New Roman" w:cs="Times New Roman"/>
        </w:rPr>
        <w:t xml:space="preserve">.” Italian Embassy of Italian, Washington DC. November 21, </w:t>
      </w:r>
    </w:p>
    <w:p w14:paraId="2F4D13B8" w14:textId="5EE0933A" w:rsidR="008605AA" w:rsidRPr="00DA7FF5" w:rsidRDefault="008605AA" w:rsidP="00DA7FF5">
      <w:pPr>
        <w:pStyle w:val="Default"/>
        <w:ind w:firstLine="720"/>
        <w:rPr>
          <w:rFonts w:hAnsi="Times New Roman" w:cs="Times New Roman"/>
        </w:rPr>
      </w:pPr>
      <w:r w:rsidRPr="00DA7FF5">
        <w:rPr>
          <w:rFonts w:hAnsi="Times New Roman" w:cs="Times New Roman"/>
        </w:rPr>
        <w:t>2019.</w:t>
      </w:r>
    </w:p>
    <w:p w14:paraId="28B4D9FE" w14:textId="77777777" w:rsidR="00840233" w:rsidRPr="00DA7FF5" w:rsidRDefault="00840233" w:rsidP="003260D6">
      <w:pPr>
        <w:pStyle w:val="Default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“Teaching MADE IN ITALY Across the Curriculum.” WEBINAR hosted by ITANJ. September </w:t>
      </w:r>
    </w:p>
    <w:p w14:paraId="49C8E147" w14:textId="4ED6FD00" w:rsidR="00840233" w:rsidRPr="00DA7FF5" w:rsidRDefault="00840233" w:rsidP="00840233">
      <w:pPr>
        <w:pStyle w:val="Default"/>
        <w:ind w:firstLine="720"/>
        <w:rPr>
          <w:rFonts w:hAnsi="Times New Roman" w:cs="Times New Roman"/>
        </w:rPr>
      </w:pPr>
      <w:r w:rsidRPr="00DA7FF5">
        <w:rPr>
          <w:rFonts w:hAnsi="Times New Roman" w:cs="Times New Roman"/>
        </w:rPr>
        <w:t>28, 2019.</w:t>
      </w:r>
    </w:p>
    <w:p w14:paraId="698A5E67" w14:textId="77777777" w:rsidR="00DA7FF5" w:rsidRDefault="00277880" w:rsidP="00DA7FF5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“Queering Italian Cinema: The Case of Ferzan </w:t>
      </w:r>
      <w:proofErr w:type="spellStart"/>
      <w:r w:rsidRPr="00DA7FF5">
        <w:rPr>
          <w:rFonts w:hAnsi="Times New Roman" w:cs="Times New Roman"/>
          <w:bCs/>
        </w:rPr>
        <w:t>Özpetek</w:t>
      </w:r>
      <w:proofErr w:type="spellEnd"/>
      <w:r w:rsidRPr="00DA7FF5">
        <w:rPr>
          <w:rFonts w:hAnsi="Times New Roman" w:cs="Times New Roman"/>
          <w:bCs/>
        </w:rPr>
        <w:t xml:space="preserve">.” Pennsylvania State University. March </w:t>
      </w:r>
    </w:p>
    <w:p w14:paraId="5EBEDCFD" w14:textId="4D7A57E2" w:rsidR="00277880" w:rsidRPr="00DA7FF5" w:rsidRDefault="00277880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25, 2019.</w:t>
      </w:r>
    </w:p>
    <w:p w14:paraId="68C63D70" w14:textId="77777777" w:rsidR="00DA7FF5" w:rsidRDefault="00C75A84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“Space, Place, and Gender in Ferzan </w:t>
      </w:r>
      <w:proofErr w:type="spellStart"/>
      <w:r w:rsidRPr="00DA7FF5">
        <w:rPr>
          <w:rFonts w:hAnsi="Times New Roman" w:cs="Times New Roman"/>
          <w:bCs/>
        </w:rPr>
        <w:t>Özpetek’s</w:t>
      </w:r>
      <w:proofErr w:type="spellEnd"/>
      <w:r w:rsidRPr="00DA7FF5">
        <w:rPr>
          <w:rFonts w:hAnsi="Times New Roman" w:cs="Times New Roman"/>
          <w:bCs/>
        </w:rPr>
        <w:t xml:space="preserve"> Gay Cinema.” University of Wisconsin, </w:t>
      </w:r>
    </w:p>
    <w:p w14:paraId="0EA301D4" w14:textId="7126638E" w:rsidR="00C75A84" w:rsidRPr="00DA7FF5" w:rsidRDefault="00C75A84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Madison.</w:t>
      </w:r>
      <w:r w:rsidR="00DA7FF5">
        <w:rPr>
          <w:rFonts w:hAnsi="Times New Roman" w:cs="Times New Roman"/>
          <w:bCs/>
        </w:rPr>
        <w:t xml:space="preserve"> </w:t>
      </w:r>
      <w:r w:rsidRPr="00DA7FF5">
        <w:rPr>
          <w:rFonts w:hAnsi="Times New Roman" w:cs="Times New Roman"/>
          <w:bCs/>
        </w:rPr>
        <w:t xml:space="preserve">October 15, 2018. </w:t>
      </w:r>
    </w:p>
    <w:p w14:paraId="409CB295" w14:textId="77777777" w:rsidR="005D5F8B" w:rsidRPr="00DA7FF5" w:rsidRDefault="005D5F8B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“Questioning Queer Theory” – A Brown Bag Discussion. University of Wisconsin, Madison.    </w:t>
      </w:r>
    </w:p>
    <w:p w14:paraId="1B4F60D2" w14:textId="7A2A9349" w:rsidR="005D5F8B" w:rsidRPr="00DA7FF5" w:rsidRDefault="005D5F8B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            October 16, 2018. </w:t>
      </w:r>
    </w:p>
    <w:p w14:paraId="205C73FE" w14:textId="77777777" w:rsidR="00DA7FF5" w:rsidRDefault="00861F8E" w:rsidP="00861F8E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“MADE IN ITALY: Teaching Across the Italian Curriculum.” Workshop. AATI Midwest. </w:t>
      </w:r>
    </w:p>
    <w:p w14:paraId="4848713D" w14:textId="59BF70EF" w:rsidR="00861F8E" w:rsidRPr="00DA7FF5" w:rsidRDefault="00861F8E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February</w:t>
      </w:r>
      <w:r w:rsidR="00DA7FF5">
        <w:rPr>
          <w:rFonts w:hAnsi="Times New Roman" w:cs="Times New Roman"/>
          <w:bCs/>
        </w:rPr>
        <w:t xml:space="preserve"> </w:t>
      </w:r>
      <w:r w:rsidR="00610EA3" w:rsidRPr="00DA7FF5">
        <w:rPr>
          <w:rFonts w:hAnsi="Times New Roman" w:cs="Times New Roman"/>
          <w:bCs/>
        </w:rPr>
        <w:t xml:space="preserve">23, </w:t>
      </w:r>
      <w:r w:rsidRPr="00DA7FF5">
        <w:rPr>
          <w:rFonts w:hAnsi="Times New Roman" w:cs="Times New Roman"/>
          <w:bCs/>
        </w:rPr>
        <w:t xml:space="preserve">2018. </w:t>
      </w:r>
    </w:p>
    <w:p w14:paraId="3A06DBE8" w14:textId="721B9A77" w:rsidR="001B5BD1" w:rsidRPr="00DA7FF5" w:rsidRDefault="001B5BD1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“MADE IN ITALY: Teaching </w:t>
      </w:r>
      <w:r w:rsidR="00861F8E" w:rsidRPr="00DA7FF5">
        <w:rPr>
          <w:rFonts w:hAnsi="Times New Roman" w:cs="Times New Roman"/>
          <w:bCs/>
        </w:rPr>
        <w:t>the 5 As One Unit at a time</w:t>
      </w:r>
      <w:r w:rsidRPr="00DA7FF5">
        <w:rPr>
          <w:rFonts w:hAnsi="Times New Roman" w:cs="Times New Roman"/>
          <w:bCs/>
        </w:rPr>
        <w:t xml:space="preserve">.” Workshop. Montclair State </w:t>
      </w:r>
    </w:p>
    <w:p w14:paraId="3F097F55" w14:textId="342F336A" w:rsidR="001B5BD1" w:rsidRPr="00DA7FF5" w:rsidRDefault="001B5BD1" w:rsidP="001B5BD1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University. October 2017. </w:t>
      </w:r>
    </w:p>
    <w:p w14:paraId="27D7E7FA" w14:textId="44244F03" w:rsidR="008F3DE9" w:rsidRPr="00DA7FF5" w:rsidRDefault="008F3DE9" w:rsidP="00C11A78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“</w:t>
      </w:r>
      <w:r w:rsidRPr="00DA7FF5">
        <w:rPr>
          <w:rFonts w:hAnsi="Times New Roman" w:cs="Times New Roman"/>
          <w:bCs/>
          <w:i/>
        </w:rPr>
        <w:t xml:space="preserve">Mine </w:t>
      </w:r>
      <w:proofErr w:type="spellStart"/>
      <w:r w:rsidRPr="00DA7FF5">
        <w:rPr>
          <w:rFonts w:hAnsi="Times New Roman" w:cs="Times New Roman"/>
          <w:bCs/>
          <w:i/>
        </w:rPr>
        <w:t>vaganti</w:t>
      </w:r>
      <w:proofErr w:type="spellEnd"/>
      <w:r w:rsidRPr="00DA7FF5">
        <w:rPr>
          <w:rFonts w:hAnsi="Times New Roman" w:cs="Times New Roman"/>
          <w:bCs/>
        </w:rPr>
        <w:t>:</w:t>
      </w:r>
      <w:r w:rsidR="0018387E" w:rsidRPr="00DA7FF5">
        <w:rPr>
          <w:rFonts w:hAnsi="Times New Roman" w:cs="Times New Roman"/>
          <w:bCs/>
        </w:rPr>
        <w:t xml:space="preserve"> From Queering the Gaze to Inte</w:t>
      </w:r>
      <w:r w:rsidRPr="00DA7FF5">
        <w:rPr>
          <w:rFonts w:hAnsi="Times New Roman" w:cs="Times New Roman"/>
          <w:bCs/>
        </w:rPr>
        <w:t xml:space="preserve">grating the Homosexual.” Lecture delivered via </w:t>
      </w:r>
    </w:p>
    <w:p w14:paraId="5EDF175B" w14:textId="45603AC9" w:rsidR="00C11A78" w:rsidRPr="00DA7FF5" w:rsidRDefault="008F3DE9" w:rsidP="008F3DE9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Zoom for an Italian film course at Indiana University Bloomington. Sept. 14, 2017. </w:t>
      </w:r>
    </w:p>
    <w:p w14:paraId="47656C8F" w14:textId="77777777" w:rsidR="00B97D7B" w:rsidRPr="00DA7FF5" w:rsidRDefault="00B97D7B" w:rsidP="00A32FD4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“Gender Trouble in the Short Film </w:t>
      </w:r>
      <w:r w:rsidRPr="00DA7FF5">
        <w:rPr>
          <w:rFonts w:hAnsi="Times New Roman" w:cs="Times New Roman"/>
          <w:bCs/>
          <w:i/>
        </w:rPr>
        <w:t>Nunzio’s Second Cousin</w:t>
      </w:r>
      <w:r w:rsidRPr="00DA7FF5">
        <w:rPr>
          <w:rFonts w:hAnsi="Times New Roman" w:cs="Times New Roman"/>
          <w:bCs/>
        </w:rPr>
        <w:t xml:space="preserve">.” Italian Diaspora Summer School, </w:t>
      </w:r>
    </w:p>
    <w:p w14:paraId="6123928E" w14:textId="19027E19" w:rsidR="00A32FD4" w:rsidRPr="00DA7FF5" w:rsidRDefault="00B97D7B" w:rsidP="00B97D7B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University of Calabria. June 2017.</w:t>
      </w:r>
    </w:p>
    <w:p w14:paraId="2BAFB575" w14:textId="77777777" w:rsidR="00DA7FF5" w:rsidRDefault="00B97D7B" w:rsidP="00DA7FF5">
      <w:pPr>
        <w:pStyle w:val="Default"/>
        <w:rPr>
          <w:rFonts w:hAnsi="Times New Roman" w:cs="Times New Roman"/>
          <w:bCs/>
          <w:i/>
        </w:rPr>
      </w:pPr>
      <w:r w:rsidRPr="00DA7FF5">
        <w:rPr>
          <w:rFonts w:hAnsi="Times New Roman" w:cs="Times New Roman"/>
          <w:bCs/>
        </w:rPr>
        <w:t xml:space="preserve">“Food, Frenzy, and the Aphrodisiac Nature of Foodways in </w:t>
      </w:r>
      <w:r w:rsidRPr="00DA7FF5">
        <w:rPr>
          <w:rFonts w:hAnsi="Times New Roman" w:cs="Times New Roman"/>
          <w:bCs/>
          <w:i/>
        </w:rPr>
        <w:t>Big Night</w:t>
      </w:r>
      <w:r w:rsidRPr="00DA7FF5">
        <w:rPr>
          <w:rFonts w:hAnsi="Times New Roman" w:cs="Times New Roman"/>
          <w:bCs/>
        </w:rPr>
        <w:t xml:space="preserve">, </w:t>
      </w:r>
      <w:r w:rsidRPr="00DA7FF5">
        <w:rPr>
          <w:rFonts w:hAnsi="Times New Roman" w:cs="Times New Roman"/>
          <w:bCs/>
          <w:i/>
        </w:rPr>
        <w:t>Moonstruck,</w:t>
      </w:r>
      <w:r w:rsidRPr="00DA7FF5">
        <w:rPr>
          <w:rFonts w:hAnsi="Times New Roman" w:cs="Times New Roman"/>
          <w:bCs/>
        </w:rPr>
        <w:t xml:space="preserve"> and </w:t>
      </w:r>
      <w:r w:rsidRPr="00DA7FF5">
        <w:rPr>
          <w:rFonts w:hAnsi="Times New Roman" w:cs="Times New Roman"/>
          <w:bCs/>
          <w:i/>
        </w:rPr>
        <w:t xml:space="preserve">Dinner </w:t>
      </w:r>
    </w:p>
    <w:p w14:paraId="7BE0262E" w14:textId="7D150D64" w:rsidR="00B97D7B" w:rsidRPr="00DA7FF5" w:rsidRDefault="00B97D7B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  <w:i/>
        </w:rPr>
        <w:t>Rush.</w:t>
      </w:r>
      <w:r w:rsidRPr="00DA7FF5">
        <w:rPr>
          <w:rFonts w:hAnsi="Times New Roman" w:cs="Times New Roman"/>
          <w:bCs/>
        </w:rPr>
        <w:t>” Italian Diaspora Summer School, University of Calabria. June 2017.</w:t>
      </w:r>
    </w:p>
    <w:p w14:paraId="58E2B517" w14:textId="77777777" w:rsidR="00B97D7B" w:rsidRPr="00DA7FF5" w:rsidRDefault="00B97D7B" w:rsidP="00B97D7B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“Gendering the Dandy in Robert Ferro’s Novels” Italian Diaspora Summer School, </w:t>
      </w:r>
    </w:p>
    <w:p w14:paraId="0FAC37E3" w14:textId="0F36D0DB" w:rsidR="00B97D7B" w:rsidRPr="00DA7FF5" w:rsidRDefault="00B97D7B" w:rsidP="00B97D7B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University of Calabria. June 2017.</w:t>
      </w:r>
    </w:p>
    <w:p w14:paraId="4E465764" w14:textId="77777777" w:rsidR="00A77A6B" w:rsidRPr="00DA7FF5" w:rsidRDefault="00A77A6B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“Queering Italian Americana: Gay Male Voices of the Italian Diaspora.” University of Mainz, </w:t>
      </w:r>
    </w:p>
    <w:p w14:paraId="75BD108B" w14:textId="16561F54" w:rsidR="00A77A6B" w:rsidRPr="00DA7FF5" w:rsidRDefault="00883209" w:rsidP="00A77A6B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Germany. May</w:t>
      </w:r>
      <w:r w:rsidR="00A77A6B" w:rsidRPr="00DA7FF5">
        <w:rPr>
          <w:rFonts w:hAnsi="Times New Roman" w:cs="Times New Roman"/>
          <w:bCs/>
        </w:rPr>
        <w:t xml:space="preserve"> 2017. </w:t>
      </w:r>
    </w:p>
    <w:p w14:paraId="53B394E1" w14:textId="77777777" w:rsidR="00E95BEB" w:rsidRPr="00DA7FF5" w:rsidRDefault="002B3366" w:rsidP="00883209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“Food, Frenzy and Family in the Opus of Ferzan </w:t>
      </w:r>
      <w:proofErr w:type="spellStart"/>
      <w:r w:rsidRPr="00DA7FF5">
        <w:rPr>
          <w:rFonts w:hAnsi="Times New Roman" w:cs="Times New Roman"/>
          <w:bCs/>
        </w:rPr>
        <w:t>Özpetek</w:t>
      </w:r>
      <w:proofErr w:type="spellEnd"/>
      <w:r w:rsidR="00E95BEB" w:rsidRPr="00DA7FF5">
        <w:rPr>
          <w:rFonts w:hAnsi="Times New Roman" w:cs="Times New Roman"/>
          <w:bCs/>
        </w:rPr>
        <w:t xml:space="preserve">.” University of Bologna, Italy. May 4, </w:t>
      </w:r>
    </w:p>
    <w:p w14:paraId="00FC8ECB" w14:textId="2B636FA7" w:rsidR="00883209" w:rsidRPr="00DA7FF5" w:rsidRDefault="00E95BEB" w:rsidP="00E95BEB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2017. </w:t>
      </w:r>
    </w:p>
    <w:p w14:paraId="4EC68AD6" w14:textId="77777777" w:rsidR="00DA7FF5" w:rsidRDefault="00B67F5D" w:rsidP="00DA7FF5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“</w:t>
      </w:r>
      <w:proofErr w:type="spellStart"/>
      <w:r w:rsidR="000C570C" w:rsidRPr="00DA7FF5">
        <w:rPr>
          <w:rFonts w:hAnsi="Times New Roman" w:cs="Times New Roman"/>
          <w:bCs/>
        </w:rPr>
        <w:t>Ciak</w:t>
      </w:r>
      <w:proofErr w:type="spellEnd"/>
      <w:r w:rsidR="000C570C" w:rsidRPr="00DA7FF5">
        <w:rPr>
          <w:rFonts w:hAnsi="Times New Roman" w:cs="Times New Roman"/>
          <w:bCs/>
        </w:rPr>
        <w:t xml:space="preserve">! Si </w:t>
      </w:r>
      <w:proofErr w:type="spellStart"/>
      <w:r w:rsidR="000C570C" w:rsidRPr="00DA7FF5">
        <w:rPr>
          <w:rFonts w:hAnsi="Times New Roman" w:cs="Times New Roman"/>
          <w:bCs/>
        </w:rPr>
        <w:t>mangia</w:t>
      </w:r>
      <w:proofErr w:type="spellEnd"/>
      <w:r w:rsidR="000C570C" w:rsidRPr="00DA7FF5">
        <w:rPr>
          <w:rFonts w:hAnsi="Times New Roman" w:cs="Times New Roman"/>
          <w:bCs/>
        </w:rPr>
        <w:t>. Food in the Pan(</w:t>
      </w:r>
      <w:proofErr w:type="spellStart"/>
      <w:r w:rsidR="000C570C" w:rsidRPr="00DA7FF5">
        <w:rPr>
          <w:rFonts w:hAnsi="Times New Roman" w:cs="Times New Roman"/>
          <w:bCs/>
        </w:rPr>
        <w:t>orama</w:t>
      </w:r>
      <w:proofErr w:type="spellEnd"/>
      <w:r w:rsidR="000C570C" w:rsidRPr="00DA7FF5">
        <w:rPr>
          <w:rFonts w:hAnsi="Times New Roman" w:cs="Times New Roman"/>
          <w:bCs/>
        </w:rPr>
        <w:t>) of Italian American Cinema.</w:t>
      </w:r>
      <w:r w:rsidRPr="00DA7FF5">
        <w:rPr>
          <w:rFonts w:hAnsi="Times New Roman" w:cs="Times New Roman"/>
          <w:bCs/>
        </w:rPr>
        <w:t>”</w:t>
      </w:r>
      <w:r w:rsidR="0059154D" w:rsidRPr="00DA7FF5">
        <w:rPr>
          <w:rFonts w:hAnsi="Times New Roman" w:cs="Times New Roman"/>
          <w:bCs/>
        </w:rPr>
        <w:t xml:space="preserve"> Loyola University, </w:t>
      </w:r>
    </w:p>
    <w:p w14:paraId="552B3D79" w14:textId="0606D282" w:rsidR="00542082" w:rsidRPr="00DA7FF5" w:rsidRDefault="0059154D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Chicago. Oct. 17, 2016.</w:t>
      </w:r>
    </w:p>
    <w:p w14:paraId="78DA082F" w14:textId="77777777" w:rsidR="00DA7FF5" w:rsidRDefault="002E7CAC" w:rsidP="00DA7FF5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“</w:t>
      </w:r>
      <w:r w:rsidR="000C570C" w:rsidRPr="00DA7FF5">
        <w:rPr>
          <w:rFonts w:hAnsi="Times New Roman" w:cs="Times New Roman"/>
          <w:bCs/>
        </w:rPr>
        <w:t xml:space="preserve">Memory, Migration, and the Many Manifestations </w:t>
      </w:r>
      <w:r w:rsidR="00A77A6B" w:rsidRPr="00DA7FF5">
        <w:rPr>
          <w:rFonts w:hAnsi="Times New Roman" w:cs="Times New Roman"/>
          <w:bCs/>
        </w:rPr>
        <w:t>of Masculinity</w:t>
      </w:r>
      <w:r w:rsidR="004B747F" w:rsidRPr="00DA7FF5">
        <w:rPr>
          <w:rFonts w:hAnsi="Times New Roman" w:cs="Times New Roman"/>
          <w:bCs/>
        </w:rPr>
        <w:t xml:space="preserve"> </w:t>
      </w:r>
      <w:r w:rsidR="000C570C" w:rsidRPr="00DA7FF5">
        <w:rPr>
          <w:rFonts w:hAnsi="Times New Roman" w:cs="Times New Roman"/>
          <w:bCs/>
        </w:rPr>
        <w:t>in</w:t>
      </w:r>
      <w:r w:rsidRPr="00DA7FF5">
        <w:rPr>
          <w:rFonts w:hAnsi="Times New Roman" w:cs="Times New Roman"/>
          <w:bCs/>
        </w:rPr>
        <w:t xml:space="preserve"> </w:t>
      </w:r>
      <w:r w:rsidRPr="00DA7FF5">
        <w:rPr>
          <w:rFonts w:hAnsi="Times New Roman" w:cs="Times New Roman"/>
          <w:bCs/>
          <w:i/>
        </w:rPr>
        <w:t>Good Morning, Aman</w:t>
      </w:r>
      <w:r w:rsidRPr="00DA7FF5">
        <w:rPr>
          <w:rFonts w:hAnsi="Times New Roman" w:cs="Times New Roman"/>
          <w:bCs/>
        </w:rPr>
        <w:t xml:space="preserve">.” </w:t>
      </w:r>
    </w:p>
    <w:p w14:paraId="0FC9F7AD" w14:textId="07A24FBF" w:rsidR="001126FF" w:rsidRPr="00DA7FF5" w:rsidRDefault="002E7CAC" w:rsidP="00DA7FF5">
      <w:pPr>
        <w:pStyle w:val="Default"/>
        <w:ind w:firstLine="720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>Auburn University. Oct. 11, 2016.</w:t>
      </w:r>
    </w:p>
    <w:p w14:paraId="7318F05E" w14:textId="77777777" w:rsidR="00570F15" w:rsidRPr="00DA7FF5" w:rsidRDefault="003260D6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 xml:space="preserve">“From Wise Guys to Good Guys: Food as Aphrodisiac in Bob Grimaldi’s </w:t>
      </w:r>
      <w:r w:rsidRPr="00DA7FF5">
        <w:rPr>
          <w:rFonts w:hAnsi="Times New Roman" w:cs="Times New Roman"/>
          <w:bCs/>
          <w:i/>
        </w:rPr>
        <w:t>Dinner Rush.</w:t>
      </w:r>
      <w:r w:rsidRPr="00DA7FF5">
        <w:rPr>
          <w:rFonts w:hAnsi="Times New Roman" w:cs="Times New Roman"/>
          <w:bCs/>
        </w:rPr>
        <w:t xml:space="preserve">” Italian </w:t>
      </w:r>
    </w:p>
    <w:p w14:paraId="6C5AE573" w14:textId="514D189E" w:rsidR="003260D6" w:rsidRPr="00DA7FF5" w:rsidRDefault="00570F15" w:rsidP="003260D6">
      <w:pPr>
        <w:pStyle w:val="Default"/>
        <w:rPr>
          <w:rFonts w:hAnsi="Times New Roman" w:cs="Times New Roman"/>
          <w:bCs/>
        </w:rPr>
      </w:pPr>
      <w:r w:rsidRPr="00DA7FF5">
        <w:rPr>
          <w:rFonts w:hAnsi="Times New Roman" w:cs="Times New Roman"/>
          <w:bCs/>
        </w:rPr>
        <w:tab/>
      </w:r>
      <w:r w:rsidR="003260D6" w:rsidRPr="00DA7FF5">
        <w:rPr>
          <w:rFonts w:hAnsi="Times New Roman" w:cs="Times New Roman"/>
          <w:bCs/>
        </w:rPr>
        <w:t xml:space="preserve">Cultural and Community Center; Houston, TX. January 12, 2016. </w:t>
      </w:r>
    </w:p>
    <w:p w14:paraId="07C42A99" w14:textId="77777777" w:rsidR="0063763A" w:rsidRPr="00DA7FF5" w:rsidRDefault="003260D6" w:rsidP="003260D6">
      <w:pPr>
        <w:pStyle w:val="Default"/>
        <w:rPr>
          <w:rFonts w:hAnsi="Times New Roman" w:cs="Times New Roman"/>
        </w:rPr>
      </w:pPr>
      <w:r w:rsidRPr="00DA7FF5">
        <w:rPr>
          <w:rFonts w:hAnsi="Times New Roman" w:cs="Times New Roman"/>
          <w:bCs/>
        </w:rPr>
        <w:t xml:space="preserve">“Queering Italian Cinema: Ferzan </w:t>
      </w:r>
      <w:proofErr w:type="spellStart"/>
      <w:r w:rsidRPr="00DA7FF5">
        <w:rPr>
          <w:rFonts w:hAnsi="Times New Roman" w:cs="Times New Roman"/>
          <w:color w:val="auto"/>
        </w:rPr>
        <w:t>Özpetek</w:t>
      </w:r>
      <w:proofErr w:type="spellEnd"/>
      <w:r w:rsidRPr="00DA7FF5">
        <w:rPr>
          <w:rFonts w:hAnsi="Times New Roman" w:cs="Times New Roman"/>
          <w:color w:val="auto"/>
        </w:rPr>
        <w:t xml:space="preserve">.” </w:t>
      </w:r>
      <w:r w:rsidR="00606B08" w:rsidRPr="00DA7FF5">
        <w:rPr>
          <w:rFonts w:hAnsi="Times New Roman" w:cs="Times New Roman"/>
        </w:rPr>
        <w:t>Na</w:t>
      </w:r>
      <w:r w:rsidRPr="00DA7FF5">
        <w:rPr>
          <w:rFonts w:hAnsi="Times New Roman" w:cs="Times New Roman"/>
        </w:rPr>
        <w:t xml:space="preserve">zareth College, Rochester, NY. October 19 &amp; </w:t>
      </w:r>
      <w:r w:rsidR="0063763A" w:rsidRPr="00DA7FF5">
        <w:rPr>
          <w:rFonts w:hAnsi="Times New Roman" w:cs="Times New Roman"/>
        </w:rPr>
        <w:t xml:space="preserve">20, </w:t>
      </w:r>
    </w:p>
    <w:p w14:paraId="0E995D67" w14:textId="127403D8" w:rsidR="00606B08" w:rsidRPr="00DA7FF5" w:rsidRDefault="0063763A" w:rsidP="0063763A">
      <w:pPr>
        <w:pStyle w:val="Default"/>
        <w:ind w:firstLine="720"/>
        <w:rPr>
          <w:rFonts w:hAnsi="Times New Roman" w:cs="Times New Roman"/>
        </w:rPr>
      </w:pPr>
      <w:r w:rsidRPr="00DA7FF5">
        <w:rPr>
          <w:rFonts w:hAnsi="Times New Roman" w:cs="Times New Roman"/>
        </w:rPr>
        <w:t>2015.</w:t>
      </w:r>
    </w:p>
    <w:p w14:paraId="15B63A5F" w14:textId="77777777" w:rsidR="00570F15" w:rsidRPr="00DA7FF5" w:rsidRDefault="003260D6" w:rsidP="003260D6">
      <w:pPr>
        <w:pStyle w:val="Default"/>
        <w:rPr>
          <w:rFonts w:hAnsi="Times New Roman" w:cs="Times New Roman"/>
        </w:rPr>
      </w:pPr>
      <w:r w:rsidRPr="00DA7FF5">
        <w:rPr>
          <w:rFonts w:hAnsi="Times New Roman" w:cs="Times New Roman"/>
        </w:rPr>
        <w:lastRenderedPageBreak/>
        <w:t xml:space="preserve">“Food and Film: Signs to Reading Italian American Culture.” Italian Cultural and Community </w:t>
      </w:r>
    </w:p>
    <w:p w14:paraId="15D4C1FB" w14:textId="257F3269" w:rsidR="005708AD" w:rsidRPr="00DA7FF5" w:rsidRDefault="00570F15">
      <w:pPr>
        <w:pStyle w:val="Default"/>
        <w:rPr>
          <w:rFonts w:hAnsi="Times New Roman" w:cs="Times New Roman"/>
        </w:rPr>
      </w:pPr>
      <w:r w:rsidRPr="00DA7FF5">
        <w:rPr>
          <w:rFonts w:hAnsi="Times New Roman" w:cs="Times New Roman"/>
        </w:rPr>
        <w:tab/>
      </w:r>
      <w:r w:rsidR="003260D6" w:rsidRPr="00DA7FF5">
        <w:rPr>
          <w:rFonts w:hAnsi="Times New Roman" w:cs="Times New Roman"/>
        </w:rPr>
        <w:t>Center; Houston, TX. February 15, 2014.</w:t>
      </w:r>
    </w:p>
    <w:p w14:paraId="13801F12" w14:textId="77777777" w:rsidR="001D60DC" w:rsidRPr="00DA7FF5" w:rsidRDefault="001D60DC">
      <w:pPr>
        <w:pStyle w:val="Default"/>
        <w:rPr>
          <w:rFonts w:hAnsi="Times New Roman" w:cs="Times New Roman"/>
        </w:rPr>
      </w:pPr>
    </w:p>
    <w:p w14:paraId="1B2E7748" w14:textId="60A2CE96" w:rsidR="00B75BF5" w:rsidRPr="00DA7FF5" w:rsidRDefault="00B75BF5">
      <w:pPr>
        <w:pStyle w:val="Default"/>
        <w:rPr>
          <w:rFonts w:hAnsi="Times New Roman" w:cs="Times New Roman"/>
          <w:b/>
          <w:bCs/>
        </w:rPr>
      </w:pPr>
      <w:r w:rsidRPr="00DA7FF5">
        <w:rPr>
          <w:rFonts w:hAnsi="Times New Roman" w:cs="Times New Roman"/>
          <w:b/>
          <w:bCs/>
        </w:rPr>
        <w:t>CONFERENCES &amp; WORKSHOPS</w:t>
      </w:r>
    </w:p>
    <w:p w14:paraId="61986AD8" w14:textId="7534D498" w:rsidR="003260D6" w:rsidRPr="00DA7FF5" w:rsidRDefault="003260D6" w:rsidP="003260D6">
      <w:pPr>
        <w:pStyle w:val="Default"/>
        <w:tabs>
          <w:tab w:val="left" w:pos="3080"/>
        </w:tabs>
        <w:rPr>
          <w:rFonts w:hAnsi="Times New Roman" w:cs="Times New Roman"/>
          <w:b/>
          <w:iCs/>
        </w:rPr>
      </w:pPr>
      <w:r w:rsidRPr="00DA7FF5">
        <w:rPr>
          <w:rFonts w:hAnsi="Times New Roman" w:cs="Times New Roman"/>
          <w:b/>
          <w:iCs/>
        </w:rPr>
        <w:t xml:space="preserve">Competitive Conferences </w:t>
      </w:r>
    </w:p>
    <w:p w14:paraId="6717D3E2" w14:textId="50C69090" w:rsidR="00EC62F4" w:rsidRDefault="00EC62F4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</w:p>
    <w:p w14:paraId="09AF125B" w14:textId="77777777" w:rsidR="00AA2AC5" w:rsidRDefault="00AA2AC5" w:rsidP="00AA2AC5">
      <w:pPr>
        <w:rPr>
          <w:color w:val="000000"/>
        </w:rPr>
      </w:pPr>
      <w:r w:rsidRPr="00DA7FF5">
        <w:t xml:space="preserve">Modern Language </w:t>
      </w:r>
      <w:r w:rsidRPr="00D66687">
        <w:t>Association;</w:t>
      </w:r>
      <w:r>
        <w:t xml:space="preserve"> “</w:t>
      </w:r>
      <w:r>
        <w:rPr>
          <w:color w:val="000000"/>
        </w:rPr>
        <w:t xml:space="preserve">“Queering Italian Americana on Stage: The Trauma of ‘Coming </w:t>
      </w:r>
    </w:p>
    <w:p w14:paraId="0C636ADD" w14:textId="77777777" w:rsidR="00AA2AC5" w:rsidRDefault="00AA2AC5" w:rsidP="00AA2AC5">
      <w:pPr>
        <w:ind w:firstLine="720"/>
        <w:rPr>
          <w:color w:val="000000"/>
        </w:rPr>
      </w:pPr>
      <w:r>
        <w:rPr>
          <w:color w:val="000000"/>
        </w:rPr>
        <w:t xml:space="preserve">Out of the Closet in </w:t>
      </w:r>
      <w:r>
        <w:rPr>
          <w:i/>
          <w:iCs/>
          <w:color w:val="000000"/>
        </w:rPr>
        <w:t xml:space="preserve">Mambo </w:t>
      </w:r>
      <w:proofErr w:type="spellStart"/>
      <w:r>
        <w:rPr>
          <w:i/>
          <w:iCs/>
          <w:color w:val="000000"/>
        </w:rPr>
        <w:t>Italiano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and </w:t>
      </w:r>
      <w:r>
        <w:rPr>
          <w:i/>
          <w:iCs/>
          <w:color w:val="000000"/>
        </w:rPr>
        <w:t>My Big Gay Italian Wedding,</w:t>
      </w:r>
      <w:r>
        <w:rPr>
          <w:color w:val="000000"/>
        </w:rPr>
        <w:t xml:space="preserve">’” San Francisco,    </w:t>
      </w:r>
    </w:p>
    <w:p w14:paraId="1B490E97" w14:textId="77777777" w:rsidR="00AA2AC5" w:rsidRDefault="00AA2AC5" w:rsidP="00AA2AC5">
      <w:pPr>
        <w:ind w:firstLine="720"/>
      </w:pPr>
      <w:r>
        <w:rPr>
          <w:color w:val="000000"/>
        </w:rPr>
        <w:t>CA</w:t>
      </w:r>
      <w:r>
        <w:t>.</w:t>
      </w:r>
      <w:r w:rsidRPr="00DA7FF5">
        <w:t xml:space="preserve"> January 202</w:t>
      </w:r>
      <w:r>
        <w:t>3</w:t>
      </w:r>
      <w:r w:rsidRPr="00DA7FF5">
        <w:t>. (Working</w:t>
      </w:r>
      <w:r>
        <w:t xml:space="preserve"> </w:t>
      </w:r>
      <w:r w:rsidRPr="00DA7FF5">
        <w:t>Group</w:t>
      </w:r>
      <w:r>
        <w:t xml:space="preserve">/Special Session: </w:t>
      </w:r>
      <w:r w:rsidRPr="00D66687">
        <w:t>“</w:t>
      </w:r>
      <w:r>
        <w:t xml:space="preserve">Transgenerational Trauma in     </w:t>
      </w:r>
    </w:p>
    <w:p w14:paraId="278C3907" w14:textId="14AB87A1" w:rsidR="00FD4F7F" w:rsidRDefault="00AA2AC5" w:rsidP="00FD4F7F">
      <w:pPr>
        <w:ind w:firstLine="720"/>
      </w:pPr>
      <w:r>
        <w:t>Italian American Literary, Visual, and Performative Texts” co-organizer</w:t>
      </w:r>
      <w:r w:rsidRPr="00DA7FF5">
        <w:t>)</w:t>
      </w:r>
      <w:r>
        <w:t>.</w:t>
      </w:r>
    </w:p>
    <w:p w14:paraId="3046AE1C" w14:textId="7526B440" w:rsidR="00FD4F7F" w:rsidRDefault="00FD4F7F" w:rsidP="00FD4F7F">
      <w:r>
        <w:rPr>
          <w:i/>
          <w:iCs/>
        </w:rPr>
        <w:t xml:space="preserve">Le </w:t>
      </w:r>
      <w:proofErr w:type="spellStart"/>
      <w:r>
        <w:rPr>
          <w:i/>
          <w:iCs/>
        </w:rPr>
        <w:t>tenebrose</w:t>
      </w:r>
      <w:proofErr w:type="spellEnd"/>
      <w:r>
        <w:rPr>
          <w:i/>
          <w:iCs/>
        </w:rPr>
        <w:t xml:space="preserve">. </w:t>
      </w:r>
      <w:r>
        <w:t xml:space="preserve">Figure di femme fatale </w:t>
      </w:r>
      <w:proofErr w:type="spellStart"/>
      <w:r>
        <w:t>nel</w:t>
      </w:r>
      <w:proofErr w:type="spellEnd"/>
      <w:r>
        <w:t xml:space="preserve"> cinema e </w:t>
      </w:r>
      <w:proofErr w:type="spellStart"/>
      <w:r>
        <w:t>nei</w:t>
      </w:r>
      <w:proofErr w:type="spellEnd"/>
      <w:r>
        <w:t xml:space="preserve"> media </w:t>
      </w:r>
      <w:proofErr w:type="spellStart"/>
      <w:r>
        <w:t>europei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mito</w:t>
      </w:r>
      <w:proofErr w:type="spellEnd"/>
      <w:r>
        <w:t xml:space="preserve"> e </w:t>
      </w:r>
      <w:proofErr w:type="spellStart"/>
      <w:r>
        <w:t>contemporaneità</w:t>
      </w:r>
      <w:proofErr w:type="spellEnd"/>
      <w:r>
        <w:t xml:space="preserve">, </w:t>
      </w:r>
    </w:p>
    <w:p w14:paraId="68DDEA4B" w14:textId="3A35AC2B" w:rsidR="00FD4F7F" w:rsidRDefault="00FD4F7F" w:rsidP="00FD4F7F">
      <w:pPr>
        <w:rPr>
          <w:i/>
          <w:iCs/>
        </w:rPr>
      </w:pPr>
      <w:r>
        <w:tab/>
        <w:t xml:space="preserve">“Challenging the Confines of the </w:t>
      </w:r>
      <w:proofErr w:type="spellStart"/>
      <w:r>
        <w:rPr>
          <w:i/>
          <w:iCs/>
        </w:rPr>
        <w:t>Tenebrose</w:t>
      </w:r>
      <w:proofErr w:type="spellEnd"/>
      <w:r>
        <w:t xml:space="preserve"> in Pasolini: From </w:t>
      </w:r>
      <w:r>
        <w:rPr>
          <w:i/>
          <w:iCs/>
        </w:rPr>
        <w:t xml:space="preserve">Mamma Roma </w:t>
      </w:r>
      <w:r>
        <w:t xml:space="preserve">(1962) to </w:t>
      </w:r>
    </w:p>
    <w:p w14:paraId="381AB255" w14:textId="1CDA18C5" w:rsidR="00FD4F7F" w:rsidRPr="00FD4F7F" w:rsidRDefault="00FD4F7F" w:rsidP="00FD4F7F">
      <w:r>
        <w:rPr>
          <w:i/>
          <w:iCs/>
        </w:rPr>
        <w:tab/>
        <w:t xml:space="preserve">Medea </w:t>
      </w:r>
      <w:r>
        <w:t xml:space="preserve">(1969), Pisa, </w:t>
      </w:r>
      <w:proofErr w:type="spellStart"/>
      <w:r>
        <w:t>Università</w:t>
      </w:r>
      <w:proofErr w:type="spellEnd"/>
      <w:r>
        <w:t xml:space="preserve"> di Pisa (IT), Dec. 2022. </w:t>
      </w:r>
    </w:p>
    <w:p w14:paraId="38178DEE" w14:textId="77777777" w:rsidR="00573050" w:rsidRDefault="00573050" w:rsidP="00573050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Council for the Teaching of Foreign Languages; “</w:t>
      </w:r>
      <w:r>
        <w:rPr>
          <w:rFonts w:hAnsi="Times New Roman" w:cs="Times New Roman"/>
        </w:rPr>
        <w:t xml:space="preserve">Italian Language and Culture </w:t>
      </w:r>
    </w:p>
    <w:p w14:paraId="68D53AFF" w14:textId="4213EFDA" w:rsidR="00573050" w:rsidRPr="008F199F" w:rsidRDefault="00573050" w:rsidP="00573050">
      <w:pPr>
        <w:pStyle w:val="Default"/>
        <w:tabs>
          <w:tab w:val="left" w:pos="3080"/>
        </w:tabs>
        <w:rPr>
          <w:rFonts w:hAnsi="Times New Roman" w:cs="Times New Roman"/>
        </w:rPr>
      </w:pPr>
      <w:r w:rsidRPr="008F199F">
        <w:rPr>
          <w:rFonts w:hAnsi="Times New Roman" w:cs="Times New Roman"/>
        </w:rPr>
        <w:t xml:space="preserve">            through Virtual Reality Foodways Applications; November 2022.</w:t>
      </w:r>
    </w:p>
    <w:p w14:paraId="0238444B" w14:textId="77777777" w:rsidR="008F199F" w:rsidRPr="008F199F" w:rsidRDefault="00573050" w:rsidP="008F199F">
      <w:pPr>
        <w:pStyle w:val="Default"/>
        <w:tabs>
          <w:tab w:val="left" w:pos="3080"/>
        </w:tabs>
        <w:rPr>
          <w:rFonts w:eastAsia="Times New Roman" w:hAnsi="Times New Roman" w:cs="Times New Roman"/>
          <w:color w:val="201F1E"/>
          <w:shd w:val="clear" w:color="auto" w:fill="FFFFFF"/>
        </w:rPr>
      </w:pPr>
      <w:r w:rsidRPr="008F199F">
        <w:rPr>
          <w:rFonts w:hAnsi="Times New Roman" w:cs="Times New Roman"/>
          <w:iCs/>
        </w:rPr>
        <w:t>Italian American Studies Association; “</w:t>
      </w:r>
      <w:r w:rsidR="008F199F" w:rsidRPr="008F199F">
        <w:rPr>
          <w:rFonts w:eastAsia="Times New Roman" w:hAnsi="Times New Roman" w:cs="Times New Roman"/>
          <w:color w:val="201F1E"/>
          <w:shd w:val="clear" w:color="auto" w:fill="FFFFFF"/>
        </w:rPr>
        <w:t xml:space="preserve">Outsiders In, Insiders Out: Othering Integration in     </w:t>
      </w:r>
    </w:p>
    <w:p w14:paraId="11E54A67" w14:textId="47A89C62" w:rsidR="00573050" w:rsidRDefault="008F199F" w:rsidP="00573050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 w:rsidRPr="008F199F">
        <w:rPr>
          <w:rFonts w:eastAsia="Times New Roman" w:hAnsi="Times New Roman" w:cs="Times New Roman"/>
          <w:color w:val="201F1E"/>
          <w:shd w:val="clear" w:color="auto" w:fill="FFFFFF"/>
        </w:rPr>
        <w:t xml:space="preserve">            the Novels of Amara </w:t>
      </w:r>
      <w:proofErr w:type="spellStart"/>
      <w:r w:rsidRPr="008F199F">
        <w:rPr>
          <w:rFonts w:eastAsia="Times New Roman" w:hAnsi="Times New Roman" w:cs="Times New Roman"/>
          <w:color w:val="201F1E"/>
          <w:shd w:val="clear" w:color="auto" w:fill="FFFFFF"/>
        </w:rPr>
        <w:t>Lakhous</w:t>
      </w:r>
      <w:proofErr w:type="spellEnd"/>
      <w:r w:rsidR="00573050" w:rsidRPr="008F199F">
        <w:rPr>
          <w:rFonts w:hAnsi="Times New Roman" w:cs="Times New Roman"/>
          <w:i/>
        </w:rPr>
        <w:t>.</w:t>
      </w:r>
      <w:r w:rsidR="00573050" w:rsidRPr="008F199F">
        <w:rPr>
          <w:rFonts w:hAnsi="Times New Roman" w:cs="Times New Roman"/>
          <w:iCs/>
        </w:rPr>
        <w:t xml:space="preserve">” Pittsburgh. October 2022. </w:t>
      </w:r>
    </w:p>
    <w:p w14:paraId="61AF7903" w14:textId="77777777" w:rsidR="00623F7F" w:rsidRDefault="00A34E8C" w:rsidP="00573050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>University of Arkansas</w:t>
      </w:r>
      <w:r w:rsidR="00623F7F">
        <w:rPr>
          <w:rFonts w:hAnsi="Times New Roman" w:cs="Times New Roman"/>
          <w:iCs/>
        </w:rPr>
        <w:t>, Exploring High Impact Practices and Wellness 2022; “</w:t>
      </w:r>
      <w:proofErr w:type="spellStart"/>
      <w:r w:rsidR="00623F7F">
        <w:rPr>
          <w:rFonts w:hAnsi="Times New Roman" w:cs="Times New Roman"/>
          <w:iCs/>
        </w:rPr>
        <w:t>ePortfolios</w:t>
      </w:r>
      <w:proofErr w:type="spellEnd"/>
      <w:r w:rsidR="00623F7F">
        <w:rPr>
          <w:rFonts w:hAnsi="Times New Roman" w:cs="Times New Roman"/>
          <w:iCs/>
        </w:rPr>
        <w:t xml:space="preserve">: From </w:t>
      </w:r>
    </w:p>
    <w:p w14:paraId="2A8446C0" w14:textId="1A5BF691" w:rsidR="00A34E8C" w:rsidRPr="008F199F" w:rsidRDefault="00623F7F" w:rsidP="00573050">
      <w:pPr>
        <w:pStyle w:val="Default"/>
        <w:tabs>
          <w:tab w:val="left" w:pos="3080"/>
        </w:tabs>
        <w:rPr>
          <w:rFonts w:eastAsia="Times New Roman" w:hAnsi="Times New Roman" w:cs="Times New Roman"/>
          <w:color w:val="201F1E"/>
          <w:shd w:val="clear" w:color="auto" w:fill="FFFFFF"/>
        </w:rPr>
      </w:pPr>
      <w:r>
        <w:rPr>
          <w:rFonts w:hAnsi="Times New Roman" w:cs="Times New Roman"/>
          <w:iCs/>
        </w:rPr>
        <w:t xml:space="preserve">            Course Projects to Capstones,” July 2022. </w:t>
      </w:r>
    </w:p>
    <w:p w14:paraId="77ED6ADA" w14:textId="77777777" w:rsidR="00156B4C" w:rsidRDefault="00156B4C" w:rsidP="00156B4C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Italian American Studies Association; “The Celluloid Closet: Sex, Power, and Repression of the </w:t>
      </w:r>
    </w:p>
    <w:p w14:paraId="40876170" w14:textId="2FBB58CC" w:rsidR="00156B4C" w:rsidRDefault="00156B4C" w:rsidP="00156B4C">
      <w:pPr>
        <w:pStyle w:val="Default"/>
        <w:tabs>
          <w:tab w:val="left" w:pos="3080"/>
        </w:tabs>
        <w:rPr>
          <w:rFonts w:hAnsi="Times New Roman" w:cs="Times New Roman"/>
          <w:i/>
        </w:rPr>
      </w:pPr>
      <w:r>
        <w:rPr>
          <w:rFonts w:hAnsi="Times New Roman" w:cs="Times New Roman"/>
          <w:iCs/>
        </w:rPr>
        <w:t xml:space="preserve">            Italian American Closet in </w:t>
      </w:r>
      <w:r>
        <w:rPr>
          <w:rFonts w:hAnsi="Times New Roman" w:cs="Times New Roman"/>
          <w:i/>
        </w:rPr>
        <w:t xml:space="preserve">Nunzio’s Second Cousin </w:t>
      </w:r>
      <w:r>
        <w:rPr>
          <w:rFonts w:hAnsi="Times New Roman" w:cs="Times New Roman"/>
          <w:iCs/>
        </w:rPr>
        <w:t xml:space="preserve">and </w:t>
      </w:r>
      <w:r>
        <w:rPr>
          <w:rFonts w:hAnsi="Times New Roman" w:cs="Times New Roman"/>
          <w:i/>
        </w:rPr>
        <w:t xml:space="preserve">Mambo </w:t>
      </w:r>
    </w:p>
    <w:p w14:paraId="46119B8B" w14:textId="622B9410" w:rsidR="00156B4C" w:rsidRDefault="00156B4C" w:rsidP="00156B4C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/>
        </w:rPr>
        <w:t xml:space="preserve">            </w:t>
      </w:r>
      <w:proofErr w:type="spellStart"/>
      <w:r>
        <w:rPr>
          <w:rFonts w:hAnsi="Times New Roman" w:cs="Times New Roman"/>
          <w:i/>
        </w:rPr>
        <w:t>Italiano</w:t>
      </w:r>
      <w:proofErr w:type="spellEnd"/>
      <w:r>
        <w:rPr>
          <w:rFonts w:hAnsi="Times New Roman" w:cs="Times New Roman"/>
          <w:i/>
        </w:rPr>
        <w:t>.</w:t>
      </w:r>
      <w:r>
        <w:rPr>
          <w:rFonts w:hAnsi="Times New Roman" w:cs="Times New Roman"/>
          <w:iCs/>
        </w:rPr>
        <w:t xml:space="preserve">” Lucca, Italy. May 2022. </w:t>
      </w:r>
    </w:p>
    <w:p w14:paraId="0786A5EE" w14:textId="77777777" w:rsidR="00156B4C" w:rsidRDefault="00156B4C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American Association of Teachers of Italian; “Virtual Rome, Virtual Italy: Learning Italian </w:t>
      </w:r>
    </w:p>
    <w:p w14:paraId="4DB48F68" w14:textId="22F1CE48" w:rsidR="00156B4C" w:rsidRDefault="00156B4C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            through Virtual Reality,” with David Fredrick. Lucca, Italy. May 2022. </w:t>
      </w:r>
    </w:p>
    <w:p w14:paraId="61868E2E" w14:textId="77777777" w:rsidR="00E86526" w:rsidRDefault="00E86526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>Queer(</w:t>
      </w:r>
      <w:proofErr w:type="spellStart"/>
      <w:r>
        <w:rPr>
          <w:rFonts w:hAnsi="Times New Roman" w:cs="Times New Roman"/>
          <w:iCs/>
        </w:rPr>
        <w:t>ing</w:t>
      </w:r>
      <w:proofErr w:type="spellEnd"/>
      <w:r>
        <w:rPr>
          <w:rFonts w:hAnsi="Times New Roman" w:cs="Times New Roman"/>
          <w:iCs/>
        </w:rPr>
        <w:t xml:space="preserve">) Contemporary Italian Cultures. Home and </w:t>
      </w:r>
      <w:proofErr w:type="gramStart"/>
      <w:r>
        <w:rPr>
          <w:rFonts w:hAnsi="Times New Roman" w:cs="Times New Roman"/>
          <w:iCs/>
        </w:rPr>
        <w:t>Beyond</w:t>
      </w:r>
      <w:proofErr w:type="gramEnd"/>
      <w:r>
        <w:rPr>
          <w:rFonts w:hAnsi="Times New Roman" w:cs="Times New Roman"/>
          <w:iCs/>
        </w:rPr>
        <w:t xml:space="preserve">. University of Toronto et. al.   </w:t>
      </w:r>
    </w:p>
    <w:p w14:paraId="31835F66" w14:textId="68E22B6B" w:rsidR="00E86526" w:rsidRPr="00E86526" w:rsidRDefault="00E86526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            “Queering Space in Italian Americana: Robert Ferro’s </w:t>
      </w:r>
      <w:r>
        <w:rPr>
          <w:rFonts w:hAnsi="Times New Roman" w:cs="Times New Roman"/>
          <w:i/>
        </w:rPr>
        <w:t>Second Son.</w:t>
      </w:r>
      <w:r>
        <w:rPr>
          <w:rFonts w:hAnsi="Times New Roman" w:cs="Times New Roman"/>
          <w:iCs/>
        </w:rPr>
        <w:t xml:space="preserve"> </w:t>
      </w:r>
      <w:r w:rsidR="00A34E8C">
        <w:rPr>
          <w:rFonts w:hAnsi="Times New Roman" w:cs="Times New Roman"/>
          <w:iCs/>
        </w:rPr>
        <w:t xml:space="preserve">April 2022. </w:t>
      </w:r>
    </w:p>
    <w:p w14:paraId="2D8E2D48" w14:textId="77777777" w:rsidR="00A76B05" w:rsidRDefault="00D8565C" w:rsidP="00D8565C">
      <w:pPr>
        <w:rPr>
          <w:color w:val="000000"/>
        </w:rPr>
      </w:pPr>
      <w:r w:rsidRPr="00DA7FF5">
        <w:t xml:space="preserve">Modern Language </w:t>
      </w:r>
      <w:r w:rsidRPr="00D66687">
        <w:t>Association;</w:t>
      </w:r>
      <w:r w:rsidR="00A76B05">
        <w:t xml:space="preserve"> “</w:t>
      </w:r>
      <w:r w:rsidR="00A76B05">
        <w:rPr>
          <w:color w:val="000000"/>
        </w:rPr>
        <w:t xml:space="preserve">“Queering Italian Americana on Stage: The Trauma of ‘Coming </w:t>
      </w:r>
    </w:p>
    <w:p w14:paraId="6B37BDAD" w14:textId="46A13892" w:rsidR="007356B7" w:rsidRDefault="00A76B05" w:rsidP="00A76B05">
      <w:pPr>
        <w:ind w:firstLine="720"/>
      </w:pPr>
      <w:r>
        <w:rPr>
          <w:color w:val="000000"/>
        </w:rPr>
        <w:t>Out of the Closet</w:t>
      </w:r>
      <w:r w:rsidR="007356B7">
        <w:rPr>
          <w:color w:val="000000"/>
        </w:rPr>
        <w:t xml:space="preserve"> in </w:t>
      </w:r>
      <w:r w:rsidR="007356B7">
        <w:rPr>
          <w:i/>
          <w:iCs/>
          <w:color w:val="000000"/>
        </w:rPr>
        <w:t xml:space="preserve">Mambo </w:t>
      </w:r>
      <w:proofErr w:type="spellStart"/>
      <w:r w:rsidR="007356B7">
        <w:rPr>
          <w:i/>
          <w:iCs/>
          <w:color w:val="000000"/>
        </w:rPr>
        <w:t>Italiano</w:t>
      </w:r>
      <w:proofErr w:type="spellEnd"/>
      <w:r w:rsidR="007356B7">
        <w:rPr>
          <w:i/>
          <w:iCs/>
          <w:color w:val="000000"/>
        </w:rPr>
        <w:t xml:space="preserve"> </w:t>
      </w:r>
      <w:r w:rsidR="007356B7">
        <w:rPr>
          <w:color w:val="000000"/>
        </w:rPr>
        <w:t xml:space="preserve">and </w:t>
      </w:r>
      <w:r w:rsidR="007356B7">
        <w:rPr>
          <w:i/>
          <w:iCs/>
          <w:color w:val="000000"/>
        </w:rPr>
        <w:t>My Big Gay Italian Wedding</w:t>
      </w:r>
      <w:r w:rsidR="00156B4C">
        <w:rPr>
          <w:i/>
          <w:iCs/>
          <w:color w:val="000000"/>
        </w:rPr>
        <w:t>,</w:t>
      </w:r>
      <w:r>
        <w:rPr>
          <w:color w:val="000000"/>
        </w:rPr>
        <w:t xml:space="preserve">’” </w:t>
      </w:r>
      <w:r w:rsidR="00D8565C">
        <w:t xml:space="preserve">Washington </w:t>
      </w:r>
    </w:p>
    <w:p w14:paraId="637B5E9C" w14:textId="77777777" w:rsidR="007356B7" w:rsidRDefault="00D8565C" w:rsidP="007356B7">
      <w:pPr>
        <w:ind w:firstLine="720"/>
      </w:pPr>
      <w:r>
        <w:t>D.C.</w:t>
      </w:r>
      <w:r w:rsidRPr="00DA7FF5">
        <w:t xml:space="preserve"> January 202</w:t>
      </w:r>
      <w:r>
        <w:t>2</w:t>
      </w:r>
      <w:r w:rsidRPr="00DA7FF5">
        <w:t>. (Working</w:t>
      </w:r>
      <w:r w:rsidR="00A76B05">
        <w:t xml:space="preserve"> </w:t>
      </w:r>
      <w:r w:rsidRPr="00DA7FF5">
        <w:t>Group</w:t>
      </w:r>
      <w:r>
        <w:t>/Special Session</w:t>
      </w:r>
      <w:r w:rsidR="00A76B05">
        <w:t xml:space="preserve">: </w:t>
      </w:r>
      <w:r w:rsidR="00A76B05" w:rsidRPr="00D66687">
        <w:t>“</w:t>
      </w:r>
      <w:r w:rsidR="00A76B05">
        <w:t xml:space="preserve">Transgenerational Trauma in </w:t>
      </w:r>
    </w:p>
    <w:p w14:paraId="615FDE13" w14:textId="77777777" w:rsidR="00AA2AC5" w:rsidRDefault="00A76B05" w:rsidP="007356B7">
      <w:pPr>
        <w:ind w:firstLine="720"/>
        <w:rPr>
          <w:b/>
          <w:bCs/>
        </w:rPr>
      </w:pPr>
      <w:r>
        <w:t>Italian American Literary, Visual, and Performative Texts” co-organizer</w:t>
      </w:r>
      <w:r w:rsidR="00D8565C" w:rsidRPr="00DA7FF5">
        <w:t>)</w:t>
      </w:r>
      <w:r w:rsidR="00D8565C">
        <w:t>.</w:t>
      </w:r>
      <w:r>
        <w:t xml:space="preserve"> </w:t>
      </w:r>
      <w:r w:rsidR="00AA2AC5" w:rsidRPr="00AA2AC5">
        <w:rPr>
          <w:b/>
          <w:bCs/>
        </w:rPr>
        <w:t xml:space="preserve">Postponed </w:t>
      </w:r>
    </w:p>
    <w:p w14:paraId="54745A13" w14:textId="692A6626" w:rsidR="00D8565C" w:rsidRPr="00AA2AC5" w:rsidRDefault="00AA2AC5" w:rsidP="00AA2AC5">
      <w:pPr>
        <w:ind w:firstLine="720"/>
        <w:rPr>
          <w:b/>
          <w:bCs/>
        </w:rPr>
      </w:pPr>
      <w:r w:rsidRPr="00AA2AC5">
        <w:rPr>
          <w:b/>
          <w:bCs/>
        </w:rPr>
        <w:t>Due</w:t>
      </w:r>
      <w:r>
        <w:rPr>
          <w:b/>
          <w:bCs/>
        </w:rPr>
        <w:t xml:space="preserve"> </w:t>
      </w:r>
      <w:r w:rsidRPr="00AA2AC5">
        <w:rPr>
          <w:b/>
          <w:bCs/>
        </w:rPr>
        <w:t>to Covid</w:t>
      </w:r>
      <w:r>
        <w:t xml:space="preserve">. </w:t>
      </w:r>
    </w:p>
    <w:p w14:paraId="0CB78C0B" w14:textId="77777777" w:rsidR="005F7267" w:rsidRDefault="005F7267" w:rsidP="005F7267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Council for the Teaching of Foreign Languages; “</w:t>
      </w:r>
      <w:r>
        <w:rPr>
          <w:rFonts w:hAnsi="Times New Roman" w:cs="Times New Roman"/>
        </w:rPr>
        <w:t xml:space="preserve">Diversity, Transformation, &amp; the   </w:t>
      </w:r>
    </w:p>
    <w:p w14:paraId="5F682E17" w14:textId="15676E6E" w:rsidR="005F7267" w:rsidRPr="005F7267" w:rsidRDefault="005F7267" w:rsidP="005F7267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World Language Curriculum,” Virtual</w:t>
      </w:r>
      <w:r w:rsidRPr="00DA7FF5">
        <w:rPr>
          <w:rFonts w:hAnsi="Times New Roman" w:cs="Times New Roman"/>
        </w:rPr>
        <w:t>; November 20</w:t>
      </w:r>
      <w:r>
        <w:rPr>
          <w:rFonts w:hAnsi="Times New Roman" w:cs="Times New Roman"/>
        </w:rPr>
        <w:t>21.</w:t>
      </w:r>
    </w:p>
    <w:p w14:paraId="2681C324" w14:textId="77777777" w:rsidR="005F7267" w:rsidRDefault="005F7267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Council for the Teaching of Foreign Languages; “</w:t>
      </w:r>
      <w:r>
        <w:rPr>
          <w:rFonts w:hAnsi="Times New Roman" w:cs="Times New Roman"/>
        </w:rPr>
        <w:t xml:space="preserve">From </w:t>
      </w:r>
      <w:proofErr w:type="spellStart"/>
      <w:r>
        <w:rPr>
          <w:rFonts w:hAnsi="Times New Roman" w:cs="Times New Roman"/>
        </w:rPr>
        <w:t>Prati</w:t>
      </w:r>
      <w:proofErr w:type="spellEnd"/>
      <w:r>
        <w:rPr>
          <w:rFonts w:hAnsi="Times New Roman" w:cs="Times New Roman"/>
        </w:rPr>
        <w:t xml:space="preserve"> to Fayetteville: Virtual </w:t>
      </w:r>
    </w:p>
    <w:p w14:paraId="43109131" w14:textId="44507B79" w:rsidR="005F7267" w:rsidRDefault="005F7267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Reality in the Italian Curriculum,” Virtual</w:t>
      </w:r>
      <w:r w:rsidRPr="00DA7FF5">
        <w:rPr>
          <w:rFonts w:hAnsi="Times New Roman" w:cs="Times New Roman"/>
        </w:rPr>
        <w:t>; November 20</w:t>
      </w:r>
      <w:r>
        <w:rPr>
          <w:rFonts w:hAnsi="Times New Roman" w:cs="Times New Roman"/>
        </w:rPr>
        <w:t>21.</w:t>
      </w:r>
    </w:p>
    <w:p w14:paraId="3A703173" w14:textId="7FD08EDC" w:rsidR="00D8565C" w:rsidRDefault="00D8565C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Italian American Studies Association; “Queering Italian Americana on Stage: </w:t>
      </w:r>
      <w:r w:rsidR="007356B7">
        <w:rPr>
          <w:rFonts w:hAnsi="Times New Roman" w:cs="Times New Roman"/>
        </w:rPr>
        <w:t xml:space="preserve">Performance and </w:t>
      </w:r>
    </w:p>
    <w:p w14:paraId="36529DCD" w14:textId="0C9DBBE8" w:rsidR="00D8565C" w:rsidRDefault="00D8565C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‘Coming Out’ of the Closet.” Nov. 2021.</w:t>
      </w:r>
    </w:p>
    <w:p w14:paraId="37AAC222" w14:textId="5691E6DD" w:rsidR="00195A21" w:rsidRPr="00D8565C" w:rsidRDefault="00195A21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  <w:iCs/>
        </w:rPr>
        <w:t xml:space="preserve">South Central MLA; “The Evolution of the </w:t>
      </w:r>
      <w:proofErr w:type="spellStart"/>
      <w:r>
        <w:rPr>
          <w:rFonts w:hAnsi="Times New Roman" w:cs="Times New Roman"/>
          <w:i/>
        </w:rPr>
        <w:t>giallo</w:t>
      </w:r>
      <w:proofErr w:type="spellEnd"/>
      <w:r>
        <w:rPr>
          <w:rFonts w:hAnsi="Times New Roman" w:cs="Times New Roman"/>
          <w:i/>
        </w:rPr>
        <w:t xml:space="preserve"> </w:t>
      </w:r>
      <w:proofErr w:type="spellStart"/>
      <w:r>
        <w:rPr>
          <w:rFonts w:hAnsi="Times New Roman" w:cs="Times New Roman"/>
          <w:i/>
        </w:rPr>
        <w:t>italiano</w:t>
      </w:r>
      <w:proofErr w:type="spellEnd"/>
      <w:r>
        <w:rPr>
          <w:rFonts w:hAnsi="Times New Roman" w:cs="Times New Roman"/>
          <w:iCs/>
        </w:rPr>
        <w:t xml:space="preserve">. Amara </w:t>
      </w:r>
      <w:proofErr w:type="spellStart"/>
      <w:r>
        <w:rPr>
          <w:rFonts w:hAnsi="Times New Roman" w:cs="Times New Roman"/>
          <w:iCs/>
        </w:rPr>
        <w:t>Lakhous</w:t>
      </w:r>
      <w:proofErr w:type="spellEnd"/>
      <w:r>
        <w:rPr>
          <w:rFonts w:hAnsi="Times New Roman" w:cs="Times New Roman"/>
          <w:iCs/>
        </w:rPr>
        <w:t xml:space="preserve">: Revolutionary </w:t>
      </w:r>
    </w:p>
    <w:p w14:paraId="7EE8940F" w14:textId="561F1AC8" w:rsidR="00195A21" w:rsidRPr="00195A21" w:rsidRDefault="00195A21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            </w:t>
      </w:r>
      <w:proofErr w:type="spellStart"/>
      <w:r>
        <w:rPr>
          <w:rFonts w:hAnsi="Times New Roman" w:cs="Times New Roman"/>
          <w:iCs/>
        </w:rPr>
        <w:t>Dectective</w:t>
      </w:r>
      <w:proofErr w:type="spellEnd"/>
      <w:r>
        <w:rPr>
          <w:rFonts w:hAnsi="Times New Roman" w:cs="Times New Roman"/>
          <w:iCs/>
        </w:rPr>
        <w:t xml:space="preserve">-ship, of Just another Who </w:t>
      </w:r>
      <w:proofErr w:type="spellStart"/>
      <w:r>
        <w:rPr>
          <w:rFonts w:hAnsi="Times New Roman" w:cs="Times New Roman"/>
          <w:iCs/>
        </w:rPr>
        <w:t>Dunnit</w:t>
      </w:r>
      <w:proofErr w:type="spellEnd"/>
      <w:r>
        <w:rPr>
          <w:rFonts w:hAnsi="Times New Roman" w:cs="Times New Roman"/>
          <w:iCs/>
        </w:rPr>
        <w:t>?” Oct. 2021</w:t>
      </w:r>
    </w:p>
    <w:p w14:paraId="6AC50E72" w14:textId="68638665" w:rsidR="00EC613A" w:rsidRPr="00EC613A" w:rsidRDefault="00EC613A" w:rsidP="003260D6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>Arkansas Historical Association; “Italian Migrants, Racial Politics, Radical Thought.” June 2021.</w:t>
      </w:r>
    </w:p>
    <w:p w14:paraId="1DC93527" w14:textId="77777777" w:rsidR="00EC613A" w:rsidRPr="00EC613A" w:rsidRDefault="00EC613A" w:rsidP="00EC613A">
      <w:r w:rsidRPr="00EC613A">
        <w:rPr>
          <w:iCs/>
        </w:rPr>
        <w:t>American Association of Italian Studies; “</w:t>
      </w:r>
      <w:r w:rsidRPr="00EC613A">
        <w:t xml:space="preserve">Queering Italian Media Exploring the ‘Boundaries’ </w:t>
      </w:r>
    </w:p>
    <w:p w14:paraId="4AF2F49A" w14:textId="0EF32416" w:rsidR="00EC613A" w:rsidRPr="00EC613A" w:rsidRDefault="00EC613A" w:rsidP="00EC613A">
      <w:pPr>
        <w:ind w:firstLine="720"/>
      </w:pPr>
      <w:r w:rsidRPr="00EC613A">
        <w:t xml:space="preserve">of Gender in New Italian Media.” </w:t>
      </w:r>
      <w:r>
        <w:t>May 2021.</w:t>
      </w:r>
    </w:p>
    <w:p w14:paraId="7CB157A2" w14:textId="77777777" w:rsidR="002E7B4A" w:rsidRPr="00EC613A" w:rsidRDefault="002E7B4A" w:rsidP="00EC613A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 w:rsidRPr="00EC613A">
        <w:rPr>
          <w:rFonts w:hAnsi="Times New Roman" w:cs="Times New Roman"/>
          <w:iCs/>
        </w:rPr>
        <w:t xml:space="preserve">Northeast Modern Language Association; “Conceptualizing the Body in Italian Transgender </w:t>
      </w:r>
    </w:p>
    <w:p w14:paraId="2F468D87" w14:textId="3BDEFFBA" w:rsidR="002E7B4A" w:rsidRPr="00EC613A" w:rsidRDefault="002E7B4A" w:rsidP="00EC613A">
      <w:pPr>
        <w:pStyle w:val="Default"/>
        <w:tabs>
          <w:tab w:val="left" w:pos="3080"/>
        </w:tabs>
        <w:rPr>
          <w:rFonts w:hAnsi="Times New Roman" w:cs="Times New Roman"/>
          <w:iCs/>
        </w:rPr>
      </w:pPr>
      <w:r w:rsidRPr="00EC613A">
        <w:rPr>
          <w:rFonts w:hAnsi="Times New Roman" w:cs="Times New Roman"/>
          <w:iCs/>
        </w:rPr>
        <w:t xml:space="preserve">           Cinema.” Virtual Conference. March 2021.</w:t>
      </w:r>
    </w:p>
    <w:p w14:paraId="61E027B9" w14:textId="77777777" w:rsidR="00D66687" w:rsidRDefault="00D66687" w:rsidP="00EC613A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Northeast Modern Language Association; “Digitizing Italian Studies: From VR to Migrant  </w:t>
      </w:r>
    </w:p>
    <w:p w14:paraId="180252BB" w14:textId="76ECF4E7" w:rsidR="00D66687" w:rsidRDefault="00D66687" w:rsidP="00EC613A">
      <w:pPr>
        <w:pStyle w:val="Default"/>
        <w:tabs>
          <w:tab w:val="left" w:pos="3080"/>
        </w:tabs>
        <w:rPr>
          <w:rFonts w:hAnsi="Times New Roman" w:cs="Times New Roman"/>
          <w:b/>
          <w:iCs/>
        </w:rPr>
      </w:pPr>
      <w:r>
        <w:rPr>
          <w:rFonts w:hAnsi="Times New Roman" w:cs="Times New Roman"/>
          <w:bCs/>
          <w:iCs/>
        </w:rPr>
        <w:t xml:space="preserve">           Rome.” </w:t>
      </w:r>
      <w:r w:rsidR="002E7B4A">
        <w:rPr>
          <w:rFonts w:hAnsi="Times New Roman" w:cs="Times New Roman"/>
          <w:bCs/>
          <w:iCs/>
        </w:rPr>
        <w:t>Virtual Conference</w:t>
      </w:r>
      <w:r>
        <w:rPr>
          <w:rFonts w:hAnsi="Times New Roman" w:cs="Times New Roman"/>
          <w:bCs/>
          <w:iCs/>
        </w:rPr>
        <w:t>. March 2021</w:t>
      </w:r>
      <w:r w:rsidR="002E7B4A">
        <w:rPr>
          <w:rFonts w:hAnsi="Times New Roman" w:cs="Times New Roman"/>
          <w:bCs/>
          <w:iCs/>
        </w:rPr>
        <w:t>.</w:t>
      </w:r>
    </w:p>
    <w:p w14:paraId="5969A450" w14:textId="77777777" w:rsidR="00D66687" w:rsidRPr="00D66687" w:rsidRDefault="00D66687" w:rsidP="00D66687">
      <w:r w:rsidRPr="00DA7FF5">
        <w:lastRenderedPageBreak/>
        <w:t xml:space="preserve">Modern Language </w:t>
      </w:r>
      <w:r w:rsidRPr="00D66687">
        <w:t xml:space="preserve">Association; “Early Representations of AIDS in Italian Americana: </w:t>
      </w:r>
    </w:p>
    <w:p w14:paraId="15C2BDB5" w14:textId="0FE3C3B9" w:rsidR="00D66687" w:rsidRDefault="00D66687" w:rsidP="00D66687">
      <w:r>
        <w:t xml:space="preserve">           </w:t>
      </w:r>
      <w:r w:rsidRPr="00D66687">
        <w:t>From Nomenclature to Fear</w:t>
      </w:r>
      <w:r w:rsidRPr="00DA7FF5">
        <w:t>.”</w:t>
      </w:r>
      <w:r>
        <w:t xml:space="preserve"> Toronto, CA (online)</w:t>
      </w:r>
      <w:r w:rsidRPr="00DA7FF5">
        <w:t xml:space="preserve"> January 202</w:t>
      </w:r>
      <w:r>
        <w:t>1</w:t>
      </w:r>
      <w:r w:rsidRPr="00DA7FF5">
        <w:t xml:space="preserve">. (Working </w:t>
      </w:r>
    </w:p>
    <w:p w14:paraId="1A6A624D" w14:textId="7B7C2E1C" w:rsidR="00D66687" w:rsidRDefault="00D66687" w:rsidP="00D66687">
      <w:r>
        <w:t xml:space="preserve">           </w:t>
      </w:r>
      <w:r w:rsidRPr="00DA7FF5">
        <w:t>Group</w:t>
      </w:r>
      <w:r>
        <w:t>/Special Session</w:t>
      </w:r>
      <w:r w:rsidRPr="00DA7FF5">
        <w:t>)</w:t>
      </w:r>
      <w:r w:rsidR="002E7B4A">
        <w:t>.</w:t>
      </w:r>
    </w:p>
    <w:p w14:paraId="10CD0C0C" w14:textId="147CFFB4" w:rsidR="000C2DB7" w:rsidRDefault="000C2DB7" w:rsidP="000C2DB7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Council for the Teaching of Foreign Languages; “</w:t>
      </w:r>
      <w:r>
        <w:rPr>
          <w:rFonts w:hAnsi="Times New Roman" w:cs="Times New Roman"/>
        </w:rPr>
        <w:t xml:space="preserve">Made in Italy: From Theory to </w:t>
      </w:r>
    </w:p>
    <w:p w14:paraId="05F8A78F" w14:textId="6E166BE5" w:rsidR="000C2DB7" w:rsidRPr="000C2DB7" w:rsidRDefault="000C2DB7" w:rsidP="000C2DB7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Practice, and Tips &amp; Tricks</w:t>
      </w:r>
      <w:r w:rsidRPr="00DA7FF5">
        <w:rPr>
          <w:rFonts w:hAnsi="Times New Roman" w:cs="Times New Roman"/>
        </w:rPr>
        <w:t xml:space="preserve">.” </w:t>
      </w:r>
      <w:r>
        <w:rPr>
          <w:rFonts w:hAnsi="Times New Roman" w:cs="Times New Roman"/>
        </w:rPr>
        <w:t>Virtual</w:t>
      </w:r>
      <w:r w:rsidRPr="00DA7FF5">
        <w:rPr>
          <w:rFonts w:hAnsi="Times New Roman" w:cs="Times New Roman"/>
        </w:rPr>
        <w:t>; November 20</w:t>
      </w:r>
      <w:r>
        <w:rPr>
          <w:rFonts w:hAnsi="Times New Roman" w:cs="Times New Roman"/>
        </w:rPr>
        <w:t>20.</w:t>
      </w:r>
    </w:p>
    <w:p w14:paraId="7EF63C1F" w14:textId="77777777" w:rsidR="00D0780C" w:rsidRDefault="00D0780C" w:rsidP="00D0780C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AAIS/AATI @ University of Arizona; “Dissertating 101: A Pre-Conference Workshop” Tucson,    </w:t>
      </w:r>
    </w:p>
    <w:p w14:paraId="17935A16" w14:textId="4FDC1127" w:rsidR="00D0780C" w:rsidRPr="00D0780C" w:rsidRDefault="00D0780C" w:rsidP="00D0780C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            AZ. March 2020 (cancelled due to the Co</w:t>
      </w:r>
      <w:r w:rsidR="003614F2">
        <w:rPr>
          <w:rFonts w:hAnsi="Times New Roman" w:cs="Times New Roman"/>
          <w:bCs/>
          <w:iCs/>
        </w:rPr>
        <w:t>vid-19</w:t>
      </w:r>
      <w:r>
        <w:rPr>
          <w:rFonts w:hAnsi="Times New Roman" w:cs="Times New Roman"/>
          <w:bCs/>
          <w:iCs/>
        </w:rPr>
        <w:t xml:space="preserve">). </w:t>
      </w:r>
    </w:p>
    <w:p w14:paraId="60C7F215" w14:textId="77777777" w:rsidR="00D0780C" w:rsidRDefault="00D0780C" w:rsidP="003260D6">
      <w:pPr>
        <w:pStyle w:val="Default"/>
        <w:tabs>
          <w:tab w:val="left" w:pos="3080"/>
        </w:tabs>
        <w:rPr>
          <w:rFonts w:hAnsi="Times New Roman" w:cs="Times New Roman"/>
          <w:bCs/>
          <w:i/>
        </w:rPr>
      </w:pPr>
      <w:r>
        <w:rPr>
          <w:rFonts w:hAnsi="Times New Roman" w:cs="Times New Roman"/>
          <w:bCs/>
          <w:iCs/>
        </w:rPr>
        <w:t xml:space="preserve">AAIS/AATI @ University of Arizona; “Amara </w:t>
      </w:r>
      <w:proofErr w:type="spellStart"/>
      <w:r>
        <w:rPr>
          <w:rFonts w:hAnsi="Times New Roman" w:cs="Times New Roman"/>
          <w:bCs/>
          <w:iCs/>
        </w:rPr>
        <w:t>Lakhous</w:t>
      </w:r>
      <w:proofErr w:type="spellEnd"/>
      <w:r>
        <w:rPr>
          <w:rFonts w:hAnsi="Times New Roman" w:cs="Times New Roman"/>
          <w:bCs/>
          <w:iCs/>
        </w:rPr>
        <w:t xml:space="preserve"> and the Evolution of the </w:t>
      </w:r>
      <w:proofErr w:type="spellStart"/>
      <w:r>
        <w:rPr>
          <w:rFonts w:hAnsi="Times New Roman" w:cs="Times New Roman"/>
          <w:bCs/>
          <w:i/>
        </w:rPr>
        <w:t>Giallo</w:t>
      </w:r>
      <w:proofErr w:type="spellEnd"/>
      <w:r>
        <w:rPr>
          <w:rFonts w:hAnsi="Times New Roman" w:cs="Times New Roman"/>
          <w:bCs/>
          <w:i/>
        </w:rPr>
        <w:t xml:space="preserve"> </w:t>
      </w:r>
    </w:p>
    <w:p w14:paraId="0C15FB7D" w14:textId="250651EF" w:rsidR="009B0583" w:rsidRPr="00D0780C" w:rsidRDefault="00D0780C" w:rsidP="003260D6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/>
        </w:rPr>
        <w:t xml:space="preserve">           </w:t>
      </w:r>
      <w:proofErr w:type="spellStart"/>
      <w:r>
        <w:rPr>
          <w:rFonts w:hAnsi="Times New Roman" w:cs="Times New Roman"/>
          <w:bCs/>
          <w:i/>
        </w:rPr>
        <w:t>italiano</w:t>
      </w:r>
      <w:proofErr w:type="spellEnd"/>
      <w:r>
        <w:rPr>
          <w:rFonts w:hAnsi="Times New Roman" w:cs="Times New Roman"/>
          <w:bCs/>
          <w:iCs/>
        </w:rPr>
        <w:t xml:space="preserve">.” Tucson, AZ. March 2020 (cancelled due to the </w:t>
      </w:r>
      <w:r w:rsidR="003614F2">
        <w:rPr>
          <w:rFonts w:hAnsi="Times New Roman" w:cs="Times New Roman"/>
          <w:bCs/>
          <w:iCs/>
        </w:rPr>
        <w:t>Covid-19)</w:t>
      </w:r>
      <w:r>
        <w:rPr>
          <w:rFonts w:hAnsi="Times New Roman" w:cs="Times New Roman"/>
          <w:bCs/>
          <w:iCs/>
        </w:rPr>
        <w:t xml:space="preserve"> </w:t>
      </w:r>
    </w:p>
    <w:p w14:paraId="65BBF029" w14:textId="77777777" w:rsidR="002B0C0E" w:rsidRDefault="002B0C0E" w:rsidP="002B0C0E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Northeast Modern Language Association; “From the Shadows to the Limelight: New Approaches </w:t>
      </w:r>
    </w:p>
    <w:p w14:paraId="7E8B1C6A" w14:textId="43BDED27" w:rsidR="002B0C0E" w:rsidRDefault="002B0C0E" w:rsidP="002B0C0E">
      <w:pPr>
        <w:pStyle w:val="Default"/>
        <w:tabs>
          <w:tab w:val="left" w:pos="3080"/>
        </w:tabs>
        <w:rPr>
          <w:rFonts w:hAnsi="Times New Roman" w:cs="Times New Roman"/>
          <w:b/>
          <w:iCs/>
        </w:rPr>
      </w:pPr>
      <w:r>
        <w:rPr>
          <w:rFonts w:hAnsi="Times New Roman" w:cs="Times New Roman"/>
          <w:bCs/>
          <w:iCs/>
        </w:rPr>
        <w:t xml:space="preserve">           to Italian Transgender Cinema.” Boston, MA. March 2020</w:t>
      </w:r>
    </w:p>
    <w:p w14:paraId="6AC39FED" w14:textId="77777777" w:rsidR="002B0C0E" w:rsidRDefault="002B0C0E" w:rsidP="003260D6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Northeast Modern Language Association; “From Fayetteville to Rome, with Love: Virtual </w:t>
      </w:r>
    </w:p>
    <w:p w14:paraId="2DEC7CD1" w14:textId="64C0A57C" w:rsidR="002B0C0E" w:rsidRPr="002B0C0E" w:rsidRDefault="002B0C0E" w:rsidP="003260D6">
      <w:pPr>
        <w:pStyle w:val="Default"/>
        <w:tabs>
          <w:tab w:val="left" w:pos="3080"/>
        </w:tabs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           Reality in the Italian Classroom.” Roundtable Presentation. Boston, MA. March 2020.  </w:t>
      </w:r>
    </w:p>
    <w:p w14:paraId="0EBE6288" w14:textId="77777777" w:rsidR="00C3274F" w:rsidRPr="00DA7FF5" w:rsidRDefault="00840233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Modern Language Association; “Gender, Sex</w:t>
      </w:r>
      <w:r w:rsidR="00C3274F" w:rsidRPr="00DA7FF5">
        <w:rPr>
          <w:rFonts w:hAnsi="Times New Roman" w:cs="Times New Roman"/>
        </w:rPr>
        <w:t>uality, Queer: The Poetry of Peter Covino</w:t>
      </w:r>
      <w:r w:rsidRPr="00DA7FF5">
        <w:rPr>
          <w:rFonts w:hAnsi="Times New Roman" w:cs="Times New Roman"/>
        </w:rPr>
        <w:t xml:space="preserve">.” Seattle, </w:t>
      </w:r>
      <w:r w:rsidR="00C3274F" w:rsidRPr="00DA7FF5">
        <w:rPr>
          <w:rFonts w:hAnsi="Times New Roman" w:cs="Times New Roman"/>
        </w:rPr>
        <w:t xml:space="preserve">  </w:t>
      </w:r>
    </w:p>
    <w:p w14:paraId="0C7E4344" w14:textId="2D62DF05" w:rsidR="00840233" w:rsidRDefault="00C3274F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</w:t>
      </w:r>
      <w:r w:rsidR="00840233" w:rsidRPr="00DA7FF5">
        <w:rPr>
          <w:rFonts w:hAnsi="Times New Roman" w:cs="Times New Roman"/>
        </w:rPr>
        <w:t>WA January 2020. (Working Group</w:t>
      </w:r>
      <w:r w:rsidR="00F32B1B">
        <w:rPr>
          <w:rFonts w:hAnsi="Times New Roman" w:cs="Times New Roman"/>
        </w:rPr>
        <w:t>/Special Session</w:t>
      </w:r>
      <w:r w:rsidR="00840233" w:rsidRPr="00DA7FF5">
        <w:rPr>
          <w:rFonts w:hAnsi="Times New Roman" w:cs="Times New Roman"/>
        </w:rPr>
        <w:t>)</w:t>
      </w:r>
    </w:p>
    <w:p w14:paraId="73C94908" w14:textId="77777777" w:rsidR="00AD56F6" w:rsidRDefault="00F32B1B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>Modern Language Association; “Italian for the Professions.”</w:t>
      </w:r>
      <w:r w:rsidR="00AD56F6">
        <w:rPr>
          <w:rFonts w:hAnsi="Times New Roman" w:cs="Times New Roman"/>
        </w:rPr>
        <w:t xml:space="preserve"> Seattle, WA January 2020. </w:t>
      </w:r>
    </w:p>
    <w:p w14:paraId="5AF6F6CE" w14:textId="6E8F1FDB" w:rsidR="00AD56F6" w:rsidRPr="00DA7FF5" w:rsidRDefault="00AD56F6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(Language Innovation Exhibition) </w:t>
      </w:r>
    </w:p>
    <w:p w14:paraId="37A58943" w14:textId="77777777" w:rsidR="00840233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Council for the Teaching of Foreign Languages; “From Rome to Fayetteville: Virtual </w:t>
      </w:r>
    </w:p>
    <w:p w14:paraId="51A9C9F0" w14:textId="77B04452" w:rsidR="00840233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Reality in the Italian Classroom.” Washington DC; November 2019.</w:t>
      </w:r>
    </w:p>
    <w:p w14:paraId="4E0A1D52" w14:textId="174F20CB" w:rsidR="00840233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American Studies Association; “Queering Italian American Performance.” Houston, </w:t>
      </w:r>
      <w:proofErr w:type="gramStart"/>
      <w:r w:rsidRPr="00DA7FF5">
        <w:rPr>
          <w:rFonts w:hAnsi="Times New Roman" w:cs="Times New Roman"/>
        </w:rPr>
        <w:t>TX;</w:t>
      </w:r>
      <w:proofErr w:type="gramEnd"/>
      <w:r w:rsidRPr="00DA7FF5">
        <w:rPr>
          <w:rFonts w:hAnsi="Times New Roman" w:cs="Times New Roman"/>
        </w:rPr>
        <w:t xml:space="preserve"> </w:t>
      </w:r>
    </w:p>
    <w:p w14:paraId="33B8E5E0" w14:textId="6489D8CD" w:rsidR="00807B31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Oct./Nov. 2019.</w:t>
      </w:r>
    </w:p>
    <w:p w14:paraId="3132C96F" w14:textId="77777777" w:rsidR="00840233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Teachers of Italian. “Gendering the </w:t>
      </w:r>
      <w:proofErr w:type="spellStart"/>
      <w:r w:rsidRPr="00DA7FF5">
        <w:rPr>
          <w:rFonts w:hAnsi="Times New Roman" w:cs="Times New Roman"/>
          <w:i/>
          <w:iCs/>
        </w:rPr>
        <w:t>Giallo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r w:rsidRPr="00DA7FF5">
        <w:rPr>
          <w:rFonts w:hAnsi="Times New Roman" w:cs="Times New Roman"/>
        </w:rPr>
        <w:t xml:space="preserve">in the works of Amara </w:t>
      </w:r>
    </w:p>
    <w:p w14:paraId="3A05A3D4" w14:textId="7C0DD806" w:rsidR="00840233" w:rsidRPr="00DA7FF5" w:rsidRDefault="00840233" w:rsidP="00840233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 </w:t>
      </w:r>
      <w:proofErr w:type="spellStart"/>
      <w:r w:rsidRPr="00DA7FF5">
        <w:rPr>
          <w:rFonts w:hAnsi="Times New Roman" w:cs="Times New Roman"/>
        </w:rPr>
        <w:t>Lakhous</w:t>
      </w:r>
      <w:proofErr w:type="spellEnd"/>
      <w:r w:rsidRPr="00DA7FF5">
        <w:rPr>
          <w:rFonts w:hAnsi="Times New Roman" w:cs="Times New Roman"/>
        </w:rPr>
        <w:t>.</w:t>
      </w:r>
      <w:r w:rsidR="00E73880" w:rsidRPr="00DA7FF5">
        <w:rPr>
          <w:rFonts w:hAnsi="Times New Roman" w:cs="Times New Roman"/>
        </w:rPr>
        <w:t>”</w:t>
      </w:r>
      <w:r w:rsidRPr="00DA7FF5">
        <w:rPr>
          <w:rFonts w:hAnsi="Times New Roman" w:cs="Times New Roman"/>
        </w:rPr>
        <w:t xml:space="preserve"> Marist College, NY; May/June 2019. </w:t>
      </w:r>
    </w:p>
    <w:p w14:paraId="28592FE9" w14:textId="4791A8CD" w:rsidR="00840233" w:rsidRPr="00DA7FF5" w:rsidRDefault="00840233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Teachers of Italian. “All Roads Lead to Rome…or do they? MADE IN </w:t>
      </w:r>
    </w:p>
    <w:p w14:paraId="6C0112E5" w14:textId="4CE4B783" w:rsidR="00840233" w:rsidRPr="00DA7FF5" w:rsidRDefault="00840233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 ITALY in Rome.” Marist College, NY; May/June 2019. (Roundtable)</w:t>
      </w:r>
    </w:p>
    <w:p w14:paraId="25D4EE30" w14:textId="77777777" w:rsidR="00FA270E" w:rsidRDefault="003E4EA7" w:rsidP="00D23B54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John D. Calandra Italian American Institute’s “Diversity in Italian Studies Conference”; “</w:t>
      </w:r>
      <w:r w:rsidR="00DD254F" w:rsidRPr="00DA7FF5">
        <w:rPr>
          <w:rFonts w:hAnsi="Times New Roman" w:cs="Times New Roman"/>
        </w:rPr>
        <w:t xml:space="preserve">AIDS </w:t>
      </w:r>
    </w:p>
    <w:p w14:paraId="77E641FD" w14:textId="77777777" w:rsidR="00FA270E" w:rsidRDefault="00FA270E" w:rsidP="00D23B54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DD254F" w:rsidRPr="00DA7FF5">
        <w:rPr>
          <w:rFonts w:hAnsi="Times New Roman" w:cs="Times New Roman"/>
        </w:rPr>
        <w:t xml:space="preserve">in the Italian and Italian American Canon. Death as a Metaphor for a Profession in Peril” </w:t>
      </w:r>
    </w:p>
    <w:p w14:paraId="57EFBE77" w14:textId="7507FA96" w:rsidR="00DD254F" w:rsidRPr="00DA7FF5" w:rsidRDefault="00FA270E" w:rsidP="00D23B54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DD254F" w:rsidRPr="00DA7FF5">
        <w:rPr>
          <w:rFonts w:hAnsi="Times New Roman" w:cs="Times New Roman"/>
        </w:rPr>
        <w:t xml:space="preserve">New York, New York; January 2019. </w:t>
      </w:r>
    </w:p>
    <w:p w14:paraId="491615FB" w14:textId="1A9851BC" w:rsidR="00D23B54" w:rsidRPr="00DA7FF5" w:rsidRDefault="00D23B54" w:rsidP="00D23B54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</w:t>
      </w:r>
      <w:proofErr w:type="gramStart"/>
      <w:r w:rsidRPr="00DA7FF5">
        <w:rPr>
          <w:rFonts w:hAnsi="Times New Roman" w:cs="Times New Roman"/>
        </w:rPr>
        <w:t>Association;</w:t>
      </w:r>
      <w:proofErr w:type="gramEnd"/>
      <w:r w:rsidRPr="00DA7FF5">
        <w:rPr>
          <w:rFonts w:hAnsi="Times New Roman" w:cs="Times New Roman"/>
        </w:rPr>
        <w:t xml:space="preserve"> “Who is Laughing at Whom, and Why? Italian Americans on </w:t>
      </w:r>
    </w:p>
    <w:p w14:paraId="747C0D88" w14:textId="1A9C5949" w:rsidR="00D23B54" w:rsidRPr="00DA7FF5" w:rsidRDefault="00D23B54" w:rsidP="00D23B54">
      <w:pPr>
        <w:pStyle w:val="Default"/>
        <w:tabs>
          <w:tab w:val="left" w:pos="3080"/>
        </w:tabs>
        <w:rPr>
          <w:rFonts w:hAnsi="Times New Roman" w:cs="Times New Roman"/>
          <w:i/>
        </w:rPr>
      </w:pPr>
      <w:r w:rsidRPr="00DA7FF5">
        <w:rPr>
          <w:rFonts w:hAnsi="Times New Roman" w:cs="Times New Roman"/>
        </w:rPr>
        <w:t xml:space="preserve">            Television.” Chicago, IL; January 2019. (Working Group</w:t>
      </w:r>
      <w:r w:rsidR="00F32B1B">
        <w:rPr>
          <w:rFonts w:hAnsi="Times New Roman" w:cs="Times New Roman"/>
        </w:rPr>
        <w:t>/Special Session</w:t>
      </w:r>
      <w:r w:rsidRPr="00DA7FF5">
        <w:rPr>
          <w:rFonts w:hAnsi="Times New Roman" w:cs="Times New Roman"/>
        </w:rPr>
        <w:t>)</w:t>
      </w:r>
    </w:p>
    <w:p w14:paraId="47659A93" w14:textId="77777777" w:rsidR="00FA270E" w:rsidRDefault="00E60FE4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Council for the Teaching of Foreign Languages; “</w:t>
      </w:r>
      <w:r w:rsidR="00C97D3E" w:rsidRPr="00DA7FF5">
        <w:rPr>
          <w:rFonts w:hAnsi="Times New Roman" w:cs="Times New Roman"/>
        </w:rPr>
        <w:t xml:space="preserve">Gender and Space in Mary Bucci </w:t>
      </w:r>
    </w:p>
    <w:p w14:paraId="36299D85" w14:textId="3402C943" w:rsidR="00E60FE4" w:rsidRPr="00DA7FF5" w:rsidRDefault="00FA270E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C97D3E" w:rsidRPr="00DA7FF5">
        <w:rPr>
          <w:rFonts w:hAnsi="Times New Roman" w:cs="Times New Roman"/>
        </w:rPr>
        <w:t xml:space="preserve">Bush’s </w:t>
      </w:r>
      <w:r w:rsidR="00C97D3E" w:rsidRPr="00DA7FF5">
        <w:rPr>
          <w:rFonts w:hAnsi="Times New Roman" w:cs="Times New Roman"/>
          <w:i/>
        </w:rPr>
        <w:t>Sweet Hope</w:t>
      </w:r>
      <w:r w:rsidR="00C97D3E" w:rsidRPr="00DA7FF5">
        <w:rPr>
          <w:rFonts w:hAnsi="Times New Roman" w:cs="Times New Roman"/>
        </w:rPr>
        <w:t>.” New Orleans, LA; November 2018.</w:t>
      </w:r>
    </w:p>
    <w:p w14:paraId="6DC4D8AC" w14:textId="77777777" w:rsidR="00C97D3E" w:rsidRPr="00DA7FF5" w:rsidRDefault="00C97D3E" w:rsidP="00C97D3E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Council for the Teaching of Foreign Languages; “Redefining Oral Assessment: </w:t>
      </w:r>
    </w:p>
    <w:p w14:paraId="747EE5DB" w14:textId="262949D9" w:rsidR="00C97D3E" w:rsidRPr="00DA7FF5" w:rsidRDefault="00C97D3E" w:rsidP="00C97D3E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 Incorporating OPI Testing Skills in the Curriculum.” New Orleans, LA; November 2018.</w:t>
      </w:r>
    </w:p>
    <w:p w14:paraId="513F7531" w14:textId="1DED5D86" w:rsidR="000A3C77" w:rsidRPr="00DA7FF5" w:rsidRDefault="00C96592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Italian American Studies Association; “</w:t>
      </w:r>
      <w:r w:rsidR="000A3C77" w:rsidRPr="00DA7FF5">
        <w:rPr>
          <w:rFonts w:hAnsi="Times New Roman" w:cs="Times New Roman"/>
        </w:rPr>
        <w:t xml:space="preserve">Masculinity, Humor, and Italian American Lives on Main </w:t>
      </w:r>
    </w:p>
    <w:p w14:paraId="4A6FAA1B" w14:textId="5B5D1B4E" w:rsidR="00C96592" w:rsidRPr="00DA7FF5" w:rsidRDefault="000A3C77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  Stream TV.” Chicago</w:t>
      </w:r>
      <w:r w:rsidR="00E60FE4" w:rsidRPr="00DA7FF5">
        <w:rPr>
          <w:rFonts w:hAnsi="Times New Roman" w:cs="Times New Roman"/>
        </w:rPr>
        <w:t>, IL; October 2018.</w:t>
      </w:r>
    </w:p>
    <w:p w14:paraId="57850D11" w14:textId="77777777" w:rsidR="0019558F" w:rsidRPr="00DA7FF5" w:rsidRDefault="001B5BD1" w:rsidP="001B5BD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</w:t>
      </w:r>
      <w:proofErr w:type="gramStart"/>
      <w:r w:rsidRPr="00DA7FF5">
        <w:rPr>
          <w:rFonts w:hAnsi="Times New Roman" w:cs="Times New Roman"/>
        </w:rPr>
        <w:t>Association;</w:t>
      </w:r>
      <w:proofErr w:type="gramEnd"/>
      <w:r w:rsidRPr="00DA7FF5">
        <w:rPr>
          <w:rFonts w:hAnsi="Times New Roman" w:cs="Times New Roman"/>
        </w:rPr>
        <w:t xml:space="preserve"> “Gender meets Race</w:t>
      </w:r>
      <w:r w:rsidR="00510048" w:rsidRPr="00DA7FF5">
        <w:rPr>
          <w:rFonts w:hAnsi="Times New Roman" w:cs="Times New Roman"/>
        </w:rPr>
        <w:t xml:space="preserve"> </w:t>
      </w:r>
      <w:r w:rsidR="0019558F" w:rsidRPr="00DA7FF5">
        <w:rPr>
          <w:rFonts w:hAnsi="Times New Roman" w:cs="Times New Roman"/>
        </w:rPr>
        <w:t xml:space="preserve">in Spike Lee’s Italian and Italian American </w:t>
      </w:r>
    </w:p>
    <w:p w14:paraId="2AA18776" w14:textId="5DC86EE6" w:rsidR="001B5BD1" w:rsidRPr="00DA7FF5" w:rsidRDefault="0019558F" w:rsidP="001B5BD1">
      <w:pPr>
        <w:pStyle w:val="Default"/>
        <w:tabs>
          <w:tab w:val="left" w:pos="3080"/>
        </w:tabs>
        <w:rPr>
          <w:rFonts w:hAnsi="Times New Roman" w:cs="Times New Roman"/>
          <w:i/>
        </w:rPr>
      </w:pPr>
      <w:r w:rsidRPr="00DA7FF5">
        <w:rPr>
          <w:rFonts w:hAnsi="Times New Roman" w:cs="Times New Roman"/>
        </w:rPr>
        <w:t xml:space="preserve">            Films.</w:t>
      </w:r>
      <w:r w:rsidR="001B5BD1" w:rsidRPr="00DA7FF5">
        <w:rPr>
          <w:rFonts w:hAnsi="Times New Roman" w:cs="Times New Roman"/>
        </w:rPr>
        <w:t xml:space="preserve">” NYC: NY; January 2018. </w:t>
      </w:r>
    </w:p>
    <w:p w14:paraId="3F9FAAC1" w14:textId="77777777" w:rsidR="005E7707" w:rsidRDefault="001B5BD1" w:rsidP="001B5BD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“Teaching Off the Beaten Path: </w:t>
      </w:r>
    </w:p>
    <w:p w14:paraId="0D318009" w14:textId="7AE153AB" w:rsidR="001B5BD1" w:rsidRPr="00DA7FF5" w:rsidRDefault="005E7707" w:rsidP="001B5BD1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1B5BD1" w:rsidRPr="00DA7FF5">
        <w:rPr>
          <w:rFonts w:hAnsi="Times New Roman" w:cs="Times New Roman"/>
        </w:rPr>
        <w:t>MADE IN ITALY.” Nashville, TN. November 2017.</w:t>
      </w:r>
    </w:p>
    <w:p w14:paraId="05756E13" w14:textId="77777777" w:rsidR="005E7707" w:rsidRDefault="006316DE" w:rsidP="005E7707">
      <w:pPr>
        <w:pStyle w:val="p1"/>
        <w:rPr>
          <w:rFonts w:ascii="Times New Roman" w:eastAsia="Times New Roman" w:hAnsi="Times New Roman"/>
        </w:rPr>
      </w:pPr>
      <w:r w:rsidRPr="00DA7FF5">
        <w:rPr>
          <w:rFonts w:ascii="Times New Roman" w:hAnsi="Times New Roman"/>
        </w:rPr>
        <w:t xml:space="preserve">Italian American Studies Association, </w:t>
      </w:r>
      <w:r w:rsidR="00BF41B4" w:rsidRPr="00DA7FF5">
        <w:rPr>
          <w:rFonts w:ascii="Times New Roman" w:eastAsia="Times New Roman" w:hAnsi="Times New Roman"/>
        </w:rPr>
        <w:t xml:space="preserve">“Gendering, the Body, and Politics in Gay Italian </w:t>
      </w:r>
    </w:p>
    <w:p w14:paraId="4F26C89B" w14:textId="77154142" w:rsidR="006316DE" w:rsidRPr="005E7707" w:rsidRDefault="00BF41B4" w:rsidP="005E7707">
      <w:pPr>
        <w:pStyle w:val="p1"/>
        <w:ind w:firstLine="720"/>
        <w:rPr>
          <w:rFonts w:ascii="Times New Roman" w:eastAsia="Times New Roman" w:hAnsi="Times New Roman"/>
        </w:rPr>
      </w:pPr>
      <w:r w:rsidRPr="00DA7FF5">
        <w:rPr>
          <w:rFonts w:ascii="Times New Roman" w:eastAsia="Times New Roman" w:hAnsi="Times New Roman"/>
        </w:rPr>
        <w:t xml:space="preserve">American Theater”, </w:t>
      </w:r>
      <w:r w:rsidR="006316DE" w:rsidRPr="00DA7FF5">
        <w:rPr>
          <w:rFonts w:ascii="Times New Roman" w:hAnsi="Times New Roman"/>
        </w:rPr>
        <w:t>NIAF – Washington DC; November 2-4, 2017.</w:t>
      </w:r>
    </w:p>
    <w:p w14:paraId="5E610FD4" w14:textId="77777777" w:rsidR="00816800" w:rsidRPr="00DA7FF5" w:rsidRDefault="009B578A" w:rsidP="00816800">
      <w:pPr>
        <w:pStyle w:val="p1"/>
        <w:rPr>
          <w:rFonts w:ascii="Times New Roman" w:hAnsi="Times New Roman"/>
        </w:rPr>
      </w:pPr>
      <w:r w:rsidRPr="00DA7FF5">
        <w:rPr>
          <w:rFonts w:ascii="Times New Roman" w:hAnsi="Times New Roman"/>
        </w:rPr>
        <w:t xml:space="preserve">QUEER ITALIA, Theme – </w:t>
      </w:r>
      <w:r w:rsidRPr="00DA7FF5">
        <w:rPr>
          <w:rStyle w:val="s1"/>
          <w:rFonts w:ascii="Times New Roman" w:hAnsi="Times New Roman"/>
          <w:bCs/>
          <w:i/>
        </w:rPr>
        <w:t>LGBTQIA Representations and Italian Media</w:t>
      </w:r>
      <w:r w:rsidRPr="00DA7FF5">
        <w:rPr>
          <w:rStyle w:val="s1"/>
          <w:rFonts w:ascii="Times New Roman" w:hAnsi="Times New Roman"/>
          <w:bCs/>
        </w:rPr>
        <w:t>;</w:t>
      </w:r>
      <w:r w:rsidRPr="00DA7FF5">
        <w:rPr>
          <w:rFonts w:ascii="Times New Roman" w:hAnsi="Times New Roman"/>
        </w:rPr>
        <w:t xml:space="preserve"> “</w:t>
      </w:r>
      <w:r w:rsidR="00816800" w:rsidRPr="00DA7FF5">
        <w:rPr>
          <w:rFonts w:ascii="Times New Roman" w:hAnsi="Times New Roman"/>
        </w:rPr>
        <w:t xml:space="preserve">Queering the Gaze in </w:t>
      </w:r>
    </w:p>
    <w:p w14:paraId="3EC52798" w14:textId="77777777" w:rsidR="00EC19C3" w:rsidRDefault="00816800" w:rsidP="00816800">
      <w:pPr>
        <w:pStyle w:val="p1"/>
        <w:ind w:firstLine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t xml:space="preserve">Italian Cinema: From </w:t>
      </w:r>
      <w:proofErr w:type="spellStart"/>
      <w:r w:rsidRPr="00DA7FF5">
        <w:rPr>
          <w:rFonts w:ascii="Times New Roman" w:hAnsi="Times New Roman"/>
        </w:rPr>
        <w:t>Özpetek</w:t>
      </w:r>
      <w:proofErr w:type="spellEnd"/>
      <w:r w:rsidRPr="00DA7FF5">
        <w:rPr>
          <w:rFonts w:ascii="Times New Roman" w:hAnsi="Times New Roman"/>
        </w:rPr>
        <w:t xml:space="preserve"> to </w:t>
      </w:r>
      <w:proofErr w:type="spellStart"/>
      <w:r w:rsidRPr="00DA7FF5">
        <w:rPr>
          <w:rFonts w:ascii="Times New Roman" w:hAnsi="Times New Roman"/>
        </w:rPr>
        <w:t>Filiberti</w:t>
      </w:r>
      <w:proofErr w:type="spellEnd"/>
      <w:r w:rsidRPr="00DA7FF5">
        <w:rPr>
          <w:rFonts w:ascii="Times New Roman" w:hAnsi="Times New Roman"/>
        </w:rPr>
        <w:t>” CUNY Graduate Center, NY;</w:t>
      </w:r>
      <w:r w:rsidR="009B578A" w:rsidRPr="00DA7FF5">
        <w:rPr>
          <w:rFonts w:ascii="Times New Roman" w:hAnsi="Times New Roman"/>
        </w:rPr>
        <w:t xml:space="preserve"> </w:t>
      </w:r>
      <w:r w:rsidRPr="00DA7FF5">
        <w:rPr>
          <w:rFonts w:ascii="Times New Roman" w:hAnsi="Times New Roman"/>
        </w:rPr>
        <w:t>Sept. 15-16</w:t>
      </w:r>
      <w:r w:rsidR="009B578A" w:rsidRPr="00DA7FF5">
        <w:rPr>
          <w:rFonts w:ascii="Times New Roman" w:hAnsi="Times New Roman"/>
        </w:rPr>
        <w:t xml:space="preserve">, </w:t>
      </w:r>
    </w:p>
    <w:p w14:paraId="1CAEFC1B" w14:textId="1127CBE1" w:rsidR="009B578A" w:rsidRPr="00DA7FF5" w:rsidRDefault="009B578A" w:rsidP="00816800">
      <w:pPr>
        <w:pStyle w:val="p1"/>
        <w:ind w:firstLine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t>2017.</w:t>
      </w:r>
    </w:p>
    <w:p w14:paraId="55AA74AF" w14:textId="77777777" w:rsidR="00EC19C3" w:rsidRDefault="00B3274B" w:rsidP="00B3274B">
      <w:pPr>
        <w:pStyle w:val="p1"/>
        <w:rPr>
          <w:rFonts w:ascii="Times New Roman" w:hAnsi="Times New Roman"/>
        </w:rPr>
      </w:pPr>
      <w:r w:rsidRPr="00DA7FF5">
        <w:rPr>
          <w:rFonts w:ascii="Times New Roman" w:hAnsi="Times New Roman"/>
        </w:rPr>
        <w:t>American Comparative Literature Association, “Dand</w:t>
      </w:r>
      <w:r w:rsidR="004C0CEB" w:rsidRPr="00DA7FF5">
        <w:rPr>
          <w:rFonts w:ascii="Times New Roman" w:hAnsi="Times New Roman"/>
        </w:rPr>
        <w:t xml:space="preserve">yism in the Socio-Economic Context of </w:t>
      </w:r>
    </w:p>
    <w:p w14:paraId="1942A4FB" w14:textId="04E80F95" w:rsidR="004C0CEB" w:rsidRPr="00DA7FF5" w:rsidRDefault="004C0CEB" w:rsidP="00EC19C3">
      <w:pPr>
        <w:pStyle w:val="p1"/>
        <w:ind w:firstLine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lastRenderedPageBreak/>
        <w:t>Gay Italian Americana: Robert Ferro”</w:t>
      </w:r>
      <w:r w:rsidR="00055C19" w:rsidRPr="00DA7FF5">
        <w:rPr>
          <w:rFonts w:ascii="Times New Roman" w:hAnsi="Times New Roman"/>
        </w:rPr>
        <w:t xml:space="preserve"> Universit</w:t>
      </w:r>
      <w:r w:rsidR="007E5F65" w:rsidRPr="00DA7FF5">
        <w:rPr>
          <w:rFonts w:ascii="Times New Roman" w:hAnsi="Times New Roman"/>
        </w:rPr>
        <w:t>e</w:t>
      </w:r>
      <w:r w:rsidR="00055C19" w:rsidRPr="00DA7FF5">
        <w:rPr>
          <w:rFonts w:ascii="Times New Roman" w:hAnsi="Times New Roman"/>
        </w:rPr>
        <w:t xml:space="preserve">it </w:t>
      </w:r>
      <w:r w:rsidR="007E5F65" w:rsidRPr="00DA7FF5">
        <w:rPr>
          <w:rFonts w:ascii="Times New Roman" w:hAnsi="Times New Roman"/>
        </w:rPr>
        <w:t>Utrecht (Amsterdam); July 6-9, 2017.</w:t>
      </w:r>
    </w:p>
    <w:p w14:paraId="367FEEF1" w14:textId="77777777" w:rsidR="00EC19C3" w:rsidRDefault="00746877" w:rsidP="00EC19C3">
      <w:pPr>
        <w:pStyle w:val="p1"/>
        <w:rPr>
          <w:rFonts w:ascii="Times New Roman" w:hAnsi="Times New Roman"/>
        </w:rPr>
      </w:pPr>
      <w:r w:rsidRPr="00DA7FF5">
        <w:rPr>
          <w:rFonts w:ascii="Times New Roman" w:hAnsi="Times New Roman"/>
        </w:rPr>
        <w:t>Italian American Studies Association</w:t>
      </w:r>
      <w:r w:rsidR="00454FBF" w:rsidRPr="00DA7FF5">
        <w:rPr>
          <w:rFonts w:ascii="Times New Roman" w:hAnsi="Times New Roman"/>
        </w:rPr>
        <w:t>, Theme</w:t>
      </w:r>
      <w:r w:rsidR="00EC19C3">
        <w:rPr>
          <w:rFonts w:ascii="Times New Roman" w:hAnsi="Times New Roman"/>
        </w:rPr>
        <w:t xml:space="preserve"> </w:t>
      </w:r>
      <w:r w:rsidR="00454FBF" w:rsidRPr="00DA7FF5">
        <w:rPr>
          <w:rFonts w:ascii="Times New Roman" w:hAnsi="Times New Roman"/>
        </w:rPr>
        <w:t xml:space="preserve">- Theorizing the Italian Diaspora; </w:t>
      </w:r>
      <w:proofErr w:type="gramStart"/>
      <w:r w:rsidR="00454FBF" w:rsidRPr="00DA7FF5">
        <w:rPr>
          <w:rFonts w:ascii="Times New Roman" w:hAnsi="Times New Roman"/>
        </w:rPr>
        <w:t>“ ‘</w:t>
      </w:r>
      <w:proofErr w:type="gramEnd"/>
      <w:r w:rsidR="00454FBF" w:rsidRPr="00DA7FF5">
        <w:rPr>
          <w:rFonts w:ascii="Times New Roman" w:hAnsi="Times New Roman"/>
        </w:rPr>
        <w:t xml:space="preserve">Coming Out’ </w:t>
      </w:r>
    </w:p>
    <w:p w14:paraId="747FD0A0" w14:textId="370784D7" w:rsidR="00746877" w:rsidRPr="00DA7FF5" w:rsidRDefault="00454FBF" w:rsidP="00EC19C3">
      <w:pPr>
        <w:pStyle w:val="p1"/>
        <w:ind w:firstLine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t xml:space="preserve">of the Closet in Italian American Theater”’ </w:t>
      </w:r>
      <w:proofErr w:type="spellStart"/>
      <w:r w:rsidRPr="00DA7FF5">
        <w:rPr>
          <w:rFonts w:ascii="Times New Roman" w:hAnsi="Times New Roman"/>
        </w:rPr>
        <w:t>Università</w:t>
      </w:r>
      <w:proofErr w:type="spellEnd"/>
      <w:r w:rsidRPr="00DA7FF5">
        <w:rPr>
          <w:rFonts w:ascii="Times New Roman" w:hAnsi="Times New Roman"/>
        </w:rPr>
        <w:t xml:space="preserve"> </w:t>
      </w:r>
      <w:proofErr w:type="spellStart"/>
      <w:r w:rsidRPr="00DA7FF5">
        <w:rPr>
          <w:rFonts w:ascii="Times New Roman" w:hAnsi="Times New Roman"/>
        </w:rPr>
        <w:t>della</w:t>
      </w:r>
      <w:proofErr w:type="spellEnd"/>
      <w:r w:rsidRPr="00DA7FF5">
        <w:rPr>
          <w:rFonts w:ascii="Times New Roman" w:hAnsi="Times New Roman"/>
        </w:rPr>
        <w:t xml:space="preserve"> Calabria; June 15-18, 2017.</w:t>
      </w:r>
    </w:p>
    <w:p w14:paraId="06F4D850" w14:textId="77777777" w:rsidR="00345524" w:rsidRPr="00DA7FF5" w:rsidRDefault="00816800" w:rsidP="009B578A">
      <w:pPr>
        <w:pStyle w:val="p1"/>
        <w:rPr>
          <w:rFonts w:ascii="Times New Roman" w:hAnsi="Times New Roman"/>
        </w:rPr>
      </w:pPr>
      <w:r w:rsidRPr="00DA7FF5">
        <w:rPr>
          <w:rFonts w:ascii="Times New Roman" w:hAnsi="Times New Roman"/>
        </w:rPr>
        <w:t>Journal of Italian Cinema and Media Studies International Conference; “Water, Rebi</w:t>
      </w:r>
      <w:r w:rsidR="00345524" w:rsidRPr="00DA7FF5">
        <w:rPr>
          <w:rFonts w:ascii="Times New Roman" w:hAnsi="Times New Roman"/>
        </w:rPr>
        <w:t>r</w:t>
      </w:r>
      <w:r w:rsidRPr="00DA7FF5">
        <w:rPr>
          <w:rFonts w:ascii="Times New Roman" w:hAnsi="Times New Roman"/>
        </w:rPr>
        <w:t xml:space="preserve">th, and </w:t>
      </w:r>
    </w:p>
    <w:p w14:paraId="1F835BBE" w14:textId="3FB97B18" w:rsidR="00816800" w:rsidRPr="00DA7FF5" w:rsidRDefault="00816800" w:rsidP="00345524">
      <w:pPr>
        <w:pStyle w:val="p1"/>
        <w:ind w:left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t>Feminist</w:t>
      </w:r>
      <w:r w:rsidR="00345524" w:rsidRPr="00DA7FF5">
        <w:rPr>
          <w:rFonts w:ascii="Times New Roman" w:hAnsi="Times New Roman"/>
        </w:rPr>
        <w:t xml:space="preserve"> </w:t>
      </w:r>
      <w:r w:rsidRPr="00DA7FF5">
        <w:rPr>
          <w:rFonts w:ascii="Times New Roman" w:hAnsi="Times New Roman"/>
        </w:rPr>
        <w:t xml:space="preserve">Awakenings in the Cinema of Emanuele </w:t>
      </w:r>
      <w:proofErr w:type="spellStart"/>
      <w:r w:rsidRPr="00DA7FF5">
        <w:rPr>
          <w:rFonts w:ascii="Times New Roman" w:hAnsi="Times New Roman"/>
        </w:rPr>
        <w:t>Crialese</w:t>
      </w:r>
      <w:proofErr w:type="spellEnd"/>
      <w:r w:rsidRPr="00DA7FF5">
        <w:rPr>
          <w:rFonts w:ascii="Times New Roman" w:hAnsi="Times New Roman"/>
        </w:rPr>
        <w:t xml:space="preserve">”; The American University of Rome, Italy; June 9-10, 2017. </w:t>
      </w:r>
    </w:p>
    <w:p w14:paraId="35443B14" w14:textId="77777777" w:rsidR="00EC19C3" w:rsidRDefault="00510DAC" w:rsidP="00EC19C3">
      <w:pPr>
        <w:pStyle w:val="p1"/>
        <w:rPr>
          <w:rFonts w:ascii="Times New Roman" w:hAnsi="Times New Roman"/>
        </w:rPr>
      </w:pPr>
      <w:r w:rsidRPr="00DA7FF5">
        <w:rPr>
          <w:rFonts w:ascii="Times New Roman" w:hAnsi="Times New Roman"/>
        </w:rPr>
        <w:t>QUEER ITALIA</w:t>
      </w:r>
      <w:r w:rsidR="009B578A" w:rsidRPr="00DA7FF5">
        <w:rPr>
          <w:rFonts w:ascii="Times New Roman" w:hAnsi="Times New Roman"/>
        </w:rPr>
        <w:t xml:space="preserve">, Theme - </w:t>
      </w:r>
      <w:r w:rsidR="009B578A" w:rsidRPr="00DA7FF5">
        <w:rPr>
          <w:rStyle w:val="s1"/>
          <w:rFonts w:ascii="Times New Roman" w:hAnsi="Times New Roman"/>
          <w:bCs/>
          <w:i/>
        </w:rPr>
        <w:t>Queer(</w:t>
      </w:r>
      <w:proofErr w:type="spellStart"/>
      <w:r w:rsidR="009B578A" w:rsidRPr="00DA7FF5">
        <w:rPr>
          <w:rStyle w:val="s1"/>
          <w:rFonts w:ascii="Times New Roman" w:hAnsi="Times New Roman"/>
          <w:bCs/>
          <w:i/>
        </w:rPr>
        <w:t>i</w:t>
      </w:r>
      <w:r w:rsidR="009B578A" w:rsidRPr="00DA7FF5">
        <w:rPr>
          <w:rStyle w:val="s1"/>
          <w:rFonts w:ascii="Times New Roman" w:hAnsi="Times New Roman"/>
          <w:bCs/>
          <w:i/>
          <w:iCs/>
        </w:rPr>
        <w:t>ng</w:t>
      </w:r>
      <w:proofErr w:type="spellEnd"/>
      <w:r w:rsidR="009B578A" w:rsidRPr="00DA7FF5">
        <w:rPr>
          <w:rStyle w:val="s1"/>
          <w:rFonts w:ascii="Times New Roman" w:hAnsi="Times New Roman"/>
          <w:bCs/>
          <w:i/>
          <w:iCs/>
        </w:rPr>
        <w:t>) Anglo/Italian Theories and Practices</w:t>
      </w:r>
      <w:r w:rsidR="009B578A" w:rsidRPr="00DA7FF5">
        <w:rPr>
          <w:rFonts w:ascii="Times New Roman" w:hAnsi="Times New Roman"/>
        </w:rPr>
        <w:t>;</w:t>
      </w:r>
      <w:r w:rsidRPr="00DA7FF5">
        <w:rPr>
          <w:rFonts w:ascii="Times New Roman" w:hAnsi="Times New Roman"/>
        </w:rPr>
        <w:t xml:space="preserve"> </w:t>
      </w:r>
      <w:r w:rsidR="005F7CA5" w:rsidRPr="00DA7FF5">
        <w:rPr>
          <w:rFonts w:ascii="Times New Roman" w:hAnsi="Times New Roman"/>
        </w:rPr>
        <w:t xml:space="preserve">“Queering the </w:t>
      </w:r>
    </w:p>
    <w:p w14:paraId="0018F1C5" w14:textId="77777777" w:rsidR="00EC19C3" w:rsidRDefault="005F7CA5" w:rsidP="00EC19C3">
      <w:pPr>
        <w:pStyle w:val="p1"/>
        <w:ind w:firstLine="720"/>
        <w:rPr>
          <w:rFonts w:ascii="Times New Roman" w:hAnsi="Times New Roman"/>
        </w:rPr>
      </w:pPr>
      <w:r w:rsidRPr="00DA7FF5">
        <w:rPr>
          <w:rFonts w:ascii="Times New Roman" w:hAnsi="Times New Roman"/>
        </w:rPr>
        <w:t>Critical Anthology: Questioning the Conceptualization of A</w:t>
      </w:r>
      <w:r w:rsidR="009B578A" w:rsidRPr="00DA7FF5">
        <w:rPr>
          <w:rFonts w:ascii="Times New Roman" w:hAnsi="Times New Roman"/>
        </w:rPr>
        <w:t xml:space="preserve">nthologies in Queer </w:t>
      </w:r>
    </w:p>
    <w:p w14:paraId="7B5E8985" w14:textId="159B40FD" w:rsidR="00510DAC" w:rsidRPr="00DA7FF5" w:rsidRDefault="009B578A" w:rsidP="00EC19C3">
      <w:pPr>
        <w:pStyle w:val="p1"/>
        <w:ind w:firstLine="720"/>
        <w:rPr>
          <w:rFonts w:ascii="Times New Roman" w:hAnsi="Times New Roman"/>
        </w:rPr>
      </w:pPr>
      <w:proofErr w:type="spellStart"/>
      <w:r w:rsidRPr="00DA7FF5">
        <w:rPr>
          <w:rFonts w:ascii="Times New Roman" w:hAnsi="Times New Roman"/>
        </w:rPr>
        <w:t>Theor</w:t>
      </w:r>
      <w:proofErr w:type="spellEnd"/>
      <w:r w:rsidRPr="00DA7FF5">
        <w:rPr>
          <w:rFonts w:ascii="Times New Roman" w:hAnsi="Times New Roman"/>
        </w:rPr>
        <w:t>(</w:t>
      </w:r>
      <w:proofErr w:type="spellStart"/>
      <w:r w:rsidRPr="00DA7FF5">
        <w:rPr>
          <w:rFonts w:ascii="Times New Roman" w:hAnsi="Times New Roman"/>
        </w:rPr>
        <w:t>ies</w:t>
      </w:r>
      <w:proofErr w:type="spellEnd"/>
      <w:r w:rsidRPr="00DA7FF5">
        <w:rPr>
          <w:rFonts w:ascii="Times New Roman" w:hAnsi="Times New Roman"/>
        </w:rPr>
        <w:t>).” University of Verona, Italy; April 26-27, 2017.</w:t>
      </w:r>
    </w:p>
    <w:p w14:paraId="04DC453C" w14:textId="77777777" w:rsidR="00510DAC" w:rsidRPr="00DA7FF5" w:rsidRDefault="00510DAC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CIRQUE Conference (Centro </w:t>
      </w:r>
      <w:proofErr w:type="spellStart"/>
      <w:r w:rsidRPr="00DA7FF5">
        <w:rPr>
          <w:rFonts w:hAnsi="Times New Roman" w:cs="Times New Roman"/>
        </w:rPr>
        <w:t>interuniversitaro</w:t>
      </w:r>
      <w:proofErr w:type="spellEnd"/>
      <w:r w:rsidRPr="00DA7FF5">
        <w:rPr>
          <w:rFonts w:hAnsi="Times New Roman" w:cs="Times New Roman"/>
        </w:rPr>
        <w:t xml:space="preserve"> di </w:t>
      </w:r>
      <w:proofErr w:type="spellStart"/>
      <w:r w:rsidRPr="00DA7FF5">
        <w:rPr>
          <w:rFonts w:hAnsi="Times New Roman" w:cs="Times New Roman"/>
        </w:rPr>
        <w:t>ricerca</w:t>
      </w:r>
      <w:proofErr w:type="spellEnd"/>
      <w:r w:rsidRPr="00DA7FF5">
        <w:rPr>
          <w:rFonts w:hAnsi="Times New Roman" w:cs="Times New Roman"/>
        </w:rPr>
        <w:t xml:space="preserve"> queer); “Gendering the Queer Body in </w:t>
      </w:r>
    </w:p>
    <w:p w14:paraId="575792EC" w14:textId="203DBBE8" w:rsidR="00807B31" w:rsidRPr="00DA7FF5" w:rsidRDefault="00510DAC" w:rsidP="00510DAC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Cinema” L’Aquila, Italy. March 31-April 2, 2017. </w:t>
      </w:r>
    </w:p>
    <w:p w14:paraId="274E05CB" w14:textId="77777777" w:rsidR="003B57FB" w:rsidRDefault="00127B7F" w:rsidP="003B57FB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Modern Language Association; “</w:t>
      </w:r>
      <w:proofErr w:type="spellStart"/>
      <w:r w:rsidRPr="00DA7FF5">
        <w:rPr>
          <w:rFonts w:hAnsi="Times New Roman" w:cs="Times New Roman"/>
        </w:rPr>
        <w:t>DigITALamericana</w:t>
      </w:r>
      <w:proofErr w:type="spellEnd"/>
      <w:r w:rsidRPr="00DA7FF5">
        <w:rPr>
          <w:rFonts w:hAnsi="Times New Roman" w:cs="Times New Roman"/>
        </w:rPr>
        <w:t xml:space="preserve">: New Archives of an Invisible People. </w:t>
      </w:r>
    </w:p>
    <w:p w14:paraId="07738130" w14:textId="77777777" w:rsidR="003B57FB" w:rsidRDefault="003B57FB" w:rsidP="003B57FB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127B7F" w:rsidRPr="00DA7FF5">
        <w:rPr>
          <w:rFonts w:hAnsi="Times New Roman" w:cs="Times New Roman"/>
        </w:rPr>
        <w:t>Italians</w:t>
      </w:r>
      <w:r>
        <w:rPr>
          <w:rFonts w:hAnsi="Times New Roman" w:cs="Times New Roman"/>
        </w:rPr>
        <w:t xml:space="preserve"> </w:t>
      </w:r>
      <w:r w:rsidR="00127B7F" w:rsidRPr="00DA7FF5">
        <w:rPr>
          <w:rFonts w:hAnsi="Times New Roman" w:cs="Times New Roman"/>
        </w:rPr>
        <w:t xml:space="preserve">in Arkansas? A Visual History of the Winemakers of Tontitown” Philadelphia, </w:t>
      </w:r>
    </w:p>
    <w:p w14:paraId="60914F92" w14:textId="77A61EA9" w:rsidR="00A12716" w:rsidRPr="003B57FB" w:rsidRDefault="003B57FB" w:rsidP="003B57FB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127B7F" w:rsidRPr="00DA7FF5">
        <w:rPr>
          <w:rFonts w:hAnsi="Times New Roman" w:cs="Times New Roman"/>
        </w:rPr>
        <w:t>PA; January 2017.</w:t>
      </w:r>
      <w:r w:rsidR="00510DAC" w:rsidRPr="00DA7FF5">
        <w:rPr>
          <w:rFonts w:hAnsi="Times New Roman" w:cs="Times New Roman"/>
        </w:rPr>
        <w:t xml:space="preserve"> (</w:t>
      </w:r>
      <w:r w:rsidR="00807B31" w:rsidRPr="00DA7FF5">
        <w:rPr>
          <w:rFonts w:hAnsi="Times New Roman" w:cs="Times New Roman"/>
        </w:rPr>
        <w:t>presented in abs</w:t>
      </w:r>
      <w:r w:rsidR="005F63E4" w:rsidRPr="00DA7FF5">
        <w:rPr>
          <w:rFonts w:hAnsi="Times New Roman" w:cs="Times New Roman"/>
        </w:rPr>
        <w:t xml:space="preserve">entia) </w:t>
      </w:r>
    </w:p>
    <w:p w14:paraId="4BF888D8" w14:textId="77777777" w:rsidR="003B57FB" w:rsidRDefault="0074602D" w:rsidP="000E3F26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>“</w:t>
      </w:r>
      <w:r w:rsidR="000E3F26" w:rsidRPr="00DA7FF5">
        <w:rPr>
          <w:rFonts w:hAnsi="Times New Roman" w:cs="Times New Roman"/>
        </w:rPr>
        <w:t xml:space="preserve">Gendering the Anti-Mafia </w:t>
      </w:r>
    </w:p>
    <w:p w14:paraId="39E4FA7D" w14:textId="4D5DA316" w:rsidR="0074602D" w:rsidRPr="00DA7FF5" w:rsidRDefault="003B57FB" w:rsidP="000E3F26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0E3F26" w:rsidRPr="00DA7FF5">
        <w:rPr>
          <w:rFonts w:hAnsi="Times New Roman" w:cs="Times New Roman"/>
        </w:rPr>
        <w:t>Movement in Sicily</w:t>
      </w:r>
      <w:r w:rsidR="0074602D" w:rsidRPr="00DA7FF5">
        <w:rPr>
          <w:rFonts w:hAnsi="Times New Roman" w:cs="Times New Roman"/>
        </w:rPr>
        <w:t xml:space="preserve">.” </w:t>
      </w:r>
      <w:r w:rsidR="000E3F26" w:rsidRPr="00DA7FF5">
        <w:rPr>
          <w:rFonts w:hAnsi="Times New Roman" w:cs="Times New Roman"/>
        </w:rPr>
        <w:t>Boston, MA</w:t>
      </w:r>
      <w:r w:rsidR="0074602D" w:rsidRPr="00DA7FF5">
        <w:rPr>
          <w:rFonts w:hAnsi="Times New Roman" w:cs="Times New Roman"/>
        </w:rPr>
        <w:t>. Novem</w:t>
      </w:r>
      <w:r w:rsidR="000E3F26" w:rsidRPr="00DA7FF5">
        <w:rPr>
          <w:rFonts w:hAnsi="Times New Roman" w:cs="Times New Roman"/>
        </w:rPr>
        <w:t>ber 2016</w:t>
      </w:r>
      <w:r w:rsidR="0074602D" w:rsidRPr="00DA7FF5">
        <w:rPr>
          <w:rFonts w:hAnsi="Times New Roman" w:cs="Times New Roman"/>
        </w:rPr>
        <w:t>.</w:t>
      </w:r>
    </w:p>
    <w:p w14:paraId="1EC54A31" w14:textId="77777777" w:rsidR="003B57FB" w:rsidRDefault="00BD214F" w:rsidP="00CB40BD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>“</w:t>
      </w:r>
      <w:r w:rsidR="00CB40BD" w:rsidRPr="00DA7FF5">
        <w:rPr>
          <w:rFonts w:hAnsi="Times New Roman" w:cs="Times New Roman"/>
        </w:rPr>
        <w:t xml:space="preserve">Destination Italy. What Role Should </w:t>
      </w:r>
    </w:p>
    <w:p w14:paraId="110232AA" w14:textId="0C126448" w:rsidR="00BD214F" w:rsidRPr="00DA7FF5" w:rsidRDefault="003B57FB" w:rsidP="00CB40BD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CB40BD" w:rsidRPr="00DA7FF5">
        <w:rPr>
          <w:rFonts w:hAnsi="Times New Roman" w:cs="Times New Roman"/>
        </w:rPr>
        <w:t>We</w:t>
      </w:r>
      <w:r>
        <w:rPr>
          <w:rFonts w:hAnsi="Times New Roman" w:cs="Times New Roman"/>
        </w:rPr>
        <w:t xml:space="preserve"> </w:t>
      </w:r>
      <w:r w:rsidR="00CB40BD" w:rsidRPr="00DA7FF5">
        <w:rPr>
          <w:rFonts w:hAnsi="Times New Roman" w:cs="Times New Roman"/>
        </w:rPr>
        <w:t>Play in Students’ Learning Abroad</w:t>
      </w:r>
      <w:r w:rsidR="00BD214F" w:rsidRPr="00DA7FF5">
        <w:rPr>
          <w:rFonts w:hAnsi="Times New Roman" w:cs="Times New Roman"/>
        </w:rPr>
        <w:t xml:space="preserve">.” </w:t>
      </w:r>
      <w:r w:rsidR="00CB40BD" w:rsidRPr="00DA7FF5">
        <w:rPr>
          <w:rFonts w:hAnsi="Times New Roman" w:cs="Times New Roman"/>
        </w:rPr>
        <w:t>Boston, MA</w:t>
      </w:r>
      <w:r w:rsidR="00BD214F" w:rsidRPr="00DA7FF5">
        <w:rPr>
          <w:rFonts w:hAnsi="Times New Roman" w:cs="Times New Roman"/>
        </w:rPr>
        <w:t>. Novem</w:t>
      </w:r>
      <w:r w:rsidR="00CB40BD" w:rsidRPr="00DA7FF5">
        <w:rPr>
          <w:rFonts w:hAnsi="Times New Roman" w:cs="Times New Roman"/>
        </w:rPr>
        <w:t>ber 2016</w:t>
      </w:r>
      <w:r w:rsidR="00BD214F" w:rsidRPr="00DA7FF5">
        <w:rPr>
          <w:rFonts w:hAnsi="Times New Roman" w:cs="Times New Roman"/>
        </w:rPr>
        <w:t>.</w:t>
      </w:r>
    </w:p>
    <w:p w14:paraId="6A1B4A6F" w14:textId="77777777" w:rsidR="00173052" w:rsidRPr="00DA7FF5" w:rsidRDefault="00A12716" w:rsidP="00807B31">
      <w:pPr>
        <w:pStyle w:val="Default"/>
        <w:tabs>
          <w:tab w:val="left" w:pos="3080"/>
        </w:tabs>
        <w:rPr>
          <w:rFonts w:hAnsi="Times New Roman" w:cs="Times New Roman"/>
          <w:i/>
        </w:rPr>
      </w:pPr>
      <w:r w:rsidRPr="00DA7FF5">
        <w:rPr>
          <w:rFonts w:hAnsi="Times New Roman" w:cs="Times New Roman"/>
        </w:rPr>
        <w:t xml:space="preserve">Italian American Studies Conference: “Sex, Power, and Coming Out of the Closet in </w:t>
      </w:r>
      <w:r w:rsidRPr="00DA7FF5">
        <w:rPr>
          <w:rFonts w:hAnsi="Times New Roman" w:cs="Times New Roman"/>
          <w:i/>
        </w:rPr>
        <w:t xml:space="preserve">Nunzio’s </w:t>
      </w:r>
    </w:p>
    <w:p w14:paraId="19142ECD" w14:textId="34036AE7" w:rsidR="0074602D" w:rsidRPr="00DA7FF5" w:rsidRDefault="00A12716" w:rsidP="00173052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  <w:i/>
        </w:rPr>
        <w:t>Second Cousin</w:t>
      </w:r>
      <w:r w:rsidRPr="00DA7FF5">
        <w:rPr>
          <w:rFonts w:hAnsi="Times New Roman" w:cs="Times New Roman"/>
          <w:i/>
          <w:iCs/>
        </w:rPr>
        <w:t>.</w:t>
      </w:r>
      <w:r w:rsidRPr="00DA7FF5">
        <w:rPr>
          <w:rFonts w:hAnsi="Times New Roman" w:cs="Times New Roman"/>
        </w:rPr>
        <w:t>”; Long Beach, CA. Nov. 2016.</w:t>
      </w:r>
    </w:p>
    <w:p w14:paraId="351305ED" w14:textId="77777777" w:rsidR="00F03E37" w:rsidRPr="00DA7FF5" w:rsidRDefault="00464C67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Association of Teachers of Italian, International Conference: “</w:t>
      </w:r>
      <w:r w:rsidR="00F03E37" w:rsidRPr="00DA7FF5">
        <w:rPr>
          <w:rFonts w:hAnsi="Times New Roman" w:cs="Times New Roman"/>
        </w:rPr>
        <w:t xml:space="preserve">Gendering the Body: </w:t>
      </w:r>
    </w:p>
    <w:p w14:paraId="200753EF" w14:textId="1B1C5FC4" w:rsidR="00464C67" w:rsidRPr="00DA7FF5" w:rsidRDefault="00F03E37" w:rsidP="00F03E37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Masculinity and Femininity in Southern Italian Cinema.” Naples, Italy; June 2016. </w:t>
      </w:r>
    </w:p>
    <w:p w14:paraId="256CEADA" w14:textId="77777777" w:rsidR="00464C67" w:rsidRPr="00DA7FF5" w:rsidRDefault="00464C67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proofErr w:type="spellStart"/>
      <w:r w:rsidRPr="00DA7FF5">
        <w:rPr>
          <w:rFonts w:hAnsi="Times New Roman" w:cs="Times New Roman"/>
        </w:rPr>
        <w:t>FaCT</w:t>
      </w:r>
      <w:proofErr w:type="spellEnd"/>
      <w:r w:rsidRPr="00DA7FF5">
        <w:rPr>
          <w:rFonts w:hAnsi="Times New Roman" w:cs="Times New Roman"/>
        </w:rPr>
        <w:t xml:space="preserve"> (Food and Culture in Translation) 2</w:t>
      </w:r>
      <w:r w:rsidRPr="00DA7FF5">
        <w:rPr>
          <w:rFonts w:hAnsi="Times New Roman" w:cs="Times New Roman"/>
          <w:vertAlign w:val="superscript"/>
        </w:rPr>
        <w:t>nd</w:t>
      </w:r>
      <w:r w:rsidRPr="00DA7FF5">
        <w:rPr>
          <w:rFonts w:hAnsi="Times New Roman" w:cs="Times New Roman"/>
        </w:rPr>
        <w:t xml:space="preserve"> Annual International Conference: “Food as Narrative </w:t>
      </w:r>
    </w:p>
    <w:p w14:paraId="4FA0AA32" w14:textId="1ABB570D" w:rsidR="00464C67" w:rsidRPr="00DA7FF5" w:rsidRDefault="00464C67" w:rsidP="00464C67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in Contemporary Italian American Cinema: A Reel Rereading.” University of Catania, Sicily, Italy; May 2016. </w:t>
      </w:r>
    </w:p>
    <w:p w14:paraId="5BDEAA9B" w14:textId="3C9CAE72" w:rsidR="0081529A" w:rsidRPr="00DA7FF5" w:rsidRDefault="0081529A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Italy and the Mediterranean Conference: “</w:t>
      </w:r>
      <w:r w:rsidR="00A12716" w:rsidRPr="00DA7FF5">
        <w:rPr>
          <w:rFonts w:hAnsi="Times New Roman" w:cs="Times New Roman"/>
        </w:rPr>
        <w:t>Mediterranean</w:t>
      </w:r>
      <w:r w:rsidRPr="00DA7FF5">
        <w:rPr>
          <w:rFonts w:hAnsi="Times New Roman" w:cs="Times New Roman"/>
        </w:rPr>
        <w:t xml:space="preserve"> Voices and Amara </w:t>
      </w:r>
      <w:proofErr w:type="spellStart"/>
      <w:r w:rsidRPr="00DA7FF5">
        <w:rPr>
          <w:rFonts w:hAnsi="Times New Roman" w:cs="Times New Roman"/>
        </w:rPr>
        <w:t>Lakhous</w:t>
      </w:r>
      <w:proofErr w:type="spellEnd"/>
      <w:r w:rsidRPr="00DA7FF5">
        <w:rPr>
          <w:rFonts w:hAnsi="Times New Roman" w:cs="Times New Roman"/>
        </w:rPr>
        <w:t xml:space="preserve">’ Accent(s): </w:t>
      </w:r>
    </w:p>
    <w:p w14:paraId="43F7D1C3" w14:textId="5265C4BE" w:rsidR="00814DAA" w:rsidRPr="00DA7FF5" w:rsidRDefault="0081529A" w:rsidP="0081529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Arabic, Italian, or Simpl</w:t>
      </w:r>
      <w:r w:rsidR="0031778B" w:rsidRPr="00DA7FF5">
        <w:rPr>
          <w:rFonts w:hAnsi="Times New Roman" w:cs="Times New Roman"/>
        </w:rPr>
        <w:t xml:space="preserve">y Roman.” </w:t>
      </w:r>
      <w:proofErr w:type="spellStart"/>
      <w:r w:rsidR="0031778B" w:rsidRPr="00DA7FF5">
        <w:rPr>
          <w:rFonts w:hAnsi="Times New Roman" w:cs="Times New Roman"/>
        </w:rPr>
        <w:t>Erice</w:t>
      </w:r>
      <w:proofErr w:type="spellEnd"/>
      <w:r w:rsidR="0031778B" w:rsidRPr="00DA7FF5">
        <w:rPr>
          <w:rFonts w:hAnsi="Times New Roman" w:cs="Times New Roman"/>
        </w:rPr>
        <w:t>, Italy; May 2016</w:t>
      </w:r>
      <w:r w:rsidRPr="00DA7FF5">
        <w:rPr>
          <w:rFonts w:hAnsi="Times New Roman" w:cs="Times New Roman"/>
        </w:rPr>
        <w:t>.</w:t>
      </w:r>
    </w:p>
    <w:p w14:paraId="40A60880" w14:textId="77777777" w:rsidR="00D965FD" w:rsidRPr="00DA7FF5" w:rsidRDefault="00D965FD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Northeast Modern Language Association; “Gendering Italian American Studies in the Third </w:t>
      </w:r>
    </w:p>
    <w:p w14:paraId="5D02D655" w14:textId="73E9B750" w:rsidR="00D965FD" w:rsidRPr="00DA7FF5" w:rsidRDefault="00D965FD" w:rsidP="00D965FD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Millennium</w:t>
      </w:r>
      <w:r w:rsidRPr="00DA7FF5">
        <w:rPr>
          <w:rFonts w:hAnsi="Times New Roman" w:cs="Times New Roman"/>
          <w:color w:val="auto"/>
        </w:rPr>
        <w:t xml:space="preserve">.” Storrs, CT; March 2016. </w:t>
      </w:r>
    </w:p>
    <w:p w14:paraId="36B5CAC5" w14:textId="77777777" w:rsidR="003B57FB" w:rsidRDefault="00D965FD" w:rsidP="003B57FB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Northeast Modern Language Association; “Re-gendering the Gaze: Examining the Gay Gaze in </w:t>
      </w:r>
    </w:p>
    <w:p w14:paraId="600D1739" w14:textId="41CFA136" w:rsidR="00D965FD" w:rsidRPr="00DA7FF5" w:rsidRDefault="003B57FB" w:rsidP="003B57FB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D965FD" w:rsidRPr="00DA7FF5">
        <w:rPr>
          <w:rFonts w:hAnsi="Times New Roman" w:cs="Times New Roman"/>
        </w:rPr>
        <w:t xml:space="preserve">the Films of Ferzan </w:t>
      </w:r>
      <w:proofErr w:type="spellStart"/>
      <w:r w:rsidR="00D965FD" w:rsidRPr="00DA7FF5">
        <w:rPr>
          <w:rFonts w:hAnsi="Times New Roman" w:cs="Times New Roman"/>
          <w:color w:val="auto"/>
        </w:rPr>
        <w:t>Özpetek</w:t>
      </w:r>
      <w:proofErr w:type="spellEnd"/>
      <w:r w:rsidR="00D965FD" w:rsidRPr="00DA7FF5">
        <w:rPr>
          <w:rFonts w:hAnsi="Times New Roman" w:cs="Times New Roman"/>
          <w:color w:val="auto"/>
        </w:rPr>
        <w:t xml:space="preserve">.” Storrs, CT; March 2016. </w:t>
      </w:r>
    </w:p>
    <w:p w14:paraId="178B248B" w14:textId="77777777" w:rsidR="003B57FB" w:rsidRDefault="00041E71" w:rsidP="003B57FB">
      <w:pPr>
        <w:pStyle w:val="Default"/>
        <w:tabs>
          <w:tab w:val="left" w:pos="3080"/>
        </w:tabs>
        <w:rPr>
          <w:rFonts w:hAnsi="Times New Roman" w:cs="Times New Roman"/>
          <w:i/>
        </w:rPr>
      </w:pPr>
      <w:r w:rsidRPr="00DA7FF5">
        <w:rPr>
          <w:rFonts w:hAnsi="Times New Roman" w:cs="Times New Roman"/>
        </w:rPr>
        <w:t>Modern Langua</w:t>
      </w:r>
      <w:r w:rsidR="00FC065A" w:rsidRPr="00DA7FF5">
        <w:rPr>
          <w:rFonts w:hAnsi="Times New Roman" w:cs="Times New Roman"/>
        </w:rPr>
        <w:t xml:space="preserve">ge Association; “Food as Representation of Class Structure: </w:t>
      </w:r>
      <w:r w:rsidR="00FC065A" w:rsidRPr="00DA7FF5">
        <w:rPr>
          <w:rFonts w:hAnsi="Times New Roman" w:cs="Times New Roman"/>
          <w:i/>
        </w:rPr>
        <w:t xml:space="preserve">La </w:t>
      </w:r>
      <w:proofErr w:type="spellStart"/>
      <w:r w:rsidR="00FC065A" w:rsidRPr="00DA7FF5">
        <w:rPr>
          <w:rFonts w:hAnsi="Times New Roman" w:cs="Times New Roman"/>
          <w:i/>
        </w:rPr>
        <w:t>grande</w:t>
      </w:r>
      <w:proofErr w:type="spellEnd"/>
      <w:r w:rsidR="00FC065A" w:rsidRPr="00DA7FF5">
        <w:rPr>
          <w:rFonts w:hAnsi="Times New Roman" w:cs="Times New Roman"/>
          <w:i/>
        </w:rPr>
        <w:t xml:space="preserve"> bouffe, </w:t>
      </w:r>
    </w:p>
    <w:p w14:paraId="56AA4D65" w14:textId="42CDBD01" w:rsidR="00FC065A" w:rsidRPr="003B57FB" w:rsidRDefault="003B57FB" w:rsidP="003B57FB">
      <w:pPr>
        <w:pStyle w:val="Default"/>
        <w:tabs>
          <w:tab w:val="left" w:pos="3080"/>
        </w:tabs>
        <w:rPr>
          <w:rFonts w:hAnsi="Times New Roman" w:cs="Times New Roman"/>
          <w:i/>
        </w:rPr>
      </w:pPr>
      <w:r>
        <w:rPr>
          <w:rFonts w:hAnsi="Times New Roman" w:cs="Times New Roman"/>
          <w:i/>
        </w:rPr>
        <w:t xml:space="preserve">            </w:t>
      </w:r>
      <w:r w:rsidR="00FC065A" w:rsidRPr="00DA7FF5">
        <w:rPr>
          <w:rFonts w:hAnsi="Times New Roman" w:cs="Times New Roman"/>
          <w:i/>
        </w:rPr>
        <w:t>Big</w:t>
      </w:r>
      <w:r>
        <w:rPr>
          <w:rFonts w:hAnsi="Times New Roman" w:cs="Times New Roman"/>
          <w:i/>
        </w:rPr>
        <w:t xml:space="preserve"> </w:t>
      </w:r>
      <w:r w:rsidR="00FC065A" w:rsidRPr="00DA7FF5">
        <w:rPr>
          <w:rFonts w:hAnsi="Times New Roman" w:cs="Times New Roman"/>
          <w:i/>
        </w:rPr>
        <w:t xml:space="preserve">Night, </w:t>
      </w:r>
      <w:r w:rsidR="00FC065A" w:rsidRPr="00DA7FF5">
        <w:rPr>
          <w:rFonts w:hAnsi="Times New Roman" w:cs="Times New Roman"/>
        </w:rPr>
        <w:t xml:space="preserve">and </w:t>
      </w:r>
      <w:r w:rsidR="00FC065A" w:rsidRPr="00DA7FF5">
        <w:rPr>
          <w:rFonts w:hAnsi="Times New Roman" w:cs="Times New Roman"/>
          <w:i/>
        </w:rPr>
        <w:t xml:space="preserve">Mine </w:t>
      </w:r>
      <w:proofErr w:type="spellStart"/>
      <w:r w:rsidR="00FC065A" w:rsidRPr="00DA7FF5">
        <w:rPr>
          <w:rFonts w:hAnsi="Times New Roman" w:cs="Times New Roman"/>
          <w:i/>
        </w:rPr>
        <w:t>vaganti</w:t>
      </w:r>
      <w:proofErr w:type="spellEnd"/>
      <w:r w:rsidR="00FC065A" w:rsidRPr="00DA7FF5">
        <w:rPr>
          <w:rFonts w:hAnsi="Times New Roman" w:cs="Times New Roman"/>
        </w:rPr>
        <w:t>.” Austin, TX; January 2016.</w:t>
      </w:r>
    </w:p>
    <w:p w14:paraId="7237A03D" w14:textId="39E63FBC" w:rsidR="00FC065A" w:rsidRPr="00DA7FF5" w:rsidRDefault="00FC065A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“Rediscovering ‘Return’ in </w:t>
      </w:r>
      <w:r w:rsidR="0074602D" w:rsidRPr="00DA7FF5">
        <w:rPr>
          <w:rFonts w:hAnsi="Times New Roman" w:cs="Times New Roman"/>
        </w:rPr>
        <w:t>Joseph</w:t>
      </w:r>
      <w:r w:rsidRPr="00DA7FF5">
        <w:rPr>
          <w:rFonts w:hAnsi="Times New Roman" w:cs="Times New Roman"/>
        </w:rPr>
        <w:t xml:space="preserve"> </w:t>
      </w:r>
    </w:p>
    <w:p w14:paraId="1F3C94D5" w14:textId="5B0B464F" w:rsidR="00FC065A" w:rsidRPr="00DA7FF5" w:rsidRDefault="00FC065A" w:rsidP="00FC065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proofErr w:type="spellStart"/>
      <w:r w:rsidRPr="00DA7FF5">
        <w:rPr>
          <w:rFonts w:hAnsi="Times New Roman" w:cs="Times New Roman"/>
        </w:rPr>
        <w:t>Tusiani</w:t>
      </w:r>
      <w:proofErr w:type="spellEnd"/>
      <w:r w:rsidRPr="00DA7FF5">
        <w:rPr>
          <w:rFonts w:hAnsi="Times New Roman" w:cs="Times New Roman"/>
        </w:rPr>
        <w:t>.” San Diego, CA. November 2015.</w:t>
      </w:r>
    </w:p>
    <w:p w14:paraId="5127E46A" w14:textId="77777777" w:rsidR="0074602D" w:rsidRPr="00DA7FF5" w:rsidRDefault="0074602D" w:rsidP="00807B3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American Studies Conference: “From Wise Guys to Honest Men: Food as Aphrodisiac in </w:t>
      </w:r>
    </w:p>
    <w:p w14:paraId="1024C453" w14:textId="5996519C" w:rsidR="0074602D" w:rsidRPr="00DA7FF5" w:rsidRDefault="0074602D" w:rsidP="0074602D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Bob Grimaldi’s </w:t>
      </w:r>
      <w:r w:rsidRPr="00DA7FF5">
        <w:rPr>
          <w:rFonts w:hAnsi="Times New Roman" w:cs="Times New Roman"/>
          <w:i/>
        </w:rPr>
        <w:t>Dinner Rush</w:t>
      </w:r>
      <w:r w:rsidRPr="00DA7FF5">
        <w:rPr>
          <w:rFonts w:hAnsi="Times New Roman" w:cs="Times New Roman"/>
          <w:i/>
          <w:iCs/>
        </w:rPr>
        <w:t>.</w:t>
      </w:r>
      <w:r w:rsidRPr="00DA7FF5">
        <w:rPr>
          <w:rFonts w:hAnsi="Times New Roman" w:cs="Times New Roman"/>
        </w:rPr>
        <w:t>”; Washington, DC. Oct. 2015.</w:t>
      </w:r>
    </w:p>
    <w:p w14:paraId="59DB6898" w14:textId="77777777" w:rsidR="003260D6" w:rsidRPr="00DA7FF5" w:rsidRDefault="006B7850" w:rsidP="003260D6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69D74687" w14:textId="77777777" w:rsidR="003260D6" w:rsidRPr="00DA7FF5" w:rsidRDefault="006B7850" w:rsidP="003260D6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University Bloomington, Dept. of French and Italian. Presentation: “Ozpetek’s Muses: ‘Fag Hags’ and Inspirational Otherness.”</w:t>
      </w:r>
      <w:r w:rsidRPr="00DA7FF5">
        <w:rPr>
          <w:rFonts w:hAnsi="Times New Roman" w:cs="Times New Roman"/>
          <w:lang w:val="it-IT"/>
        </w:rPr>
        <w:t xml:space="preserve"> April 2015.</w:t>
      </w:r>
    </w:p>
    <w:p w14:paraId="2346399C" w14:textId="7A04277E" w:rsidR="003260D6" w:rsidRPr="00DA7FF5" w:rsidRDefault="006B7850" w:rsidP="003260D6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</w:t>
      </w:r>
      <w:r w:rsidR="00814DAA" w:rsidRPr="00DA7FF5">
        <w:rPr>
          <w:rFonts w:hAnsi="Times New Roman" w:cs="Times New Roman"/>
        </w:rPr>
        <w:t>Language</w:t>
      </w:r>
      <w:r w:rsidRPr="00DA7FF5">
        <w:rPr>
          <w:rFonts w:hAnsi="Times New Roman" w:cs="Times New Roman"/>
        </w:rPr>
        <w:t xml:space="preserve"> Association; “The Sexual Explosion of the Rainbow: Queering Color in the </w:t>
      </w:r>
    </w:p>
    <w:p w14:paraId="3AACB8A1" w14:textId="77777777" w:rsidR="003260D6" w:rsidRPr="00DA7FF5" w:rsidRDefault="006B7850" w:rsidP="003260D6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Films of Ferzan Ozpetek.” Vancouver, Canada; January 2015.</w:t>
      </w:r>
    </w:p>
    <w:p w14:paraId="41B53590" w14:textId="77777777" w:rsidR="00570F15" w:rsidRPr="00DA7FF5" w:rsidRDefault="006B7850" w:rsidP="003260D6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“Tennessee Williams, Italy, &amp; ‘the </w:t>
      </w:r>
    </w:p>
    <w:p w14:paraId="2D8EEC9C" w14:textId="77777777" w:rsidR="00570F15" w:rsidRPr="00DA7FF5" w:rsidRDefault="006B7850" w:rsidP="00570F15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Margins’… or Beyond?” San Antonio, TX. November 2014.</w:t>
      </w:r>
    </w:p>
    <w:p w14:paraId="448710A2" w14:textId="77777777" w:rsidR="003B57FB" w:rsidRDefault="006B7850" w:rsidP="003B57FB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“When Cultural Competence </w:t>
      </w:r>
    </w:p>
    <w:p w14:paraId="12EC0E39" w14:textId="2C9AE98C" w:rsidR="00570F15" w:rsidRPr="00DA7FF5" w:rsidRDefault="003B57FB" w:rsidP="003B57FB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>Becomes</w:t>
      </w:r>
      <w:r>
        <w:rPr>
          <w:rFonts w:hAnsi="Times New Roman" w:cs="Times New Roman"/>
        </w:rPr>
        <w:t xml:space="preserve"> </w:t>
      </w:r>
      <w:r w:rsidR="006B7850" w:rsidRPr="00DA7FF5">
        <w:rPr>
          <w:rFonts w:hAnsi="Times New Roman" w:cs="Times New Roman"/>
        </w:rPr>
        <w:t xml:space="preserve">Public: The </w:t>
      </w:r>
      <w:proofErr w:type="spellStart"/>
      <w:r w:rsidR="006B7850" w:rsidRPr="00DA7FF5">
        <w:rPr>
          <w:rFonts w:hAnsi="Times New Roman" w:cs="Times New Roman"/>
        </w:rPr>
        <w:t>NewsBlog</w:t>
      </w:r>
      <w:proofErr w:type="spellEnd"/>
      <w:r w:rsidR="006B7850" w:rsidRPr="00DA7FF5">
        <w:rPr>
          <w:rFonts w:hAnsi="Times New Roman" w:cs="Times New Roman"/>
        </w:rPr>
        <w:t>.” San Antonio, TX. November 2014.</w:t>
      </w:r>
    </w:p>
    <w:p w14:paraId="2DD7534C" w14:textId="77777777" w:rsidR="00570F15" w:rsidRPr="00DA7FF5" w:rsidRDefault="006B7850" w:rsidP="00570F15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lastRenderedPageBreak/>
        <w:t xml:space="preserve">South Central Modern Language Association; “Amara </w:t>
      </w:r>
      <w:proofErr w:type="spellStart"/>
      <w:r w:rsidRPr="00DA7FF5">
        <w:rPr>
          <w:rFonts w:hAnsi="Times New Roman" w:cs="Times New Roman"/>
        </w:rPr>
        <w:t>Lakhous</w:t>
      </w:r>
      <w:proofErr w:type="spellEnd"/>
      <w:r w:rsidRPr="00DA7FF5">
        <w:rPr>
          <w:rFonts w:hAnsi="Times New Roman" w:cs="Times New Roman"/>
        </w:rPr>
        <w:t xml:space="preserve">: ‘Beyond the Margins’ or </w:t>
      </w:r>
    </w:p>
    <w:p w14:paraId="1AD2092A" w14:textId="77777777" w:rsidR="00570F15" w:rsidRPr="00DA7FF5" w:rsidRDefault="006B7850" w:rsidP="00570F15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Mainstream </w:t>
      </w:r>
      <w:proofErr w:type="spellStart"/>
      <w:r w:rsidRPr="00DA7FF5">
        <w:rPr>
          <w:rFonts w:hAnsi="Times New Roman" w:cs="Times New Roman"/>
        </w:rPr>
        <w:t>Giallo</w:t>
      </w:r>
      <w:proofErr w:type="spellEnd"/>
      <w:r w:rsidRPr="00DA7FF5">
        <w:rPr>
          <w:rFonts w:hAnsi="Times New Roman" w:cs="Times New Roman"/>
        </w:rPr>
        <w:t>.” Austin, TX. Oct. 2014.</w:t>
      </w:r>
    </w:p>
    <w:p w14:paraId="5DD10233" w14:textId="77777777" w:rsidR="003B57FB" w:rsidRDefault="006B7850" w:rsidP="003B57FB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American Studies Conference: “Caught Between ‘Two’ Worlds: Space, Class, and </w:t>
      </w:r>
    </w:p>
    <w:p w14:paraId="6F8F87D3" w14:textId="77777777" w:rsidR="000F3CF3" w:rsidRDefault="003B57FB" w:rsidP="003B57FB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Gender in Robert Ferro’s </w:t>
      </w:r>
      <w:r w:rsidR="006B7850" w:rsidRPr="00DA7FF5">
        <w:rPr>
          <w:rFonts w:hAnsi="Times New Roman" w:cs="Times New Roman"/>
          <w:i/>
          <w:iCs/>
        </w:rPr>
        <w:t xml:space="preserve">The Family of Max Desir </w:t>
      </w:r>
      <w:r w:rsidR="006B7850" w:rsidRPr="00DA7FF5">
        <w:rPr>
          <w:rFonts w:hAnsi="Times New Roman" w:cs="Times New Roman"/>
        </w:rPr>
        <w:t xml:space="preserve">and </w:t>
      </w:r>
      <w:r w:rsidR="006B7850" w:rsidRPr="00DA7FF5">
        <w:rPr>
          <w:rFonts w:hAnsi="Times New Roman" w:cs="Times New Roman"/>
          <w:i/>
          <w:iCs/>
        </w:rPr>
        <w:t>The Blue Star.</w:t>
      </w:r>
      <w:r w:rsidR="006B7850" w:rsidRPr="00DA7FF5">
        <w:rPr>
          <w:rFonts w:hAnsi="Times New Roman" w:cs="Times New Roman"/>
        </w:rPr>
        <w:t xml:space="preserve">”; Toronto, Canada. </w:t>
      </w:r>
    </w:p>
    <w:p w14:paraId="423D3AF2" w14:textId="0EC59C66" w:rsidR="00570F15" w:rsidRPr="00DA7FF5" w:rsidRDefault="000F3CF3" w:rsidP="003B57FB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>Oct. 2014.</w:t>
      </w:r>
    </w:p>
    <w:p w14:paraId="43C63EAE" w14:textId="77777777" w:rsidR="00570F15" w:rsidRPr="00DA7FF5" w:rsidRDefault="006B7850" w:rsidP="00570F15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Intersections Conference: “The Wailing Chapters as a Mode to Narration in Amara </w:t>
      </w:r>
      <w:proofErr w:type="spellStart"/>
      <w:r w:rsidRPr="00DA7FF5">
        <w:rPr>
          <w:rFonts w:hAnsi="Times New Roman" w:cs="Times New Roman"/>
        </w:rPr>
        <w:t>Lakhous</w:t>
      </w:r>
      <w:proofErr w:type="spellEnd"/>
      <w:r w:rsidRPr="00DA7FF5">
        <w:rPr>
          <w:rFonts w:hAnsi="Times New Roman" w:cs="Times New Roman"/>
        </w:rPr>
        <w:t xml:space="preserve">' </w:t>
      </w:r>
    </w:p>
    <w:p w14:paraId="1C42B9ED" w14:textId="77777777" w:rsidR="00570F15" w:rsidRPr="00DA7FF5" w:rsidRDefault="006B7850" w:rsidP="00570F15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proofErr w:type="spellStart"/>
      <w:r w:rsidRPr="00DA7FF5">
        <w:rPr>
          <w:rFonts w:hAnsi="Times New Roman" w:cs="Times New Roman"/>
          <w:i/>
          <w:iCs/>
        </w:rPr>
        <w:t>Scontro</w:t>
      </w:r>
      <w:proofErr w:type="spellEnd"/>
      <w:r w:rsidRPr="00DA7FF5">
        <w:rPr>
          <w:rFonts w:hAnsi="Times New Roman" w:cs="Times New Roman"/>
          <w:i/>
          <w:iCs/>
        </w:rPr>
        <w:t xml:space="preserve"> di </w:t>
      </w:r>
      <w:proofErr w:type="spellStart"/>
      <w:r w:rsidRPr="00DA7FF5">
        <w:rPr>
          <w:rFonts w:hAnsi="Times New Roman" w:cs="Times New Roman"/>
          <w:i/>
          <w:iCs/>
        </w:rPr>
        <w:t>civiltà</w:t>
      </w:r>
      <w:proofErr w:type="spellEnd"/>
      <w:r w:rsidRPr="00DA7FF5">
        <w:rPr>
          <w:rFonts w:hAnsi="Times New Roman" w:cs="Times New Roman"/>
          <w:i/>
          <w:iCs/>
        </w:rPr>
        <w:t xml:space="preserve"> per un </w:t>
      </w:r>
      <w:proofErr w:type="spellStart"/>
      <w:r w:rsidRPr="00DA7FF5">
        <w:rPr>
          <w:rFonts w:hAnsi="Times New Roman" w:cs="Times New Roman"/>
          <w:i/>
          <w:iCs/>
        </w:rPr>
        <w:t>ascensore</w:t>
      </w:r>
      <w:proofErr w:type="spellEnd"/>
      <w:r w:rsidRPr="00DA7FF5">
        <w:rPr>
          <w:rFonts w:hAnsi="Times New Roman" w:cs="Times New Roman"/>
          <w:i/>
          <w:iCs/>
        </w:rPr>
        <w:t xml:space="preserve"> a Piazza </w:t>
      </w:r>
      <w:proofErr w:type="gramStart"/>
      <w:r w:rsidRPr="00DA7FF5">
        <w:rPr>
          <w:rFonts w:hAnsi="Times New Roman" w:cs="Times New Roman"/>
          <w:i/>
          <w:iCs/>
        </w:rPr>
        <w:t>Vittorio</w:t>
      </w:r>
      <w:r w:rsidRPr="00DA7FF5">
        <w:rPr>
          <w:rFonts w:hAnsi="Times New Roman" w:cs="Times New Roman"/>
        </w:rPr>
        <w:t>”  Torino</w:t>
      </w:r>
      <w:proofErr w:type="gramEnd"/>
      <w:r w:rsidRPr="00DA7FF5">
        <w:rPr>
          <w:rFonts w:hAnsi="Times New Roman" w:cs="Times New Roman"/>
        </w:rPr>
        <w:t>, Italy; June 2014.</w:t>
      </w:r>
    </w:p>
    <w:p w14:paraId="6DC7F9A5" w14:textId="77777777" w:rsidR="000F3CF3" w:rsidRDefault="006B7850" w:rsidP="000F3CF3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lang w:val="it-IT"/>
        </w:rPr>
        <w:t>Oltre il Mediterraneo: un giorno degli studi</w:t>
      </w:r>
      <w:r w:rsidRPr="00DA7FF5">
        <w:rPr>
          <w:rFonts w:hAnsi="Times New Roman" w:cs="Times New Roman"/>
        </w:rPr>
        <w:t xml:space="preserve">. Organizer &amp; chair: </w:t>
      </w:r>
      <w:proofErr w:type="spellStart"/>
      <w:r w:rsidRPr="00DA7FF5">
        <w:rPr>
          <w:rFonts w:hAnsi="Times New Roman" w:cs="Times New Roman"/>
        </w:rPr>
        <w:t>Fulvio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</w:rPr>
        <w:t>Orsitto</w:t>
      </w:r>
      <w:proofErr w:type="spellEnd"/>
      <w:r w:rsidRPr="00DA7FF5">
        <w:rPr>
          <w:rFonts w:hAnsi="Times New Roman" w:cs="Times New Roman"/>
        </w:rPr>
        <w:t xml:space="preserve">. Roundtable </w:t>
      </w:r>
    </w:p>
    <w:p w14:paraId="0EFC1140" w14:textId="77777777" w:rsidR="000F3CF3" w:rsidRDefault="000F3CF3" w:rsidP="000F3CF3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 xml:space="preserve">Session on Mediterranean Cinema. University of Arkansas, Rome Center, Rome, </w:t>
      </w:r>
      <w:proofErr w:type="gramStart"/>
      <w:r w:rsidR="006B7850" w:rsidRPr="00DA7FF5">
        <w:rPr>
          <w:rFonts w:hAnsi="Times New Roman" w:cs="Times New Roman"/>
        </w:rPr>
        <w:t>Italy;</w:t>
      </w:r>
      <w:proofErr w:type="gramEnd"/>
      <w:r w:rsidR="006B7850" w:rsidRPr="00DA7FF5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   </w:t>
      </w:r>
    </w:p>
    <w:p w14:paraId="052E107A" w14:textId="5E628982" w:rsidR="00570F15" w:rsidRPr="00DA7FF5" w:rsidRDefault="000F3CF3" w:rsidP="000F3CF3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>May 2014.</w:t>
      </w:r>
    </w:p>
    <w:p w14:paraId="100575AB" w14:textId="77777777" w:rsidR="00570F15" w:rsidRPr="00DA7FF5" w:rsidRDefault="006B7850" w:rsidP="00570F15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Italy and the Mediterranean Conference: “Il 'nuovo' </w:t>
      </w:r>
      <w:proofErr w:type="spellStart"/>
      <w:r w:rsidRPr="00DA7FF5">
        <w:rPr>
          <w:rFonts w:hAnsi="Times New Roman" w:cs="Times New Roman"/>
        </w:rPr>
        <w:t>giallo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</w:rPr>
        <w:t>italiano</w:t>
      </w:r>
      <w:proofErr w:type="spellEnd"/>
      <w:r w:rsidRPr="00DA7FF5">
        <w:rPr>
          <w:rFonts w:hAnsi="Times New Roman" w:cs="Times New Roman"/>
        </w:rPr>
        <w:t xml:space="preserve">: from </w:t>
      </w:r>
      <w:proofErr w:type="spellStart"/>
      <w:r w:rsidRPr="00DA7FF5">
        <w:rPr>
          <w:rFonts w:hAnsi="Times New Roman" w:cs="Times New Roman"/>
        </w:rPr>
        <w:t>Sciascia</w:t>
      </w:r>
      <w:proofErr w:type="spellEnd"/>
      <w:r w:rsidRPr="00DA7FF5">
        <w:rPr>
          <w:rFonts w:hAnsi="Times New Roman" w:cs="Times New Roman"/>
        </w:rPr>
        <w:t xml:space="preserve"> to </w:t>
      </w:r>
    </w:p>
    <w:p w14:paraId="490AC29D" w14:textId="77777777" w:rsidR="00570F15" w:rsidRPr="00DA7FF5" w:rsidRDefault="006B7850" w:rsidP="00570F15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Amara </w:t>
      </w:r>
      <w:proofErr w:type="spellStart"/>
      <w:r w:rsidRPr="00DA7FF5">
        <w:rPr>
          <w:rFonts w:hAnsi="Times New Roman" w:cs="Times New Roman"/>
        </w:rPr>
        <w:t>Lakhous</w:t>
      </w:r>
      <w:proofErr w:type="spellEnd"/>
      <w:r w:rsidRPr="00DA7FF5">
        <w:rPr>
          <w:rFonts w:hAnsi="Times New Roman" w:cs="Times New Roman"/>
        </w:rPr>
        <w:t xml:space="preserve">' </w:t>
      </w:r>
      <w:proofErr w:type="spellStart"/>
      <w:r w:rsidRPr="00DA7FF5">
        <w:rPr>
          <w:rFonts w:hAnsi="Times New Roman" w:cs="Times New Roman"/>
          <w:i/>
          <w:iCs/>
        </w:rPr>
        <w:t>Scontro</w:t>
      </w:r>
      <w:proofErr w:type="spellEnd"/>
      <w:r w:rsidRPr="00DA7FF5">
        <w:rPr>
          <w:rFonts w:hAnsi="Times New Roman" w:cs="Times New Roman"/>
          <w:i/>
          <w:iCs/>
        </w:rPr>
        <w:t xml:space="preserve"> di </w:t>
      </w:r>
      <w:proofErr w:type="spellStart"/>
      <w:r w:rsidRPr="00DA7FF5">
        <w:rPr>
          <w:rFonts w:hAnsi="Times New Roman" w:cs="Times New Roman"/>
          <w:i/>
          <w:iCs/>
        </w:rPr>
        <w:t>civiltà</w:t>
      </w:r>
      <w:proofErr w:type="spellEnd"/>
      <w:r w:rsidRPr="00DA7FF5">
        <w:rPr>
          <w:rFonts w:hAnsi="Times New Roman" w:cs="Times New Roman"/>
          <w:i/>
          <w:iCs/>
        </w:rPr>
        <w:t xml:space="preserve"> per un </w:t>
      </w:r>
      <w:proofErr w:type="spellStart"/>
      <w:r w:rsidRPr="00DA7FF5">
        <w:rPr>
          <w:rFonts w:hAnsi="Times New Roman" w:cs="Times New Roman"/>
          <w:i/>
          <w:iCs/>
        </w:rPr>
        <w:t>ascensore</w:t>
      </w:r>
      <w:proofErr w:type="spellEnd"/>
      <w:r w:rsidRPr="00DA7FF5">
        <w:rPr>
          <w:rFonts w:hAnsi="Times New Roman" w:cs="Times New Roman"/>
          <w:i/>
          <w:iCs/>
        </w:rPr>
        <w:t xml:space="preserve"> a Piazza </w:t>
      </w:r>
      <w:proofErr w:type="gramStart"/>
      <w:r w:rsidRPr="00DA7FF5">
        <w:rPr>
          <w:rFonts w:hAnsi="Times New Roman" w:cs="Times New Roman"/>
          <w:i/>
          <w:iCs/>
        </w:rPr>
        <w:t>Vittorio</w:t>
      </w:r>
      <w:r w:rsidRPr="00DA7FF5">
        <w:rPr>
          <w:rFonts w:hAnsi="Times New Roman" w:cs="Times New Roman"/>
        </w:rPr>
        <w:t xml:space="preserve">”  </w:t>
      </w:r>
      <w:proofErr w:type="spellStart"/>
      <w:r w:rsidRPr="00DA7FF5">
        <w:rPr>
          <w:rFonts w:hAnsi="Times New Roman" w:cs="Times New Roman"/>
        </w:rPr>
        <w:t>Erice</w:t>
      </w:r>
      <w:proofErr w:type="spellEnd"/>
      <w:proofErr w:type="gramEnd"/>
      <w:r w:rsidRPr="00DA7FF5">
        <w:rPr>
          <w:rFonts w:hAnsi="Times New Roman" w:cs="Times New Roman"/>
        </w:rPr>
        <w:t>, Italy; May 2014.</w:t>
      </w:r>
    </w:p>
    <w:p w14:paraId="64044F8F" w14:textId="77777777" w:rsidR="00570F15" w:rsidRPr="00DA7FF5" w:rsidRDefault="006B7850" w:rsidP="00570F15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0AA2A8EF" w14:textId="77777777" w:rsidR="00570F15" w:rsidRPr="00DA7FF5" w:rsidRDefault="006B7850" w:rsidP="00570F15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University Bloomington, Dept. of French and Italian. Presentation: “Gendering the Films of Cristina </w:t>
      </w:r>
      <w:proofErr w:type="spellStart"/>
      <w:r w:rsidRPr="00DA7FF5">
        <w:rPr>
          <w:rFonts w:hAnsi="Times New Roman" w:cs="Times New Roman"/>
        </w:rPr>
        <w:t>Comencini</w:t>
      </w:r>
      <w:proofErr w:type="spellEnd"/>
      <w:r w:rsidRPr="00DA7FF5">
        <w:rPr>
          <w:rFonts w:hAnsi="Times New Roman" w:cs="Times New Roman"/>
        </w:rPr>
        <w:t>.”</w:t>
      </w:r>
      <w:r w:rsidRPr="00DA7FF5">
        <w:rPr>
          <w:rFonts w:hAnsi="Times New Roman" w:cs="Times New Roman"/>
          <w:lang w:val="it-IT"/>
        </w:rPr>
        <w:t xml:space="preserve"> April 2014.</w:t>
      </w:r>
    </w:p>
    <w:p w14:paraId="4464E177" w14:textId="77777777" w:rsidR="000F3CF3" w:rsidRDefault="006B7850" w:rsidP="000F3CF3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Association; “Lo </w:t>
      </w:r>
      <w:proofErr w:type="spellStart"/>
      <w:r w:rsidRPr="00DA7FF5">
        <w:rPr>
          <w:rFonts w:hAnsi="Times New Roman" w:cs="Times New Roman"/>
        </w:rPr>
        <w:t>sguardo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</w:rPr>
        <w:t>turco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</w:rPr>
        <w:t>bagnato</w:t>
      </w:r>
      <w:proofErr w:type="spellEnd"/>
      <w:r w:rsidRPr="00DA7FF5">
        <w:rPr>
          <w:rFonts w:hAnsi="Times New Roman" w:cs="Times New Roman"/>
        </w:rPr>
        <w:t xml:space="preserve"> in </w:t>
      </w:r>
      <w:proofErr w:type="spellStart"/>
      <w:r w:rsidRPr="00DA7FF5">
        <w:rPr>
          <w:rFonts w:hAnsi="Times New Roman" w:cs="Times New Roman"/>
          <w:i/>
          <w:iCs/>
        </w:rPr>
        <w:t>Bagno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turco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r w:rsidRPr="00DA7FF5">
        <w:rPr>
          <w:rFonts w:hAnsi="Times New Roman" w:cs="Times New Roman"/>
        </w:rPr>
        <w:t xml:space="preserve">di Ferzan Ozpetek </w:t>
      </w:r>
    </w:p>
    <w:p w14:paraId="5E965689" w14:textId="74DB2AD3" w:rsidR="00570F15" w:rsidRPr="00DA7FF5" w:rsidRDefault="000F3CF3" w:rsidP="000F3CF3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>(1997)” Chicago, IL; January 2014.</w:t>
      </w:r>
    </w:p>
    <w:p w14:paraId="594871C7" w14:textId="77777777" w:rsidR="00570F15" w:rsidRPr="00DA7FF5" w:rsidRDefault="006B7850" w:rsidP="00570F15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“Queerness as seen in Giuliano </w:t>
      </w:r>
    </w:p>
    <w:p w14:paraId="4BE39FF0" w14:textId="77777777" w:rsidR="00615599" w:rsidRPr="00DA7FF5" w:rsidRDefault="006B7850" w:rsidP="0061559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proofErr w:type="spellStart"/>
      <w:r w:rsidRPr="00DA7FF5">
        <w:rPr>
          <w:rFonts w:hAnsi="Times New Roman" w:cs="Times New Roman"/>
        </w:rPr>
        <w:t>Montaldo’s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Gli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occhiali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d’oro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r w:rsidRPr="00DA7FF5">
        <w:rPr>
          <w:rFonts w:hAnsi="Times New Roman" w:cs="Times New Roman"/>
        </w:rPr>
        <w:t>(1987)” Orlando, FL. November 2013.</w:t>
      </w:r>
    </w:p>
    <w:p w14:paraId="7C807282" w14:textId="77777777" w:rsidR="00615599" w:rsidRPr="00DA7FF5" w:rsidRDefault="006B7850" w:rsidP="00615599">
      <w:pPr>
        <w:pStyle w:val="Default"/>
        <w:tabs>
          <w:tab w:val="left" w:pos="3080"/>
        </w:tabs>
        <w:ind w:left="109"/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Association of Teachers of Italian; “</w:t>
      </w:r>
      <w:proofErr w:type="spellStart"/>
      <w:r w:rsidRPr="00DA7FF5">
        <w:rPr>
          <w:rFonts w:hAnsi="Times New Roman" w:cs="Times New Roman"/>
        </w:rPr>
        <w:t>iExploring</w:t>
      </w:r>
      <w:proofErr w:type="spellEnd"/>
      <w:r w:rsidRPr="00DA7FF5">
        <w:rPr>
          <w:rFonts w:hAnsi="Times New Roman" w:cs="Times New Roman"/>
        </w:rPr>
        <w:t xml:space="preserve"> Italian: The Imperative through  </w:t>
      </w:r>
    </w:p>
    <w:p w14:paraId="10E2E9C0" w14:textId="77777777" w:rsidR="00615599" w:rsidRPr="00DA7FF5" w:rsidRDefault="006B7850" w:rsidP="0061559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Gaming.” Strasbourg, France. May 2013.</w:t>
      </w:r>
    </w:p>
    <w:p w14:paraId="3F0E36F8" w14:textId="77777777" w:rsidR="00615599" w:rsidRPr="00DA7FF5" w:rsidRDefault="006B7850" w:rsidP="00615599">
      <w:pPr>
        <w:pStyle w:val="Default"/>
        <w:tabs>
          <w:tab w:val="left" w:pos="3080"/>
        </w:tabs>
        <w:ind w:left="105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 xml:space="preserve">Italy and the Mediterranean Conference: “A New Approach to Gaze Theory as Evidenced in         </w:t>
      </w:r>
      <w:r w:rsidRPr="00DA7FF5">
        <w:rPr>
          <w:rFonts w:hAnsi="Times New Roman" w:cs="Times New Roman"/>
          <w:i/>
          <w:iCs/>
          <w:u w:val="single"/>
        </w:rPr>
        <w:t xml:space="preserve">     </w:t>
      </w:r>
    </w:p>
    <w:p w14:paraId="7B47C775" w14:textId="77777777" w:rsidR="00615599" w:rsidRPr="00DA7FF5" w:rsidRDefault="006B7850" w:rsidP="0061559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Ferzan Ozpetek’s </w:t>
      </w:r>
      <w:r w:rsidRPr="00DA7FF5">
        <w:rPr>
          <w:rFonts w:hAnsi="Times New Roman" w:cs="Times New Roman"/>
          <w:i/>
          <w:iCs/>
        </w:rPr>
        <w:t xml:space="preserve">Mine </w:t>
      </w:r>
      <w:proofErr w:type="spellStart"/>
      <w:proofErr w:type="gramStart"/>
      <w:r w:rsidRPr="00DA7FF5">
        <w:rPr>
          <w:rFonts w:hAnsi="Times New Roman" w:cs="Times New Roman"/>
          <w:i/>
          <w:iCs/>
        </w:rPr>
        <w:t>vaganti</w:t>
      </w:r>
      <w:proofErr w:type="spellEnd"/>
      <w:r w:rsidRPr="00DA7FF5">
        <w:rPr>
          <w:rFonts w:hAnsi="Times New Roman" w:cs="Times New Roman"/>
        </w:rPr>
        <w:t xml:space="preserve">”  </w:t>
      </w:r>
      <w:proofErr w:type="spellStart"/>
      <w:r w:rsidRPr="00DA7FF5">
        <w:rPr>
          <w:rFonts w:hAnsi="Times New Roman" w:cs="Times New Roman"/>
        </w:rPr>
        <w:t>Erice</w:t>
      </w:r>
      <w:proofErr w:type="spellEnd"/>
      <w:proofErr w:type="gramEnd"/>
      <w:r w:rsidRPr="00DA7FF5">
        <w:rPr>
          <w:rFonts w:hAnsi="Times New Roman" w:cs="Times New Roman"/>
        </w:rPr>
        <w:t>, Italy; May 2013.</w:t>
      </w:r>
    </w:p>
    <w:p w14:paraId="3E1A8AEB" w14:textId="77777777" w:rsidR="00615599" w:rsidRPr="00DA7FF5" w:rsidRDefault="006B7850" w:rsidP="0061559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5C21AAB3" w14:textId="77777777" w:rsidR="00615599" w:rsidRPr="00DA7FF5" w:rsidRDefault="006B7850" w:rsidP="0061559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University Bloomington, Dept. of French and Italian. Presentation: </w:t>
      </w:r>
      <w:proofErr w:type="gramStart"/>
      <w:r w:rsidRPr="00DA7FF5">
        <w:rPr>
          <w:rFonts w:hAnsi="Times New Roman" w:cs="Times New Roman"/>
        </w:rPr>
        <w:t>“ ‘</w:t>
      </w:r>
      <w:proofErr w:type="gramEnd"/>
      <w:r w:rsidRPr="00DA7FF5">
        <w:rPr>
          <w:rFonts w:hAnsi="Times New Roman" w:cs="Times New Roman"/>
        </w:rPr>
        <w:t xml:space="preserve">Cruising’ or ‘Gazing’ – The Death of Laura Mulvey in Ferzan Ozpetek’s </w:t>
      </w:r>
      <w:r w:rsidRPr="00DA7FF5">
        <w:rPr>
          <w:rFonts w:hAnsi="Times New Roman" w:cs="Times New Roman"/>
          <w:i/>
          <w:iCs/>
        </w:rPr>
        <w:t xml:space="preserve">Mine </w:t>
      </w:r>
      <w:proofErr w:type="spellStart"/>
      <w:r w:rsidRPr="00DA7FF5">
        <w:rPr>
          <w:rFonts w:hAnsi="Times New Roman" w:cs="Times New Roman"/>
          <w:i/>
          <w:iCs/>
        </w:rPr>
        <w:t>vaganti</w:t>
      </w:r>
      <w:proofErr w:type="spellEnd"/>
      <w:r w:rsidRPr="00DA7FF5">
        <w:rPr>
          <w:rFonts w:hAnsi="Times New Roman" w:cs="Times New Roman"/>
        </w:rPr>
        <w:t>.”</w:t>
      </w:r>
      <w:r w:rsidRPr="00DA7FF5">
        <w:rPr>
          <w:rFonts w:hAnsi="Times New Roman" w:cs="Times New Roman"/>
          <w:lang w:val="it-IT"/>
        </w:rPr>
        <w:t xml:space="preserve"> April 2013.</w:t>
      </w:r>
    </w:p>
    <w:p w14:paraId="088683A2" w14:textId="77777777" w:rsidR="00D56212" w:rsidRDefault="006B7850" w:rsidP="0061559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Association: “Looking through the Glass in </w:t>
      </w:r>
      <w:r w:rsidRPr="00DA7FF5">
        <w:rPr>
          <w:rFonts w:hAnsi="Times New Roman" w:cs="Times New Roman"/>
          <w:i/>
          <w:iCs/>
        </w:rPr>
        <w:t xml:space="preserve">I cento </w:t>
      </w:r>
      <w:proofErr w:type="spellStart"/>
      <w:r w:rsidRPr="00DA7FF5">
        <w:rPr>
          <w:rFonts w:hAnsi="Times New Roman" w:cs="Times New Roman"/>
          <w:i/>
          <w:iCs/>
        </w:rPr>
        <w:t>passi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r w:rsidRPr="00DA7FF5">
        <w:rPr>
          <w:rFonts w:hAnsi="Times New Roman" w:cs="Times New Roman"/>
        </w:rPr>
        <w:t xml:space="preserve">(2000): Felicia </w:t>
      </w:r>
    </w:p>
    <w:p w14:paraId="1447F413" w14:textId="73821C10" w:rsidR="00615599" w:rsidRPr="00DA7FF5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>Impastato as Seen by Lacan.” Boston, MA. January 2013.</w:t>
      </w:r>
    </w:p>
    <w:p w14:paraId="57315F24" w14:textId="77777777" w:rsidR="00615599" w:rsidRPr="00DA7FF5" w:rsidRDefault="006B7850" w:rsidP="0061559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“The Fourth Gaze – Women </w:t>
      </w:r>
    </w:p>
    <w:p w14:paraId="5266C371" w14:textId="77777777" w:rsidR="00615599" w:rsidRPr="00DA7FF5" w:rsidRDefault="006B7850" w:rsidP="0061559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Contemplating being Woman in </w:t>
      </w:r>
      <w:r w:rsidRPr="00DA7FF5">
        <w:rPr>
          <w:rFonts w:hAnsi="Times New Roman" w:cs="Times New Roman"/>
          <w:i/>
          <w:iCs/>
        </w:rPr>
        <w:t xml:space="preserve">La </w:t>
      </w:r>
      <w:proofErr w:type="spellStart"/>
      <w:r w:rsidRPr="00DA7FF5">
        <w:rPr>
          <w:rFonts w:hAnsi="Times New Roman" w:cs="Times New Roman"/>
          <w:i/>
          <w:iCs/>
        </w:rPr>
        <w:t>bestia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nel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cuore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r w:rsidRPr="00DA7FF5">
        <w:rPr>
          <w:rFonts w:hAnsi="Times New Roman" w:cs="Times New Roman"/>
        </w:rPr>
        <w:t>(2005)”. Philadelphia, PA. November 2012.</w:t>
      </w:r>
    </w:p>
    <w:p w14:paraId="343D19D2" w14:textId="77777777" w:rsidR="003020DF" w:rsidRDefault="00615599" w:rsidP="003020DF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>S</w:t>
      </w:r>
      <w:r w:rsidR="006B7850" w:rsidRPr="00DA7FF5">
        <w:rPr>
          <w:rFonts w:hAnsi="Times New Roman" w:cs="Times New Roman"/>
        </w:rPr>
        <w:t xml:space="preserve">outh Central Modern Language Association; “Feminist (Re)Awakenings in Pier Paolo </w:t>
      </w:r>
    </w:p>
    <w:p w14:paraId="17B0C8A1" w14:textId="69414663" w:rsidR="009B153A" w:rsidRPr="00DA7FF5" w:rsidRDefault="003020DF" w:rsidP="003020DF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Pasolini’s </w:t>
      </w:r>
      <w:r w:rsidR="006B7850" w:rsidRPr="00DA7FF5">
        <w:rPr>
          <w:rFonts w:hAnsi="Times New Roman" w:cs="Times New Roman"/>
          <w:i/>
          <w:iCs/>
        </w:rPr>
        <w:t>Calderon</w:t>
      </w:r>
      <w:r w:rsidR="006B7850" w:rsidRPr="00DA7FF5">
        <w:rPr>
          <w:rFonts w:hAnsi="Times New Roman" w:cs="Times New Roman"/>
        </w:rPr>
        <w:t>.” San Antonio, TX. Nov. 2012.</w:t>
      </w:r>
    </w:p>
    <w:p w14:paraId="471CA497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4D25D91F" w14:textId="77777777" w:rsidR="009B153A" w:rsidRPr="00DA7FF5" w:rsidRDefault="006B7850" w:rsidP="009B153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University Bloomington, Dept. of French and Italian. Round Table Presentation: “The Use of Cinema in the Italian L2 Classroom;” A Comparative Study of </w:t>
      </w:r>
      <w:r w:rsidRPr="00DA7FF5">
        <w:rPr>
          <w:rFonts w:hAnsi="Times New Roman" w:cs="Times New Roman"/>
          <w:i/>
          <w:iCs/>
        </w:rPr>
        <w:t xml:space="preserve">Pinocchio </w:t>
      </w:r>
      <w:r w:rsidRPr="00DA7FF5">
        <w:rPr>
          <w:rFonts w:hAnsi="Times New Roman" w:cs="Times New Roman"/>
        </w:rPr>
        <w:t>in the Elementary Italian Curriculum. April 2012.</w:t>
      </w:r>
    </w:p>
    <w:p w14:paraId="7720795C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1B67C0FA" w14:textId="77777777" w:rsidR="009B153A" w:rsidRPr="00DA7FF5" w:rsidRDefault="006B7850" w:rsidP="009B153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University Bloomington, Dept. of French and Italian. Presentation: “</w:t>
      </w:r>
      <w:r w:rsidRPr="00DA7FF5">
        <w:rPr>
          <w:rFonts w:hAnsi="Times New Roman" w:cs="Times New Roman"/>
          <w:i/>
          <w:iCs/>
        </w:rPr>
        <w:t xml:space="preserve">Tutti a tavola! </w:t>
      </w:r>
      <w:r w:rsidRPr="00DA7FF5">
        <w:rPr>
          <w:rFonts w:hAnsi="Times New Roman" w:cs="Times New Roman"/>
          <w:i/>
          <w:iCs/>
          <w:lang w:val="it-IT"/>
        </w:rPr>
        <w:t xml:space="preserve">Food </w:t>
      </w:r>
      <w:proofErr w:type="spellStart"/>
      <w:r w:rsidRPr="00DA7FF5">
        <w:rPr>
          <w:rFonts w:hAnsi="Times New Roman" w:cs="Times New Roman"/>
          <w:i/>
          <w:iCs/>
          <w:lang w:val="it-IT"/>
        </w:rPr>
        <w:t>as</w:t>
      </w:r>
      <w:proofErr w:type="spellEnd"/>
      <w:r w:rsidRPr="00DA7FF5">
        <w:rPr>
          <w:rFonts w:hAnsi="Times New Roman" w:cs="Times New Roman"/>
          <w:i/>
          <w:iCs/>
          <w:lang w:val="it-IT"/>
        </w:rPr>
        <w:t xml:space="preserve"> </w:t>
      </w:r>
      <w:proofErr w:type="spellStart"/>
      <w:r w:rsidRPr="00DA7FF5">
        <w:rPr>
          <w:rFonts w:hAnsi="Times New Roman" w:cs="Times New Roman"/>
          <w:i/>
          <w:iCs/>
          <w:lang w:val="it-IT"/>
        </w:rPr>
        <w:t>Aphrodisiac</w:t>
      </w:r>
      <w:proofErr w:type="spellEnd"/>
      <w:r w:rsidRPr="00DA7FF5">
        <w:rPr>
          <w:rFonts w:hAnsi="Times New Roman" w:cs="Times New Roman"/>
          <w:i/>
          <w:iCs/>
          <w:lang w:val="it-IT"/>
        </w:rPr>
        <w:t xml:space="preserve"> in Ferzan </w:t>
      </w:r>
      <w:proofErr w:type="spellStart"/>
      <w:r w:rsidRPr="00DA7FF5">
        <w:rPr>
          <w:rFonts w:hAnsi="Times New Roman" w:cs="Times New Roman"/>
          <w:i/>
          <w:iCs/>
          <w:lang w:val="it-IT"/>
        </w:rPr>
        <w:t>Ozpetek’s</w:t>
      </w:r>
      <w:proofErr w:type="spellEnd"/>
      <w:r w:rsidRPr="00DA7FF5">
        <w:rPr>
          <w:rFonts w:hAnsi="Times New Roman" w:cs="Times New Roman"/>
          <w:i/>
          <w:iCs/>
          <w:lang w:val="it-IT"/>
        </w:rPr>
        <w:t xml:space="preserve"> Gay </w:t>
      </w:r>
      <w:proofErr w:type="spellStart"/>
      <w:r w:rsidRPr="00DA7FF5">
        <w:rPr>
          <w:rFonts w:hAnsi="Times New Roman" w:cs="Times New Roman"/>
          <w:i/>
          <w:iCs/>
          <w:lang w:val="it-IT"/>
        </w:rPr>
        <w:t>Trilogy</w:t>
      </w:r>
      <w:proofErr w:type="spellEnd"/>
      <w:r w:rsidRPr="00DA7FF5">
        <w:rPr>
          <w:rFonts w:hAnsi="Times New Roman" w:cs="Times New Roman"/>
          <w:lang w:val="it-IT"/>
        </w:rPr>
        <w:t>.” April 2012.</w:t>
      </w:r>
    </w:p>
    <w:p w14:paraId="1FCEB1C0" w14:textId="77777777" w:rsidR="003020DF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Association: “The Queering of the Rainbow: Color, Class, and Sexual </w:t>
      </w:r>
    </w:p>
    <w:p w14:paraId="4B80CDC3" w14:textId="7271B0C1" w:rsidR="009B153A" w:rsidRPr="00DA7FF5" w:rsidRDefault="003020DF" w:rsidP="003020DF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Identity in </w:t>
      </w:r>
      <w:r w:rsidR="006B7850" w:rsidRPr="00DA7FF5">
        <w:rPr>
          <w:rFonts w:hAnsi="Times New Roman" w:cs="Times New Roman"/>
          <w:i/>
          <w:iCs/>
        </w:rPr>
        <w:t xml:space="preserve">La </w:t>
      </w:r>
      <w:proofErr w:type="spellStart"/>
      <w:r w:rsidR="006B7850" w:rsidRPr="00DA7FF5">
        <w:rPr>
          <w:rFonts w:hAnsi="Times New Roman" w:cs="Times New Roman"/>
          <w:i/>
          <w:iCs/>
        </w:rPr>
        <w:t>finestra</w:t>
      </w:r>
      <w:proofErr w:type="spellEnd"/>
      <w:r w:rsidR="006B7850" w:rsidRPr="00DA7FF5">
        <w:rPr>
          <w:rFonts w:hAnsi="Times New Roman" w:cs="Times New Roman"/>
          <w:i/>
          <w:iCs/>
        </w:rPr>
        <w:t xml:space="preserve"> di </w:t>
      </w:r>
      <w:proofErr w:type="spellStart"/>
      <w:r w:rsidR="006B7850" w:rsidRPr="00DA7FF5">
        <w:rPr>
          <w:rFonts w:hAnsi="Times New Roman" w:cs="Times New Roman"/>
          <w:i/>
          <w:iCs/>
        </w:rPr>
        <w:t>fronte</w:t>
      </w:r>
      <w:proofErr w:type="spellEnd"/>
      <w:r w:rsidR="006B7850" w:rsidRPr="00DA7FF5">
        <w:rPr>
          <w:rFonts w:hAnsi="Times New Roman" w:cs="Times New Roman"/>
        </w:rPr>
        <w:t>.” Seattle, WA. January 2012.</w:t>
      </w:r>
    </w:p>
    <w:p w14:paraId="4D5B05B4" w14:textId="77777777" w:rsidR="003020DF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Association: Contemporary Trends in Italian Cinema. Seattle, WA. January </w:t>
      </w:r>
    </w:p>
    <w:p w14:paraId="2DD34243" w14:textId="083B2CD1" w:rsidR="009B153A" w:rsidRPr="00DA7FF5" w:rsidRDefault="003020DF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>2012.</w:t>
      </w:r>
    </w:p>
    <w:p w14:paraId="048B4DCA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>“Connecting Worlds with the e-</w:t>
      </w:r>
    </w:p>
    <w:p w14:paraId="699DD572" w14:textId="77777777" w:rsidR="009B153A" w:rsidRPr="00DA7FF5" w:rsidRDefault="006B7850" w:rsidP="009B153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lastRenderedPageBreak/>
        <w:t>Portfolio: In Pursuit of Better Assessment.” Denver, CO. November 2011.</w:t>
      </w:r>
    </w:p>
    <w:p w14:paraId="5D2D2EBB" w14:textId="77777777" w:rsidR="00D56212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South Central Modern Language Association: “Re-Defining Neorealism: The ‘Eyes’ of </w:t>
      </w:r>
    </w:p>
    <w:p w14:paraId="405E8958" w14:textId="74922E28" w:rsidR="009B153A" w:rsidRP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  <w:i/>
          <w:iCs/>
        </w:rPr>
      </w:pPr>
      <w:r w:rsidRPr="00D56212">
        <w:rPr>
          <w:rFonts w:hAnsi="Times New Roman" w:cs="Times New Roman"/>
        </w:rPr>
        <w:t xml:space="preserve">           </w:t>
      </w:r>
      <w:r w:rsidR="006B7850" w:rsidRPr="00D56212">
        <w:rPr>
          <w:rFonts w:hAnsi="Times New Roman" w:cs="Times New Roman"/>
        </w:rPr>
        <w:t>Innocence.”</w:t>
      </w:r>
      <w:r>
        <w:rPr>
          <w:rFonts w:hAnsi="Times New Roman" w:cs="Times New Roman"/>
          <w:i/>
          <w:iCs/>
        </w:rPr>
        <w:t xml:space="preserve"> </w:t>
      </w:r>
      <w:r w:rsidR="006B7850" w:rsidRPr="00D56212">
        <w:rPr>
          <w:rFonts w:hAnsi="Times New Roman" w:cs="Times New Roman"/>
        </w:rPr>
        <w:t>Hot Springs, AR. Oct. 2011.</w:t>
      </w:r>
    </w:p>
    <w:p w14:paraId="5BF6FCA6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Mountain Interstate Foreign Language Conference: “Private Lives, Public 'Stories': The  </w:t>
      </w:r>
    </w:p>
    <w:p w14:paraId="3D62CBAD" w14:textId="77777777" w:rsidR="009B153A" w:rsidRPr="00DA7FF5" w:rsidRDefault="006B7850" w:rsidP="009B153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Autobiographical Feminist Awakening of Italy, </w:t>
      </w:r>
      <w:proofErr w:type="spellStart"/>
      <w:r w:rsidRPr="00DA7FF5">
        <w:rPr>
          <w:rFonts w:hAnsi="Times New Roman" w:cs="Times New Roman"/>
        </w:rPr>
        <w:t>Silbilla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</w:rPr>
        <w:t>Aleramo</w:t>
      </w:r>
      <w:proofErr w:type="spellEnd"/>
      <w:r w:rsidRPr="00DA7FF5">
        <w:rPr>
          <w:rFonts w:hAnsi="Times New Roman" w:cs="Times New Roman"/>
        </w:rPr>
        <w:t>.” Auburn University; Sept 2011.</w:t>
      </w:r>
    </w:p>
    <w:p w14:paraId="44A19D7D" w14:textId="77777777" w:rsidR="00D56212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Association of Teachers of Italian; Presentation: “</w:t>
      </w:r>
      <w:r w:rsidRPr="00DA7FF5">
        <w:rPr>
          <w:rFonts w:hAnsi="Times New Roman" w:cs="Times New Roman"/>
          <w:i/>
          <w:iCs/>
        </w:rPr>
        <w:t>The Sicilian Girl</w:t>
      </w:r>
      <w:r w:rsidRPr="00DA7FF5">
        <w:rPr>
          <w:rFonts w:hAnsi="Times New Roman" w:cs="Times New Roman"/>
        </w:rPr>
        <w:t xml:space="preserve">: Fairy Tale or </w:t>
      </w:r>
    </w:p>
    <w:p w14:paraId="21DEC5C1" w14:textId="1D47837E" w:rsidR="009B153A" w:rsidRPr="00DA7FF5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Feminist Awakening.”  </w:t>
      </w:r>
      <w:proofErr w:type="spellStart"/>
      <w:r w:rsidR="006B7850" w:rsidRPr="00DA7FF5">
        <w:rPr>
          <w:rFonts w:hAnsi="Times New Roman" w:cs="Times New Roman"/>
        </w:rPr>
        <w:t>Erice</w:t>
      </w:r>
      <w:proofErr w:type="spellEnd"/>
      <w:r w:rsidR="006B7850" w:rsidRPr="00DA7FF5">
        <w:rPr>
          <w:rFonts w:hAnsi="Times New Roman" w:cs="Times New Roman"/>
        </w:rPr>
        <w:t>, Italy; May 2011.</w:t>
      </w:r>
    </w:p>
    <w:p w14:paraId="311EFA91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  <w:lang w:val="it-IT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</w:t>
      </w:r>
      <w:r w:rsidRPr="00DA7FF5">
        <w:rPr>
          <w:rFonts w:hAnsi="Times New Roman" w:cs="Times New Roman"/>
          <w:lang w:val="it-IT"/>
        </w:rPr>
        <w:t xml:space="preserve">Indiana </w:t>
      </w:r>
    </w:p>
    <w:p w14:paraId="7A919829" w14:textId="77777777" w:rsidR="009B153A" w:rsidRPr="00DA7FF5" w:rsidRDefault="006B7850" w:rsidP="009B153A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  <w:lang w:val="it-IT"/>
        </w:rPr>
        <w:t xml:space="preserve">University Bloomington, </w:t>
      </w:r>
      <w:proofErr w:type="spellStart"/>
      <w:r w:rsidRPr="00DA7FF5">
        <w:rPr>
          <w:rFonts w:hAnsi="Times New Roman" w:cs="Times New Roman"/>
          <w:lang w:val="it-IT"/>
        </w:rPr>
        <w:t>Dept</w:t>
      </w:r>
      <w:proofErr w:type="spellEnd"/>
      <w:r w:rsidRPr="00DA7FF5">
        <w:rPr>
          <w:rFonts w:hAnsi="Times New Roman" w:cs="Times New Roman"/>
          <w:lang w:val="it-IT"/>
        </w:rPr>
        <w:t xml:space="preserve">. of French and </w:t>
      </w:r>
      <w:proofErr w:type="spellStart"/>
      <w:r w:rsidRPr="00DA7FF5">
        <w:rPr>
          <w:rFonts w:hAnsi="Times New Roman" w:cs="Times New Roman"/>
          <w:lang w:val="it-IT"/>
        </w:rPr>
        <w:t>Italian</w:t>
      </w:r>
      <w:proofErr w:type="spellEnd"/>
      <w:r w:rsidRPr="00DA7FF5">
        <w:rPr>
          <w:rFonts w:hAnsi="Times New Roman" w:cs="Times New Roman"/>
          <w:lang w:val="it-IT"/>
        </w:rPr>
        <w:t xml:space="preserve">. Presentation: “Lucy/Luce: La vera protagonista di </w:t>
      </w:r>
      <w:proofErr w:type="spellStart"/>
      <w:r w:rsidRPr="00DA7FF5">
        <w:rPr>
          <w:rFonts w:hAnsi="Times New Roman" w:cs="Times New Roman"/>
          <w:i/>
          <w:iCs/>
          <w:lang w:val="it-IT"/>
        </w:rPr>
        <w:t>Nuovomondo</w:t>
      </w:r>
      <w:proofErr w:type="spellEnd"/>
      <w:r w:rsidRPr="00DA7FF5">
        <w:rPr>
          <w:rFonts w:hAnsi="Times New Roman" w:cs="Times New Roman"/>
          <w:i/>
          <w:iCs/>
          <w:lang w:val="it-IT"/>
        </w:rPr>
        <w:t xml:space="preserve"> </w:t>
      </w:r>
      <w:r w:rsidRPr="00DA7FF5">
        <w:rPr>
          <w:rFonts w:hAnsi="Times New Roman" w:cs="Times New Roman"/>
          <w:lang w:val="it-IT"/>
        </w:rPr>
        <w:t>(2006). April 2011.</w:t>
      </w:r>
    </w:p>
    <w:p w14:paraId="68AF898D" w14:textId="77777777" w:rsidR="009B153A" w:rsidRPr="00DA7FF5" w:rsidRDefault="006B7850" w:rsidP="009B153A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  <w:kern w:val="0"/>
        </w:rPr>
        <w:t xml:space="preserve">American Council on the Teaching of Foreign Languages; </w:t>
      </w:r>
      <w:r w:rsidRPr="00DA7FF5">
        <w:rPr>
          <w:rFonts w:hAnsi="Times New Roman" w:cs="Times New Roman"/>
        </w:rPr>
        <w:t xml:space="preserve">“Telling Tales in the 21st Century: </w:t>
      </w:r>
    </w:p>
    <w:p w14:paraId="3729A7D3" w14:textId="77777777" w:rsidR="00A30F7F" w:rsidRPr="00DA7FF5" w:rsidRDefault="00A30F7F" w:rsidP="00A30F7F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Digital Storytelling.” </w:t>
      </w:r>
      <w:r w:rsidR="006B7850" w:rsidRPr="00DA7FF5">
        <w:rPr>
          <w:rFonts w:hAnsi="Times New Roman" w:cs="Times New Roman"/>
        </w:rPr>
        <w:t>Boston, MA. November 2010.</w:t>
      </w:r>
    </w:p>
    <w:p w14:paraId="10FA60CB" w14:textId="77777777" w:rsidR="00D56212" w:rsidRDefault="006B7850" w:rsidP="00A30F7F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Teachers of Italian; Presentation: “Felicia Impastato: True Protagonist </w:t>
      </w:r>
      <w:r w:rsidR="00D56212">
        <w:rPr>
          <w:rFonts w:hAnsi="Times New Roman" w:cs="Times New Roman"/>
        </w:rPr>
        <w:t xml:space="preserve">   </w:t>
      </w:r>
    </w:p>
    <w:p w14:paraId="23A1E10C" w14:textId="522C335F" w:rsidR="009C5AB9" w:rsidRPr="00DA7FF5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 xml:space="preserve">of </w:t>
      </w:r>
      <w:r w:rsidR="006B7850" w:rsidRPr="00DA7FF5">
        <w:rPr>
          <w:rFonts w:hAnsi="Times New Roman" w:cs="Times New Roman"/>
          <w:i/>
          <w:iCs/>
        </w:rPr>
        <w:t xml:space="preserve">I cento </w:t>
      </w:r>
      <w:proofErr w:type="spellStart"/>
      <w:r w:rsidR="006B7850" w:rsidRPr="00DA7FF5">
        <w:rPr>
          <w:rFonts w:hAnsi="Times New Roman" w:cs="Times New Roman"/>
          <w:i/>
          <w:iCs/>
        </w:rPr>
        <w:t>passi</w:t>
      </w:r>
      <w:proofErr w:type="spellEnd"/>
      <w:r w:rsidR="006B7850" w:rsidRPr="00DA7FF5">
        <w:rPr>
          <w:rFonts w:hAnsi="Times New Roman" w:cs="Times New Roman"/>
        </w:rPr>
        <w:t xml:space="preserve"> (2000); Lecce, Italy; May 2010.</w:t>
      </w:r>
    </w:p>
    <w:p w14:paraId="7447DAFA" w14:textId="77777777" w:rsidR="009C5AB9" w:rsidRPr="00DA7FF5" w:rsidRDefault="006B7850" w:rsidP="009C5AB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“A Film Symposium on the New Trends in Modern and Contemporary Italian Cinema.” Indiana </w:t>
      </w:r>
    </w:p>
    <w:p w14:paraId="65BADF94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University Bloomington, Dept. of French and Italian. Presentation: “The Queering of the Rainbow: Color, Sexual Identity, and Class in </w:t>
      </w:r>
      <w:r w:rsidRPr="00DA7FF5">
        <w:rPr>
          <w:rFonts w:hAnsi="Times New Roman" w:cs="Times New Roman"/>
          <w:i/>
          <w:iCs/>
        </w:rPr>
        <w:t xml:space="preserve">Le fate </w:t>
      </w:r>
      <w:proofErr w:type="spellStart"/>
      <w:r w:rsidRPr="00DA7FF5">
        <w:rPr>
          <w:rFonts w:hAnsi="Times New Roman" w:cs="Times New Roman"/>
          <w:i/>
          <w:iCs/>
        </w:rPr>
        <w:t>ignoranti</w:t>
      </w:r>
      <w:proofErr w:type="spellEnd"/>
      <w:r w:rsidRPr="00DA7FF5">
        <w:rPr>
          <w:rFonts w:hAnsi="Times New Roman" w:cs="Times New Roman"/>
        </w:rPr>
        <w:t xml:space="preserve"> (2001). April 2010.</w:t>
      </w:r>
    </w:p>
    <w:p w14:paraId="4D9E9174" w14:textId="77777777" w:rsidR="00D56212" w:rsidRDefault="006B7850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“Sex, Sexuality, &amp; Gender” Conference at the Garrett-Evangelical Theological </w:t>
      </w:r>
      <w:proofErr w:type="gramStart"/>
      <w:r w:rsidRPr="00DA7FF5">
        <w:rPr>
          <w:rFonts w:hAnsi="Times New Roman" w:cs="Times New Roman"/>
        </w:rPr>
        <w:t>Seminary;</w:t>
      </w:r>
      <w:proofErr w:type="gramEnd"/>
      <w:r w:rsidRPr="00DA7FF5">
        <w:rPr>
          <w:rFonts w:hAnsi="Times New Roman" w:cs="Times New Roman"/>
        </w:rPr>
        <w:t xml:space="preserve"> </w:t>
      </w:r>
    </w:p>
    <w:p w14:paraId="7EE01136" w14:textId="77777777" w:rsid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  <w:i/>
          <w:iCs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“Pasolini and the Sacred: Franciscan Spirituality through Sexuality in </w:t>
      </w:r>
      <w:r w:rsidR="006B7850" w:rsidRPr="00DA7FF5">
        <w:rPr>
          <w:rFonts w:hAnsi="Times New Roman" w:cs="Times New Roman"/>
          <w:i/>
          <w:iCs/>
        </w:rPr>
        <w:t xml:space="preserve">The Gospel </w:t>
      </w:r>
      <w:r>
        <w:rPr>
          <w:rFonts w:hAnsi="Times New Roman" w:cs="Times New Roman"/>
          <w:i/>
          <w:iCs/>
        </w:rPr>
        <w:t xml:space="preserve">   </w:t>
      </w:r>
    </w:p>
    <w:p w14:paraId="4259DDAC" w14:textId="77777777" w:rsid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  <w:i/>
          <w:iCs/>
        </w:rPr>
        <w:t xml:space="preserve">           </w:t>
      </w:r>
      <w:r w:rsidR="006B7850" w:rsidRPr="00DA7FF5">
        <w:rPr>
          <w:rFonts w:hAnsi="Times New Roman" w:cs="Times New Roman"/>
          <w:i/>
          <w:iCs/>
        </w:rPr>
        <w:t>According to Matthew</w:t>
      </w:r>
      <w:r w:rsidR="006B7850" w:rsidRPr="00DA7FF5">
        <w:rPr>
          <w:rFonts w:hAnsi="Times New Roman" w:cs="Times New Roman"/>
        </w:rPr>
        <w:t xml:space="preserve"> (</w:t>
      </w:r>
      <w:r w:rsidR="006B7850" w:rsidRPr="00DA7FF5">
        <w:rPr>
          <w:rFonts w:hAnsi="Times New Roman" w:cs="Times New Roman"/>
          <w:i/>
          <w:iCs/>
        </w:rPr>
        <w:t xml:space="preserve">Il </w:t>
      </w:r>
      <w:proofErr w:type="spellStart"/>
      <w:r w:rsidR="006B7850" w:rsidRPr="00DA7FF5">
        <w:rPr>
          <w:rFonts w:hAnsi="Times New Roman" w:cs="Times New Roman"/>
          <w:i/>
          <w:iCs/>
        </w:rPr>
        <w:t>vangelo</w:t>
      </w:r>
      <w:proofErr w:type="spellEnd"/>
      <w:r w:rsidR="006B7850" w:rsidRPr="00DA7FF5">
        <w:rPr>
          <w:rFonts w:hAnsi="Times New Roman" w:cs="Times New Roman"/>
          <w:i/>
          <w:iCs/>
        </w:rPr>
        <w:t xml:space="preserve"> secondo Matteo</w:t>
      </w:r>
      <w:r w:rsidR="006B7850" w:rsidRPr="00DA7FF5">
        <w:rPr>
          <w:rFonts w:hAnsi="Times New Roman" w:cs="Times New Roman"/>
        </w:rPr>
        <w:t xml:space="preserve">) and </w:t>
      </w:r>
      <w:r w:rsidR="006B7850" w:rsidRPr="00DA7FF5">
        <w:rPr>
          <w:rFonts w:hAnsi="Times New Roman" w:cs="Times New Roman"/>
          <w:i/>
          <w:iCs/>
        </w:rPr>
        <w:t xml:space="preserve">The </w:t>
      </w:r>
      <w:proofErr w:type="gramStart"/>
      <w:r w:rsidR="006B7850" w:rsidRPr="00DA7FF5">
        <w:rPr>
          <w:rFonts w:hAnsi="Times New Roman" w:cs="Times New Roman"/>
          <w:i/>
          <w:iCs/>
        </w:rPr>
        <w:t xml:space="preserve">Theorem  </w:t>
      </w:r>
      <w:r w:rsidR="006B7850" w:rsidRPr="00DA7FF5">
        <w:rPr>
          <w:rFonts w:hAnsi="Times New Roman" w:cs="Times New Roman"/>
        </w:rPr>
        <w:t>(</w:t>
      </w:r>
      <w:proofErr w:type="spellStart"/>
      <w:proofErr w:type="gramEnd"/>
      <w:r w:rsidR="006B7850" w:rsidRPr="00DA7FF5">
        <w:rPr>
          <w:rFonts w:hAnsi="Times New Roman" w:cs="Times New Roman"/>
          <w:i/>
          <w:iCs/>
        </w:rPr>
        <w:t>Teorema</w:t>
      </w:r>
      <w:proofErr w:type="spellEnd"/>
      <w:r w:rsidR="006B7850" w:rsidRPr="00DA7FF5">
        <w:rPr>
          <w:rFonts w:hAnsi="Times New Roman" w:cs="Times New Roman"/>
        </w:rPr>
        <w:t xml:space="preserve">); April </w:t>
      </w:r>
    </w:p>
    <w:p w14:paraId="0CC2BB2E" w14:textId="304F6F4E" w:rsidR="009C5AB9" w:rsidRPr="00DA7FF5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  <w:i/>
          <w:iCs/>
        </w:rPr>
        <w:t xml:space="preserve">          </w:t>
      </w:r>
      <w:r w:rsidR="006B7850" w:rsidRPr="00DA7FF5">
        <w:rPr>
          <w:rFonts w:hAnsi="Times New Roman" w:cs="Times New Roman"/>
        </w:rPr>
        <w:t>2010.</w:t>
      </w:r>
    </w:p>
    <w:p w14:paraId="26FB3684" w14:textId="77777777" w:rsidR="009C5AB9" w:rsidRPr="00DA7FF5" w:rsidRDefault="006B7850" w:rsidP="009C5AB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>Da ‘</w:t>
      </w:r>
      <w:proofErr w:type="spellStart"/>
      <w:r w:rsidRPr="00DA7FF5">
        <w:rPr>
          <w:rFonts w:hAnsi="Times New Roman" w:cs="Times New Roman"/>
        </w:rPr>
        <w:t>Sodoma</w:t>
      </w:r>
      <w:proofErr w:type="spellEnd"/>
      <w:r w:rsidRPr="00DA7FF5">
        <w:rPr>
          <w:rFonts w:hAnsi="Times New Roman" w:cs="Times New Roman"/>
        </w:rPr>
        <w:t xml:space="preserve">’ a ‘Gomorra’: Framing Crisis and Rebirth in Italian Cinema from the 1970s to the </w:t>
      </w:r>
    </w:p>
    <w:p w14:paraId="78534DE6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2000s. University of Warwick, England. Presentation: “The Queering of the Rainbow: Color and Sexual Identity in </w:t>
      </w:r>
      <w:proofErr w:type="spellStart"/>
      <w:r w:rsidRPr="00DA7FF5">
        <w:rPr>
          <w:rFonts w:hAnsi="Times New Roman" w:cs="Times New Roman"/>
          <w:i/>
          <w:iCs/>
        </w:rPr>
        <w:t>Hamam</w:t>
      </w:r>
      <w:proofErr w:type="spellEnd"/>
      <w:r w:rsidRPr="00DA7FF5">
        <w:rPr>
          <w:rFonts w:hAnsi="Times New Roman" w:cs="Times New Roman"/>
        </w:rPr>
        <w:t xml:space="preserve"> (1997); Jan. 22-24, 2010. </w:t>
      </w:r>
    </w:p>
    <w:p w14:paraId="6AF93C69" w14:textId="77777777" w:rsidR="009C5AB9" w:rsidRPr="00DA7FF5" w:rsidRDefault="006B7850" w:rsidP="009C5AB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Italian Studies; presenter &amp; panel organizer “Italy: A Country of </w:t>
      </w:r>
    </w:p>
    <w:p w14:paraId="73278F1A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Immigration or Emigration, a Cinematic Prospective”; Presentation: “New Societies: </w:t>
      </w:r>
      <w:proofErr w:type="gramStart"/>
      <w:r w:rsidRPr="00DA7FF5">
        <w:rPr>
          <w:rFonts w:hAnsi="Times New Roman" w:cs="Times New Roman"/>
        </w:rPr>
        <w:t>The  Homosexual</w:t>
      </w:r>
      <w:proofErr w:type="gramEnd"/>
      <w:r w:rsidRPr="00DA7FF5">
        <w:rPr>
          <w:rFonts w:hAnsi="Times New Roman" w:cs="Times New Roman"/>
        </w:rPr>
        <w:t xml:space="preserve"> as ‘Migrant’ in Ferzan Ozpetek’s ‘Gay Trilogy’”; May 2009 </w:t>
      </w:r>
    </w:p>
    <w:p w14:paraId="42F75DE5" w14:textId="77777777" w:rsidR="009C5AB9" w:rsidRPr="00DA7FF5" w:rsidRDefault="006B7850" w:rsidP="009C5AB9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>American Association of Italian Studies; Presentation: “Sicilian Satire as Seen through the Non-</w:t>
      </w:r>
    </w:p>
    <w:p w14:paraId="6A445D1B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Sicilian’s Lens: The Female as Satirized in </w:t>
      </w:r>
      <w:proofErr w:type="spellStart"/>
      <w:r w:rsidRPr="00DA7FF5">
        <w:rPr>
          <w:rFonts w:hAnsi="Times New Roman" w:cs="Times New Roman"/>
        </w:rPr>
        <w:t>Germi’s</w:t>
      </w:r>
      <w:proofErr w:type="spellEnd"/>
      <w:r w:rsidRPr="00DA7FF5">
        <w:rPr>
          <w:rFonts w:hAnsi="Times New Roman" w:cs="Times New Roman"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Divorzio</w:t>
      </w:r>
      <w:proofErr w:type="spellEnd"/>
      <w:r w:rsidRPr="00DA7FF5">
        <w:rPr>
          <w:rFonts w:hAnsi="Times New Roman" w:cs="Times New Roman"/>
          <w:i/>
          <w:iCs/>
        </w:rPr>
        <w:t xml:space="preserve"> </w:t>
      </w:r>
      <w:proofErr w:type="spellStart"/>
      <w:r w:rsidRPr="00DA7FF5">
        <w:rPr>
          <w:rFonts w:hAnsi="Times New Roman" w:cs="Times New Roman"/>
          <w:i/>
          <w:iCs/>
        </w:rPr>
        <w:t>all’italiana</w:t>
      </w:r>
      <w:proofErr w:type="spellEnd"/>
      <w:r w:rsidRPr="00DA7FF5">
        <w:rPr>
          <w:rFonts w:hAnsi="Times New Roman" w:cs="Times New Roman"/>
          <w:i/>
          <w:iCs/>
        </w:rPr>
        <w:t xml:space="preserve"> e </w:t>
      </w:r>
      <w:proofErr w:type="spellStart"/>
      <w:r w:rsidRPr="00DA7FF5">
        <w:rPr>
          <w:rFonts w:hAnsi="Times New Roman" w:cs="Times New Roman"/>
          <w:i/>
          <w:iCs/>
        </w:rPr>
        <w:t>Sedotta</w:t>
      </w:r>
      <w:proofErr w:type="spellEnd"/>
      <w:r w:rsidRPr="00DA7FF5">
        <w:rPr>
          <w:rFonts w:hAnsi="Times New Roman" w:cs="Times New Roman"/>
          <w:i/>
          <w:iCs/>
        </w:rPr>
        <w:t xml:space="preserve"> e </w:t>
      </w:r>
      <w:proofErr w:type="spellStart"/>
      <w:r w:rsidRPr="00DA7FF5">
        <w:rPr>
          <w:rFonts w:hAnsi="Times New Roman" w:cs="Times New Roman"/>
          <w:i/>
          <w:iCs/>
        </w:rPr>
        <w:t>abbandonata</w:t>
      </w:r>
      <w:proofErr w:type="spellEnd"/>
      <w:proofErr w:type="gramStart"/>
      <w:r w:rsidRPr="00DA7FF5">
        <w:rPr>
          <w:rFonts w:hAnsi="Times New Roman" w:cs="Times New Roman"/>
        </w:rPr>
        <w:t>”;  May</w:t>
      </w:r>
      <w:proofErr w:type="gramEnd"/>
      <w:r w:rsidRPr="00DA7FF5">
        <w:rPr>
          <w:rFonts w:hAnsi="Times New Roman" w:cs="Times New Roman"/>
        </w:rPr>
        <w:t xml:space="preserve"> 2008.</w:t>
      </w:r>
    </w:p>
    <w:p w14:paraId="43B2E1E2" w14:textId="77777777" w:rsidR="009C5AB9" w:rsidRPr="00DA7FF5" w:rsidRDefault="006B7850" w:rsidP="009C5AB9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SUNY New Paltz Department of Foreign Languages; Presenter &amp; Organizer: “Web 2.0 </w:t>
      </w:r>
    </w:p>
    <w:p w14:paraId="0D7B3416" w14:textId="40906BF3" w:rsidR="005708AD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Technologies” -- Adapting the Classroom to the ‘Net-</w:t>
      </w:r>
      <w:proofErr w:type="spellStart"/>
      <w:r w:rsidRPr="00DA7FF5">
        <w:rPr>
          <w:rFonts w:hAnsi="Times New Roman" w:cs="Times New Roman"/>
        </w:rPr>
        <w:t>IGenerations</w:t>
      </w:r>
      <w:proofErr w:type="spellEnd"/>
      <w:r w:rsidRPr="00DA7FF5">
        <w:rPr>
          <w:rFonts w:hAnsi="Times New Roman" w:cs="Times New Roman"/>
        </w:rPr>
        <w:t xml:space="preserve">’; April 2008. </w:t>
      </w:r>
    </w:p>
    <w:p w14:paraId="4A89DEE6" w14:textId="77777777" w:rsidR="00267298" w:rsidRPr="00DA7FF5" w:rsidRDefault="00267298" w:rsidP="00267298">
      <w:pPr>
        <w:pStyle w:val="Default"/>
        <w:tabs>
          <w:tab w:val="left" w:pos="3080"/>
        </w:tabs>
        <w:rPr>
          <w:rFonts w:hAnsi="Times New Roman" w:cs="Times New Roman"/>
          <w:i/>
          <w:iCs/>
          <w:u w:val="single"/>
        </w:rPr>
      </w:pPr>
    </w:p>
    <w:p w14:paraId="088EAA1F" w14:textId="3CDD6798" w:rsidR="009C5AB9" w:rsidRPr="00DA7FF5" w:rsidRDefault="006B7850" w:rsidP="009C5AB9">
      <w:pPr>
        <w:pStyle w:val="Default"/>
        <w:tabs>
          <w:tab w:val="left" w:pos="3080"/>
        </w:tabs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  <w:i/>
          <w:iCs/>
          <w:u w:val="single"/>
        </w:rPr>
        <w:t xml:space="preserve">Chair/ Organizer </w:t>
      </w:r>
    </w:p>
    <w:p w14:paraId="7E822F0E" w14:textId="77777777" w:rsidR="00BC511B" w:rsidRDefault="00E60FE4" w:rsidP="00E60FE4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Association; Chair &amp; Organizer: Queering Italian and Italian American </w:t>
      </w:r>
    </w:p>
    <w:p w14:paraId="14DC1906" w14:textId="7D054E8F" w:rsidR="00E60FE4" w:rsidRPr="00DA7FF5" w:rsidRDefault="00BC511B" w:rsidP="00E60FE4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E60FE4" w:rsidRPr="00DA7FF5">
        <w:rPr>
          <w:rFonts w:hAnsi="Times New Roman" w:cs="Times New Roman"/>
        </w:rPr>
        <w:t>Studies.  Chicago, IL. January 2019.</w:t>
      </w:r>
    </w:p>
    <w:p w14:paraId="6B772016" w14:textId="77777777" w:rsidR="00BC511B" w:rsidRDefault="00310671" w:rsidP="00310671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American Studies Association; Chair &amp; Organizer: To Remove of Not, </w:t>
      </w:r>
      <w:proofErr w:type="gramStart"/>
      <w:r w:rsidRPr="00DA7FF5">
        <w:rPr>
          <w:rFonts w:hAnsi="Times New Roman" w:cs="Times New Roman"/>
        </w:rPr>
        <w:t>That</w:t>
      </w:r>
      <w:proofErr w:type="gramEnd"/>
      <w:r w:rsidRPr="00DA7FF5">
        <w:rPr>
          <w:rFonts w:hAnsi="Times New Roman" w:cs="Times New Roman"/>
        </w:rPr>
        <w:t xml:space="preserve"> is the </w:t>
      </w:r>
      <w:r w:rsidR="00BC511B">
        <w:rPr>
          <w:rFonts w:hAnsi="Times New Roman" w:cs="Times New Roman"/>
        </w:rPr>
        <w:t xml:space="preserve"> </w:t>
      </w:r>
    </w:p>
    <w:p w14:paraId="4BF86394" w14:textId="44E26D3E" w:rsidR="00310671" w:rsidRPr="00DA7FF5" w:rsidRDefault="00BC511B" w:rsidP="00310671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310671" w:rsidRPr="00DA7FF5">
        <w:rPr>
          <w:rFonts w:hAnsi="Times New Roman" w:cs="Times New Roman"/>
        </w:rPr>
        <w:t>Question? The Status of Italian American Monuments. October 2018</w:t>
      </w:r>
    </w:p>
    <w:p w14:paraId="4EAD423C" w14:textId="77777777" w:rsidR="00BC511B" w:rsidRDefault="006B7850" w:rsidP="009C5AB9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Association; Chair &amp; Organizer: ROY G. </w:t>
      </w:r>
      <w:r w:rsidR="009C5AB9" w:rsidRPr="00DA7FF5">
        <w:rPr>
          <w:rFonts w:hAnsi="Times New Roman" w:cs="Times New Roman"/>
        </w:rPr>
        <w:t xml:space="preserve">BIV: Italian Studies as Seen </w:t>
      </w:r>
      <w:r w:rsidRPr="00DA7FF5">
        <w:rPr>
          <w:rFonts w:hAnsi="Times New Roman" w:cs="Times New Roman"/>
        </w:rPr>
        <w:t xml:space="preserve">through </w:t>
      </w:r>
    </w:p>
    <w:p w14:paraId="52A4B05D" w14:textId="3095A708" w:rsidR="009C5AB9" w:rsidRPr="00BC511B" w:rsidRDefault="00BC511B" w:rsidP="00BC511B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6B7850" w:rsidRPr="00DA7FF5">
        <w:rPr>
          <w:rFonts w:hAnsi="Times New Roman" w:cs="Times New Roman"/>
        </w:rPr>
        <w:t>the Rainbow. Vancouver, Canada. January 2015.</w:t>
      </w:r>
    </w:p>
    <w:p w14:paraId="36DD01D5" w14:textId="77777777" w:rsidR="009C5AB9" w:rsidRPr="00DA7FF5" w:rsidRDefault="006B7850" w:rsidP="00616F5F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Council for the Teaching of Foreign Languages; Chair &amp; Organizer: La </w:t>
      </w:r>
      <w:proofErr w:type="spellStart"/>
      <w:r w:rsidRPr="00DA7FF5">
        <w:rPr>
          <w:rFonts w:hAnsi="Times New Roman" w:cs="Times New Roman"/>
        </w:rPr>
        <w:t>questione</w:t>
      </w:r>
      <w:proofErr w:type="spellEnd"/>
      <w:r w:rsidRPr="00DA7FF5">
        <w:rPr>
          <w:rFonts w:hAnsi="Times New Roman" w:cs="Times New Roman"/>
        </w:rPr>
        <w:t xml:space="preserve"> </w:t>
      </w:r>
    </w:p>
    <w:p w14:paraId="6B027F5E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proofErr w:type="spellStart"/>
      <w:r w:rsidRPr="00DA7FF5">
        <w:rPr>
          <w:rFonts w:hAnsi="Times New Roman" w:cs="Times New Roman"/>
        </w:rPr>
        <w:t>meridionale</w:t>
      </w:r>
      <w:proofErr w:type="spellEnd"/>
      <w:r w:rsidRPr="00DA7FF5">
        <w:rPr>
          <w:rFonts w:hAnsi="Times New Roman" w:cs="Times New Roman"/>
        </w:rPr>
        <w:t xml:space="preserve">: </w:t>
      </w:r>
      <w:proofErr w:type="spellStart"/>
      <w:r w:rsidRPr="00DA7FF5">
        <w:rPr>
          <w:rFonts w:hAnsi="Times New Roman" w:cs="Times New Roman"/>
        </w:rPr>
        <w:t>Letteratura</w:t>
      </w:r>
      <w:proofErr w:type="spellEnd"/>
      <w:r w:rsidRPr="00DA7FF5">
        <w:rPr>
          <w:rFonts w:hAnsi="Times New Roman" w:cs="Times New Roman"/>
        </w:rPr>
        <w:t xml:space="preserve">, </w:t>
      </w:r>
      <w:proofErr w:type="spellStart"/>
      <w:r w:rsidRPr="00DA7FF5">
        <w:rPr>
          <w:rFonts w:hAnsi="Times New Roman" w:cs="Times New Roman"/>
        </w:rPr>
        <w:t>Cultura</w:t>
      </w:r>
      <w:proofErr w:type="spellEnd"/>
      <w:r w:rsidRPr="00DA7FF5">
        <w:rPr>
          <w:rFonts w:hAnsi="Times New Roman" w:cs="Times New Roman"/>
        </w:rPr>
        <w:t xml:space="preserve">, Cinema. November 2014. </w:t>
      </w:r>
    </w:p>
    <w:p w14:paraId="168F27CA" w14:textId="77777777" w:rsidR="009C5AB9" w:rsidRPr="00DA7FF5" w:rsidRDefault="006B7850" w:rsidP="00616F5F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Council for the Teaching of Foreign Languages; Chair &amp; Organizer: Technology in the </w:t>
      </w:r>
    </w:p>
    <w:p w14:paraId="74203466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>L2 Classroom. November 2014.</w:t>
      </w:r>
    </w:p>
    <w:p w14:paraId="67E882D3" w14:textId="77777777" w:rsidR="009C5AB9" w:rsidRPr="00DA7FF5" w:rsidRDefault="006B7850" w:rsidP="00616F5F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Council for the Teaching of Foreign Languages; Chair &amp; Organizer: Italian American </w:t>
      </w:r>
    </w:p>
    <w:p w14:paraId="023F85BC" w14:textId="77777777" w:rsidR="009C5AB9" w:rsidRPr="00DA7FF5" w:rsidRDefault="006B7850" w:rsidP="009C5AB9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lastRenderedPageBreak/>
        <w:t>Culture in the Southern USA: Texas &amp; Louisiana (two sessions). November 2014.</w:t>
      </w:r>
    </w:p>
    <w:p w14:paraId="405B261C" w14:textId="77777777" w:rsidR="00BC511B" w:rsidRDefault="006B7850" w:rsidP="00616F5F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Italian American Studies Association; Chair &amp; Organizer: Queer Italian American Literature: </w:t>
      </w:r>
    </w:p>
    <w:p w14:paraId="4C1FFBDF" w14:textId="6D3DEF41" w:rsidR="009C5AB9" w:rsidRPr="00BC511B" w:rsidRDefault="00BC511B" w:rsidP="00BC511B">
      <w:pPr>
        <w:pStyle w:val="Default"/>
        <w:tabs>
          <w:tab w:val="left" w:pos="3080"/>
        </w:tabs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6B7850" w:rsidRPr="00DA7FF5">
        <w:rPr>
          <w:rFonts w:hAnsi="Times New Roman" w:cs="Times New Roman"/>
        </w:rPr>
        <w:t>Space,</w:t>
      </w:r>
      <w:r>
        <w:rPr>
          <w:rFonts w:hAnsi="Times New Roman" w:cs="Times New Roman"/>
        </w:rPr>
        <w:t xml:space="preserve"> </w:t>
      </w:r>
      <w:r w:rsidR="006B7850" w:rsidRPr="00DA7FF5">
        <w:rPr>
          <w:rFonts w:hAnsi="Times New Roman" w:cs="Times New Roman"/>
        </w:rPr>
        <w:t>Place, and Class. October 2014.</w:t>
      </w:r>
    </w:p>
    <w:p w14:paraId="002BBC1D" w14:textId="77777777" w:rsidR="009C5AB9" w:rsidRPr="00DA7FF5" w:rsidRDefault="006B7850" w:rsidP="009C5AB9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Association; Chair &amp; Organizer: Outsiders In, Insiders Out in Italian         </w:t>
      </w:r>
    </w:p>
    <w:p w14:paraId="400E5CAD" w14:textId="77777777" w:rsidR="00364C7C" w:rsidRPr="00DA7FF5" w:rsidRDefault="006B7850" w:rsidP="00364C7C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>Literature, Cinema, and Culture. Chicago, IL. January 2014.</w:t>
      </w:r>
    </w:p>
    <w:p w14:paraId="56539DBE" w14:textId="77777777" w:rsidR="006C562C" w:rsidRPr="00DA7FF5" w:rsidRDefault="006B7850" w:rsidP="006C562C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South Central Modern Language Association; Chair &amp; Organizer: Italian Literature, Linguistics, </w:t>
      </w:r>
    </w:p>
    <w:p w14:paraId="6DA88685" w14:textId="16E79361" w:rsidR="00364C7C" w:rsidRPr="00DA7FF5" w:rsidRDefault="006C562C" w:rsidP="006C562C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>and Culture (3 sessions). New Orleans, LA. Oct. 2013.</w:t>
      </w:r>
    </w:p>
    <w:p w14:paraId="25B93753" w14:textId="77777777" w:rsidR="00D56212" w:rsidRDefault="006B7850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Teachers of Italian; Chair &amp; Organizer: “Bridging the Gap: </w:t>
      </w:r>
    </w:p>
    <w:p w14:paraId="1EA62761" w14:textId="77777777" w:rsid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</w:t>
      </w:r>
      <w:r w:rsidR="006B7850" w:rsidRPr="00DA7FF5">
        <w:rPr>
          <w:rFonts w:hAnsi="Times New Roman" w:cs="Times New Roman"/>
        </w:rPr>
        <w:t xml:space="preserve">Technology in the L2/FL Classroom;” “Con o senza </w:t>
      </w:r>
      <w:proofErr w:type="spellStart"/>
      <w:r w:rsidR="006B7850" w:rsidRPr="00DA7FF5">
        <w:rPr>
          <w:rFonts w:hAnsi="Times New Roman" w:cs="Times New Roman"/>
        </w:rPr>
        <w:t>trattino</w:t>
      </w:r>
      <w:proofErr w:type="spellEnd"/>
      <w:r w:rsidR="006B7850" w:rsidRPr="00DA7FF5">
        <w:rPr>
          <w:rFonts w:hAnsi="Times New Roman" w:cs="Times New Roman"/>
        </w:rPr>
        <w:t xml:space="preserve">: Chi è il nuovo </w:t>
      </w:r>
      <w:proofErr w:type="spellStart"/>
      <w:r w:rsidR="006B7850" w:rsidRPr="00DA7FF5">
        <w:rPr>
          <w:rFonts w:hAnsi="Times New Roman" w:cs="Times New Roman"/>
        </w:rPr>
        <w:t>scrittore</w:t>
      </w:r>
      <w:proofErr w:type="spellEnd"/>
      <w:r w:rsidR="006B7850" w:rsidRPr="00DA7FF5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   </w:t>
      </w:r>
    </w:p>
    <w:p w14:paraId="11AC39F1" w14:textId="77777777" w:rsid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proofErr w:type="spellStart"/>
      <w:r w:rsidR="006B7850" w:rsidRPr="00DA7FF5">
        <w:rPr>
          <w:rFonts w:hAnsi="Times New Roman" w:cs="Times New Roman"/>
        </w:rPr>
        <w:t>italiano</w:t>
      </w:r>
      <w:proofErr w:type="spellEnd"/>
      <w:r w:rsidR="006B7850" w:rsidRPr="00DA7FF5">
        <w:rPr>
          <w:rFonts w:hAnsi="Times New Roman" w:cs="Times New Roman"/>
        </w:rPr>
        <w:t>?” [co-chair</w:t>
      </w:r>
      <w:r>
        <w:rPr>
          <w:rFonts w:hAnsi="Times New Roman" w:cs="Times New Roman"/>
        </w:rPr>
        <w:t xml:space="preserve"> </w:t>
      </w:r>
      <w:r w:rsidR="006B7850" w:rsidRPr="00DA7FF5">
        <w:rPr>
          <w:rFonts w:hAnsi="Times New Roman" w:cs="Times New Roman"/>
        </w:rPr>
        <w:t xml:space="preserve">with Salvatore </w:t>
      </w:r>
      <w:proofErr w:type="spellStart"/>
      <w:r w:rsidR="006B7850" w:rsidRPr="00DA7FF5">
        <w:rPr>
          <w:rFonts w:hAnsi="Times New Roman" w:cs="Times New Roman"/>
        </w:rPr>
        <w:t>Bancheri</w:t>
      </w:r>
      <w:proofErr w:type="spellEnd"/>
      <w:r w:rsidR="006B7850" w:rsidRPr="00DA7FF5">
        <w:rPr>
          <w:rFonts w:hAnsi="Times New Roman" w:cs="Times New Roman"/>
        </w:rPr>
        <w:t xml:space="preserve">]; “The Celluloid Closet: LGBTQ Themes in </w:t>
      </w:r>
    </w:p>
    <w:p w14:paraId="08802908" w14:textId="77777777" w:rsidR="00D56212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</w:t>
      </w:r>
      <w:r w:rsidR="006B7850" w:rsidRPr="00DA7FF5">
        <w:rPr>
          <w:rFonts w:hAnsi="Times New Roman" w:cs="Times New Roman"/>
        </w:rPr>
        <w:t>Italian Literature, Cinema, and Culture;” “</w:t>
      </w:r>
      <w:proofErr w:type="spellStart"/>
      <w:r w:rsidR="006B7850" w:rsidRPr="00DA7FF5">
        <w:rPr>
          <w:rFonts w:hAnsi="Times New Roman" w:cs="Times New Roman"/>
        </w:rPr>
        <w:t>Percorsi</w:t>
      </w:r>
      <w:proofErr w:type="spellEnd"/>
      <w:r w:rsidR="006B7850" w:rsidRPr="00DA7FF5">
        <w:rPr>
          <w:rFonts w:hAnsi="Times New Roman" w:cs="Times New Roman"/>
        </w:rPr>
        <w:t xml:space="preserve"> </w:t>
      </w:r>
      <w:proofErr w:type="spellStart"/>
      <w:r w:rsidR="006B7850" w:rsidRPr="00DA7FF5">
        <w:rPr>
          <w:rFonts w:hAnsi="Times New Roman" w:cs="Times New Roman"/>
        </w:rPr>
        <w:t>novecenteschi</w:t>
      </w:r>
      <w:proofErr w:type="spellEnd"/>
      <w:r w:rsidR="006B7850" w:rsidRPr="00DA7FF5">
        <w:rPr>
          <w:rFonts w:hAnsi="Times New Roman" w:cs="Times New Roman"/>
        </w:rPr>
        <w:t xml:space="preserve">: Da Pirandello, </w:t>
      </w:r>
      <w:proofErr w:type="spellStart"/>
      <w:r w:rsidR="006B7850" w:rsidRPr="00DA7FF5">
        <w:rPr>
          <w:rFonts w:hAnsi="Times New Roman" w:cs="Times New Roman"/>
        </w:rPr>
        <w:t>Jovine</w:t>
      </w:r>
      <w:proofErr w:type="spellEnd"/>
      <w:r w:rsidR="006B7850" w:rsidRPr="00DA7FF5"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 xml:space="preserve">  </w:t>
      </w:r>
    </w:p>
    <w:p w14:paraId="0C1E778A" w14:textId="3A9F1F20" w:rsidR="00364C7C" w:rsidRPr="00DA7FF5" w:rsidRDefault="00D56212" w:rsidP="00D56212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>
        <w:rPr>
          <w:rFonts w:hAnsi="Times New Roman" w:cs="Times New Roman"/>
        </w:rPr>
        <w:t xml:space="preserve">            </w:t>
      </w:r>
      <w:r w:rsidR="006B7850" w:rsidRPr="00DA7FF5">
        <w:rPr>
          <w:rFonts w:hAnsi="Times New Roman" w:cs="Times New Roman"/>
        </w:rPr>
        <w:t xml:space="preserve">e </w:t>
      </w:r>
      <w:proofErr w:type="spellStart"/>
      <w:r w:rsidR="006B7850" w:rsidRPr="00DA7FF5">
        <w:rPr>
          <w:rFonts w:hAnsi="Times New Roman" w:cs="Times New Roman"/>
        </w:rPr>
        <w:t>Morante</w:t>
      </w:r>
      <w:proofErr w:type="spellEnd"/>
      <w:r w:rsidR="006B7850" w:rsidRPr="00DA7FF5">
        <w:rPr>
          <w:rFonts w:hAnsi="Times New Roman" w:cs="Times New Roman"/>
        </w:rPr>
        <w:t>”. Strasbourg, France; May 2013.</w:t>
      </w:r>
    </w:p>
    <w:p w14:paraId="34F543E8" w14:textId="77777777" w:rsidR="00364C7C" w:rsidRPr="00DA7FF5" w:rsidRDefault="006B7850" w:rsidP="00364C7C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Modern Language Association; Chair &amp; Organizer: Italian Cinema: Death or Rebirth? – A New </w:t>
      </w:r>
    </w:p>
    <w:p w14:paraId="32EEC131" w14:textId="77777777" w:rsidR="00364C7C" w:rsidRPr="00DA7FF5" w:rsidRDefault="006B7850" w:rsidP="00364C7C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>Look at Contemporary Cinema. Boston, MA. January 2013.</w:t>
      </w:r>
    </w:p>
    <w:p w14:paraId="302CCCD7" w14:textId="77777777" w:rsidR="00364C7C" w:rsidRPr="00DA7FF5" w:rsidRDefault="006B7850" w:rsidP="00364C7C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South Central Modern Language Association; Chair &amp; Organizer: Death, Eros, and the Literary </w:t>
      </w:r>
    </w:p>
    <w:p w14:paraId="679C1467" w14:textId="77777777" w:rsidR="00364C7C" w:rsidRPr="00DA7FF5" w:rsidRDefault="006B7850" w:rsidP="00364C7C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>Enterprise in the Opus of Pier Paolo Pasolini. San Antonio, TX. Nov. 2012.</w:t>
      </w:r>
    </w:p>
    <w:p w14:paraId="2B73E142" w14:textId="77777777" w:rsidR="00364C7C" w:rsidRPr="00DA7FF5" w:rsidRDefault="006B7850" w:rsidP="00364C7C">
      <w:pPr>
        <w:pStyle w:val="Default"/>
        <w:tabs>
          <w:tab w:val="left" w:pos="3080"/>
        </w:tabs>
        <w:ind w:left="105"/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Teachers of Italian; Chair &amp; Organizer: Technology in the Italian L2 </w:t>
      </w:r>
    </w:p>
    <w:p w14:paraId="55DB7A19" w14:textId="77777777" w:rsidR="00364C7C" w:rsidRPr="00DA7FF5" w:rsidRDefault="006B7850" w:rsidP="00364C7C">
      <w:pPr>
        <w:pStyle w:val="Default"/>
        <w:tabs>
          <w:tab w:val="left" w:pos="3080"/>
        </w:tabs>
        <w:ind w:left="720"/>
        <w:rPr>
          <w:rFonts w:hAnsi="Times New Roman" w:cs="Times New Roman"/>
          <w:i/>
          <w:iCs/>
          <w:u w:val="single"/>
        </w:rPr>
      </w:pPr>
      <w:r w:rsidRPr="00DA7FF5">
        <w:rPr>
          <w:rFonts w:hAnsi="Times New Roman" w:cs="Times New Roman"/>
        </w:rPr>
        <w:t xml:space="preserve">Classroom. (one session alone; two co-chaired with Elisabetta </w:t>
      </w:r>
      <w:proofErr w:type="spellStart"/>
      <w:r w:rsidRPr="00DA7FF5">
        <w:rPr>
          <w:rFonts w:hAnsi="Times New Roman" w:cs="Times New Roman"/>
        </w:rPr>
        <w:t>D’Amanda</w:t>
      </w:r>
      <w:proofErr w:type="spellEnd"/>
      <w:r w:rsidRPr="00DA7FF5">
        <w:rPr>
          <w:rFonts w:hAnsi="Times New Roman" w:cs="Times New Roman"/>
        </w:rPr>
        <w:t>) Lecce, Italy; May 2010.</w:t>
      </w:r>
    </w:p>
    <w:p w14:paraId="5FD2E9E7" w14:textId="77777777" w:rsidR="00364C7C" w:rsidRPr="00DA7FF5" w:rsidRDefault="006B7850" w:rsidP="00364C7C">
      <w:pPr>
        <w:pStyle w:val="Default"/>
        <w:tabs>
          <w:tab w:val="left" w:pos="3080"/>
        </w:tabs>
        <w:rPr>
          <w:rFonts w:hAnsi="Times New Roman" w:cs="Times New Roman"/>
        </w:rPr>
      </w:pPr>
      <w:r w:rsidRPr="00DA7FF5">
        <w:rPr>
          <w:rFonts w:hAnsi="Times New Roman" w:cs="Times New Roman"/>
        </w:rPr>
        <w:t xml:space="preserve">American Association of Italian Studies; presenter &amp; panel organizer “Italy: A Country of </w:t>
      </w:r>
    </w:p>
    <w:p w14:paraId="006E544D" w14:textId="7F9F1737" w:rsidR="005708AD" w:rsidRPr="00DA7FF5" w:rsidRDefault="006B7850" w:rsidP="00C96592">
      <w:pPr>
        <w:pStyle w:val="Default"/>
        <w:tabs>
          <w:tab w:val="left" w:pos="3080"/>
        </w:tabs>
        <w:ind w:left="720"/>
        <w:rPr>
          <w:rFonts w:hAnsi="Times New Roman" w:cs="Times New Roman"/>
        </w:rPr>
      </w:pPr>
      <w:r w:rsidRPr="00DA7FF5">
        <w:rPr>
          <w:rFonts w:hAnsi="Times New Roman" w:cs="Times New Roman"/>
        </w:rPr>
        <w:t>Immigration or Emigration, a Cinematic Prospective”; Presentation: “New Societies: The Homosexual as ‘Migrant’ in Ferzan Ozpetek’s ‘Gay Trilogy’”; May 2009</w:t>
      </w:r>
    </w:p>
    <w:p w14:paraId="154A906B" w14:textId="77777777" w:rsidR="00664F0C" w:rsidRPr="006B612B" w:rsidRDefault="00664F0C" w:rsidP="00C96592">
      <w:pPr>
        <w:pStyle w:val="Default"/>
        <w:tabs>
          <w:tab w:val="left" w:pos="3080"/>
        </w:tabs>
        <w:ind w:left="720"/>
        <w:rPr>
          <w:rFonts w:ascii="Garamond" w:hAnsi="Garamond"/>
          <w:i/>
          <w:iCs/>
          <w:u w:val="single"/>
        </w:rPr>
      </w:pPr>
    </w:p>
    <w:p w14:paraId="3020D8C6" w14:textId="2BA7BF6E" w:rsidR="00364C7C" w:rsidRPr="00F36BD6" w:rsidRDefault="006B7850" w:rsidP="00364C7C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  <w:b/>
          <w:iCs/>
        </w:rPr>
        <w:t>Participation/Professional Development</w:t>
      </w:r>
    </w:p>
    <w:p w14:paraId="5D67AD1C" w14:textId="4B0BEA97" w:rsidR="004678AF" w:rsidRDefault="004678AF" w:rsidP="00364C7C">
      <w:pPr>
        <w:pStyle w:val="Default"/>
        <w:rPr>
          <w:rFonts w:hAnsi="Times New Roman" w:cs="Times New Roman"/>
          <w:b/>
          <w:iCs/>
        </w:rPr>
      </w:pPr>
    </w:p>
    <w:p w14:paraId="2333767A" w14:textId="23283CC0" w:rsidR="003756C3" w:rsidRPr="003756C3" w:rsidRDefault="003756C3" w:rsidP="00364C7C">
      <w:pPr>
        <w:pStyle w:val="Default"/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“Black Europe” Summer School. June 25-July 8, 2022. </w:t>
      </w:r>
    </w:p>
    <w:p w14:paraId="3EC5B263" w14:textId="73AA01C2" w:rsidR="002F4BBE" w:rsidRPr="002F4BBE" w:rsidRDefault="002F4BBE" w:rsidP="00364C7C">
      <w:pPr>
        <w:pStyle w:val="Default"/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“Teaching Black Italy” Summer School Edition 2021. June 28-July 2, 2021. </w:t>
      </w:r>
    </w:p>
    <w:p w14:paraId="25631669" w14:textId="77777777" w:rsidR="002F4BBE" w:rsidRDefault="002F4BBE" w:rsidP="00364C7C">
      <w:pPr>
        <w:pStyle w:val="Default"/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“Teaching by Design: Strategies for Intentional Curriculum Development in the Humanities” </w:t>
      </w:r>
    </w:p>
    <w:p w14:paraId="04A47B2B" w14:textId="7E081F24" w:rsidR="002F4BBE" w:rsidRPr="002F4BBE" w:rsidRDefault="002F4BBE" w:rsidP="00364C7C">
      <w:pPr>
        <w:pStyle w:val="Default"/>
        <w:rPr>
          <w:rFonts w:hAnsi="Times New Roman" w:cs="Times New Roman"/>
          <w:bCs/>
          <w:iCs/>
        </w:rPr>
      </w:pPr>
      <w:r>
        <w:rPr>
          <w:rFonts w:hAnsi="Times New Roman" w:cs="Times New Roman"/>
          <w:bCs/>
          <w:iCs/>
        </w:rPr>
        <w:t xml:space="preserve">           Workshop, </w:t>
      </w:r>
      <w:r w:rsidRPr="00F36BD6">
        <w:rPr>
          <w:rFonts w:hAnsi="Times New Roman" w:cs="Times New Roman"/>
          <w:bCs/>
          <w:iCs/>
        </w:rPr>
        <w:t>Modern Language Association, January 202</w:t>
      </w:r>
      <w:r>
        <w:rPr>
          <w:rFonts w:hAnsi="Times New Roman" w:cs="Times New Roman"/>
          <w:bCs/>
          <w:iCs/>
        </w:rPr>
        <w:t>1</w:t>
      </w:r>
      <w:r w:rsidRPr="00F36BD6">
        <w:rPr>
          <w:rFonts w:hAnsi="Times New Roman" w:cs="Times New Roman"/>
          <w:bCs/>
          <w:iCs/>
        </w:rPr>
        <w:t>.</w:t>
      </w:r>
    </w:p>
    <w:p w14:paraId="0C25A959" w14:textId="088AAB01" w:rsidR="00B505F2" w:rsidRPr="00F36BD6" w:rsidRDefault="00B505F2" w:rsidP="00364C7C">
      <w:pPr>
        <w:pStyle w:val="Default"/>
        <w:rPr>
          <w:rFonts w:hAnsi="Times New Roman" w:cs="Times New Roman"/>
          <w:bCs/>
          <w:iCs/>
        </w:rPr>
      </w:pPr>
      <w:r w:rsidRPr="00F36BD6">
        <w:rPr>
          <w:rFonts w:hAnsi="Times New Roman" w:cs="Times New Roman"/>
          <w:bCs/>
          <w:iCs/>
        </w:rPr>
        <w:t xml:space="preserve">“How to be your own best editor” Workshop, Modern Language Association, January 2020. </w:t>
      </w:r>
    </w:p>
    <w:p w14:paraId="4586DD03" w14:textId="51B60ABB" w:rsidR="00B505F2" w:rsidRPr="00F36BD6" w:rsidRDefault="00B505F2" w:rsidP="00364C7C">
      <w:pPr>
        <w:pStyle w:val="Default"/>
        <w:rPr>
          <w:rFonts w:hAnsi="Times New Roman" w:cs="Times New Roman"/>
          <w:bCs/>
          <w:iCs/>
        </w:rPr>
      </w:pPr>
      <w:r w:rsidRPr="00F36BD6">
        <w:rPr>
          <w:rFonts w:hAnsi="Times New Roman" w:cs="Times New Roman"/>
          <w:bCs/>
          <w:iCs/>
        </w:rPr>
        <w:t>Digital Humanities Workshop, Modern Language Association, January 2019.</w:t>
      </w:r>
    </w:p>
    <w:p w14:paraId="4690E574" w14:textId="77777777" w:rsidR="004678AF" w:rsidRPr="00F36BD6" w:rsidRDefault="004678AF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“Developing Language Performance in the Classroom. From Intermediate to Advanced” by </w:t>
      </w:r>
    </w:p>
    <w:p w14:paraId="6F66E04F" w14:textId="057076F9" w:rsidR="00664F0C" w:rsidRPr="00F36BD6" w:rsidRDefault="004678AF" w:rsidP="004678AF">
      <w:pPr>
        <w:pStyle w:val="Default"/>
        <w:ind w:firstLine="720"/>
        <w:rPr>
          <w:rFonts w:hAnsi="Times New Roman" w:cs="Times New Roman"/>
          <w:iCs/>
        </w:rPr>
      </w:pPr>
      <w:r w:rsidRPr="00F36BD6">
        <w:rPr>
          <w:rFonts w:hAnsi="Times New Roman" w:cs="Times New Roman"/>
        </w:rPr>
        <w:t xml:space="preserve">ACTFL, November 2018. </w:t>
      </w:r>
    </w:p>
    <w:p w14:paraId="1320E201" w14:textId="6F8AEC58" w:rsidR="00F61A30" w:rsidRPr="00F36BD6" w:rsidRDefault="00F61A30" w:rsidP="00364C7C">
      <w:pPr>
        <w:pStyle w:val="Default"/>
        <w:rPr>
          <w:rFonts w:hAnsi="Times New Roman" w:cs="Times New Roman"/>
          <w:iCs/>
        </w:rPr>
      </w:pPr>
      <w:r w:rsidRPr="00F36BD6">
        <w:rPr>
          <w:rFonts w:hAnsi="Times New Roman" w:cs="Times New Roman"/>
          <w:iCs/>
        </w:rPr>
        <w:t xml:space="preserve">Oral Proficiency Interview Certification, August 2017 (In progress). </w:t>
      </w:r>
    </w:p>
    <w:p w14:paraId="6D2E3CBA" w14:textId="69B9ACA3" w:rsidR="00CD4F74" w:rsidRPr="00F36BD6" w:rsidRDefault="00CD4F74" w:rsidP="00364C7C">
      <w:pPr>
        <w:pStyle w:val="Default"/>
        <w:rPr>
          <w:rFonts w:hAnsi="Times New Roman" w:cs="Times New Roman"/>
          <w:iCs/>
        </w:rPr>
      </w:pPr>
      <w:r w:rsidRPr="00F36BD6">
        <w:rPr>
          <w:rFonts w:hAnsi="Times New Roman" w:cs="Times New Roman"/>
          <w:iCs/>
        </w:rPr>
        <w:t xml:space="preserve">Oral Proficiency Interview Training, ACTFL. </w:t>
      </w:r>
      <w:r w:rsidR="00F61A30" w:rsidRPr="00F36BD6">
        <w:rPr>
          <w:rFonts w:hAnsi="Times New Roman" w:cs="Times New Roman"/>
          <w:iCs/>
        </w:rPr>
        <w:t>August 2017.</w:t>
      </w:r>
    </w:p>
    <w:p w14:paraId="4578838D" w14:textId="77777777" w:rsidR="00364C7C" w:rsidRPr="00F36BD6" w:rsidRDefault="006B7850" w:rsidP="00364C7C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Oral Proficiency Interview One Day Introduction by ACTFL. January 2015.</w:t>
      </w:r>
    </w:p>
    <w:p w14:paraId="78F337A7" w14:textId="77777777" w:rsidR="00364C7C" w:rsidRPr="00F36BD6" w:rsidRDefault="006B7850" w:rsidP="00364C7C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Teaching Camp; Wally Cordes Teaching Center, Univ. of Arkansas, Fayetteville. Aug. 2014.</w:t>
      </w:r>
    </w:p>
    <w:p w14:paraId="2A994F2C" w14:textId="3C790A2E" w:rsidR="00364C7C" w:rsidRPr="00F36BD6" w:rsidRDefault="006B7850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First Year Teachers Lunches (8 lunches); Wally Cordes Teaching Center, Univ. of</w:t>
      </w:r>
      <w:r w:rsidR="004678AF" w:rsidRPr="00F36BD6">
        <w:rPr>
          <w:rFonts w:hAnsi="Times New Roman" w:cs="Times New Roman"/>
        </w:rPr>
        <w:t xml:space="preserve"> </w:t>
      </w:r>
      <w:r w:rsidRPr="00F36BD6">
        <w:rPr>
          <w:rFonts w:hAnsi="Times New Roman" w:cs="Times New Roman"/>
        </w:rPr>
        <w:t xml:space="preserve">Arkansas, </w:t>
      </w:r>
    </w:p>
    <w:p w14:paraId="02FF5F48" w14:textId="77777777" w:rsidR="00364C7C" w:rsidRPr="00F36BD6" w:rsidRDefault="006B7850" w:rsidP="00364C7C">
      <w:pPr>
        <w:pStyle w:val="Default"/>
        <w:ind w:left="720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Fayetteville; 2013-2014.</w:t>
      </w:r>
    </w:p>
    <w:p w14:paraId="7313EFB9" w14:textId="77777777" w:rsidR="00DA7FF5" w:rsidRDefault="006B7850" w:rsidP="00DA7FF5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Literature Learning as/for Second Language Acquisition; Conducted by Elizabeth </w:t>
      </w:r>
      <w:proofErr w:type="gramStart"/>
      <w:r w:rsidRPr="00F36BD6">
        <w:rPr>
          <w:rFonts w:hAnsi="Times New Roman" w:cs="Times New Roman"/>
        </w:rPr>
        <w:t>Bernhardt;</w:t>
      </w:r>
      <w:proofErr w:type="gramEnd"/>
      <w:r w:rsidRPr="00F36BD6">
        <w:rPr>
          <w:rFonts w:hAnsi="Times New Roman" w:cs="Times New Roman"/>
        </w:rPr>
        <w:t xml:space="preserve"> </w:t>
      </w:r>
    </w:p>
    <w:p w14:paraId="110FA43A" w14:textId="2AF423F3" w:rsidR="00364C7C" w:rsidRP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Rice University. December 2012.</w:t>
      </w:r>
    </w:p>
    <w:p w14:paraId="414C945E" w14:textId="77777777" w:rsidR="00DA7FF5" w:rsidRDefault="006B7850" w:rsidP="00DA7FF5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Thirteenth Annual Texas Foreign Language Education Conference (</w:t>
      </w:r>
      <w:proofErr w:type="spellStart"/>
      <w:r w:rsidRPr="00F36BD6">
        <w:rPr>
          <w:rFonts w:hAnsi="Times New Roman" w:cs="Times New Roman"/>
        </w:rPr>
        <w:t>TexFLEC</w:t>
      </w:r>
      <w:proofErr w:type="spellEnd"/>
      <w:r w:rsidRPr="00F36BD6">
        <w:rPr>
          <w:rFonts w:hAnsi="Times New Roman" w:cs="Times New Roman"/>
        </w:rPr>
        <w:t xml:space="preserve">); </w:t>
      </w:r>
      <w:proofErr w:type="gramStart"/>
      <w:r w:rsidRPr="00F36BD6">
        <w:rPr>
          <w:rFonts w:hAnsi="Times New Roman" w:cs="Times New Roman"/>
        </w:rPr>
        <w:t>attendee;</w:t>
      </w:r>
      <w:proofErr w:type="gramEnd"/>
      <w:r w:rsidRPr="00F36BD6">
        <w:rPr>
          <w:rFonts w:hAnsi="Times New Roman" w:cs="Times New Roman"/>
        </w:rPr>
        <w:t xml:space="preserve"> </w:t>
      </w:r>
    </w:p>
    <w:p w14:paraId="03BE2069" w14:textId="5D41D31B" w:rsidR="00364C7C" w:rsidRP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February 2012.</w:t>
      </w:r>
    </w:p>
    <w:p w14:paraId="52B7270C" w14:textId="77777777" w:rsidR="00DA7FF5" w:rsidRDefault="006B7850" w:rsidP="00DA7FF5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Oral Proficiency Interview and Written Proficiency Test One Day (each) Introduction by </w:t>
      </w:r>
    </w:p>
    <w:p w14:paraId="21339D4D" w14:textId="68EC77A7" w:rsidR="00364C7C" w:rsidRP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ACTFL. December 2011.</w:t>
      </w:r>
    </w:p>
    <w:p w14:paraId="4CE8590D" w14:textId="77777777" w:rsidR="00364C7C" w:rsidRPr="00F36BD6" w:rsidRDefault="006B7850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American Council for the Teaching of Foreign Languages/American Association of Teachers of </w:t>
      </w:r>
    </w:p>
    <w:p w14:paraId="18C27245" w14:textId="77777777" w:rsidR="00364C7C" w:rsidRPr="00F36BD6" w:rsidRDefault="006B7850" w:rsidP="00364C7C">
      <w:pPr>
        <w:pStyle w:val="Default"/>
        <w:ind w:left="720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lastRenderedPageBreak/>
        <w:t>Italian; attendee; November 2009.</w:t>
      </w:r>
    </w:p>
    <w:p w14:paraId="6C86B682" w14:textId="77777777" w:rsidR="00364C7C" w:rsidRPr="00F36BD6" w:rsidRDefault="006B7850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Newberry Library's Center for Renaissance Studies Montaigne Symposium: "Montaigne-</w:t>
      </w:r>
    </w:p>
    <w:p w14:paraId="220CF4EB" w14:textId="77777777" w:rsidR="00364C7C" w:rsidRPr="00F36BD6" w:rsidRDefault="006B7850" w:rsidP="00364C7C">
      <w:pPr>
        <w:pStyle w:val="Default"/>
        <w:ind w:left="720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Shakespeare: Biographical and Editorial Crossroads"; attendee; March 2009.</w:t>
      </w:r>
    </w:p>
    <w:p w14:paraId="75DC703C" w14:textId="77777777" w:rsidR="00364C7C" w:rsidRPr="00F36BD6" w:rsidRDefault="006B7850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“Italians in the Americas” at the John D. Calandra Italian American Institute at Queens </w:t>
      </w:r>
    </w:p>
    <w:p w14:paraId="2B8926AF" w14:textId="77777777" w:rsidR="00364C7C" w:rsidRPr="00F36BD6" w:rsidRDefault="006B7850" w:rsidP="00364C7C">
      <w:pPr>
        <w:pStyle w:val="Default"/>
        <w:ind w:left="720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College/CUNY; attendee; April 2008.</w:t>
      </w:r>
    </w:p>
    <w:p w14:paraId="0A7C639F" w14:textId="77777777" w:rsidR="00364C7C" w:rsidRPr="00F36BD6" w:rsidRDefault="006B7850" w:rsidP="00364C7C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Northeast Conference on the Teaching of Foreign Languages: “The </w:t>
      </w:r>
      <w:proofErr w:type="spellStart"/>
      <w:r w:rsidRPr="00F36BD6">
        <w:rPr>
          <w:rFonts w:hAnsi="Times New Roman" w:cs="Times New Roman"/>
        </w:rPr>
        <w:t>Igeneration</w:t>
      </w:r>
      <w:proofErr w:type="spellEnd"/>
      <w:r w:rsidRPr="00F36BD6">
        <w:rPr>
          <w:rFonts w:hAnsi="Times New Roman" w:cs="Times New Roman"/>
        </w:rPr>
        <w:t xml:space="preserve">: Turning </w:t>
      </w:r>
    </w:p>
    <w:p w14:paraId="5722E254" w14:textId="77777777" w:rsidR="00364C7C" w:rsidRPr="00F36BD6" w:rsidRDefault="006B7850" w:rsidP="00364C7C">
      <w:pPr>
        <w:pStyle w:val="Default"/>
        <w:ind w:left="720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Instruction Inside Out;” attendee; March 2008.</w:t>
      </w:r>
    </w:p>
    <w:p w14:paraId="4791F12A" w14:textId="77777777" w:rsidR="00364C7C" w:rsidRPr="00F36BD6" w:rsidRDefault="006B7850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 xml:space="preserve">“Immigration and Italian Culture” by Dacia </w:t>
      </w:r>
      <w:proofErr w:type="spellStart"/>
      <w:r w:rsidRPr="00F36BD6">
        <w:rPr>
          <w:rFonts w:hAnsi="Times New Roman" w:cs="Times New Roman"/>
        </w:rPr>
        <w:t>Maraini</w:t>
      </w:r>
      <w:proofErr w:type="spellEnd"/>
      <w:r w:rsidRPr="00F36BD6">
        <w:rPr>
          <w:rFonts w:hAnsi="Times New Roman" w:cs="Times New Roman"/>
        </w:rPr>
        <w:t xml:space="preserve"> at Vassar College; November 2007.</w:t>
      </w:r>
    </w:p>
    <w:p w14:paraId="0C1D2BC7" w14:textId="77777777" w:rsidR="00DA7FF5" w:rsidRDefault="006B7850" w:rsidP="002253A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  <w:i/>
          <w:iCs/>
        </w:rPr>
        <w:t>Reconstructing Womanhood</w:t>
      </w:r>
      <w:r w:rsidRPr="00F36BD6">
        <w:rPr>
          <w:rFonts w:hAnsi="Times New Roman" w:cs="Times New Roman"/>
        </w:rPr>
        <w:t xml:space="preserve"> Symposium in Honor of Hazel </w:t>
      </w:r>
      <w:proofErr w:type="spellStart"/>
      <w:r w:rsidRPr="00F36BD6">
        <w:rPr>
          <w:rFonts w:hAnsi="Times New Roman" w:cs="Times New Roman"/>
        </w:rPr>
        <w:t>Carby’s</w:t>
      </w:r>
      <w:proofErr w:type="spellEnd"/>
      <w:r w:rsidRPr="00F36BD6">
        <w:rPr>
          <w:rFonts w:hAnsi="Times New Roman" w:cs="Times New Roman"/>
        </w:rPr>
        <w:t xml:space="preserve"> 20</w:t>
      </w:r>
      <w:r w:rsidRPr="00F36BD6">
        <w:rPr>
          <w:rFonts w:hAnsi="Times New Roman" w:cs="Times New Roman"/>
          <w:vertAlign w:val="superscript"/>
        </w:rPr>
        <w:t>th</w:t>
      </w:r>
      <w:r w:rsidRPr="00F36BD6">
        <w:rPr>
          <w:rFonts w:hAnsi="Times New Roman" w:cs="Times New Roman"/>
        </w:rPr>
        <w:t xml:space="preserve"> Anniversary in </w:t>
      </w:r>
    </w:p>
    <w:p w14:paraId="647685BF" w14:textId="716007EE" w:rsidR="00364C7C" w:rsidRP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publishing this work; attendee; November 2007.</w:t>
      </w:r>
    </w:p>
    <w:p w14:paraId="06273F01" w14:textId="77777777" w:rsidR="00DA7FF5" w:rsidRDefault="006B7850" w:rsidP="002253A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American Association of Teachers of Italian; attendee; October 2007“Girlhood </w:t>
      </w:r>
      <w:proofErr w:type="gramStart"/>
      <w:r w:rsidRPr="00F36BD6">
        <w:rPr>
          <w:rFonts w:hAnsi="Times New Roman" w:cs="Times New Roman"/>
        </w:rPr>
        <w:t>The</w:t>
      </w:r>
      <w:proofErr w:type="gramEnd"/>
      <w:r w:rsidRPr="00F36BD6">
        <w:rPr>
          <w:rFonts w:hAnsi="Times New Roman" w:cs="Times New Roman"/>
        </w:rPr>
        <w:t xml:space="preserve"> Challenge </w:t>
      </w:r>
    </w:p>
    <w:p w14:paraId="27DCC4B5" w14:textId="77777777" w:rsid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and Promise of Growing Up Female”; Woman’s Studies Conference at SUNY New </w:t>
      </w:r>
      <w:proofErr w:type="gramStart"/>
      <w:r w:rsidRPr="00F36BD6">
        <w:rPr>
          <w:rFonts w:hAnsi="Times New Roman" w:cs="Times New Roman"/>
        </w:rPr>
        <w:t>Paltz;</w:t>
      </w:r>
      <w:proofErr w:type="gramEnd"/>
      <w:r w:rsidRPr="00F36BD6">
        <w:rPr>
          <w:rFonts w:hAnsi="Times New Roman" w:cs="Times New Roman"/>
        </w:rPr>
        <w:t xml:space="preserve"> </w:t>
      </w:r>
    </w:p>
    <w:p w14:paraId="54D4C157" w14:textId="2AA8C6BB" w:rsidR="00364C7C" w:rsidRPr="00DA7FF5" w:rsidRDefault="006B7850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attendee; October 2007.</w:t>
      </w:r>
    </w:p>
    <w:p w14:paraId="4974C40F" w14:textId="77777777" w:rsidR="005D65A5" w:rsidRPr="00F36BD6" w:rsidRDefault="006B7850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American Association of Teachers of Italian; attendee; November 2006.</w:t>
      </w:r>
    </w:p>
    <w:p w14:paraId="3B2B15D9" w14:textId="77777777" w:rsidR="005D65A5" w:rsidRPr="00F36BD6" w:rsidRDefault="006B7850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>Total Physical Response Storytelling; participant; August 2005.</w:t>
      </w:r>
    </w:p>
    <w:p w14:paraId="7E190952" w14:textId="77777777" w:rsidR="005D65A5" w:rsidRPr="00F36BD6" w:rsidRDefault="006B7850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</w:rPr>
        <w:t xml:space="preserve">“Tolerance in the Classroom” by Linda </w:t>
      </w:r>
      <w:proofErr w:type="spellStart"/>
      <w:r w:rsidRPr="00F36BD6">
        <w:rPr>
          <w:rFonts w:hAnsi="Times New Roman" w:cs="Times New Roman"/>
        </w:rPr>
        <w:t>Lantieri</w:t>
      </w:r>
      <w:proofErr w:type="spellEnd"/>
      <w:r w:rsidRPr="00F36BD6">
        <w:rPr>
          <w:rFonts w:hAnsi="Times New Roman" w:cs="Times New Roman"/>
        </w:rPr>
        <w:t>; participant; March 2005.</w:t>
      </w:r>
    </w:p>
    <w:p w14:paraId="523EABD6" w14:textId="67A8220D" w:rsidR="005708AD" w:rsidRPr="00F36BD6" w:rsidRDefault="006B7850" w:rsidP="002253A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American Association of Teachers of Italian; attendee; November 2005.</w:t>
      </w:r>
    </w:p>
    <w:p w14:paraId="382F3E77" w14:textId="77777777" w:rsidR="005D65A5" w:rsidRPr="00F36BD6" w:rsidRDefault="005D65A5" w:rsidP="002253AD">
      <w:pPr>
        <w:pStyle w:val="Default"/>
        <w:rPr>
          <w:rFonts w:hAnsi="Times New Roman" w:cs="Times New Roman"/>
          <w:b/>
          <w:iCs/>
        </w:rPr>
      </w:pPr>
    </w:p>
    <w:p w14:paraId="4EB156C8" w14:textId="77777777" w:rsidR="00FC065A" w:rsidRPr="00F36BD6" w:rsidRDefault="006A769F" w:rsidP="00FC065A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  <w:b/>
          <w:bCs/>
        </w:rPr>
        <w:t>Campus/Community Lectures</w:t>
      </w:r>
    </w:p>
    <w:p w14:paraId="33D9D237" w14:textId="77777777" w:rsidR="00FC065A" w:rsidRPr="00F36BD6" w:rsidRDefault="00FC065A" w:rsidP="00FC065A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Temple Shalom (by invitation); Fayetteville, AR. January 25, 2015. The Day of Remembrance </w:t>
      </w:r>
    </w:p>
    <w:p w14:paraId="1BD50A9C" w14:textId="77777777" w:rsidR="00FC065A" w:rsidRPr="00F36BD6" w:rsidRDefault="00FC065A" w:rsidP="00FC065A">
      <w:pPr>
        <w:pStyle w:val="Default"/>
        <w:ind w:left="63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Observance: </w:t>
      </w:r>
      <w:r w:rsidRPr="00F36BD6">
        <w:rPr>
          <w:rFonts w:hAnsi="Times New Roman" w:cs="Times New Roman"/>
          <w:i/>
          <w:iCs/>
        </w:rPr>
        <w:t xml:space="preserve">La vita è </w:t>
      </w:r>
      <w:proofErr w:type="spellStart"/>
      <w:r w:rsidRPr="00F36BD6">
        <w:rPr>
          <w:rFonts w:hAnsi="Times New Roman" w:cs="Times New Roman"/>
          <w:i/>
          <w:iCs/>
        </w:rPr>
        <w:t>bella</w:t>
      </w:r>
      <w:proofErr w:type="spellEnd"/>
      <w:r w:rsidRPr="00F36BD6">
        <w:rPr>
          <w:rFonts w:hAnsi="Times New Roman" w:cs="Times New Roman"/>
          <w:i/>
          <w:iCs/>
        </w:rPr>
        <w:t xml:space="preserve">, </w:t>
      </w:r>
      <w:r w:rsidRPr="00F36BD6">
        <w:rPr>
          <w:rFonts w:hAnsi="Times New Roman" w:cs="Times New Roman"/>
        </w:rPr>
        <w:t>Lecture, Discussion &amp; Screening.</w:t>
      </w:r>
    </w:p>
    <w:p w14:paraId="24CA078D" w14:textId="77777777" w:rsidR="00DA7FF5" w:rsidRDefault="00FC065A" w:rsidP="00DA7FF5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World AIDS Day at the University of Arkansas. Dec. 2014. Introduction to </w:t>
      </w:r>
      <w:r w:rsidRPr="00F36BD6">
        <w:rPr>
          <w:rFonts w:hAnsi="Times New Roman" w:cs="Times New Roman"/>
          <w:i/>
          <w:iCs/>
        </w:rPr>
        <w:t>The Normal Heart</w:t>
      </w:r>
      <w:r w:rsidRPr="00F36BD6">
        <w:rPr>
          <w:rFonts w:hAnsi="Times New Roman" w:cs="Times New Roman"/>
        </w:rPr>
        <w:t xml:space="preserve">, </w:t>
      </w:r>
    </w:p>
    <w:p w14:paraId="40E4AE7B" w14:textId="77777777" w:rsidR="00DA7FF5" w:rsidRDefault="00FC065A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Co-sponsored with the Office of Diversity, Gender Studies Program, and the Dept. of </w:t>
      </w:r>
    </w:p>
    <w:p w14:paraId="72CBF2C4" w14:textId="75906E4E" w:rsidR="00FC065A" w:rsidRPr="00DA7FF5" w:rsidRDefault="00FC065A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World Languages, Literatures &amp; Cultures. </w:t>
      </w:r>
    </w:p>
    <w:p w14:paraId="6BDC4D1B" w14:textId="77777777" w:rsidR="00DA7FF5" w:rsidRDefault="00FC065A" w:rsidP="00FC065A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Temple Shalom, Fayetteville, AR. Oct. 26, 2014. “Queering the Gaze in Italian Cinema II: </w:t>
      </w:r>
    </w:p>
    <w:p w14:paraId="1DB7B4AE" w14:textId="15FED273" w:rsidR="00FC065A" w:rsidRPr="00DA7FF5" w:rsidRDefault="00FC065A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Ozpetek’s </w:t>
      </w:r>
      <w:r w:rsidRPr="00F36BD6">
        <w:rPr>
          <w:rFonts w:hAnsi="Times New Roman" w:cs="Times New Roman"/>
          <w:i/>
          <w:iCs/>
        </w:rPr>
        <w:t xml:space="preserve">La </w:t>
      </w:r>
      <w:proofErr w:type="spellStart"/>
      <w:r w:rsidRPr="00F36BD6">
        <w:rPr>
          <w:rFonts w:hAnsi="Times New Roman" w:cs="Times New Roman"/>
          <w:i/>
          <w:iCs/>
        </w:rPr>
        <w:t>finestra</w:t>
      </w:r>
      <w:proofErr w:type="spellEnd"/>
      <w:r w:rsidRPr="00F36BD6">
        <w:rPr>
          <w:rFonts w:hAnsi="Times New Roman" w:cs="Times New Roman"/>
          <w:i/>
          <w:iCs/>
        </w:rPr>
        <w:t xml:space="preserve"> di </w:t>
      </w:r>
      <w:proofErr w:type="spellStart"/>
      <w:r w:rsidRPr="00F36BD6">
        <w:rPr>
          <w:rFonts w:hAnsi="Times New Roman" w:cs="Times New Roman"/>
          <w:i/>
          <w:iCs/>
        </w:rPr>
        <w:t>fronte</w:t>
      </w:r>
      <w:proofErr w:type="spellEnd"/>
      <w:r w:rsidRPr="00F36BD6">
        <w:rPr>
          <w:rFonts w:hAnsi="Times New Roman" w:cs="Times New Roman"/>
          <w:i/>
          <w:iCs/>
        </w:rPr>
        <w:t>.</w:t>
      </w:r>
      <w:r w:rsidRPr="00F36BD6">
        <w:rPr>
          <w:rFonts w:hAnsi="Times New Roman" w:cs="Times New Roman"/>
        </w:rPr>
        <w:t>”</w:t>
      </w:r>
    </w:p>
    <w:p w14:paraId="7F8CDC62" w14:textId="77777777" w:rsidR="00FC065A" w:rsidRPr="00F36BD6" w:rsidRDefault="00FC065A" w:rsidP="00FC065A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“Queering the Gaze in Italian Cinema I: </w:t>
      </w:r>
      <w:proofErr w:type="spellStart"/>
      <w:r w:rsidRPr="00F36BD6">
        <w:rPr>
          <w:rFonts w:hAnsi="Times New Roman" w:cs="Times New Roman"/>
        </w:rPr>
        <w:t>Montaldo’s</w:t>
      </w:r>
      <w:proofErr w:type="spellEnd"/>
      <w:r w:rsidRPr="00F36BD6">
        <w:rPr>
          <w:rFonts w:hAnsi="Times New Roman" w:cs="Times New Roman"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Gli</w:t>
      </w:r>
      <w:proofErr w:type="spellEnd"/>
      <w:r w:rsidRPr="00F36BD6">
        <w:rPr>
          <w:rFonts w:hAnsi="Times New Roman" w:cs="Times New Roman"/>
          <w:i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occhiali</w:t>
      </w:r>
      <w:proofErr w:type="spellEnd"/>
      <w:r w:rsidRPr="00F36BD6">
        <w:rPr>
          <w:rFonts w:hAnsi="Times New Roman" w:cs="Times New Roman"/>
          <w:i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d’oro</w:t>
      </w:r>
      <w:proofErr w:type="spellEnd"/>
      <w:r w:rsidRPr="00F36BD6">
        <w:rPr>
          <w:rFonts w:hAnsi="Times New Roman" w:cs="Times New Roman"/>
        </w:rPr>
        <w:t xml:space="preserve">," University of Arkansas, </w:t>
      </w:r>
    </w:p>
    <w:p w14:paraId="258D52FF" w14:textId="77777777" w:rsidR="00FC065A" w:rsidRPr="00F36BD6" w:rsidRDefault="00FC065A" w:rsidP="00FC065A">
      <w:pPr>
        <w:pStyle w:val="Default"/>
        <w:ind w:left="720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Fayetteville, Interdisciplinary Perspectives on Jewish Identity, Oct. 1, 2014. </w:t>
      </w:r>
    </w:p>
    <w:p w14:paraId="7D7390EA" w14:textId="558B5B97" w:rsidR="00DA7FF5" w:rsidRDefault="00FC065A" w:rsidP="00DA7FF5">
      <w:pPr>
        <w:pStyle w:val="Default"/>
        <w:rPr>
          <w:rFonts w:hAnsi="Times New Roman" w:cs="Times New Roman"/>
          <w:i/>
          <w:iCs/>
        </w:rPr>
      </w:pPr>
      <w:r w:rsidRPr="00F36BD6">
        <w:rPr>
          <w:rFonts w:hAnsi="Times New Roman" w:cs="Times New Roman"/>
        </w:rPr>
        <w:t>Temple Shalom, Fayetteville, AR. April 1, 2014. “</w:t>
      </w:r>
      <w:proofErr w:type="spellStart"/>
      <w:r w:rsidRPr="00F36BD6">
        <w:rPr>
          <w:rFonts w:hAnsi="Times New Roman" w:cs="Times New Roman"/>
        </w:rPr>
        <w:t>Bassani</w:t>
      </w:r>
      <w:proofErr w:type="spellEnd"/>
      <w:r w:rsidRPr="00F36BD6">
        <w:rPr>
          <w:rFonts w:hAnsi="Times New Roman" w:cs="Times New Roman"/>
        </w:rPr>
        <w:t xml:space="preserve">, Ferrara, and </w:t>
      </w:r>
      <w:r w:rsidRPr="00F36BD6">
        <w:rPr>
          <w:rFonts w:hAnsi="Times New Roman" w:cs="Times New Roman"/>
          <w:i/>
          <w:iCs/>
        </w:rPr>
        <w:t xml:space="preserve">The Garden of </w:t>
      </w:r>
    </w:p>
    <w:p w14:paraId="7368BB9C" w14:textId="687F79E1" w:rsidR="00FC065A" w:rsidRPr="00DA7FF5" w:rsidRDefault="00FC065A" w:rsidP="00DA7FF5">
      <w:pPr>
        <w:pStyle w:val="Default"/>
        <w:ind w:firstLine="720"/>
        <w:rPr>
          <w:rFonts w:hAnsi="Times New Roman" w:cs="Times New Roman"/>
          <w:i/>
          <w:iCs/>
        </w:rPr>
      </w:pPr>
      <w:r w:rsidRPr="00F36BD6">
        <w:rPr>
          <w:rFonts w:hAnsi="Times New Roman" w:cs="Times New Roman"/>
          <w:i/>
          <w:iCs/>
        </w:rPr>
        <w:t xml:space="preserve">the </w:t>
      </w:r>
      <w:proofErr w:type="spellStart"/>
      <w:r w:rsidRPr="00F36BD6">
        <w:rPr>
          <w:rFonts w:hAnsi="Times New Roman" w:cs="Times New Roman"/>
          <w:i/>
          <w:iCs/>
        </w:rPr>
        <w:t>Finzi-Continis</w:t>
      </w:r>
      <w:proofErr w:type="spellEnd"/>
      <w:r w:rsidRPr="00F36BD6">
        <w:rPr>
          <w:rFonts w:hAnsi="Times New Roman" w:cs="Times New Roman"/>
        </w:rPr>
        <w:t>.”</w:t>
      </w:r>
    </w:p>
    <w:p w14:paraId="2851D9CC" w14:textId="77777777" w:rsidR="00DA7FF5" w:rsidRDefault="00FC065A" w:rsidP="00DA7FF5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Italian Cultural and Community Center (by invitation); Houston, TX. April 8, 2013. “Death, </w:t>
      </w:r>
    </w:p>
    <w:p w14:paraId="3040E2A4" w14:textId="54CF1B29" w:rsidR="00FC065A" w:rsidRPr="00DA7FF5" w:rsidRDefault="00FC065A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>Eros, and Literary Enterprise in Pier Paolo Pasolini.”</w:t>
      </w:r>
      <w:r w:rsidRPr="00F36BD6">
        <w:rPr>
          <w:rFonts w:hAnsi="Times New Roman" w:cs="Times New Roman"/>
          <w:b/>
          <w:bCs/>
        </w:rPr>
        <w:t xml:space="preserve"> </w:t>
      </w:r>
    </w:p>
    <w:p w14:paraId="4CE52A73" w14:textId="77777777" w:rsidR="00DA7FF5" w:rsidRDefault="00FC065A" w:rsidP="00FC065A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Italian Cultural and Community Center (by invitation); Houston, TX.</w:t>
      </w:r>
      <w:r w:rsidRPr="00F36BD6">
        <w:rPr>
          <w:rFonts w:hAnsi="Times New Roman" w:cs="Times New Roman"/>
          <w:b/>
          <w:bCs/>
        </w:rPr>
        <w:t xml:space="preserve"> </w:t>
      </w:r>
      <w:r w:rsidRPr="00F36BD6">
        <w:rPr>
          <w:rFonts w:hAnsi="Times New Roman" w:cs="Times New Roman"/>
        </w:rPr>
        <w:t xml:space="preserve">January 18, 2013. The Day </w:t>
      </w:r>
    </w:p>
    <w:p w14:paraId="5906674A" w14:textId="2BBB5629" w:rsidR="00FC065A" w:rsidRPr="00DA7FF5" w:rsidRDefault="00FC065A" w:rsidP="00DA7FF5">
      <w:pPr>
        <w:pStyle w:val="Default"/>
        <w:ind w:firstLine="720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of Remembrance Observance: Primo Levi and </w:t>
      </w:r>
      <w:r w:rsidRPr="00F36BD6">
        <w:rPr>
          <w:rFonts w:hAnsi="Times New Roman" w:cs="Times New Roman"/>
          <w:i/>
          <w:iCs/>
        </w:rPr>
        <w:t>The Truce</w:t>
      </w:r>
      <w:r w:rsidRPr="00F36BD6">
        <w:rPr>
          <w:rFonts w:hAnsi="Times New Roman" w:cs="Times New Roman"/>
        </w:rPr>
        <w:t xml:space="preserve">. </w:t>
      </w:r>
    </w:p>
    <w:p w14:paraId="42BECFF6" w14:textId="77777777" w:rsidR="00DA7FF5" w:rsidRDefault="00FC065A" w:rsidP="00FC065A">
      <w:pPr>
        <w:pStyle w:val="Default"/>
        <w:tabs>
          <w:tab w:val="num" w:pos="630"/>
        </w:tabs>
        <w:rPr>
          <w:rFonts w:hAnsi="Times New Roman" w:cs="Times New Roman"/>
          <w:i/>
          <w:iCs/>
        </w:rPr>
      </w:pPr>
      <w:r w:rsidRPr="00F36BD6">
        <w:rPr>
          <w:rFonts w:hAnsi="Times New Roman" w:cs="Times New Roman"/>
        </w:rPr>
        <w:t xml:space="preserve">Italian Cultural and Community Center (by invitation); Houston, TX. April 18, 2011. </w:t>
      </w:r>
      <w:r w:rsidRPr="00F36BD6">
        <w:rPr>
          <w:rFonts w:hAnsi="Times New Roman" w:cs="Times New Roman"/>
          <w:i/>
          <w:iCs/>
        </w:rPr>
        <w:t xml:space="preserve">Pinocchio: </w:t>
      </w:r>
    </w:p>
    <w:p w14:paraId="0A7214DA" w14:textId="2D3CF91E" w:rsidR="00FC065A" w:rsidRPr="00F36BD6" w:rsidRDefault="00DA7FF5" w:rsidP="00FC065A">
      <w:pPr>
        <w:pStyle w:val="Default"/>
        <w:tabs>
          <w:tab w:val="num" w:pos="630"/>
        </w:tabs>
        <w:rPr>
          <w:rFonts w:hAnsi="Times New Roman" w:cs="Times New Roman"/>
          <w:b/>
          <w:bCs/>
        </w:rPr>
      </w:pPr>
      <w:r>
        <w:rPr>
          <w:rFonts w:hAnsi="Times New Roman" w:cs="Times New Roman"/>
          <w:i/>
          <w:iCs/>
        </w:rPr>
        <w:tab/>
      </w:r>
      <w:proofErr w:type="spellStart"/>
      <w:r w:rsidR="00FC065A" w:rsidRPr="00F36BD6">
        <w:rPr>
          <w:rFonts w:hAnsi="Times New Roman" w:cs="Times New Roman"/>
        </w:rPr>
        <w:t>Ieri</w:t>
      </w:r>
      <w:proofErr w:type="spellEnd"/>
      <w:r w:rsidR="00FC065A" w:rsidRPr="00F36BD6">
        <w:rPr>
          <w:rFonts w:hAnsi="Times New Roman" w:cs="Times New Roman"/>
        </w:rPr>
        <w:t xml:space="preserve">, </w:t>
      </w:r>
      <w:proofErr w:type="spellStart"/>
      <w:r w:rsidR="00FC065A" w:rsidRPr="00F36BD6">
        <w:rPr>
          <w:rFonts w:hAnsi="Times New Roman" w:cs="Times New Roman"/>
        </w:rPr>
        <w:t>Oggi</w:t>
      </w:r>
      <w:proofErr w:type="spellEnd"/>
      <w:r w:rsidR="00FC065A" w:rsidRPr="00F36BD6">
        <w:rPr>
          <w:rFonts w:hAnsi="Times New Roman" w:cs="Times New Roman"/>
        </w:rPr>
        <w:t>, Domani</w:t>
      </w:r>
      <w:r w:rsidR="00FC065A" w:rsidRPr="00F36BD6">
        <w:rPr>
          <w:rFonts w:hAnsi="Times New Roman" w:cs="Times New Roman"/>
          <w:i/>
          <w:iCs/>
        </w:rPr>
        <w:t>.</w:t>
      </w:r>
      <w:r w:rsidR="00FC065A" w:rsidRPr="00F36BD6">
        <w:rPr>
          <w:rFonts w:hAnsi="Times New Roman" w:cs="Times New Roman"/>
        </w:rPr>
        <w:t xml:space="preserve"> A "Fairy" Morale or the Morality of a Nation.</w:t>
      </w:r>
    </w:p>
    <w:p w14:paraId="1F3EA987" w14:textId="52D69AC6" w:rsidR="00FC065A" w:rsidRPr="00F36BD6" w:rsidRDefault="00FC065A" w:rsidP="00FC065A">
      <w:pPr>
        <w:pStyle w:val="Default"/>
        <w:tabs>
          <w:tab w:val="num" w:pos="630"/>
        </w:tabs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Casa Italia’s Adult Immersion Weekend (by invitation); Stone Park, IL. April 27-28, 2007</w:t>
      </w:r>
      <w:r w:rsidR="004A7A20" w:rsidRPr="00F36BD6">
        <w:rPr>
          <w:rFonts w:hAnsi="Times New Roman" w:cs="Times New Roman"/>
        </w:rPr>
        <w:t>.</w:t>
      </w:r>
    </w:p>
    <w:p w14:paraId="6566D029" w14:textId="77777777" w:rsidR="006A769F" w:rsidRPr="00F36BD6" w:rsidRDefault="006A769F" w:rsidP="002253AD">
      <w:pPr>
        <w:pStyle w:val="Default"/>
        <w:rPr>
          <w:rFonts w:hAnsi="Times New Roman" w:cs="Times New Roman"/>
          <w:b/>
          <w:bCs/>
        </w:rPr>
      </w:pPr>
    </w:p>
    <w:p w14:paraId="140E6DAE" w14:textId="3BFCD811" w:rsidR="005708AD" w:rsidRPr="00F36BD6" w:rsidRDefault="00B75BF5" w:rsidP="002253A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  <w:b/>
          <w:bCs/>
        </w:rPr>
        <w:t>SERVICE</w:t>
      </w:r>
    </w:p>
    <w:p w14:paraId="08926AC8" w14:textId="77777777" w:rsidR="005708AD" w:rsidRPr="00F36BD6" w:rsidRDefault="006B7850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  <w:b/>
          <w:iCs/>
        </w:rPr>
        <w:t>Academic</w:t>
      </w:r>
    </w:p>
    <w:p w14:paraId="43D127D5" w14:textId="77777777" w:rsidR="00BF41B4" w:rsidRPr="00F36BD6" w:rsidRDefault="00BF41B4" w:rsidP="002253AD">
      <w:pPr>
        <w:pStyle w:val="Default"/>
        <w:rPr>
          <w:rFonts w:hAnsi="Times New Roman" w:cs="Times New Roman"/>
          <w:b/>
          <w:iCs/>
        </w:rPr>
      </w:pPr>
    </w:p>
    <w:p w14:paraId="49F1F35D" w14:textId="6C78E03F" w:rsidR="00BF41B4" w:rsidRPr="00F36BD6" w:rsidRDefault="00BF41B4" w:rsidP="002253AD">
      <w:pPr>
        <w:pStyle w:val="Default"/>
        <w:rPr>
          <w:rFonts w:hAnsi="Times New Roman" w:cs="Times New Roman"/>
          <w:b/>
          <w:iCs/>
        </w:rPr>
      </w:pPr>
      <w:r w:rsidRPr="00F36BD6">
        <w:rPr>
          <w:rFonts w:hAnsi="Times New Roman" w:cs="Times New Roman"/>
          <w:b/>
          <w:iCs/>
        </w:rPr>
        <w:t>Editorial:</w:t>
      </w:r>
    </w:p>
    <w:p w14:paraId="62122095" w14:textId="36D01611" w:rsidR="00BF41B4" w:rsidRDefault="00C70A32" w:rsidP="002253AD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Founding </w:t>
      </w:r>
      <w:r w:rsidR="00BF41B4" w:rsidRPr="00F36BD6">
        <w:rPr>
          <w:rFonts w:hAnsi="Times New Roman" w:cs="Times New Roman"/>
          <w:iCs/>
        </w:rPr>
        <w:t xml:space="preserve">Editor, </w:t>
      </w:r>
      <w:r w:rsidR="004334AA">
        <w:rPr>
          <w:rFonts w:hAnsi="Times New Roman" w:cs="Times New Roman"/>
          <w:i/>
        </w:rPr>
        <w:t>Diasporic Italy</w:t>
      </w:r>
      <w:r w:rsidR="008E65ED">
        <w:rPr>
          <w:rFonts w:hAnsi="Times New Roman" w:cs="Times New Roman"/>
          <w:i/>
        </w:rPr>
        <w:t>:</w:t>
      </w:r>
      <w:r w:rsidR="004334AA">
        <w:rPr>
          <w:rFonts w:hAnsi="Times New Roman" w:cs="Times New Roman"/>
          <w:i/>
        </w:rPr>
        <w:t xml:space="preserve"> Journal of the Italian American Studies </w:t>
      </w:r>
      <w:r w:rsidR="004334AA" w:rsidRPr="004334AA">
        <w:rPr>
          <w:rFonts w:hAnsi="Times New Roman" w:cs="Times New Roman"/>
          <w:i/>
        </w:rPr>
        <w:t>Association</w:t>
      </w:r>
      <w:r w:rsidR="004334AA">
        <w:rPr>
          <w:rFonts w:hAnsi="Times New Roman" w:cs="Times New Roman"/>
          <w:i/>
        </w:rPr>
        <w:t xml:space="preserve">. </w:t>
      </w:r>
      <w:r w:rsidR="00BF41B4" w:rsidRPr="00F36BD6">
        <w:rPr>
          <w:rFonts w:hAnsi="Times New Roman" w:cs="Times New Roman"/>
          <w:iCs/>
        </w:rPr>
        <w:t>(20</w:t>
      </w:r>
      <w:r w:rsidR="00DA7FF5">
        <w:rPr>
          <w:rFonts w:hAnsi="Times New Roman" w:cs="Times New Roman"/>
          <w:iCs/>
        </w:rPr>
        <w:t>20</w:t>
      </w:r>
      <w:r w:rsidR="00BF41B4" w:rsidRPr="00F36BD6">
        <w:rPr>
          <w:rFonts w:hAnsi="Times New Roman" w:cs="Times New Roman"/>
          <w:iCs/>
        </w:rPr>
        <w:t>-)</w:t>
      </w:r>
    </w:p>
    <w:p w14:paraId="6D1D458D" w14:textId="38DDE4EA" w:rsidR="00CF02C0" w:rsidRDefault="00CF02C0" w:rsidP="002253AD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Advertising Editor, </w:t>
      </w:r>
      <w:proofErr w:type="spellStart"/>
      <w:r>
        <w:rPr>
          <w:rFonts w:hAnsi="Times New Roman" w:cs="Times New Roman"/>
          <w:i/>
        </w:rPr>
        <w:t>Italica</w:t>
      </w:r>
      <w:proofErr w:type="spellEnd"/>
      <w:r>
        <w:rPr>
          <w:rFonts w:hAnsi="Times New Roman" w:cs="Times New Roman"/>
          <w:i/>
        </w:rPr>
        <w:t>: Journal of the American Association of Teachers of Italian</w:t>
      </w:r>
      <w:r>
        <w:rPr>
          <w:rFonts w:hAnsi="Times New Roman" w:cs="Times New Roman"/>
          <w:iCs/>
        </w:rPr>
        <w:t>.</w:t>
      </w:r>
    </w:p>
    <w:p w14:paraId="33A3B70E" w14:textId="273D0344" w:rsidR="00CF02C0" w:rsidRPr="002E442A" w:rsidRDefault="00266ED4" w:rsidP="002253AD">
      <w:pPr>
        <w:pStyle w:val="Default"/>
        <w:rPr>
          <w:rFonts w:hAnsi="Times New Roman" w:cs="Times New Roman"/>
          <w:iCs/>
        </w:rPr>
      </w:pPr>
      <w:r>
        <w:rPr>
          <w:rFonts w:hAnsi="Times New Roman" w:cs="Times New Roman"/>
          <w:iCs/>
        </w:rPr>
        <w:t xml:space="preserve">Editorial Board, </w:t>
      </w:r>
      <w:proofErr w:type="spellStart"/>
      <w:r>
        <w:rPr>
          <w:rFonts w:hAnsi="Times New Roman" w:cs="Times New Roman"/>
          <w:i/>
        </w:rPr>
        <w:t>Obliqua</w:t>
      </w:r>
      <w:proofErr w:type="spellEnd"/>
      <w:r>
        <w:rPr>
          <w:rFonts w:hAnsi="Times New Roman" w:cs="Times New Roman"/>
          <w:iCs/>
        </w:rPr>
        <w:t>.</w:t>
      </w:r>
      <w:r w:rsidR="002E442A">
        <w:rPr>
          <w:rFonts w:hAnsi="Times New Roman" w:cs="Times New Roman"/>
          <w:i/>
        </w:rPr>
        <w:t xml:space="preserve"> S/</w:t>
      </w:r>
      <w:proofErr w:type="spellStart"/>
      <w:r w:rsidR="002E442A">
        <w:rPr>
          <w:rFonts w:hAnsi="Times New Roman" w:cs="Times New Roman"/>
          <w:i/>
        </w:rPr>
        <w:t>oggetti</w:t>
      </w:r>
      <w:proofErr w:type="spellEnd"/>
      <w:r w:rsidR="002E442A">
        <w:rPr>
          <w:rFonts w:hAnsi="Times New Roman" w:cs="Times New Roman"/>
          <w:i/>
        </w:rPr>
        <w:t xml:space="preserve"> LGBTQIA+ </w:t>
      </w:r>
      <w:proofErr w:type="spellStart"/>
      <w:r w:rsidR="002E442A">
        <w:rPr>
          <w:rFonts w:hAnsi="Times New Roman" w:cs="Times New Roman"/>
          <w:i/>
        </w:rPr>
        <w:t>ritrovati</w:t>
      </w:r>
      <w:proofErr w:type="spellEnd"/>
      <w:r w:rsidR="002E442A">
        <w:rPr>
          <w:rFonts w:hAnsi="Times New Roman" w:cs="Times New Roman"/>
          <w:i/>
        </w:rPr>
        <w:t xml:space="preserve"> </w:t>
      </w:r>
    </w:p>
    <w:p w14:paraId="1F0B09FD" w14:textId="77777777" w:rsidR="00BD0B04" w:rsidRDefault="00EA2520" w:rsidP="00BD0B04">
      <w:pPr>
        <w:pStyle w:val="Default"/>
        <w:rPr>
          <w:rFonts w:hAnsi="Times New Roman" w:cs="Times New Roman"/>
          <w:i/>
        </w:rPr>
      </w:pPr>
      <w:r w:rsidRPr="00F36BD6">
        <w:rPr>
          <w:rFonts w:hAnsi="Times New Roman" w:cs="Times New Roman"/>
          <w:iCs/>
        </w:rPr>
        <w:t xml:space="preserve">Article </w:t>
      </w:r>
      <w:r w:rsidR="001274FE" w:rsidRPr="00F36BD6">
        <w:rPr>
          <w:rFonts w:hAnsi="Times New Roman" w:cs="Times New Roman"/>
          <w:iCs/>
        </w:rPr>
        <w:t>Reviewer,</w:t>
      </w:r>
      <w:r w:rsidRPr="00F36BD6">
        <w:rPr>
          <w:rFonts w:hAnsi="Times New Roman" w:cs="Times New Roman"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L’</w:t>
      </w:r>
      <w:r w:rsidR="00945109" w:rsidRPr="00F36BD6">
        <w:rPr>
          <w:rFonts w:hAnsi="Times New Roman" w:cs="Times New Roman"/>
          <w:i/>
          <w:iCs/>
        </w:rPr>
        <w:t>avven</w:t>
      </w:r>
      <w:r w:rsidRPr="00F36BD6">
        <w:rPr>
          <w:rFonts w:hAnsi="Times New Roman" w:cs="Times New Roman"/>
          <w:i/>
          <w:iCs/>
        </w:rPr>
        <w:t>tura</w:t>
      </w:r>
      <w:proofErr w:type="spellEnd"/>
      <w:r w:rsidR="006C414A" w:rsidRPr="00F36BD6">
        <w:rPr>
          <w:rFonts w:hAnsi="Times New Roman" w:cs="Times New Roman"/>
          <w:i/>
          <w:iCs/>
        </w:rPr>
        <w:t xml:space="preserve"> </w:t>
      </w:r>
      <w:r w:rsidR="006C414A" w:rsidRPr="00F36BD6">
        <w:rPr>
          <w:rFonts w:hAnsi="Times New Roman" w:cs="Times New Roman"/>
          <w:iCs/>
        </w:rPr>
        <w:t>(Il Mulino)</w:t>
      </w:r>
      <w:r w:rsidRPr="00F36BD6">
        <w:rPr>
          <w:rFonts w:hAnsi="Times New Roman" w:cs="Times New Roman"/>
          <w:i/>
          <w:iCs/>
        </w:rPr>
        <w:t xml:space="preserve">, Cinema e Storia </w:t>
      </w:r>
      <w:r w:rsidRPr="00F36BD6">
        <w:rPr>
          <w:rFonts w:hAnsi="Times New Roman" w:cs="Times New Roman"/>
          <w:iCs/>
        </w:rPr>
        <w:t>(</w:t>
      </w:r>
      <w:proofErr w:type="spellStart"/>
      <w:r w:rsidRPr="00F36BD6">
        <w:rPr>
          <w:rFonts w:hAnsi="Times New Roman" w:cs="Times New Roman"/>
          <w:iCs/>
        </w:rPr>
        <w:t>Rubbe</w:t>
      </w:r>
      <w:r w:rsidR="00F27ED6" w:rsidRPr="00F36BD6">
        <w:rPr>
          <w:rFonts w:hAnsi="Times New Roman" w:cs="Times New Roman"/>
          <w:iCs/>
        </w:rPr>
        <w:t>t</w:t>
      </w:r>
      <w:r w:rsidRPr="00F36BD6">
        <w:rPr>
          <w:rFonts w:hAnsi="Times New Roman" w:cs="Times New Roman"/>
          <w:iCs/>
        </w:rPr>
        <w:t>tino</w:t>
      </w:r>
      <w:proofErr w:type="spellEnd"/>
      <w:r w:rsidRPr="00F36BD6">
        <w:rPr>
          <w:rFonts w:hAnsi="Times New Roman" w:cs="Times New Roman"/>
          <w:iCs/>
        </w:rPr>
        <w:t xml:space="preserve"> </w:t>
      </w:r>
      <w:proofErr w:type="spellStart"/>
      <w:r w:rsidRPr="00F36BD6">
        <w:rPr>
          <w:rFonts w:hAnsi="Times New Roman" w:cs="Times New Roman"/>
          <w:iCs/>
        </w:rPr>
        <w:t>editore</w:t>
      </w:r>
      <w:proofErr w:type="spellEnd"/>
      <w:r w:rsidRPr="00F36BD6">
        <w:rPr>
          <w:rFonts w:hAnsi="Times New Roman" w:cs="Times New Roman"/>
          <w:iCs/>
        </w:rPr>
        <w:t>)</w:t>
      </w:r>
      <w:r w:rsidR="00DA7FF5">
        <w:rPr>
          <w:rFonts w:hAnsi="Times New Roman" w:cs="Times New Roman"/>
          <w:iCs/>
        </w:rPr>
        <w:t xml:space="preserve">, </w:t>
      </w:r>
      <w:proofErr w:type="spellStart"/>
      <w:r w:rsidR="00BA6DD7">
        <w:rPr>
          <w:rFonts w:hAnsi="Times New Roman" w:cs="Times New Roman"/>
          <w:i/>
        </w:rPr>
        <w:t>Diacronie</w:t>
      </w:r>
      <w:proofErr w:type="spellEnd"/>
      <w:r w:rsidR="00BD0B04">
        <w:rPr>
          <w:rFonts w:hAnsi="Times New Roman" w:cs="Times New Roman"/>
          <w:i/>
        </w:rPr>
        <w:t xml:space="preserve">, </w:t>
      </w:r>
    </w:p>
    <w:p w14:paraId="76292B7C" w14:textId="045196DA" w:rsidR="00EA2520" w:rsidRPr="00DA7FF5" w:rsidRDefault="00BD0B04" w:rsidP="00BD0B04">
      <w:pPr>
        <w:pStyle w:val="Default"/>
        <w:ind w:left="720"/>
        <w:rPr>
          <w:rFonts w:hAnsi="Times New Roman" w:cs="Times New Roman"/>
          <w:i/>
        </w:rPr>
      </w:pPr>
      <w:proofErr w:type="spellStart"/>
      <w:r>
        <w:rPr>
          <w:rFonts w:hAnsi="Times New Roman" w:cs="Times New Roman"/>
          <w:i/>
        </w:rPr>
        <w:lastRenderedPageBreak/>
        <w:t>Studi</w:t>
      </w:r>
      <w:proofErr w:type="spellEnd"/>
      <w:r>
        <w:rPr>
          <w:rFonts w:hAnsi="Times New Roman" w:cs="Times New Roman"/>
          <w:i/>
        </w:rPr>
        <w:t xml:space="preserve"> di Storia </w:t>
      </w:r>
      <w:proofErr w:type="spellStart"/>
      <w:r>
        <w:rPr>
          <w:rFonts w:hAnsi="Times New Roman" w:cs="Times New Roman"/>
          <w:i/>
        </w:rPr>
        <w:t>Contemporanea</w:t>
      </w:r>
      <w:proofErr w:type="spellEnd"/>
      <w:r>
        <w:rPr>
          <w:rFonts w:hAnsi="Times New Roman" w:cs="Times New Roman"/>
          <w:i/>
        </w:rPr>
        <w:t xml:space="preserve">, </w:t>
      </w:r>
      <w:r w:rsidR="00BA6DD7">
        <w:rPr>
          <w:rFonts w:hAnsi="Times New Roman" w:cs="Times New Roman"/>
          <w:i/>
        </w:rPr>
        <w:t>Food, Culture</w:t>
      </w:r>
      <w:r>
        <w:rPr>
          <w:rFonts w:hAnsi="Times New Roman" w:cs="Times New Roman"/>
          <w:i/>
        </w:rPr>
        <w:t xml:space="preserve"> </w:t>
      </w:r>
      <w:r w:rsidR="00BA6DD7">
        <w:rPr>
          <w:rFonts w:hAnsi="Times New Roman" w:cs="Times New Roman"/>
          <w:i/>
        </w:rPr>
        <w:t xml:space="preserve">&amp; Society, </w:t>
      </w:r>
      <w:r w:rsidR="00DA7FF5">
        <w:rPr>
          <w:rFonts w:hAnsi="Times New Roman" w:cs="Times New Roman"/>
          <w:i/>
        </w:rPr>
        <w:t>Italian</w:t>
      </w:r>
      <w:r w:rsidR="00BA6DD7">
        <w:rPr>
          <w:rFonts w:hAnsi="Times New Roman" w:cs="Times New Roman"/>
          <w:i/>
        </w:rPr>
        <w:t xml:space="preserve"> </w:t>
      </w:r>
      <w:r w:rsidR="00DA7FF5">
        <w:rPr>
          <w:rFonts w:hAnsi="Times New Roman" w:cs="Times New Roman"/>
          <w:i/>
        </w:rPr>
        <w:t>Americana</w:t>
      </w:r>
      <w:r w:rsidR="004334AA">
        <w:rPr>
          <w:rFonts w:hAnsi="Times New Roman" w:cs="Times New Roman"/>
          <w:i/>
        </w:rPr>
        <w:t xml:space="preserve">, </w:t>
      </w:r>
      <w:proofErr w:type="spellStart"/>
      <w:r w:rsidR="004334AA">
        <w:rPr>
          <w:rFonts w:hAnsi="Times New Roman" w:cs="Times New Roman"/>
          <w:i/>
        </w:rPr>
        <w:t>Italica</w:t>
      </w:r>
      <w:proofErr w:type="spellEnd"/>
      <w:r w:rsidR="00BA6DD7">
        <w:rPr>
          <w:rFonts w:hAnsi="Times New Roman" w:cs="Times New Roman"/>
          <w:i/>
        </w:rPr>
        <w:t>, Journal of Italian Film and Media Studies</w:t>
      </w:r>
      <w:r w:rsidR="00D763EF">
        <w:rPr>
          <w:rFonts w:hAnsi="Times New Roman" w:cs="Times New Roman"/>
          <w:i/>
        </w:rPr>
        <w:t xml:space="preserve">, Whatever, </w:t>
      </w:r>
    </w:p>
    <w:p w14:paraId="48E3BE93" w14:textId="77777777" w:rsidR="005712DD" w:rsidRPr="00F36BD6" w:rsidRDefault="005712DD" w:rsidP="002253AD">
      <w:pPr>
        <w:pStyle w:val="Default"/>
        <w:rPr>
          <w:rFonts w:hAnsi="Times New Roman" w:cs="Times New Roman"/>
          <w:b/>
        </w:rPr>
      </w:pPr>
    </w:p>
    <w:p w14:paraId="53C318F8" w14:textId="08A2D8E6" w:rsidR="005D65A5" w:rsidRPr="00F36BD6" w:rsidRDefault="009A52B4" w:rsidP="002253AD">
      <w:pPr>
        <w:spacing w:line="270" w:lineRule="atLeast"/>
        <w:rPr>
          <w:b/>
          <w:bCs/>
          <w:iCs/>
        </w:rPr>
      </w:pPr>
      <w:r w:rsidRPr="00F36BD6">
        <w:rPr>
          <w:b/>
          <w:bCs/>
          <w:iCs/>
        </w:rPr>
        <w:t>Professional:</w:t>
      </w:r>
    </w:p>
    <w:p w14:paraId="633D41B0" w14:textId="058AF892" w:rsidR="005D65A5" w:rsidRPr="0013303B" w:rsidRDefault="005D65A5" w:rsidP="002253AD">
      <w:pPr>
        <w:spacing w:line="270" w:lineRule="atLeast"/>
        <w:rPr>
          <w:b/>
          <w:iCs/>
        </w:rPr>
      </w:pPr>
      <w:r w:rsidRPr="0013303B">
        <w:rPr>
          <w:b/>
          <w:iCs/>
        </w:rPr>
        <w:t xml:space="preserve">American Association of Teachers of Italian: </w:t>
      </w:r>
    </w:p>
    <w:p w14:paraId="3F6E9B5B" w14:textId="03797F90" w:rsidR="00BD0B04" w:rsidRPr="00F36BD6" w:rsidRDefault="00BD0B04" w:rsidP="002253AD">
      <w:pPr>
        <w:spacing w:line="270" w:lineRule="atLeast"/>
        <w:rPr>
          <w:bCs/>
          <w:iCs/>
        </w:rPr>
      </w:pPr>
      <w:r>
        <w:rPr>
          <w:bCs/>
          <w:iCs/>
        </w:rPr>
        <w:tab/>
        <w:t>President (2021-Present)</w:t>
      </w:r>
    </w:p>
    <w:p w14:paraId="5A6B0196" w14:textId="77D1780E" w:rsidR="005D65A5" w:rsidRPr="00F36BD6" w:rsidRDefault="005D65A5" w:rsidP="002253AD">
      <w:pPr>
        <w:spacing w:line="270" w:lineRule="atLeast"/>
        <w:rPr>
          <w:b/>
          <w:bCs/>
          <w:i/>
          <w:iCs/>
        </w:rPr>
      </w:pPr>
      <w:r w:rsidRPr="00F36BD6">
        <w:rPr>
          <w:bCs/>
          <w:iCs/>
        </w:rPr>
        <w:tab/>
      </w:r>
      <w:r w:rsidR="006B7850" w:rsidRPr="00F36BD6">
        <w:rPr>
          <w:shd w:val="clear" w:color="auto" w:fill="FFFFFF"/>
        </w:rPr>
        <w:t xml:space="preserve">Director of Communications </w:t>
      </w:r>
      <w:r w:rsidRPr="00F36BD6">
        <w:rPr>
          <w:shd w:val="clear" w:color="auto" w:fill="FFFFFF"/>
        </w:rPr>
        <w:t>(</w:t>
      </w:r>
      <w:r w:rsidR="006B7850" w:rsidRPr="00F36BD6">
        <w:rPr>
          <w:shd w:val="clear" w:color="auto" w:fill="FFFFFF"/>
        </w:rPr>
        <w:t>2014-</w:t>
      </w:r>
      <w:r w:rsidR="002E71C8">
        <w:rPr>
          <w:shd w:val="clear" w:color="auto" w:fill="FFFFFF"/>
        </w:rPr>
        <w:t>2020</w:t>
      </w:r>
      <w:r w:rsidR="006B7850" w:rsidRPr="00F36BD6">
        <w:rPr>
          <w:shd w:val="clear" w:color="auto" w:fill="FFFFFF"/>
        </w:rPr>
        <w:t>)</w:t>
      </w:r>
    </w:p>
    <w:p w14:paraId="5200172A" w14:textId="77777777" w:rsidR="005D65A5" w:rsidRPr="00F36BD6" w:rsidRDefault="005D65A5" w:rsidP="002253AD">
      <w:pPr>
        <w:spacing w:line="270" w:lineRule="atLeast"/>
        <w:rPr>
          <w:b/>
          <w:bCs/>
          <w:i/>
          <w:iCs/>
        </w:rPr>
      </w:pPr>
      <w:r w:rsidRPr="00F36BD6">
        <w:rPr>
          <w:b/>
          <w:bCs/>
          <w:i/>
          <w:iCs/>
        </w:rPr>
        <w:tab/>
      </w:r>
      <w:r w:rsidR="006B7850" w:rsidRPr="00F36BD6">
        <w:rPr>
          <w:shd w:val="clear" w:color="auto" w:fill="FFFFFF"/>
        </w:rPr>
        <w:t>Chair of the Constitution and By-Laws Committee (2013-2014)</w:t>
      </w:r>
    </w:p>
    <w:p w14:paraId="3E7F70AE" w14:textId="77777777" w:rsidR="005D65A5" w:rsidRPr="00F36BD6" w:rsidRDefault="005D65A5" w:rsidP="002253AD">
      <w:pPr>
        <w:spacing w:line="270" w:lineRule="atLeast"/>
        <w:rPr>
          <w:b/>
          <w:bCs/>
          <w:i/>
          <w:iCs/>
        </w:rPr>
      </w:pPr>
      <w:r w:rsidRPr="00F36BD6">
        <w:rPr>
          <w:b/>
          <w:bCs/>
          <w:i/>
          <w:iCs/>
        </w:rPr>
        <w:tab/>
      </w:r>
      <w:r w:rsidR="006B7850" w:rsidRPr="00F36BD6">
        <w:rPr>
          <w:shd w:val="clear" w:color="auto" w:fill="FFFFFF"/>
        </w:rPr>
        <w:t>Chair of the Enhancement of the Image Committee (2013-2014)</w:t>
      </w:r>
    </w:p>
    <w:p w14:paraId="048DA4C5" w14:textId="77777777" w:rsidR="005D65A5" w:rsidRPr="00F36BD6" w:rsidRDefault="005D65A5" w:rsidP="002253AD">
      <w:pPr>
        <w:spacing w:line="270" w:lineRule="atLeast"/>
        <w:rPr>
          <w:shd w:val="clear" w:color="auto" w:fill="FFFFFF"/>
        </w:rPr>
      </w:pPr>
      <w:r w:rsidRPr="00F36BD6">
        <w:rPr>
          <w:b/>
          <w:bCs/>
          <w:i/>
          <w:iCs/>
        </w:rPr>
        <w:tab/>
      </w:r>
      <w:r w:rsidR="006B7850" w:rsidRPr="00F36BD6">
        <w:rPr>
          <w:shd w:val="clear" w:color="auto" w:fill="FFFFFF"/>
        </w:rPr>
        <w:t>Chair of the ACTFL Conference Program Committee (2014)</w:t>
      </w:r>
    </w:p>
    <w:p w14:paraId="4F9AC513" w14:textId="70A1E1AA" w:rsidR="005D65A5" w:rsidRPr="00F36BD6" w:rsidRDefault="005D65A5" w:rsidP="002253AD">
      <w:pPr>
        <w:spacing w:line="270" w:lineRule="atLeast"/>
        <w:rPr>
          <w:b/>
          <w:bCs/>
          <w:i/>
          <w:iCs/>
        </w:rPr>
      </w:pPr>
      <w:r w:rsidRPr="00F36BD6">
        <w:rPr>
          <w:shd w:val="clear" w:color="auto" w:fill="FFFFFF"/>
        </w:rPr>
        <w:tab/>
        <w:t>Plains/Southwest Representative (Executive Council) (2012-2013)</w:t>
      </w:r>
    </w:p>
    <w:p w14:paraId="31FF1EA5" w14:textId="77777777" w:rsidR="005D65A5" w:rsidRPr="0013303B" w:rsidRDefault="006B7850" w:rsidP="002253AD">
      <w:pPr>
        <w:spacing w:line="270" w:lineRule="atLeast"/>
        <w:rPr>
          <w:b/>
          <w:bCs/>
          <w:shd w:val="clear" w:color="auto" w:fill="FFFFFF"/>
        </w:rPr>
      </w:pPr>
      <w:r w:rsidRPr="0013303B">
        <w:rPr>
          <w:b/>
          <w:bCs/>
          <w:i/>
          <w:iCs/>
          <w:shd w:val="clear" w:color="auto" w:fill="FFFFFF"/>
        </w:rPr>
        <w:t>Kappa Gamma Alpha</w:t>
      </w:r>
      <w:r w:rsidRPr="0013303B">
        <w:rPr>
          <w:b/>
          <w:bCs/>
          <w:shd w:val="clear" w:color="auto" w:fill="FFFFFF"/>
        </w:rPr>
        <w:t xml:space="preserve"> Italian National Honors Society</w:t>
      </w:r>
      <w:r w:rsidR="005D65A5" w:rsidRPr="0013303B">
        <w:rPr>
          <w:b/>
          <w:bCs/>
          <w:shd w:val="clear" w:color="auto" w:fill="FFFFFF"/>
        </w:rPr>
        <w:t>:</w:t>
      </w:r>
      <w:r w:rsidRPr="0013303B">
        <w:rPr>
          <w:b/>
          <w:bCs/>
          <w:shd w:val="clear" w:color="auto" w:fill="FFFFFF"/>
        </w:rPr>
        <w:t xml:space="preserve"> </w:t>
      </w:r>
    </w:p>
    <w:p w14:paraId="65F35A6F" w14:textId="053AC04F" w:rsidR="005D65A5" w:rsidRPr="00F36BD6" w:rsidRDefault="005D65A5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  <w:t xml:space="preserve">President </w:t>
      </w:r>
      <w:r w:rsidR="006B7850" w:rsidRPr="00F36BD6">
        <w:rPr>
          <w:shd w:val="clear" w:color="auto" w:fill="FFFFFF"/>
        </w:rPr>
        <w:t>(2014-</w:t>
      </w:r>
      <w:r w:rsidRPr="00F36BD6">
        <w:rPr>
          <w:shd w:val="clear" w:color="auto" w:fill="FFFFFF"/>
        </w:rPr>
        <w:t>Present</w:t>
      </w:r>
      <w:r w:rsidR="006B7850" w:rsidRPr="00F36BD6">
        <w:rPr>
          <w:shd w:val="clear" w:color="auto" w:fill="FFFFFF"/>
        </w:rPr>
        <w:t>)</w:t>
      </w:r>
    </w:p>
    <w:p w14:paraId="2A17B625" w14:textId="26D07382" w:rsidR="008C09EC" w:rsidRPr="0013303B" w:rsidRDefault="008C09EC" w:rsidP="002253AD">
      <w:pPr>
        <w:spacing w:line="270" w:lineRule="atLeast"/>
        <w:rPr>
          <w:b/>
          <w:bCs/>
          <w:shd w:val="clear" w:color="auto" w:fill="FFFFFF"/>
        </w:rPr>
      </w:pPr>
      <w:r w:rsidRPr="0013303B">
        <w:rPr>
          <w:b/>
          <w:bCs/>
          <w:shd w:val="clear" w:color="auto" w:fill="FFFFFF"/>
        </w:rPr>
        <w:t>Italian American Studies Association:</w:t>
      </w:r>
    </w:p>
    <w:p w14:paraId="0C1AC905" w14:textId="77777777" w:rsidR="0013303B" w:rsidRDefault="00DA7FF5" w:rsidP="002253AD">
      <w:pPr>
        <w:spacing w:line="270" w:lineRule="atLeast"/>
        <w:rPr>
          <w:shd w:val="clear" w:color="auto" w:fill="FFFFFF"/>
        </w:rPr>
      </w:pPr>
      <w:r>
        <w:rPr>
          <w:shd w:val="clear" w:color="auto" w:fill="FFFFFF"/>
        </w:rPr>
        <w:tab/>
        <w:t xml:space="preserve">Editor, </w:t>
      </w:r>
      <w:r w:rsidR="0013303B">
        <w:rPr>
          <w:i/>
          <w:iCs/>
          <w:shd w:val="clear" w:color="auto" w:fill="FFFFFF"/>
        </w:rPr>
        <w:t>Diasporic Italy: Journal of the Italian American Studies Association</w:t>
      </w:r>
      <w:r>
        <w:rPr>
          <w:shd w:val="clear" w:color="auto" w:fill="FFFFFF"/>
        </w:rPr>
        <w:t xml:space="preserve">, Ex-officio </w:t>
      </w:r>
    </w:p>
    <w:p w14:paraId="25EC0AC2" w14:textId="292BB065" w:rsidR="00DA7FF5" w:rsidRPr="00DA7FF5" w:rsidRDefault="00DA7FF5" w:rsidP="0013303B">
      <w:pPr>
        <w:spacing w:line="270" w:lineRule="atLeast"/>
        <w:ind w:left="720" w:firstLine="720"/>
        <w:rPr>
          <w:shd w:val="clear" w:color="auto" w:fill="FFFFFF"/>
        </w:rPr>
      </w:pPr>
      <w:r>
        <w:rPr>
          <w:shd w:val="clear" w:color="auto" w:fill="FFFFFF"/>
        </w:rPr>
        <w:t>member of the EC (2020-2025)</w:t>
      </w:r>
    </w:p>
    <w:p w14:paraId="432ABBA7" w14:textId="5C28DDC3" w:rsidR="00CB5B53" w:rsidRPr="00F36BD6" w:rsidRDefault="008C09EC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</w:r>
      <w:r w:rsidR="00CB5B53" w:rsidRPr="00F36BD6">
        <w:rPr>
          <w:shd w:val="clear" w:color="auto" w:fill="FFFFFF"/>
        </w:rPr>
        <w:t>Vice-President (2019-202</w:t>
      </w:r>
      <w:r w:rsidR="00DA7FF5">
        <w:rPr>
          <w:shd w:val="clear" w:color="auto" w:fill="FFFFFF"/>
        </w:rPr>
        <w:t>0</w:t>
      </w:r>
      <w:r w:rsidR="00CB5B53" w:rsidRPr="00F36BD6">
        <w:rPr>
          <w:shd w:val="clear" w:color="auto" w:fill="FFFFFF"/>
        </w:rPr>
        <w:t>)</w:t>
      </w:r>
    </w:p>
    <w:p w14:paraId="6AB37FFB" w14:textId="45A1F541" w:rsidR="008C09EC" w:rsidRPr="00F36BD6" w:rsidRDefault="008C09EC" w:rsidP="00CB5B53">
      <w:pPr>
        <w:spacing w:line="270" w:lineRule="atLeast"/>
        <w:ind w:firstLine="720"/>
        <w:rPr>
          <w:shd w:val="clear" w:color="auto" w:fill="FFFFFF"/>
        </w:rPr>
      </w:pPr>
      <w:r w:rsidRPr="00F36BD6">
        <w:rPr>
          <w:shd w:val="clear" w:color="auto" w:fill="FFFFFF"/>
        </w:rPr>
        <w:t>Executive Council Member</w:t>
      </w:r>
      <w:r w:rsidR="00EA2520" w:rsidRPr="00F36BD6">
        <w:rPr>
          <w:shd w:val="clear" w:color="auto" w:fill="FFFFFF"/>
        </w:rPr>
        <w:t xml:space="preserve"> (2015-</w:t>
      </w:r>
      <w:r w:rsidR="00CB5B53" w:rsidRPr="00F36BD6">
        <w:rPr>
          <w:shd w:val="clear" w:color="auto" w:fill="FFFFFF"/>
        </w:rPr>
        <w:t>2018</w:t>
      </w:r>
      <w:r w:rsidR="00EA2520" w:rsidRPr="00F36BD6">
        <w:rPr>
          <w:shd w:val="clear" w:color="auto" w:fill="FFFFFF"/>
        </w:rPr>
        <w:t>)</w:t>
      </w:r>
    </w:p>
    <w:p w14:paraId="2AB09B7B" w14:textId="77777777" w:rsidR="0013303B" w:rsidRDefault="00515643" w:rsidP="00DA7FF5">
      <w:pPr>
        <w:spacing w:line="270" w:lineRule="atLeast"/>
        <w:ind w:left="720"/>
        <w:rPr>
          <w:shd w:val="clear" w:color="auto" w:fill="FFFFFF"/>
        </w:rPr>
      </w:pPr>
      <w:r w:rsidRPr="00F36BD6">
        <w:rPr>
          <w:shd w:val="clear" w:color="auto" w:fill="FFFFFF"/>
        </w:rPr>
        <w:t xml:space="preserve">Chair, IASA International Conference, “Theorizing the Italian Diaspora”; </w:t>
      </w:r>
      <w:proofErr w:type="spellStart"/>
      <w:r w:rsidRPr="00F36BD6">
        <w:rPr>
          <w:shd w:val="clear" w:color="auto" w:fill="FFFFFF"/>
        </w:rPr>
        <w:t>Università</w:t>
      </w:r>
      <w:proofErr w:type="spellEnd"/>
      <w:r w:rsidRPr="00F36BD6">
        <w:rPr>
          <w:shd w:val="clear" w:color="auto" w:fill="FFFFFF"/>
        </w:rPr>
        <w:t xml:space="preserve"> </w:t>
      </w:r>
    </w:p>
    <w:p w14:paraId="7E487D92" w14:textId="7A9E6C60" w:rsidR="00515643" w:rsidRPr="00F36BD6" w:rsidRDefault="00515643" w:rsidP="0013303B">
      <w:pPr>
        <w:spacing w:line="270" w:lineRule="atLeast"/>
        <w:ind w:left="720" w:firstLine="720"/>
        <w:rPr>
          <w:shd w:val="clear" w:color="auto" w:fill="FFFFFF"/>
        </w:rPr>
      </w:pPr>
      <w:proofErr w:type="spellStart"/>
      <w:r w:rsidRPr="00F36BD6">
        <w:rPr>
          <w:shd w:val="clear" w:color="auto" w:fill="FFFFFF"/>
        </w:rPr>
        <w:t>della</w:t>
      </w:r>
      <w:proofErr w:type="spellEnd"/>
      <w:r w:rsidRPr="00F36BD6">
        <w:rPr>
          <w:shd w:val="clear" w:color="auto" w:fill="FFFFFF"/>
        </w:rPr>
        <w:t xml:space="preserve"> Calabria, June 2017</w:t>
      </w:r>
    </w:p>
    <w:p w14:paraId="5360EAD5" w14:textId="77777777" w:rsidR="00BF41B4" w:rsidRPr="0013303B" w:rsidRDefault="00BF41B4" w:rsidP="00BF41B4">
      <w:pPr>
        <w:spacing w:line="270" w:lineRule="atLeast"/>
        <w:rPr>
          <w:b/>
          <w:bCs/>
          <w:i/>
          <w:iCs/>
        </w:rPr>
      </w:pPr>
      <w:r w:rsidRPr="0013303B">
        <w:rPr>
          <w:b/>
          <w:bCs/>
          <w:shd w:val="clear" w:color="auto" w:fill="FFFFFF"/>
        </w:rPr>
        <w:t>Modern Language Association:</w:t>
      </w:r>
    </w:p>
    <w:p w14:paraId="7F30F8F4" w14:textId="497AA74E" w:rsidR="00B96AB5" w:rsidRPr="00F36BD6" w:rsidRDefault="00BF41B4" w:rsidP="00BF41B4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</w:r>
      <w:r w:rsidR="00B96AB5" w:rsidRPr="00F36BD6">
        <w:rPr>
          <w:shd w:val="clear" w:color="auto" w:fill="FFFFFF"/>
        </w:rPr>
        <w:t>Italian American Forum Executive Committee Member (2019-2024)</w:t>
      </w:r>
    </w:p>
    <w:p w14:paraId="481DE20B" w14:textId="648C8E03" w:rsidR="00BF41B4" w:rsidRPr="00F36BD6" w:rsidRDefault="00BF41B4" w:rsidP="00B96AB5">
      <w:pPr>
        <w:spacing w:line="270" w:lineRule="atLeast"/>
        <w:ind w:firstLine="720"/>
        <w:rPr>
          <w:shd w:val="clear" w:color="auto" w:fill="FFFFFF"/>
        </w:rPr>
      </w:pPr>
      <w:r w:rsidRPr="00F36BD6">
        <w:rPr>
          <w:shd w:val="clear" w:color="auto" w:fill="FFFFFF"/>
        </w:rPr>
        <w:t>Co-Chair of the Committee on the Status of Graduate Students in the Profession (2013-</w:t>
      </w:r>
    </w:p>
    <w:p w14:paraId="3D7592B8" w14:textId="77777777" w:rsidR="00BF41B4" w:rsidRPr="00F36BD6" w:rsidRDefault="00BF41B4" w:rsidP="00BF41B4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  <w:t>2016)</w:t>
      </w:r>
    </w:p>
    <w:p w14:paraId="69E00D08" w14:textId="055B5727" w:rsidR="00BF41B4" w:rsidRDefault="00BF41B4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  <w:t>Nominated as 20</w:t>
      </w:r>
      <w:r w:rsidRPr="00F36BD6">
        <w:rPr>
          <w:shd w:val="clear" w:color="auto" w:fill="FFFFFF"/>
          <w:vertAlign w:val="superscript"/>
        </w:rPr>
        <w:t>th</w:t>
      </w:r>
      <w:r w:rsidRPr="00F36BD6">
        <w:rPr>
          <w:shd w:val="clear" w:color="auto" w:fill="FFFFFF"/>
        </w:rPr>
        <w:t xml:space="preserve"> Italian Literature Representative (MLA, 2013)</w:t>
      </w:r>
    </w:p>
    <w:p w14:paraId="3EBE3661" w14:textId="77777777" w:rsidR="0013303B" w:rsidRPr="0013303B" w:rsidRDefault="0013303B" w:rsidP="0013303B">
      <w:pPr>
        <w:spacing w:line="270" w:lineRule="atLeast"/>
        <w:rPr>
          <w:b/>
          <w:bCs/>
          <w:shd w:val="clear" w:color="auto" w:fill="FFFFFF"/>
        </w:rPr>
      </w:pPr>
      <w:r w:rsidRPr="0013303B">
        <w:rPr>
          <w:b/>
          <w:bCs/>
          <w:shd w:val="clear" w:color="auto" w:fill="FFFFFF"/>
        </w:rPr>
        <w:t>American Association of University Supervisors and Coordinators:</w:t>
      </w:r>
    </w:p>
    <w:p w14:paraId="1C2B2885" w14:textId="01A8B9E5" w:rsidR="0013303B" w:rsidRPr="00F36BD6" w:rsidRDefault="0013303B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  <w:t xml:space="preserve">Secretary/Treasurer (2016-2019) </w:t>
      </w:r>
    </w:p>
    <w:p w14:paraId="3D42D2F0" w14:textId="77777777" w:rsidR="002253AD" w:rsidRPr="0013303B" w:rsidRDefault="002253AD" w:rsidP="002253AD">
      <w:pPr>
        <w:spacing w:line="270" w:lineRule="atLeast"/>
        <w:rPr>
          <w:b/>
          <w:bCs/>
          <w:shd w:val="clear" w:color="auto" w:fill="FFFFFF"/>
        </w:rPr>
      </w:pPr>
      <w:r w:rsidRPr="0013303B">
        <w:rPr>
          <w:b/>
          <w:bCs/>
          <w:shd w:val="clear" w:color="auto" w:fill="FFFFFF"/>
        </w:rPr>
        <w:t>South Central Modern Language Association:</w:t>
      </w:r>
    </w:p>
    <w:p w14:paraId="7697D6AD" w14:textId="77777777" w:rsidR="002253AD" w:rsidRPr="00F36BD6" w:rsidRDefault="002253AD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</w:r>
      <w:r w:rsidR="006B7850" w:rsidRPr="00F36BD6">
        <w:rPr>
          <w:shd w:val="clear" w:color="auto" w:fill="FFFFFF"/>
        </w:rPr>
        <w:t xml:space="preserve">President for Italian Panels </w:t>
      </w:r>
      <w:r w:rsidRPr="00F36BD6">
        <w:rPr>
          <w:shd w:val="clear" w:color="auto" w:fill="FFFFFF"/>
        </w:rPr>
        <w:t>(2013)</w:t>
      </w:r>
      <w:r w:rsidR="006B7850" w:rsidRPr="00F36BD6">
        <w:rPr>
          <w:shd w:val="clear" w:color="auto" w:fill="FFFFFF"/>
        </w:rPr>
        <w:t xml:space="preserve"> </w:t>
      </w:r>
    </w:p>
    <w:p w14:paraId="3CFE9CDB" w14:textId="472B0C12" w:rsidR="002253AD" w:rsidRPr="00F36BD6" w:rsidRDefault="002253AD" w:rsidP="002253A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</w:r>
      <w:r w:rsidR="006B7850" w:rsidRPr="00F36BD6">
        <w:rPr>
          <w:shd w:val="clear" w:color="auto" w:fill="FFFFFF"/>
        </w:rPr>
        <w:t xml:space="preserve">Secretary </w:t>
      </w:r>
      <w:r w:rsidRPr="00F36BD6">
        <w:rPr>
          <w:shd w:val="clear" w:color="auto" w:fill="FFFFFF"/>
        </w:rPr>
        <w:t>(</w:t>
      </w:r>
      <w:r w:rsidR="006B7850" w:rsidRPr="00F36BD6">
        <w:rPr>
          <w:shd w:val="clear" w:color="auto" w:fill="FFFFFF"/>
        </w:rPr>
        <w:t>2012</w:t>
      </w:r>
      <w:r w:rsidRPr="00F36BD6">
        <w:rPr>
          <w:shd w:val="clear" w:color="auto" w:fill="FFFFFF"/>
        </w:rPr>
        <w:t>)</w:t>
      </w:r>
    </w:p>
    <w:p w14:paraId="597ADEB6" w14:textId="77777777" w:rsidR="00831301" w:rsidRPr="00F36BD6" w:rsidRDefault="00831301" w:rsidP="002253AD">
      <w:pPr>
        <w:spacing w:line="270" w:lineRule="atLeast"/>
        <w:rPr>
          <w:shd w:val="clear" w:color="auto" w:fill="FFFFFF"/>
        </w:rPr>
      </w:pPr>
    </w:p>
    <w:p w14:paraId="28807FD9" w14:textId="77777777" w:rsidR="008A0A0C" w:rsidRDefault="00831301" w:rsidP="002253AD">
      <w:pPr>
        <w:spacing w:line="270" w:lineRule="atLeast"/>
        <w:rPr>
          <w:b/>
          <w:shd w:val="clear" w:color="auto" w:fill="FFFFFF"/>
        </w:rPr>
      </w:pPr>
      <w:r w:rsidRPr="00F36BD6">
        <w:rPr>
          <w:b/>
          <w:shd w:val="clear" w:color="auto" w:fill="FFFFFF"/>
        </w:rPr>
        <w:t xml:space="preserve">AP Italian Language and Culture Examination </w:t>
      </w:r>
    </w:p>
    <w:p w14:paraId="0FDC4458" w14:textId="21595F60" w:rsidR="00752FEC" w:rsidRDefault="00831301" w:rsidP="008A0A0C">
      <w:pPr>
        <w:spacing w:line="270" w:lineRule="atLeast"/>
        <w:ind w:firstLine="720"/>
        <w:rPr>
          <w:shd w:val="clear" w:color="auto" w:fill="FFFFFF"/>
        </w:rPr>
      </w:pPr>
      <w:r w:rsidRPr="00225B4D">
        <w:rPr>
          <w:b/>
          <w:shd w:val="clear" w:color="auto" w:fill="FFFFFF"/>
        </w:rPr>
        <w:t>Development Committee</w:t>
      </w:r>
      <w:r w:rsidRPr="00F36BD6">
        <w:rPr>
          <w:b/>
          <w:shd w:val="clear" w:color="auto" w:fill="FFFFFF"/>
        </w:rPr>
        <w:t xml:space="preserve"> </w:t>
      </w:r>
      <w:r w:rsidRPr="00F36BD6">
        <w:rPr>
          <w:shd w:val="clear" w:color="auto" w:fill="FFFFFF"/>
        </w:rPr>
        <w:t>(2018-2020)</w:t>
      </w:r>
    </w:p>
    <w:p w14:paraId="652A797D" w14:textId="02836A26" w:rsidR="009C4C3F" w:rsidRDefault="009C4C3F" w:rsidP="00831301">
      <w:pPr>
        <w:spacing w:line="270" w:lineRule="atLeast"/>
        <w:ind w:firstLine="720"/>
        <w:rPr>
          <w:shd w:val="clear" w:color="auto" w:fill="FFFFFF"/>
        </w:rPr>
      </w:pPr>
      <w:r w:rsidRPr="00225B4D">
        <w:rPr>
          <w:b/>
          <w:bCs/>
          <w:shd w:val="clear" w:color="auto" w:fill="FFFFFF"/>
        </w:rPr>
        <w:t xml:space="preserve">Higher Education </w:t>
      </w:r>
      <w:r w:rsidR="00225B4D">
        <w:rPr>
          <w:b/>
          <w:bCs/>
          <w:shd w:val="clear" w:color="auto" w:fill="FFFFFF"/>
        </w:rPr>
        <w:t>Co-</w:t>
      </w:r>
      <w:r w:rsidRPr="00225B4D">
        <w:rPr>
          <w:b/>
          <w:bCs/>
          <w:shd w:val="clear" w:color="auto" w:fill="FFFFFF"/>
        </w:rPr>
        <w:t>Chair</w:t>
      </w:r>
      <w:r>
        <w:rPr>
          <w:shd w:val="clear" w:color="auto" w:fill="FFFFFF"/>
        </w:rPr>
        <w:t xml:space="preserve"> (2020-) </w:t>
      </w:r>
    </w:p>
    <w:p w14:paraId="068BE0EA" w14:textId="02FE729A" w:rsidR="00225B4D" w:rsidRDefault="00225B4D" w:rsidP="00831301">
      <w:pPr>
        <w:spacing w:line="270" w:lineRule="atLeast"/>
        <w:ind w:firstLine="720"/>
        <w:rPr>
          <w:shd w:val="clear" w:color="auto" w:fill="FFFFFF"/>
        </w:rPr>
      </w:pPr>
      <w:r w:rsidRPr="00225B4D">
        <w:rPr>
          <w:b/>
          <w:bCs/>
          <w:shd w:val="clear" w:color="auto" w:fill="FFFFFF"/>
        </w:rPr>
        <w:t>Reading</w:t>
      </w:r>
      <w:r>
        <w:rPr>
          <w:shd w:val="clear" w:color="auto" w:fill="FFFFFF"/>
        </w:rPr>
        <w:t xml:space="preserve"> (2019-2022)</w:t>
      </w:r>
    </w:p>
    <w:p w14:paraId="767F1DB6" w14:textId="60452BDF" w:rsidR="00225B4D" w:rsidRDefault="00225B4D" w:rsidP="00831301">
      <w:pPr>
        <w:spacing w:line="270" w:lineRule="atLeast"/>
        <w:ind w:firstLine="720"/>
        <w:rPr>
          <w:shd w:val="clear" w:color="auto" w:fill="FFFFFF"/>
        </w:rPr>
      </w:pPr>
      <w:r>
        <w:rPr>
          <w:shd w:val="clear" w:color="auto" w:fill="FFFFFF"/>
        </w:rPr>
        <w:tab/>
        <w:t xml:space="preserve">Pre-Reading </w:t>
      </w:r>
      <w:r w:rsidR="00205B6F">
        <w:rPr>
          <w:shd w:val="clear" w:color="auto" w:fill="FFFFFF"/>
        </w:rPr>
        <w:t>Week (2019): Cultural Comparison &amp; Conversation</w:t>
      </w:r>
    </w:p>
    <w:p w14:paraId="711AFAC4" w14:textId="038962EB" w:rsidR="00205B6F" w:rsidRDefault="00205B6F" w:rsidP="00831301">
      <w:pPr>
        <w:spacing w:line="270" w:lineRule="atLeast"/>
        <w:ind w:firstLine="720"/>
        <w:rPr>
          <w:shd w:val="clear" w:color="auto" w:fill="FFFFFF"/>
        </w:rPr>
      </w:pPr>
      <w:r>
        <w:rPr>
          <w:shd w:val="clear" w:color="auto" w:fill="FFFFFF"/>
        </w:rPr>
        <w:tab/>
        <w:t xml:space="preserve">Pre-Reading Week/Helped with Benchmarks, Training, etc.: Cultural </w:t>
      </w:r>
    </w:p>
    <w:p w14:paraId="122E750D" w14:textId="08A0DA59" w:rsidR="00205B6F" w:rsidRDefault="00205B6F" w:rsidP="00205B6F">
      <w:pPr>
        <w:spacing w:line="270" w:lineRule="atLeast"/>
        <w:ind w:left="1440" w:firstLine="720"/>
        <w:rPr>
          <w:shd w:val="clear" w:color="auto" w:fill="FFFFFF"/>
        </w:rPr>
      </w:pPr>
      <w:r>
        <w:rPr>
          <w:shd w:val="clear" w:color="auto" w:fill="FFFFFF"/>
        </w:rPr>
        <w:t>Comparison &amp; Conversation (2020 – online)</w:t>
      </w:r>
    </w:p>
    <w:p w14:paraId="01F0D964" w14:textId="40F046A1" w:rsidR="00205B6F" w:rsidRDefault="00205B6F" w:rsidP="00205B6F">
      <w:pPr>
        <w:spacing w:line="270" w:lineRule="atLeast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Table Leader (2021 – online): </w:t>
      </w:r>
      <w:r w:rsidR="00207F70">
        <w:rPr>
          <w:shd w:val="clear" w:color="auto" w:fill="FFFFFF"/>
        </w:rPr>
        <w:t>Argumentative Essay</w:t>
      </w:r>
    </w:p>
    <w:p w14:paraId="5CD2706B" w14:textId="77777777" w:rsidR="0013303B" w:rsidRPr="00225B4D" w:rsidRDefault="0013303B" w:rsidP="00205B6F">
      <w:pPr>
        <w:spacing w:line="270" w:lineRule="atLeast"/>
        <w:rPr>
          <w:shd w:val="clear" w:color="auto" w:fill="FFFFFF"/>
        </w:rPr>
      </w:pPr>
    </w:p>
    <w:p w14:paraId="343EAB10" w14:textId="77777777" w:rsidR="00831301" w:rsidRPr="00F36BD6" w:rsidRDefault="00831301" w:rsidP="002253AD">
      <w:pPr>
        <w:spacing w:line="270" w:lineRule="atLeast"/>
        <w:rPr>
          <w:b/>
          <w:shd w:val="clear" w:color="auto" w:fill="FFFFFF"/>
        </w:rPr>
      </w:pPr>
    </w:p>
    <w:p w14:paraId="02D1FF60" w14:textId="77777777" w:rsidR="0033481C" w:rsidRDefault="00C57832" w:rsidP="002253AD">
      <w:pPr>
        <w:spacing w:line="270" w:lineRule="atLeast"/>
        <w:rPr>
          <w:b/>
          <w:shd w:val="clear" w:color="auto" w:fill="FFFFFF"/>
        </w:rPr>
      </w:pPr>
      <w:r w:rsidRPr="00F36BD6">
        <w:rPr>
          <w:b/>
          <w:shd w:val="clear" w:color="auto" w:fill="FFFFFF"/>
        </w:rPr>
        <w:t xml:space="preserve">Fulbright Association: </w:t>
      </w:r>
    </w:p>
    <w:p w14:paraId="6480F718" w14:textId="77777777" w:rsidR="0033481C" w:rsidRDefault="00C57832" w:rsidP="0033481C">
      <w:pPr>
        <w:spacing w:line="270" w:lineRule="atLeast"/>
        <w:ind w:firstLine="720"/>
        <w:rPr>
          <w:shd w:val="clear" w:color="auto" w:fill="FFFFFF"/>
        </w:rPr>
      </w:pPr>
      <w:r w:rsidRPr="00F36BD6">
        <w:rPr>
          <w:b/>
          <w:shd w:val="clear" w:color="auto" w:fill="FFFFFF"/>
        </w:rPr>
        <w:t>Fulbright Evaluator</w:t>
      </w:r>
      <w:r w:rsidRPr="00F36BD6">
        <w:rPr>
          <w:shd w:val="clear" w:color="auto" w:fill="FFFFFF"/>
        </w:rPr>
        <w:t xml:space="preserve"> (</w:t>
      </w:r>
      <w:r w:rsidR="0033481C">
        <w:rPr>
          <w:shd w:val="clear" w:color="auto" w:fill="FFFFFF"/>
        </w:rPr>
        <w:t xml:space="preserve">Fulbright Egyptian Student Program – Language and Language </w:t>
      </w:r>
    </w:p>
    <w:p w14:paraId="56FDF78B" w14:textId="734FD48B" w:rsidR="00C57832" w:rsidRDefault="0033481C" w:rsidP="0033481C">
      <w:pPr>
        <w:spacing w:line="270" w:lineRule="atLeast"/>
        <w:ind w:firstLine="720"/>
        <w:rPr>
          <w:shd w:val="clear" w:color="auto" w:fill="FFFFFF"/>
        </w:rPr>
      </w:pPr>
      <w:r>
        <w:rPr>
          <w:shd w:val="clear" w:color="auto" w:fill="FFFFFF"/>
        </w:rPr>
        <w:t>Teaching</w:t>
      </w:r>
      <w:r w:rsidR="00C57832" w:rsidRPr="00F36BD6">
        <w:rPr>
          <w:shd w:val="clear" w:color="auto" w:fill="FFFFFF"/>
        </w:rPr>
        <w:t>)</w:t>
      </w:r>
      <w:r>
        <w:rPr>
          <w:shd w:val="clear" w:color="auto" w:fill="FFFFFF"/>
        </w:rPr>
        <w:t xml:space="preserve">: </w:t>
      </w:r>
      <w:r w:rsidR="004334AA">
        <w:rPr>
          <w:shd w:val="clear" w:color="auto" w:fill="FFFFFF"/>
        </w:rPr>
        <w:t>2019-Present</w:t>
      </w:r>
    </w:p>
    <w:p w14:paraId="5899C212" w14:textId="664A0078" w:rsidR="0033481C" w:rsidRDefault="0033481C" w:rsidP="0033481C">
      <w:pPr>
        <w:spacing w:line="270" w:lineRule="atLeast"/>
        <w:ind w:firstLine="720"/>
        <w:rPr>
          <w:shd w:val="clear" w:color="auto" w:fill="FFFFFF"/>
        </w:rPr>
      </w:pPr>
      <w:r w:rsidRPr="0010206A">
        <w:rPr>
          <w:b/>
          <w:bCs/>
          <w:shd w:val="clear" w:color="auto" w:fill="FFFFFF"/>
        </w:rPr>
        <w:t>Fulbright FTLA Training/Orientation</w:t>
      </w:r>
      <w:r>
        <w:rPr>
          <w:shd w:val="clear" w:color="auto" w:fill="FFFFFF"/>
        </w:rPr>
        <w:t xml:space="preserve"> (Hosted by Spring International): 2019-Present</w:t>
      </w:r>
    </w:p>
    <w:p w14:paraId="4BC7C65E" w14:textId="77777777" w:rsidR="00C70A32" w:rsidRPr="00F36BD6" w:rsidRDefault="00C70A32" w:rsidP="002253AD">
      <w:pPr>
        <w:spacing w:line="270" w:lineRule="atLeast"/>
        <w:rPr>
          <w:shd w:val="clear" w:color="auto" w:fill="FFFFFF"/>
        </w:rPr>
      </w:pPr>
    </w:p>
    <w:p w14:paraId="3E6B3683" w14:textId="27B893E2" w:rsidR="002253AD" w:rsidRPr="00F36BD6" w:rsidRDefault="00752FEC" w:rsidP="002253AD">
      <w:pPr>
        <w:spacing w:line="270" w:lineRule="atLeast"/>
        <w:rPr>
          <w:shd w:val="clear" w:color="auto" w:fill="FFFFFF"/>
        </w:rPr>
      </w:pPr>
      <w:r w:rsidRPr="00F36BD6">
        <w:rPr>
          <w:b/>
          <w:shd w:val="clear" w:color="auto" w:fill="FFFFFF"/>
        </w:rPr>
        <w:lastRenderedPageBreak/>
        <w:t xml:space="preserve">Tenure Review Referee: </w:t>
      </w:r>
      <w:r w:rsidRPr="00F36BD6">
        <w:rPr>
          <w:shd w:val="clear" w:color="auto" w:fill="FFFFFF"/>
        </w:rPr>
        <w:t xml:space="preserve">Adelphi University, Spring 2017. </w:t>
      </w:r>
    </w:p>
    <w:p w14:paraId="663247D2" w14:textId="77777777" w:rsidR="00EA2520" w:rsidRPr="00F36BD6" w:rsidRDefault="00EA2520" w:rsidP="002253AD">
      <w:pPr>
        <w:spacing w:line="270" w:lineRule="atLeast"/>
        <w:rPr>
          <w:b/>
          <w:shd w:val="clear" w:color="auto" w:fill="FFFFFF"/>
        </w:rPr>
      </w:pPr>
    </w:p>
    <w:p w14:paraId="57F85649" w14:textId="3038D6E0" w:rsidR="009A52B4" w:rsidRPr="00F36BD6" w:rsidRDefault="009A52B4" w:rsidP="002253AD">
      <w:pPr>
        <w:spacing w:line="270" w:lineRule="atLeast"/>
        <w:rPr>
          <w:b/>
          <w:bCs/>
          <w:iCs/>
        </w:rPr>
      </w:pPr>
      <w:r w:rsidRPr="00F36BD6">
        <w:rPr>
          <w:b/>
          <w:bCs/>
          <w:iCs/>
        </w:rPr>
        <w:t>University:</w:t>
      </w:r>
    </w:p>
    <w:p w14:paraId="0F980ADF" w14:textId="001E4C84" w:rsidR="0012459A" w:rsidRDefault="0012459A" w:rsidP="002253AD">
      <w:pPr>
        <w:spacing w:line="270" w:lineRule="atLeast"/>
        <w:rPr>
          <w:iCs/>
        </w:rPr>
      </w:pPr>
      <w:r w:rsidRPr="00F36BD6">
        <w:rPr>
          <w:iCs/>
        </w:rPr>
        <w:t>Rome Center Advisory Committee</w:t>
      </w:r>
      <w:r w:rsidR="008C637F">
        <w:rPr>
          <w:iCs/>
        </w:rPr>
        <w:t xml:space="preserve"> (2019-)</w:t>
      </w:r>
    </w:p>
    <w:p w14:paraId="256A1A6E" w14:textId="762FEE5A" w:rsidR="00D72BF4" w:rsidRPr="00F36BD6" w:rsidRDefault="00D72BF4" w:rsidP="002253AD">
      <w:pPr>
        <w:spacing w:line="270" w:lineRule="atLeast"/>
        <w:rPr>
          <w:iCs/>
        </w:rPr>
      </w:pPr>
      <w:r>
        <w:rPr>
          <w:iCs/>
        </w:rPr>
        <w:t xml:space="preserve">Honors College First Generation </w:t>
      </w:r>
      <w:r w:rsidR="004A6F88">
        <w:rPr>
          <w:iCs/>
        </w:rPr>
        <w:t>Mentor</w:t>
      </w:r>
      <w:r>
        <w:rPr>
          <w:iCs/>
        </w:rPr>
        <w:t xml:space="preserve"> (20</w:t>
      </w:r>
      <w:r w:rsidR="009F6DF2">
        <w:rPr>
          <w:iCs/>
        </w:rPr>
        <w:t>18)</w:t>
      </w:r>
    </w:p>
    <w:p w14:paraId="3CCB28CA" w14:textId="01047CCB" w:rsidR="00BB78C8" w:rsidRPr="00F36BD6" w:rsidRDefault="00BB78C8" w:rsidP="002253AD">
      <w:pPr>
        <w:spacing w:line="270" w:lineRule="atLeast"/>
        <w:rPr>
          <w:bCs/>
          <w:iCs/>
        </w:rPr>
      </w:pPr>
      <w:r w:rsidRPr="00F36BD6">
        <w:rPr>
          <w:bCs/>
          <w:iCs/>
        </w:rPr>
        <w:t xml:space="preserve">Resident Assistant In-Service Workshop, Leader, </w:t>
      </w:r>
      <w:r w:rsidRPr="00F36BD6">
        <w:rPr>
          <w:bCs/>
          <w:i/>
          <w:iCs/>
        </w:rPr>
        <w:t>Selling God</w:t>
      </w:r>
      <w:r w:rsidRPr="00F36BD6">
        <w:rPr>
          <w:bCs/>
          <w:iCs/>
        </w:rPr>
        <w:t xml:space="preserve"> (April 2018) </w:t>
      </w:r>
    </w:p>
    <w:p w14:paraId="0A375A5B" w14:textId="0C2FD5F2" w:rsidR="00C30216" w:rsidRPr="00F36BD6" w:rsidRDefault="00A50AF2" w:rsidP="002253AD">
      <w:pPr>
        <w:spacing w:line="270" w:lineRule="atLeast"/>
        <w:rPr>
          <w:bCs/>
          <w:iCs/>
        </w:rPr>
      </w:pPr>
      <w:r w:rsidRPr="00F36BD6">
        <w:rPr>
          <w:bCs/>
          <w:iCs/>
        </w:rPr>
        <w:t>LGBTQ+ Mentoring Program (2017-), ALLY Trained (2014)</w:t>
      </w:r>
    </w:p>
    <w:p w14:paraId="45AD6411" w14:textId="02087BDD" w:rsidR="00C30216" w:rsidRPr="00F36BD6" w:rsidRDefault="00C30216" w:rsidP="002253AD">
      <w:pPr>
        <w:spacing w:line="270" w:lineRule="atLeast"/>
        <w:rPr>
          <w:bCs/>
          <w:iCs/>
        </w:rPr>
      </w:pPr>
      <w:r w:rsidRPr="00F36BD6">
        <w:rPr>
          <w:bCs/>
          <w:iCs/>
        </w:rPr>
        <w:t>Adopt-a-Prof (Residence Halls Program)</w:t>
      </w:r>
      <w:r w:rsidR="00A50AF2" w:rsidRPr="00F36BD6">
        <w:rPr>
          <w:bCs/>
          <w:iCs/>
        </w:rPr>
        <w:t xml:space="preserve"> (2015-</w:t>
      </w:r>
      <w:r w:rsidR="00135EA2">
        <w:rPr>
          <w:bCs/>
          <w:iCs/>
        </w:rPr>
        <w:t>Pres</w:t>
      </w:r>
      <w:r w:rsidR="00517584">
        <w:rPr>
          <w:bCs/>
          <w:iCs/>
        </w:rPr>
        <w:t>ent</w:t>
      </w:r>
      <w:r w:rsidR="00A50AF2" w:rsidRPr="00F36BD6">
        <w:rPr>
          <w:bCs/>
          <w:iCs/>
        </w:rPr>
        <w:t>)</w:t>
      </w:r>
    </w:p>
    <w:p w14:paraId="2F5C0F03" w14:textId="79361B40" w:rsidR="00E94E16" w:rsidRPr="00F36BD6" w:rsidRDefault="00E94E16" w:rsidP="00E94E16">
      <w:pPr>
        <w:spacing w:line="270" w:lineRule="atLeast"/>
        <w:rPr>
          <w:shd w:val="clear" w:color="auto" w:fill="FFFFFF"/>
        </w:rPr>
      </w:pPr>
      <w:r w:rsidRPr="00F36BD6">
        <w:rPr>
          <w:rFonts w:eastAsia="Lucida Grande"/>
          <w:shd w:val="clear" w:color="auto" w:fill="FFFFFF"/>
        </w:rPr>
        <w:t>The Lavender Society – Creator &amp; Advisor</w:t>
      </w:r>
      <w:r w:rsidR="009C4C3F">
        <w:rPr>
          <w:rFonts w:eastAsia="Lucida Grande"/>
          <w:shd w:val="clear" w:color="auto" w:fill="FFFFFF"/>
        </w:rPr>
        <w:t xml:space="preserve"> (2019-Present)</w:t>
      </w:r>
    </w:p>
    <w:p w14:paraId="3176A31B" w14:textId="2694116A" w:rsidR="00E94E16" w:rsidRPr="00F36BD6" w:rsidRDefault="00E94E16" w:rsidP="002253AD">
      <w:pPr>
        <w:spacing w:line="270" w:lineRule="atLeast"/>
        <w:rPr>
          <w:shd w:val="clear" w:color="auto" w:fill="FFFFFF"/>
        </w:rPr>
      </w:pPr>
      <w:r w:rsidRPr="00F36BD6">
        <w:rPr>
          <w:i/>
          <w:iCs/>
          <w:shd w:val="clear" w:color="auto" w:fill="FFFFFF"/>
        </w:rPr>
        <w:t xml:space="preserve">Il </w:t>
      </w:r>
      <w:proofErr w:type="spellStart"/>
      <w:r w:rsidRPr="00F36BD6">
        <w:rPr>
          <w:i/>
          <w:iCs/>
          <w:shd w:val="clear" w:color="auto" w:fill="FFFFFF"/>
        </w:rPr>
        <w:t>Circolo</w:t>
      </w:r>
      <w:proofErr w:type="spellEnd"/>
      <w:r w:rsidRPr="00F36BD6">
        <w:rPr>
          <w:i/>
          <w:iCs/>
          <w:shd w:val="clear" w:color="auto" w:fill="FFFFFF"/>
        </w:rPr>
        <w:t xml:space="preserve"> </w:t>
      </w:r>
      <w:proofErr w:type="spellStart"/>
      <w:r w:rsidRPr="00F36BD6">
        <w:rPr>
          <w:i/>
          <w:iCs/>
          <w:shd w:val="clear" w:color="auto" w:fill="FFFFFF"/>
        </w:rPr>
        <w:t>Italiano</w:t>
      </w:r>
      <w:proofErr w:type="spellEnd"/>
      <w:r w:rsidRPr="00F36BD6">
        <w:rPr>
          <w:shd w:val="clear" w:color="auto" w:fill="FFFFFF"/>
        </w:rPr>
        <w:t xml:space="preserve"> (Italian Club) – Creator &amp; Advisor</w:t>
      </w:r>
      <w:r w:rsidR="009C4C3F">
        <w:rPr>
          <w:shd w:val="clear" w:color="auto" w:fill="FFFFFF"/>
        </w:rPr>
        <w:t xml:space="preserve"> (2013-)</w:t>
      </w:r>
    </w:p>
    <w:p w14:paraId="0052AB9C" w14:textId="7E8E38FD" w:rsidR="00B505F2" w:rsidRPr="00F36BD6" w:rsidRDefault="00B505F2" w:rsidP="002253AD">
      <w:pPr>
        <w:spacing w:line="270" w:lineRule="atLeast"/>
        <w:rPr>
          <w:bCs/>
          <w:iCs/>
        </w:rPr>
      </w:pPr>
    </w:p>
    <w:p w14:paraId="68AA07D9" w14:textId="5C7BCFB3" w:rsidR="00413069" w:rsidRDefault="00B505F2" w:rsidP="002253AD">
      <w:pPr>
        <w:spacing w:line="270" w:lineRule="atLeast"/>
        <w:rPr>
          <w:b/>
          <w:iCs/>
        </w:rPr>
      </w:pPr>
      <w:r w:rsidRPr="00F36BD6">
        <w:rPr>
          <w:b/>
          <w:iCs/>
        </w:rPr>
        <w:t>College:</w:t>
      </w:r>
    </w:p>
    <w:p w14:paraId="14DBE471" w14:textId="6AC1024D" w:rsidR="00277306" w:rsidRPr="00277306" w:rsidRDefault="00277306" w:rsidP="002253AD">
      <w:pPr>
        <w:spacing w:line="270" w:lineRule="atLeast"/>
        <w:rPr>
          <w:bCs/>
          <w:iCs/>
        </w:rPr>
      </w:pPr>
      <w:r>
        <w:rPr>
          <w:bCs/>
          <w:iCs/>
        </w:rPr>
        <w:t>Planning and Fiscal Committee (2021-2022)</w:t>
      </w:r>
    </w:p>
    <w:p w14:paraId="68DCAF2E" w14:textId="4914CA17" w:rsidR="00277306" w:rsidRDefault="00277306" w:rsidP="002253AD">
      <w:pPr>
        <w:spacing w:line="270" w:lineRule="atLeast"/>
        <w:rPr>
          <w:bCs/>
          <w:iCs/>
        </w:rPr>
      </w:pPr>
      <w:r>
        <w:rPr>
          <w:bCs/>
          <w:iCs/>
        </w:rPr>
        <w:t>DEI Council (2021-2022)</w:t>
      </w:r>
    </w:p>
    <w:p w14:paraId="3D99A43B" w14:textId="73E05382" w:rsidR="00D763EF" w:rsidRPr="00277306" w:rsidRDefault="00D763EF" w:rsidP="002253AD">
      <w:pPr>
        <w:spacing w:line="270" w:lineRule="atLeast"/>
        <w:rPr>
          <w:bCs/>
          <w:iCs/>
        </w:rPr>
      </w:pPr>
      <w:r>
        <w:rPr>
          <w:bCs/>
          <w:iCs/>
        </w:rPr>
        <w:t>College Cabinet, Chair (2021-2022)</w:t>
      </w:r>
    </w:p>
    <w:p w14:paraId="4CFC2659" w14:textId="0762026F" w:rsidR="00F12B8B" w:rsidRPr="00F12B8B" w:rsidRDefault="00F12B8B" w:rsidP="002253AD">
      <w:pPr>
        <w:spacing w:line="270" w:lineRule="atLeast"/>
        <w:rPr>
          <w:bCs/>
          <w:iCs/>
        </w:rPr>
      </w:pPr>
      <w:r>
        <w:rPr>
          <w:bCs/>
          <w:iCs/>
        </w:rPr>
        <w:t>College Cabinet, Interim Chair (Spring 2021)</w:t>
      </w:r>
    </w:p>
    <w:p w14:paraId="63996A07" w14:textId="2BC3419A" w:rsidR="004334AA" w:rsidRPr="004334AA" w:rsidRDefault="004334AA" w:rsidP="002253AD">
      <w:pPr>
        <w:spacing w:line="270" w:lineRule="atLeast"/>
        <w:rPr>
          <w:bCs/>
          <w:iCs/>
        </w:rPr>
      </w:pPr>
      <w:r>
        <w:rPr>
          <w:bCs/>
          <w:iCs/>
        </w:rPr>
        <w:t>College Cabinet, Co-Chair (</w:t>
      </w:r>
      <w:r w:rsidR="00F12B8B">
        <w:rPr>
          <w:bCs/>
          <w:iCs/>
        </w:rPr>
        <w:t xml:space="preserve">Fall </w:t>
      </w:r>
      <w:r>
        <w:rPr>
          <w:bCs/>
          <w:iCs/>
        </w:rPr>
        <w:t>2020)</w:t>
      </w:r>
    </w:p>
    <w:p w14:paraId="2CAED241" w14:textId="56D7F4D7" w:rsidR="00B505F2" w:rsidRDefault="00B505F2" w:rsidP="002253AD">
      <w:pPr>
        <w:spacing w:line="270" w:lineRule="atLeast"/>
        <w:rPr>
          <w:bCs/>
          <w:iCs/>
        </w:rPr>
      </w:pPr>
      <w:r w:rsidRPr="00F36BD6">
        <w:rPr>
          <w:bCs/>
          <w:iCs/>
        </w:rPr>
        <w:t>Academic Programs Committee</w:t>
      </w:r>
      <w:r w:rsidR="00F36BD6">
        <w:rPr>
          <w:bCs/>
          <w:iCs/>
        </w:rPr>
        <w:t xml:space="preserve"> (2019-2021)</w:t>
      </w:r>
    </w:p>
    <w:p w14:paraId="35D8BA71" w14:textId="39011B30" w:rsidR="004334AA" w:rsidRPr="00F36BD6" w:rsidRDefault="004334AA" w:rsidP="002253AD">
      <w:pPr>
        <w:spacing w:line="270" w:lineRule="atLeast"/>
        <w:rPr>
          <w:bCs/>
          <w:iCs/>
        </w:rPr>
      </w:pPr>
      <w:r>
        <w:rPr>
          <w:bCs/>
          <w:iCs/>
        </w:rPr>
        <w:tab/>
        <w:t>Co-Chair (2020-2021)</w:t>
      </w:r>
    </w:p>
    <w:p w14:paraId="7767506F" w14:textId="3B37DABE" w:rsidR="00966EE5" w:rsidRPr="00F36BD6" w:rsidRDefault="00966EE5" w:rsidP="002253AD">
      <w:pPr>
        <w:spacing w:line="270" w:lineRule="atLeast"/>
        <w:rPr>
          <w:rFonts w:eastAsia="Lucida Grande"/>
          <w:shd w:val="clear" w:color="auto" w:fill="FFFFFF"/>
        </w:rPr>
      </w:pPr>
      <w:r w:rsidRPr="00F36BD6">
        <w:rPr>
          <w:rFonts w:eastAsia="Lucida Grande"/>
          <w:shd w:val="clear" w:color="auto" w:fill="FFFFFF"/>
        </w:rPr>
        <w:t>Fulbright College Rome Center Committee</w:t>
      </w:r>
      <w:r w:rsidR="00F36BD6">
        <w:rPr>
          <w:rFonts w:eastAsia="Lucida Grande"/>
          <w:shd w:val="clear" w:color="auto" w:fill="FFFFFF"/>
        </w:rPr>
        <w:t xml:space="preserve"> (2017-Present)</w:t>
      </w:r>
    </w:p>
    <w:p w14:paraId="194FC42F" w14:textId="1D931E3A" w:rsidR="002253AD" w:rsidRPr="00F36BD6" w:rsidRDefault="00554300" w:rsidP="002253AD">
      <w:pPr>
        <w:spacing w:line="270" w:lineRule="atLeast"/>
        <w:rPr>
          <w:shd w:val="clear" w:color="auto" w:fill="FFFFFF"/>
        </w:rPr>
      </w:pPr>
      <w:r>
        <w:rPr>
          <w:rFonts w:eastAsia="Lucida Grande"/>
          <w:shd w:val="clear" w:color="auto" w:fill="FFFFFF"/>
        </w:rPr>
        <w:t>Affiliate Faculty in Gender Studies</w:t>
      </w:r>
      <w:r w:rsidR="00F36BD6">
        <w:rPr>
          <w:rFonts w:eastAsia="Lucida Grande"/>
          <w:shd w:val="clear" w:color="auto" w:fill="FFFFFF"/>
        </w:rPr>
        <w:t xml:space="preserve"> (2013-Present)</w:t>
      </w:r>
    </w:p>
    <w:p w14:paraId="2A9B65A7" w14:textId="525A5FA5" w:rsidR="002253AD" w:rsidRDefault="00554300" w:rsidP="002253AD">
      <w:pPr>
        <w:spacing w:line="270" w:lineRule="atLeast"/>
        <w:rPr>
          <w:rFonts w:eastAsia="Lucida Grande"/>
          <w:shd w:val="clear" w:color="auto" w:fill="FFFFFF"/>
        </w:rPr>
      </w:pPr>
      <w:r>
        <w:rPr>
          <w:rFonts w:eastAsia="Lucida Grande"/>
          <w:shd w:val="clear" w:color="auto" w:fill="FFFFFF"/>
        </w:rPr>
        <w:t>Affiliate Faculty in Jewish Studies</w:t>
      </w:r>
      <w:r w:rsidR="00F36BD6">
        <w:rPr>
          <w:rFonts w:eastAsia="Lucida Grande"/>
          <w:shd w:val="clear" w:color="auto" w:fill="FFFFFF"/>
        </w:rPr>
        <w:t xml:space="preserve"> (2019-Present)</w:t>
      </w:r>
    </w:p>
    <w:p w14:paraId="70142AA2" w14:textId="24CADA13" w:rsidR="00554300" w:rsidRPr="00F36BD6" w:rsidRDefault="00554300" w:rsidP="002253AD">
      <w:pPr>
        <w:spacing w:line="270" w:lineRule="atLeast"/>
        <w:rPr>
          <w:rFonts w:eastAsia="Lucida Grande"/>
          <w:shd w:val="clear" w:color="auto" w:fill="FFFFFF"/>
        </w:rPr>
      </w:pPr>
      <w:r>
        <w:rPr>
          <w:rFonts w:eastAsia="Lucida Grande"/>
          <w:shd w:val="clear" w:color="auto" w:fill="FFFFFF"/>
        </w:rPr>
        <w:t>Affiliate Faculty in Comparative Literature and Cultural Studies (2019-Present)</w:t>
      </w:r>
    </w:p>
    <w:p w14:paraId="407D370C" w14:textId="4000F26E" w:rsidR="00BB78C8" w:rsidRDefault="00BB78C8" w:rsidP="00BB78C8">
      <w:pPr>
        <w:spacing w:line="270" w:lineRule="atLeast"/>
        <w:rPr>
          <w:shd w:val="clear" w:color="auto" w:fill="FFFFFF"/>
        </w:rPr>
      </w:pPr>
    </w:p>
    <w:p w14:paraId="0222BA99" w14:textId="690C1226" w:rsidR="004913A2" w:rsidRDefault="004913A2" w:rsidP="00BB78C8">
      <w:pPr>
        <w:spacing w:line="270" w:lineRule="atLeast"/>
        <w:rPr>
          <w:b/>
          <w:bCs/>
          <w:u w:val="single"/>
          <w:shd w:val="clear" w:color="auto" w:fill="FFFFFF"/>
        </w:rPr>
      </w:pPr>
      <w:r w:rsidRPr="004913A2">
        <w:rPr>
          <w:b/>
          <w:bCs/>
          <w:u w:val="single"/>
          <w:shd w:val="clear" w:color="auto" w:fill="FFFFFF"/>
        </w:rPr>
        <w:t xml:space="preserve">PhD Committees </w:t>
      </w:r>
    </w:p>
    <w:p w14:paraId="56AAC190" w14:textId="102FADB0" w:rsidR="004913A2" w:rsidRDefault="004913A2" w:rsidP="00BB78C8">
      <w:pPr>
        <w:spacing w:line="270" w:lineRule="atLeast"/>
        <w:rPr>
          <w:shd w:val="clear" w:color="auto" w:fill="FFFFFF"/>
        </w:rPr>
      </w:pPr>
      <w:r w:rsidRPr="004913A2">
        <w:rPr>
          <w:shd w:val="clear" w:color="auto" w:fill="FFFFFF"/>
        </w:rPr>
        <w:t xml:space="preserve">Anthony </w:t>
      </w:r>
      <w:proofErr w:type="spellStart"/>
      <w:r w:rsidRPr="004913A2">
        <w:rPr>
          <w:shd w:val="clear" w:color="auto" w:fill="FFFFFF"/>
        </w:rPr>
        <w:t>Sargenti</w:t>
      </w:r>
      <w:proofErr w:type="spellEnd"/>
      <w:r w:rsidRPr="004913A2">
        <w:rPr>
          <w:shd w:val="clear" w:color="auto" w:fill="FFFFFF"/>
        </w:rPr>
        <w:t>, (Director)</w:t>
      </w:r>
    </w:p>
    <w:p w14:paraId="4D18CFE6" w14:textId="4BEC7D33" w:rsidR="004913A2" w:rsidRDefault="004913A2" w:rsidP="00BB78C8">
      <w:pPr>
        <w:spacing w:line="270" w:lineRule="atLeast"/>
        <w:rPr>
          <w:shd w:val="clear" w:color="auto" w:fill="FFFFFF"/>
        </w:rPr>
      </w:pPr>
    </w:p>
    <w:p w14:paraId="4A8BF4C7" w14:textId="1026F33C" w:rsidR="004913A2" w:rsidRPr="0013303B" w:rsidRDefault="004913A2" w:rsidP="00BB78C8">
      <w:pPr>
        <w:spacing w:line="270" w:lineRule="atLeast"/>
        <w:rPr>
          <w:b/>
          <w:bCs/>
          <w:u w:val="single"/>
          <w:shd w:val="clear" w:color="auto" w:fill="FFFFFF"/>
        </w:rPr>
      </w:pPr>
      <w:r w:rsidRPr="0013303B">
        <w:rPr>
          <w:b/>
          <w:bCs/>
          <w:u w:val="single"/>
          <w:shd w:val="clear" w:color="auto" w:fill="FFFFFF"/>
        </w:rPr>
        <w:t>PhD Exam Committees</w:t>
      </w:r>
    </w:p>
    <w:p w14:paraId="70BD7910" w14:textId="5A4AEA52" w:rsidR="0013303B" w:rsidRPr="00411326" w:rsidRDefault="0013303B" w:rsidP="00BB78C8">
      <w:pPr>
        <w:spacing w:line="270" w:lineRule="atLeast"/>
        <w:rPr>
          <w:shd w:val="clear" w:color="auto" w:fill="FFFFFF"/>
        </w:rPr>
      </w:pPr>
      <w:r w:rsidRPr="00411326">
        <w:rPr>
          <w:shd w:val="clear" w:color="auto" w:fill="FFFFFF"/>
        </w:rPr>
        <w:t xml:space="preserve">Liz </w:t>
      </w:r>
      <w:r w:rsidR="00411326" w:rsidRPr="00411326">
        <w:rPr>
          <w:shd w:val="clear" w:color="auto" w:fill="FFFFFF"/>
        </w:rPr>
        <w:t>Villamizar Carceres (2022)</w:t>
      </w:r>
    </w:p>
    <w:p w14:paraId="414E0469" w14:textId="3082E688" w:rsidR="0013303B" w:rsidRPr="00411326" w:rsidRDefault="0013303B" w:rsidP="00BB78C8">
      <w:pPr>
        <w:spacing w:line="270" w:lineRule="atLeast"/>
        <w:rPr>
          <w:shd w:val="clear" w:color="auto" w:fill="FFFFFF"/>
        </w:rPr>
      </w:pPr>
      <w:r w:rsidRPr="00411326">
        <w:rPr>
          <w:shd w:val="clear" w:color="auto" w:fill="FFFFFF"/>
        </w:rPr>
        <w:t xml:space="preserve">Anthony </w:t>
      </w:r>
      <w:proofErr w:type="spellStart"/>
      <w:r w:rsidRPr="00411326">
        <w:rPr>
          <w:shd w:val="clear" w:color="auto" w:fill="FFFFFF"/>
        </w:rPr>
        <w:t>Sargenti</w:t>
      </w:r>
      <w:proofErr w:type="spellEnd"/>
      <w:r w:rsidR="00411326" w:rsidRPr="00411326">
        <w:rPr>
          <w:shd w:val="clear" w:color="auto" w:fill="FFFFFF"/>
        </w:rPr>
        <w:t xml:space="preserve"> (2020)</w:t>
      </w:r>
    </w:p>
    <w:p w14:paraId="28D2BF95" w14:textId="049D77FC" w:rsidR="00411326" w:rsidRPr="00411326" w:rsidRDefault="00411326" w:rsidP="00BB78C8">
      <w:pPr>
        <w:spacing w:line="270" w:lineRule="atLeast"/>
        <w:rPr>
          <w:shd w:val="clear" w:color="auto" w:fill="FFFFFF"/>
        </w:rPr>
      </w:pPr>
      <w:r w:rsidRPr="00411326">
        <w:rPr>
          <w:shd w:val="clear" w:color="auto" w:fill="FFFFFF"/>
        </w:rPr>
        <w:t>Vanessa Guerrero Jimenez (2019)</w:t>
      </w:r>
    </w:p>
    <w:p w14:paraId="7FAC8BD6" w14:textId="77777777" w:rsidR="004913A2" w:rsidRDefault="004913A2" w:rsidP="00BB78C8">
      <w:pPr>
        <w:spacing w:line="270" w:lineRule="atLeast"/>
        <w:rPr>
          <w:b/>
          <w:u w:val="single"/>
          <w:shd w:val="clear" w:color="auto" w:fill="FFFFFF"/>
        </w:rPr>
      </w:pPr>
    </w:p>
    <w:p w14:paraId="4AD00648" w14:textId="4147EF1A" w:rsidR="004913A2" w:rsidRPr="00F36BD6" w:rsidRDefault="00BB78C8" w:rsidP="00BB78C8">
      <w:pPr>
        <w:spacing w:line="270" w:lineRule="atLeast"/>
        <w:rPr>
          <w:b/>
          <w:u w:val="single"/>
          <w:shd w:val="clear" w:color="auto" w:fill="FFFFFF"/>
        </w:rPr>
      </w:pPr>
      <w:r w:rsidRPr="00F36BD6">
        <w:rPr>
          <w:b/>
          <w:u w:val="single"/>
          <w:shd w:val="clear" w:color="auto" w:fill="FFFFFF"/>
        </w:rPr>
        <w:t>Honors Thesis</w:t>
      </w:r>
    </w:p>
    <w:p w14:paraId="2961DF67" w14:textId="4E80C3C6" w:rsidR="00013D6B" w:rsidRDefault="00013D6B" w:rsidP="00F12B8B">
      <w:pPr>
        <w:rPr>
          <w:shd w:val="clear" w:color="auto" w:fill="FFFFFF"/>
        </w:rPr>
      </w:pPr>
      <w:r>
        <w:rPr>
          <w:shd w:val="clear" w:color="auto" w:fill="FFFFFF"/>
        </w:rPr>
        <w:t>Maddie Dumas, “Hungry for Something Edenic” (2022)</w:t>
      </w:r>
    </w:p>
    <w:p w14:paraId="464FA16D" w14:textId="77777777" w:rsidR="00013D6B" w:rsidRDefault="00013D6B" w:rsidP="00F12B8B">
      <w:pPr>
        <w:rPr>
          <w:shd w:val="clear" w:color="auto" w:fill="FFFFFF"/>
        </w:rPr>
      </w:pPr>
    </w:p>
    <w:p w14:paraId="2AB7DD20" w14:textId="2AC4431E" w:rsidR="00F12B8B" w:rsidRPr="00F12B8B" w:rsidRDefault="00F12B8B" w:rsidP="00F12B8B">
      <w:r w:rsidRPr="00F12B8B">
        <w:rPr>
          <w:shd w:val="clear" w:color="auto" w:fill="FFFFFF"/>
        </w:rPr>
        <w:t xml:space="preserve">Charlene Niles, </w:t>
      </w:r>
      <w:r w:rsidRPr="00F12B8B">
        <w:rPr>
          <w:color w:val="000000"/>
        </w:rPr>
        <w:t>“The Geographical Tendencies of Serial Killers in the United States.” (2021)</w:t>
      </w:r>
    </w:p>
    <w:p w14:paraId="50B00AE1" w14:textId="77777777" w:rsidR="00F12B8B" w:rsidRPr="00F12B8B" w:rsidRDefault="00F12B8B" w:rsidP="00BB78C8">
      <w:pPr>
        <w:spacing w:line="270" w:lineRule="atLeast"/>
        <w:rPr>
          <w:shd w:val="clear" w:color="auto" w:fill="FFFFFF"/>
        </w:rPr>
      </w:pPr>
    </w:p>
    <w:p w14:paraId="65119D67" w14:textId="4373E8A0" w:rsidR="00BB78C8" w:rsidRPr="00F12B8B" w:rsidRDefault="00BB78C8" w:rsidP="00BB78C8">
      <w:pPr>
        <w:spacing w:line="270" w:lineRule="atLeast"/>
        <w:rPr>
          <w:shd w:val="clear" w:color="auto" w:fill="FFFFFF"/>
        </w:rPr>
      </w:pPr>
      <w:r w:rsidRPr="00F12B8B">
        <w:rPr>
          <w:shd w:val="clear" w:color="auto" w:fill="FFFFFF"/>
        </w:rPr>
        <w:t>Taylor Merrow</w:t>
      </w:r>
      <w:r w:rsidR="003842EF" w:rsidRPr="00F12B8B">
        <w:rPr>
          <w:shd w:val="clear" w:color="auto" w:fill="FFFFFF"/>
        </w:rPr>
        <w:t xml:space="preserve">, </w:t>
      </w:r>
      <w:proofErr w:type="gramStart"/>
      <w:r w:rsidR="003842EF" w:rsidRPr="00F12B8B">
        <w:rPr>
          <w:shd w:val="clear" w:color="auto" w:fill="FFFFFF"/>
        </w:rPr>
        <w:t>“ ‘</w:t>
      </w:r>
      <w:proofErr w:type="gramEnd"/>
      <w:r w:rsidR="003842EF" w:rsidRPr="00F12B8B">
        <w:rPr>
          <w:shd w:val="clear" w:color="auto" w:fill="FFFFFF"/>
        </w:rPr>
        <w:t xml:space="preserve">Horses Do Not Make Up For a Lack of Music’: Exoticism in Puccini’s </w:t>
      </w:r>
      <w:proofErr w:type="spellStart"/>
      <w:r w:rsidR="003842EF" w:rsidRPr="00F12B8B">
        <w:rPr>
          <w:i/>
          <w:shd w:val="clear" w:color="auto" w:fill="FFFFFF"/>
        </w:rPr>
        <w:t>Fanciulla</w:t>
      </w:r>
      <w:proofErr w:type="spellEnd"/>
      <w:r w:rsidR="003842EF" w:rsidRPr="00F12B8B">
        <w:rPr>
          <w:i/>
          <w:shd w:val="clear" w:color="auto" w:fill="FFFFFF"/>
        </w:rPr>
        <w:t xml:space="preserve"> del West.</w:t>
      </w:r>
      <w:r w:rsidR="003842EF" w:rsidRPr="00F12B8B">
        <w:rPr>
          <w:shd w:val="clear" w:color="auto" w:fill="FFFFFF"/>
        </w:rPr>
        <w:t xml:space="preserve">” </w:t>
      </w:r>
      <w:r w:rsidR="00A457C8" w:rsidRPr="00F12B8B">
        <w:rPr>
          <w:shd w:val="clear" w:color="auto" w:fill="FFFFFF"/>
        </w:rPr>
        <w:t>(2018)</w:t>
      </w:r>
    </w:p>
    <w:p w14:paraId="4B8352FF" w14:textId="77777777" w:rsidR="00BB78C8" w:rsidRPr="00F36BD6" w:rsidRDefault="00BB78C8" w:rsidP="00BB78C8">
      <w:pPr>
        <w:spacing w:line="270" w:lineRule="atLeast"/>
        <w:rPr>
          <w:shd w:val="clear" w:color="auto" w:fill="FFFFFF"/>
        </w:rPr>
      </w:pPr>
    </w:p>
    <w:p w14:paraId="6D13134C" w14:textId="266A4A1F" w:rsidR="009A52B4" w:rsidRPr="00F36BD6" w:rsidRDefault="006B7850">
      <w:pPr>
        <w:spacing w:line="270" w:lineRule="atLeast"/>
        <w:rPr>
          <w:b/>
          <w:bCs/>
          <w:iCs/>
        </w:rPr>
      </w:pPr>
      <w:r w:rsidRPr="00F36BD6">
        <w:rPr>
          <w:b/>
          <w:bCs/>
          <w:iCs/>
        </w:rPr>
        <w:t>Departmental</w:t>
      </w:r>
      <w:r w:rsidR="009A52B4" w:rsidRPr="00F36BD6">
        <w:rPr>
          <w:b/>
          <w:bCs/>
          <w:iCs/>
        </w:rPr>
        <w:t>:</w:t>
      </w:r>
    </w:p>
    <w:p w14:paraId="3B21ED24" w14:textId="6AAD089C" w:rsidR="00E62C8D" w:rsidRPr="00E62C8D" w:rsidRDefault="006B7850" w:rsidP="00892B90">
      <w:pPr>
        <w:spacing w:line="270" w:lineRule="atLeast"/>
        <w:rPr>
          <w:u w:val="single"/>
        </w:rPr>
      </w:pPr>
      <w:r w:rsidRPr="00F36BD6">
        <w:rPr>
          <w:u w:val="single"/>
        </w:rPr>
        <w:t>University of Arkansas:</w:t>
      </w:r>
    </w:p>
    <w:p w14:paraId="2168A1A1" w14:textId="77777777" w:rsidR="00E62C8D" w:rsidRDefault="00737103" w:rsidP="005712DD">
      <w:pPr>
        <w:spacing w:line="270" w:lineRule="atLeast"/>
      </w:pPr>
      <w:r w:rsidRPr="00F36BD6">
        <w:t>Executive Committee – WLLC</w:t>
      </w:r>
    </w:p>
    <w:p w14:paraId="30D22344" w14:textId="1D8BE591" w:rsidR="00E62C8D" w:rsidRDefault="00E62C8D" w:rsidP="005712DD">
      <w:pPr>
        <w:spacing w:line="270" w:lineRule="atLeast"/>
      </w:pPr>
      <w:r>
        <w:tab/>
      </w:r>
      <w:r w:rsidRPr="00F36BD6">
        <w:t>2019-2020</w:t>
      </w:r>
    </w:p>
    <w:p w14:paraId="5B3757C9" w14:textId="1B4F9C18" w:rsidR="00737103" w:rsidRDefault="00E62C8D" w:rsidP="005712DD">
      <w:pPr>
        <w:spacing w:line="270" w:lineRule="atLeast"/>
      </w:pPr>
      <w:r>
        <w:tab/>
        <w:t>2021-2022</w:t>
      </w:r>
    </w:p>
    <w:p w14:paraId="58240E5F" w14:textId="4F26B0BA" w:rsidR="00297D2E" w:rsidRDefault="00297D2E" w:rsidP="005712DD">
      <w:pPr>
        <w:spacing w:line="270" w:lineRule="atLeast"/>
      </w:pPr>
      <w:r>
        <w:tab/>
        <w:t>2022-2023</w:t>
      </w:r>
    </w:p>
    <w:p w14:paraId="20B0C3A6" w14:textId="77777777" w:rsidR="00F84DF4" w:rsidRPr="00F36BD6" w:rsidRDefault="00F84DF4" w:rsidP="00F84DF4">
      <w:pPr>
        <w:spacing w:line="270" w:lineRule="atLeast"/>
      </w:pPr>
      <w:r w:rsidRPr="00F36BD6">
        <w:lastRenderedPageBreak/>
        <w:t>Diversity and Inclusion Committee (2019-</w:t>
      </w:r>
      <w:r>
        <w:t>2020</w:t>
      </w:r>
      <w:r w:rsidRPr="00F36BD6">
        <w:t>)</w:t>
      </w:r>
    </w:p>
    <w:p w14:paraId="696D49B0" w14:textId="0CC98CE8" w:rsidR="00F84DF4" w:rsidRDefault="00F84DF4" w:rsidP="005712DD">
      <w:pPr>
        <w:spacing w:line="270" w:lineRule="atLeast"/>
      </w:pPr>
      <w:r w:rsidRPr="00F36BD6">
        <w:t>World Language Center Advisory Committee, Chair (2019-)</w:t>
      </w:r>
    </w:p>
    <w:p w14:paraId="1CC24EEB" w14:textId="77777777" w:rsidR="00DD53C2" w:rsidRDefault="00DD53C2" w:rsidP="005712DD">
      <w:pPr>
        <w:spacing w:line="270" w:lineRule="atLeast"/>
      </w:pPr>
      <w:r>
        <w:t xml:space="preserve">Teaching Assistant Professor of Language and Humanities Technologies &amp; Director of the </w:t>
      </w:r>
    </w:p>
    <w:p w14:paraId="2B2F60DF" w14:textId="71A33201" w:rsidR="00DD53C2" w:rsidRPr="00F36BD6" w:rsidRDefault="00DD53C2" w:rsidP="00DD53C2">
      <w:pPr>
        <w:spacing w:line="270" w:lineRule="atLeast"/>
        <w:ind w:firstLine="720"/>
      </w:pPr>
      <w:r>
        <w:t>World Languages and Digital Humanities Studio Search Committee (R0008178)</w:t>
      </w:r>
    </w:p>
    <w:p w14:paraId="54190F25" w14:textId="3663E040" w:rsidR="0012459A" w:rsidRPr="00F36BD6" w:rsidRDefault="0012459A" w:rsidP="005712DD">
      <w:pPr>
        <w:spacing w:line="270" w:lineRule="atLeast"/>
      </w:pPr>
      <w:r w:rsidRPr="00F36BD6">
        <w:t>Italian Tenure Track Search Committee</w:t>
      </w:r>
      <w:r w:rsidR="00CC46F1">
        <w:t xml:space="preserve"> (F555P)</w:t>
      </w:r>
      <w:r w:rsidR="005F0982">
        <w:t>, Chair</w:t>
      </w:r>
      <w:r w:rsidRPr="00F36BD6">
        <w:t xml:space="preserve"> (2019-2020)</w:t>
      </w:r>
    </w:p>
    <w:p w14:paraId="6F0E095C" w14:textId="01A93DD4" w:rsidR="00BF41B4" w:rsidRPr="00F36BD6" w:rsidRDefault="00BF41B4" w:rsidP="005712DD">
      <w:pPr>
        <w:spacing w:line="270" w:lineRule="atLeast"/>
      </w:pPr>
      <w:r w:rsidRPr="00F36BD6">
        <w:t>Chinese Tenure Track Search Committee</w:t>
      </w:r>
      <w:r w:rsidR="00D45E0F">
        <w:t xml:space="preserve"> (F365P)</w:t>
      </w:r>
      <w:r w:rsidRPr="00F36BD6">
        <w:t xml:space="preserve"> (2017-2018)</w:t>
      </w:r>
    </w:p>
    <w:p w14:paraId="2B5BD5E1" w14:textId="25FD744E" w:rsidR="00733D33" w:rsidRPr="00F36BD6" w:rsidRDefault="00733D33" w:rsidP="005712DD">
      <w:pPr>
        <w:spacing w:line="270" w:lineRule="atLeast"/>
      </w:pPr>
      <w:r w:rsidRPr="00F36BD6">
        <w:t>Italian Instructor Search Committee (2016)</w:t>
      </w:r>
    </w:p>
    <w:p w14:paraId="7D28EC48" w14:textId="10750734" w:rsidR="00733D33" w:rsidRPr="00F36BD6" w:rsidRDefault="00733D33" w:rsidP="005712DD">
      <w:pPr>
        <w:spacing w:line="270" w:lineRule="atLeast"/>
      </w:pPr>
      <w:r w:rsidRPr="00F36BD6">
        <w:t>Japanese Instructor Search Committee (2016)</w:t>
      </w:r>
    </w:p>
    <w:p w14:paraId="0763886A" w14:textId="2ECF87D2" w:rsidR="00733D33" w:rsidRPr="00F36BD6" w:rsidRDefault="00733D33" w:rsidP="005712DD">
      <w:pPr>
        <w:spacing w:line="270" w:lineRule="atLeast"/>
      </w:pPr>
      <w:r w:rsidRPr="00F36BD6">
        <w:t>Swahili Instructor Search Committee (2016)</w:t>
      </w:r>
    </w:p>
    <w:p w14:paraId="5B99EE7C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Japanese Instructor Search Committee (2015)</w:t>
      </w:r>
    </w:p>
    <w:p w14:paraId="46818C26" w14:textId="6EB7C1A3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Chinese Tenure Track Search Committee</w:t>
      </w:r>
      <w:r w:rsidR="004C21AE">
        <w:rPr>
          <w:shd w:val="clear" w:color="auto" w:fill="FFFFFF"/>
        </w:rPr>
        <w:t xml:space="preserve"> (Y15935)</w:t>
      </w:r>
      <w:r w:rsidRPr="00F36BD6">
        <w:rPr>
          <w:shd w:val="clear" w:color="auto" w:fill="FFFFFF"/>
        </w:rPr>
        <w:t xml:space="preserve"> (2014-2015)</w:t>
      </w:r>
    </w:p>
    <w:p w14:paraId="42CEE3C5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Italian Instructor Search Committee (2014)</w:t>
      </w:r>
    </w:p>
    <w:p w14:paraId="58B0E294" w14:textId="1604CC71" w:rsidR="005708A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Website Committee, WLLC (2014)</w:t>
      </w:r>
    </w:p>
    <w:p w14:paraId="72C87706" w14:textId="77777777" w:rsidR="00613E12" w:rsidRPr="00F36BD6" w:rsidRDefault="00613E12" w:rsidP="005712DD">
      <w:pPr>
        <w:spacing w:line="270" w:lineRule="atLeast"/>
        <w:rPr>
          <w:shd w:val="clear" w:color="auto" w:fill="FFFFFF"/>
        </w:rPr>
      </w:pPr>
    </w:p>
    <w:p w14:paraId="6CD900A9" w14:textId="77777777" w:rsidR="005712DD" w:rsidRPr="00F36BD6" w:rsidRDefault="006B7850" w:rsidP="005712DD">
      <w:pPr>
        <w:spacing w:line="270" w:lineRule="atLeast"/>
        <w:rPr>
          <w:u w:val="single"/>
          <w:shd w:val="clear" w:color="auto" w:fill="FFFFFF"/>
        </w:rPr>
      </w:pPr>
      <w:r w:rsidRPr="00F36BD6">
        <w:rPr>
          <w:u w:val="single"/>
        </w:rPr>
        <w:t>Rice University:</w:t>
      </w:r>
    </w:p>
    <w:p w14:paraId="12C6639A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Co-coordinated CSL International Education Week Activities (Fall 2011)</w:t>
      </w:r>
    </w:p>
    <w:p w14:paraId="665138F7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Member of the Five Credit Hour Committee (Fall 2011)</w:t>
      </w:r>
    </w:p>
    <w:p w14:paraId="4D8F13DE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 xml:space="preserve">Co-coordinated two CSL programs for Women’s History Month (Spring 2011 with </w:t>
      </w:r>
      <w:proofErr w:type="spellStart"/>
      <w:r w:rsidRPr="00F36BD6">
        <w:rPr>
          <w:shd w:val="clear" w:color="auto" w:fill="FFFFFF"/>
        </w:rPr>
        <w:t>Luziris</w:t>
      </w:r>
      <w:proofErr w:type="spellEnd"/>
      <w:r w:rsidRPr="00F36BD6">
        <w:rPr>
          <w:shd w:val="clear" w:color="auto" w:fill="FFFFFF"/>
        </w:rPr>
        <w:t xml:space="preserve"> </w:t>
      </w:r>
      <w:proofErr w:type="spellStart"/>
      <w:r w:rsidRPr="00F36BD6">
        <w:rPr>
          <w:shd w:val="clear" w:color="auto" w:fill="FFFFFF"/>
        </w:rPr>
        <w:t>Turi</w:t>
      </w:r>
      <w:proofErr w:type="spellEnd"/>
      <w:r w:rsidRPr="00F36BD6">
        <w:rPr>
          <w:shd w:val="clear" w:color="auto" w:fill="FFFFFF"/>
        </w:rPr>
        <w:t>)</w:t>
      </w:r>
    </w:p>
    <w:p w14:paraId="3F766AC7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Co-coordinated CSL Pedagogical Brown Bag (2010-2011 with Dr. Wendy Freeman)</w:t>
      </w:r>
    </w:p>
    <w:p w14:paraId="6CAF8F45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Coordinator of the International Film Festival (Center for the Study of Language, Spring 2010)</w:t>
      </w:r>
    </w:p>
    <w:p w14:paraId="0C565148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 xml:space="preserve">Coordinated an Invited Workshop: Antonello Borra (University of Vermont), Cinema in the L2 </w:t>
      </w:r>
    </w:p>
    <w:p w14:paraId="5AF128EE" w14:textId="77777777" w:rsidR="005712DD" w:rsidRPr="00F36BD6" w:rsidRDefault="005712DD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ab/>
      </w:r>
      <w:r w:rsidR="006B7850" w:rsidRPr="00F36BD6">
        <w:rPr>
          <w:shd w:val="clear" w:color="auto" w:fill="FFFFFF"/>
        </w:rPr>
        <w:t>Classroom (April 2010)</w:t>
      </w:r>
    </w:p>
    <w:p w14:paraId="17E37CEE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Member of the French Lecturer Search (Spring 2010)</w:t>
      </w:r>
    </w:p>
    <w:p w14:paraId="61560F8F" w14:textId="77777777" w:rsidR="005712DD" w:rsidRPr="00F36BD6" w:rsidRDefault="006B7850" w:rsidP="005712DD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Member of the Spanish Lecturer Search (Spring 2010)</w:t>
      </w:r>
    </w:p>
    <w:p w14:paraId="14689E69" w14:textId="6B6E0300" w:rsidR="00B75BF5" w:rsidRPr="00F36BD6" w:rsidRDefault="006B7850" w:rsidP="009A52B4">
      <w:pPr>
        <w:spacing w:line="270" w:lineRule="atLeast"/>
        <w:rPr>
          <w:shd w:val="clear" w:color="auto" w:fill="FFFFFF"/>
        </w:rPr>
      </w:pPr>
      <w:r w:rsidRPr="00F36BD6">
        <w:rPr>
          <w:shd w:val="clear" w:color="auto" w:fill="FFFFFF"/>
        </w:rPr>
        <w:t>Member of the Promotion &amp; Tenure Committee (Fall 2010)</w:t>
      </w:r>
    </w:p>
    <w:p w14:paraId="7675F9D4" w14:textId="77777777" w:rsidR="009A52B4" w:rsidRPr="00F36BD6" w:rsidRDefault="009A52B4" w:rsidP="009A52B4">
      <w:pPr>
        <w:spacing w:line="270" w:lineRule="atLeast"/>
        <w:rPr>
          <w:shd w:val="clear" w:color="auto" w:fill="FFFFFF"/>
        </w:rPr>
      </w:pPr>
    </w:p>
    <w:p w14:paraId="5A09BCAF" w14:textId="77777777" w:rsidR="005712DD" w:rsidRPr="00F36BD6" w:rsidRDefault="006B7850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  <w:b/>
          <w:iCs/>
        </w:rPr>
        <w:t>Community</w:t>
      </w:r>
    </w:p>
    <w:p w14:paraId="0D70CE12" w14:textId="77777777" w:rsidR="005712DD" w:rsidRPr="00F36BD6" w:rsidRDefault="006B7850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</w:rPr>
        <w:t>Board of Directors, Italian Cultural and Community Center, Houston, Texas</w:t>
      </w:r>
    </w:p>
    <w:p w14:paraId="17A6ECEF" w14:textId="77777777" w:rsidR="005712DD" w:rsidRPr="00F36BD6" w:rsidRDefault="005712DD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  <w:b/>
        </w:rPr>
        <w:tab/>
      </w:r>
      <w:r w:rsidR="006B7850" w:rsidRPr="00F36BD6">
        <w:rPr>
          <w:rFonts w:hAnsi="Times New Roman" w:cs="Times New Roman"/>
        </w:rPr>
        <w:t>Member of the Executive Board (Treasurer, 2011)</w:t>
      </w:r>
    </w:p>
    <w:p w14:paraId="318398C1" w14:textId="77777777" w:rsidR="005712DD" w:rsidRPr="00F36BD6" w:rsidRDefault="005712DD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  <w:b/>
        </w:rPr>
        <w:tab/>
      </w:r>
      <w:r w:rsidR="006B7850" w:rsidRPr="00F36BD6">
        <w:rPr>
          <w:rFonts w:hAnsi="Times New Roman" w:cs="Times New Roman"/>
        </w:rPr>
        <w:t>Chair of the Education Committee</w:t>
      </w:r>
    </w:p>
    <w:p w14:paraId="6CD2A8D9" w14:textId="77777777" w:rsidR="005712DD" w:rsidRPr="00F36BD6" w:rsidRDefault="005712DD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  <w:b/>
        </w:rPr>
        <w:tab/>
      </w:r>
      <w:r w:rsidRPr="00F36BD6">
        <w:rPr>
          <w:rFonts w:hAnsi="Times New Roman" w:cs="Times New Roman"/>
          <w:b/>
        </w:rPr>
        <w:tab/>
      </w:r>
      <w:r w:rsidR="006B7850" w:rsidRPr="00F36BD6">
        <w:rPr>
          <w:rFonts w:hAnsi="Times New Roman" w:cs="Times New Roman"/>
        </w:rPr>
        <w:t>Founder &amp; Organizer of the Italian Children’s Summer Camp</w:t>
      </w:r>
    </w:p>
    <w:p w14:paraId="2EC2F9F3" w14:textId="77777777" w:rsidR="005712DD" w:rsidRPr="00F36BD6" w:rsidRDefault="005712DD" w:rsidP="005712DD">
      <w:pPr>
        <w:pStyle w:val="Default"/>
        <w:rPr>
          <w:rFonts w:hAnsi="Times New Roman" w:cs="Times New Roman"/>
          <w:b/>
        </w:rPr>
      </w:pPr>
      <w:r w:rsidRPr="00F36BD6">
        <w:rPr>
          <w:rFonts w:hAnsi="Times New Roman" w:cs="Times New Roman"/>
          <w:b/>
        </w:rPr>
        <w:tab/>
      </w:r>
      <w:r w:rsidRPr="00F36BD6">
        <w:rPr>
          <w:rFonts w:hAnsi="Times New Roman" w:cs="Times New Roman"/>
          <w:b/>
        </w:rPr>
        <w:tab/>
      </w:r>
      <w:r w:rsidR="006B7850" w:rsidRPr="00F36BD6">
        <w:rPr>
          <w:rFonts w:hAnsi="Times New Roman" w:cs="Times New Roman"/>
        </w:rPr>
        <w:t xml:space="preserve">Editor of </w:t>
      </w:r>
      <w:r w:rsidR="006B7850" w:rsidRPr="00F36BD6">
        <w:rPr>
          <w:rFonts w:hAnsi="Times New Roman" w:cs="Times New Roman"/>
          <w:i/>
          <w:iCs/>
        </w:rPr>
        <w:t xml:space="preserve">La voce </w:t>
      </w:r>
      <w:proofErr w:type="spellStart"/>
      <w:r w:rsidR="006B7850" w:rsidRPr="00F36BD6">
        <w:rPr>
          <w:rFonts w:hAnsi="Times New Roman" w:cs="Times New Roman"/>
          <w:i/>
          <w:iCs/>
        </w:rPr>
        <w:t>italiana</w:t>
      </w:r>
      <w:proofErr w:type="spellEnd"/>
      <w:r w:rsidR="006B7850" w:rsidRPr="00F36BD6">
        <w:rPr>
          <w:rFonts w:hAnsi="Times New Roman" w:cs="Times New Roman"/>
          <w:i/>
          <w:iCs/>
        </w:rPr>
        <w:t xml:space="preserve"> </w:t>
      </w:r>
      <w:r w:rsidR="006B7850" w:rsidRPr="00F36BD6">
        <w:rPr>
          <w:rFonts w:hAnsi="Times New Roman" w:cs="Times New Roman"/>
        </w:rPr>
        <w:t>(Italian American newspaper of Houston; 2011-2012)</w:t>
      </w:r>
    </w:p>
    <w:p w14:paraId="39280608" w14:textId="77777777" w:rsidR="005712DD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Board of Directors, GLSEN (Gay, Lesbian, and Straight Education Network), Houston, Texas </w:t>
      </w:r>
    </w:p>
    <w:p w14:paraId="102C5C35" w14:textId="77777777" w:rsidR="005712DD" w:rsidRPr="00F36BD6" w:rsidRDefault="005712DD" w:rsidP="005712DD">
      <w:pPr>
        <w:pStyle w:val="Default"/>
        <w:tabs>
          <w:tab w:val="num" w:pos="720"/>
        </w:tabs>
        <w:rPr>
          <w:rFonts w:hAnsi="Times New Roman" w:cs="Times New Roman"/>
          <w:b/>
        </w:rPr>
      </w:pPr>
      <w:r w:rsidRPr="00F36BD6">
        <w:rPr>
          <w:rFonts w:hAnsi="Times New Roman" w:cs="Times New Roman"/>
        </w:rPr>
        <w:tab/>
      </w:r>
      <w:r w:rsidR="006B7850" w:rsidRPr="00F36BD6">
        <w:rPr>
          <w:rFonts w:hAnsi="Times New Roman" w:cs="Times New Roman"/>
        </w:rPr>
        <w:t>(2012-2013)</w:t>
      </w:r>
    </w:p>
    <w:p w14:paraId="1B168CB5" w14:textId="77777777" w:rsidR="005712DD" w:rsidRPr="00F36BD6" w:rsidRDefault="006B7850" w:rsidP="005712DD">
      <w:pPr>
        <w:pStyle w:val="Default"/>
        <w:tabs>
          <w:tab w:val="num" w:pos="720"/>
        </w:tabs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“Poetry Beyond the Margins” organized reading with Luigi </w:t>
      </w:r>
      <w:proofErr w:type="spellStart"/>
      <w:r w:rsidRPr="00F36BD6">
        <w:rPr>
          <w:rFonts w:hAnsi="Times New Roman" w:cs="Times New Roman"/>
        </w:rPr>
        <w:t>Fontanella</w:t>
      </w:r>
      <w:proofErr w:type="spellEnd"/>
      <w:r w:rsidRPr="00F36BD6">
        <w:rPr>
          <w:rFonts w:hAnsi="Times New Roman" w:cs="Times New Roman"/>
        </w:rPr>
        <w:t xml:space="preserve"> and Alessandro </w:t>
      </w:r>
      <w:proofErr w:type="spellStart"/>
      <w:r w:rsidRPr="00F36BD6">
        <w:rPr>
          <w:rFonts w:hAnsi="Times New Roman" w:cs="Times New Roman"/>
        </w:rPr>
        <w:t>Carerra</w:t>
      </w:r>
      <w:proofErr w:type="spellEnd"/>
      <w:r w:rsidRPr="00F36BD6">
        <w:rPr>
          <w:rFonts w:hAnsi="Times New Roman" w:cs="Times New Roman"/>
        </w:rPr>
        <w:t xml:space="preserve"> </w:t>
      </w:r>
    </w:p>
    <w:p w14:paraId="7BF05F31" w14:textId="43A3D16E" w:rsidR="005708AD" w:rsidRPr="00F36BD6" w:rsidRDefault="005712DD" w:rsidP="005712DD">
      <w:pPr>
        <w:pStyle w:val="Default"/>
        <w:tabs>
          <w:tab w:val="num" w:pos="720"/>
        </w:tabs>
        <w:rPr>
          <w:rFonts w:hAnsi="Times New Roman" w:cs="Times New Roman"/>
          <w:b/>
        </w:rPr>
      </w:pPr>
      <w:r w:rsidRPr="00F36BD6">
        <w:rPr>
          <w:rFonts w:hAnsi="Times New Roman" w:cs="Times New Roman"/>
        </w:rPr>
        <w:tab/>
      </w:r>
      <w:r w:rsidR="006B7850" w:rsidRPr="00F36BD6">
        <w:rPr>
          <w:rFonts w:hAnsi="Times New Roman" w:cs="Times New Roman"/>
        </w:rPr>
        <w:t>reading their own poetry. April 5, 2013 at the ICCC, Houston.</w:t>
      </w:r>
    </w:p>
    <w:p w14:paraId="4F80D229" w14:textId="77777777" w:rsidR="005708AD" w:rsidRPr="00F36BD6" w:rsidRDefault="005708AD">
      <w:pPr>
        <w:pStyle w:val="Default"/>
        <w:rPr>
          <w:rFonts w:hAnsi="Times New Roman" w:cs="Times New Roman"/>
          <w:i/>
          <w:iCs/>
        </w:rPr>
      </w:pPr>
    </w:p>
    <w:p w14:paraId="48B722AA" w14:textId="77777777" w:rsidR="005712DD" w:rsidRPr="00F36BD6" w:rsidRDefault="00B75BF5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  <w:b/>
          <w:bCs/>
        </w:rPr>
        <w:t>LANGUAGES</w:t>
      </w:r>
    </w:p>
    <w:p w14:paraId="23579BC3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Near native in Italian</w:t>
      </w:r>
    </w:p>
    <w:p w14:paraId="24C28259" w14:textId="77777777" w:rsidR="00805752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Basic communication skills in French along wi</w:t>
      </w:r>
      <w:r w:rsidR="00805752" w:rsidRPr="00F36BD6">
        <w:rPr>
          <w:rFonts w:hAnsi="Times New Roman" w:cs="Times New Roman"/>
        </w:rPr>
        <w:t xml:space="preserve">th strong translation skills (CEFR B2/ACTFL  </w:t>
      </w:r>
    </w:p>
    <w:p w14:paraId="260A0742" w14:textId="47301C48" w:rsidR="005712DD" w:rsidRPr="00F36BD6" w:rsidRDefault="00805752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      Intermediate Mid</w:t>
      </w:r>
      <w:r w:rsidR="006B7850" w:rsidRPr="00F36BD6">
        <w:rPr>
          <w:rFonts w:hAnsi="Times New Roman" w:cs="Times New Roman"/>
        </w:rPr>
        <w:t>)</w:t>
      </w:r>
    </w:p>
    <w:p w14:paraId="4E6D8C40" w14:textId="0813E2F2" w:rsidR="005708AD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Basic conversational Spanish</w:t>
      </w:r>
    </w:p>
    <w:p w14:paraId="5BAA5135" w14:textId="77777777" w:rsidR="005708AD" w:rsidRPr="00F36BD6" w:rsidRDefault="005708AD">
      <w:pPr>
        <w:pStyle w:val="Default"/>
        <w:rPr>
          <w:rFonts w:eastAsia="Lucida Grande" w:hAnsi="Times New Roman" w:cs="Times New Roman"/>
        </w:rPr>
      </w:pPr>
    </w:p>
    <w:p w14:paraId="65A55644" w14:textId="7FAAE381" w:rsidR="005712DD" w:rsidRPr="00F36BD6" w:rsidRDefault="00B75BF5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  <w:b/>
          <w:bCs/>
        </w:rPr>
        <w:t>MEMBERSHIPS</w:t>
      </w:r>
      <w:r w:rsidR="009A52B4" w:rsidRPr="00F36BD6">
        <w:rPr>
          <w:rFonts w:hAnsi="Times New Roman" w:cs="Times New Roman"/>
          <w:b/>
          <w:bCs/>
        </w:rPr>
        <w:t xml:space="preserve"> IN PROFESSIONAL ASSOCIATIONS</w:t>
      </w:r>
    </w:p>
    <w:p w14:paraId="49245D75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American Association of Teachers of Italian (AATI)</w:t>
      </w:r>
    </w:p>
    <w:p w14:paraId="08980E1D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American Association of Italian Studies (AAIS)</w:t>
      </w:r>
    </w:p>
    <w:p w14:paraId="61FDE0E5" w14:textId="77777777" w:rsidR="005712DD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lastRenderedPageBreak/>
        <w:t>Modern Language Association (MLA)</w:t>
      </w:r>
    </w:p>
    <w:p w14:paraId="59E6C9E4" w14:textId="73E7748A" w:rsidR="009A52B4" w:rsidRPr="00F36BD6" w:rsidRDefault="009A52B4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Canadian Society for Italian Studies</w:t>
      </w:r>
      <w:r w:rsidR="002A77F6" w:rsidRPr="00F36BD6">
        <w:rPr>
          <w:rFonts w:hAnsi="Times New Roman" w:cs="Times New Roman"/>
        </w:rPr>
        <w:t xml:space="preserve"> (CSIS)</w:t>
      </w:r>
    </w:p>
    <w:p w14:paraId="75E4C690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American Council on the Teaching of Foreign Languages (ACTFL)</w:t>
      </w:r>
    </w:p>
    <w:p w14:paraId="194E988D" w14:textId="77777777" w:rsidR="005712DD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Society for Cinema and Media Studies (SCMS)</w:t>
      </w:r>
    </w:p>
    <w:p w14:paraId="62073DD5" w14:textId="741D7731" w:rsidR="009A52B4" w:rsidRPr="00F36BD6" w:rsidRDefault="009A52B4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South Central Modern Language Association (SCMLA)</w:t>
      </w:r>
    </w:p>
    <w:p w14:paraId="031C76E4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American Comparative Literature Association (ACLA)</w:t>
      </w:r>
    </w:p>
    <w:p w14:paraId="1A4FEA6A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American Association of University Supervisors and Coordinators (AAUSC)</w:t>
      </w:r>
    </w:p>
    <w:p w14:paraId="3D7C293F" w14:textId="06E0B044" w:rsidR="00267298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National Italian American Foundation (NIAF)</w:t>
      </w:r>
    </w:p>
    <w:p w14:paraId="2CF48C77" w14:textId="77777777" w:rsidR="00AC528B" w:rsidRPr="00F36BD6" w:rsidRDefault="00AC528B" w:rsidP="00AC528B">
      <w:pPr>
        <w:pStyle w:val="Default"/>
        <w:tabs>
          <w:tab w:val="left" w:pos="720"/>
        </w:tabs>
        <w:rPr>
          <w:rFonts w:hAnsi="Times New Roman" w:cs="Times New Roman"/>
          <w:b/>
          <w:bCs/>
        </w:rPr>
      </w:pPr>
    </w:p>
    <w:p w14:paraId="6E82F24E" w14:textId="29BB137E" w:rsidR="005712DD" w:rsidRPr="00F36BD6" w:rsidRDefault="009A52B4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  <w:b/>
          <w:bCs/>
        </w:rPr>
        <w:t>TEACHING</w:t>
      </w:r>
    </w:p>
    <w:p w14:paraId="1F476336" w14:textId="449F6DC4" w:rsidR="00D64A6C" w:rsidRPr="00F36BD6" w:rsidRDefault="00D64A6C" w:rsidP="005712DD">
      <w:pPr>
        <w:pStyle w:val="Default"/>
        <w:rPr>
          <w:rFonts w:hAnsi="Times New Roman" w:cs="Times New Roman"/>
          <w:bCs/>
        </w:rPr>
      </w:pPr>
      <w:r w:rsidRPr="00F36BD6">
        <w:rPr>
          <w:rFonts w:hAnsi="Times New Roman" w:cs="Times New Roman"/>
          <w:bCs/>
        </w:rPr>
        <w:t xml:space="preserve">Queering </w:t>
      </w:r>
      <w:r w:rsidR="00506B4E" w:rsidRPr="00F36BD6">
        <w:rPr>
          <w:rFonts w:hAnsi="Times New Roman" w:cs="Times New Roman"/>
          <w:bCs/>
        </w:rPr>
        <w:t>Italian American Literature (CLIA, University of Calabria)</w:t>
      </w:r>
    </w:p>
    <w:p w14:paraId="6866A39B" w14:textId="23CEB533" w:rsidR="00506B4E" w:rsidRPr="00F36BD6" w:rsidRDefault="00506B4E" w:rsidP="005712DD">
      <w:pPr>
        <w:pStyle w:val="Default"/>
        <w:rPr>
          <w:rFonts w:hAnsi="Times New Roman" w:cs="Times New Roman"/>
          <w:bCs/>
        </w:rPr>
      </w:pPr>
      <w:proofErr w:type="spellStart"/>
      <w:r w:rsidRPr="00F36BD6">
        <w:rPr>
          <w:rFonts w:hAnsi="Times New Roman" w:cs="Times New Roman"/>
          <w:bCs/>
        </w:rPr>
        <w:t>Realismo</w:t>
      </w:r>
      <w:proofErr w:type="spellEnd"/>
      <w:r w:rsidRPr="00F36BD6">
        <w:rPr>
          <w:rFonts w:hAnsi="Times New Roman" w:cs="Times New Roman"/>
          <w:bCs/>
        </w:rPr>
        <w:t xml:space="preserve"> </w:t>
      </w:r>
      <w:proofErr w:type="spellStart"/>
      <w:r w:rsidRPr="00F36BD6">
        <w:rPr>
          <w:rFonts w:hAnsi="Times New Roman" w:cs="Times New Roman"/>
          <w:bCs/>
        </w:rPr>
        <w:t>nella</w:t>
      </w:r>
      <w:proofErr w:type="spellEnd"/>
      <w:r w:rsidRPr="00F36BD6">
        <w:rPr>
          <w:rFonts w:hAnsi="Times New Roman" w:cs="Times New Roman"/>
          <w:bCs/>
        </w:rPr>
        <w:t xml:space="preserve"> </w:t>
      </w:r>
      <w:proofErr w:type="spellStart"/>
      <w:r w:rsidRPr="00F36BD6">
        <w:rPr>
          <w:rFonts w:hAnsi="Times New Roman" w:cs="Times New Roman"/>
          <w:bCs/>
        </w:rPr>
        <w:t>letteratura</w:t>
      </w:r>
      <w:proofErr w:type="spellEnd"/>
      <w:r w:rsidRPr="00F36BD6">
        <w:rPr>
          <w:rFonts w:hAnsi="Times New Roman" w:cs="Times New Roman"/>
          <w:bCs/>
        </w:rPr>
        <w:t xml:space="preserve"> </w:t>
      </w:r>
      <w:proofErr w:type="spellStart"/>
      <w:r w:rsidRPr="00F36BD6">
        <w:rPr>
          <w:rFonts w:hAnsi="Times New Roman" w:cs="Times New Roman"/>
          <w:bCs/>
        </w:rPr>
        <w:t>italiana</w:t>
      </w:r>
      <w:proofErr w:type="spellEnd"/>
      <w:r w:rsidRPr="00F36BD6">
        <w:rPr>
          <w:rFonts w:hAnsi="Times New Roman" w:cs="Times New Roman"/>
          <w:bCs/>
        </w:rPr>
        <w:t xml:space="preserve"> (University of Calabria)</w:t>
      </w:r>
    </w:p>
    <w:p w14:paraId="4C0A2105" w14:textId="77777777" w:rsidR="00506B4E" w:rsidRPr="00F36BD6" w:rsidRDefault="00506B4E" w:rsidP="00506B4E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Introduction to Gender Studies</w:t>
      </w:r>
    </w:p>
    <w:p w14:paraId="3342C6BB" w14:textId="0985F2A2" w:rsidR="00506B4E" w:rsidRPr="00F36BD6" w:rsidRDefault="00B45DB3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Queer </w:t>
      </w:r>
      <w:proofErr w:type="spellStart"/>
      <w:r w:rsidRPr="00F36BD6">
        <w:rPr>
          <w:rFonts w:hAnsi="Times New Roman" w:cs="Times New Roman"/>
        </w:rPr>
        <w:t>Theor</w:t>
      </w:r>
      <w:proofErr w:type="spellEnd"/>
      <w:r w:rsidRPr="00F36BD6">
        <w:rPr>
          <w:rFonts w:hAnsi="Times New Roman" w:cs="Times New Roman"/>
        </w:rPr>
        <w:t>(</w:t>
      </w:r>
      <w:proofErr w:type="spellStart"/>
      <w:r w:rsidRPr="00F36BD6">
        <w:rPr>
          <w:rFonts w:hAnsi="Times New Roman" w:cs="Times New Roman"/>
        </w:rPr>
        <w:t>ies</w:t>
      </w:r>
      <w:proofErr w:type="spellEnd"/>
      <w:r w:rsidRPr="00F36BD6">
        <w:rPr>
          <w:rFonts w:hAnsi="Times New Roman" w:cs="Times New Roman"/>
        </w:rPr>
        <w:t>)</w:t>
      </w:r>
      <w:r w:rsidR="00506B4E" w:rsidRPr="00F36BD6">
        <w:rPr>
          <w:rFonts w:hAnsi="Times New Roman" w:cs="Times New Roman"/>
        </w:rPr>
        <w:t xml:space="preserve"> (Graduate &amp; Undergraduate) </w:t>
      </w:r>
    </w:p>
    <w:p w14:paraId="72B9D87C" w14:textId="68AB9CD9" w:rsidR="00B648DA" w:rsidRPr="00F36BD6" w:rsidRDefault="00B648DA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The Representation of AIDS in Literature, Media, and the Arts </w:t>
      </w:r>
    </w:p>
    <w:p w14:paraId="7BA06417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Italian Language Courses</w:t>
      </w:r>
    </w:p>
    <w:p w14:paraId="4DB6D9B0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Italian Conversation </w:t>
      </w:r>
    </w:p>
    <w:p w14:paraId="70757404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Italian Cinema</w:t>
      </w:r>
    </w:p>
    <w:p w14:paraId="7FC1F8E0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Introduction to Italian Literature</w:t>
      </w:r>
    </w:p>
    <w:p w14:paraId="60D44227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Italian Literature in English I &amp; II</w:t>
      </w:r>
    </w:p>
    <w:p w14:paraId="0CA642E6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Italian Society in Cinema</w:t>
      </w:r>
    </w:p>
    <w:p w14:paraId="53E5FB4E" w14:textId="77777777" w:rsidR="005712DD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Italian Cinema: Beauty and the Beast – Images of and from Italian Women</w:t>
      </w:r>
    </w:p>
    <w:p w14:paraId="2A912679" w14:textId="1D7DAB9A" w:rsidR="004A7A20" w:rsidRPr="00F36BD6" w:rsidRDefault="004A7A2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Italian Cinema: Gendering the Body</w:t>
      </w:r>
    </w:p>
    <w:p w14:paraId="2A69BCDC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>Advanced Oral and Written Communication</w:t>
      </w:r>
    </w:p>
    <w:p w14:paraId="5F016A33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Advanced Italian – </w:t>
      </w:r>
      <w:proofErr w:type="spellStart"/>
      <w:r w:rsidRPr="00F36BD6">
        <w:rPr>
          <w:rFonts w:hAnsi="Times New Roman" w:cs="Times New Roman"/>
          <w:i/>
          <w:iCs/>
        </w:rPr>
        <w:t>L’amore</w:t>
      </w:r>
      <w:proofErr w:type="spellEnd"/>
      <w:r w:rsidRPr="00F36BD6">
        <w:rPr>
          <w:rFonts w:hAnsi="Times New Roman" w:cs="Times New Roman"/>
          <w:i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nella</w:t>
      </w:r>
      <w:proofErr w:type="spellEnd"/>
      <w:r w:rsidRPr="00F36BD6">
        <w:rPr>
          <w:rFonts w:hAnsi="Times New Roman" w:cs="Times New Roman"/>
          <w:i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tradizione</w:t>
      </w:r>
      <w:proofErr w:type="spellEnd"/>
      <w:r w:rsidRPr="00F36BD6">
        <w:rPr>
          <w:rFonts w:hAnsi="Times New Roman" w:cs="Times New Roman"/>
          <w:i/>
          <w:iCs/>
        </w:rPr>
        <w:t xml:space="preserve"> </w:t>
      </w:r>
      <w:proofErr w:type="spellStart"/>
      <w:r w:rsidRPr="00F36BD6">
        <w:rPr>
          <w:rFonts w:hAnsi="Times New Roman" w:cs="Times New Roman"/>
          <w:i/>
          <w:iCs/>
        </w:rPr>
        <w:t>italiana</w:t>
      </w:r>
      <w:proofErr w:type="spellEnd"/>
    </w:p>
    <w:p w14:paraId="7667E8D0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Mediterranean Cinema through the Italian Lens (Summer 2011, 2012 </w:t>
      </w:r>
      <w:proofErr w:type="spellStart"/>
      <w:r w:rsidRPr="00F36BD6">
        <w:rPr>
          <w:rFonts w:hAnsi="Times New Roman" w:cs="Times New Roman"/>
        </w:rPr>
        <w:t>Babilonia</w:t>
      </w:r>
      <w:proofErr w:type="spellEnd"/>
      <w:r w:rsidRPr="00F36BD6">
        <w:rPr>
          <w:rFonts w:hAnsi="Times New Roman" w:cs="Times New Roman"/>
        </w:rPr>
        <w:t xml:space="preserve"> Institute)</w:t>
      </w:r>
    </w:p>
    <w:p w14:paraId="004F0D58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Sicilian Literature (Summer 2011, 2012 </w:t>
      </w:r>
      <w:proofErr w:type="spellStart"/>
      <w:r w:rsidRPr="00F36BD6">
        <w:rPr>
          <w:rFonts w:hAnsi="Times New Roman" w:cs="Times New Roman"/>
        </w:rPr>
        <w:t>Babilonia</w:t>
      </w:r>
      <w:proofErr w:type="spellEnd"/>
      <w:r w:rsidRPr="00F36BD6">
        <w:rPr>
          <w:rFonts w:hAnsi="Times New Roman" w:cs="Times New Roman"/>
        </w:rPr>
        <w:t xml:space="preserve"> Institute)</w:t>
      </w:r>
    </w:p>
    <w:p w14:paraId="10E2CB9E" w14:textId="77777777" w:rsidR="005712DD" w:rsidRPr="00F36BD6" w:rsidRDefault="006B7850" w:rsidP="005712DD">
      <w:pPr>
        <w:pStyle w:val="Default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The Mediterranean Woman (Created, </w:t>
      </w:r>
      <w:proofErr w:type="spellStart"/>
      <w:r w:rsidRPr="00F36BD6">
        <w:rPr>
          <w:rFonts w:hAnsi="Times New Roman" w:cs="Times New Roman"/>
        </w:rPr>
        <w:t>Babilonia</w:t>
      </w:r>
      <w:proofErr w:type="spellEnd"/>
      <w:r w:rsidRPr="00F36BD6">
        <w:rPr>
          <w:rFonts w:hAnsi="Times New Roman" w:cs="Times New Roman"/>
        </w:rPr>
        <w:t xml:space="preserve"> Institute)</w:t>
      </w:r>
    </w:p>
    <w:p w14:paraId="67EF145A" w14:textId="77777777" w:rsidR="00506B4E" w:rsidRPr="00F36BD6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 xml:space="preserve">From Yellow Jackets to Silver Films: The Mediterranean Thriller as Seen through Literature and </w:t>
      </w:r>
    </w:p>
    <w:p w14:paraId="561A51EE" w14:textId="59ECB19C" w:rsidR="005712DD" w:rsidRPr="00F36BD6" w:rsidRDefault="006B7850" w:rsidP="00506B4E">
      <w:pPr>
        <w:pStyle w:val="Default"/>
        <w:ind w:firstLine="720"/>
        <w:rPr>
          <w:rFonts w:hAnsi="Times New Roman" w:cs="Times New Roman"/>
          <w:b/>
          <w:bCs/>
        </w:rPr>
      </w:pPr>
      <w:r w:rsidRPr="00F36BD6">
        <w:rPr>
          <w:rFonts w:hAnsi="Times New Roman" w:cs="Times New Roman"/>
        </w:rPr>
        <w:t xml:space="preserve">Cinema (Rice University, Humanities Course, created) </w:t>
      </w:r>
    </w:p>
    <w:p w14:paraId="6BB3D150" w14:textId="3A5659C6" w:rsidR="005708AD" w:rsidRDefault="006B7850" w:rsidP="005712DD">
      <w:pPr>
        <w:pStyle w:val="Default"/>
        <w:rPr>
          <w:rFonts w:hAnsi="Times New Roman" w:cs="Times New Roman"/>
        </w:rPr>
      </w:pPr>
      <w:r w:rsidRPr="00F36BD6">
        <w:rPr>
          <w:rFonts w:hAnsi="Times New Roman" w:cs="Times New Roman"/>
        </w:rPr>
        <w:t>Contemporary Images of and from Rome (Univ. of Arkansas, Rome Center</w:t>
      </w:r>
      <w:r w:rsidR="00B75BF5" w:rsidRPr="00F36BD6">
        <w:rPr>
          <w:rFonts w:hAnsi="Times New Roman" w:cs="Times New Roman"/>
        </w:rPr>
        <w:t>)</w:t>
      </w:r>
    </w:p>
    <w:p w14:paraId="1DBECBB6" w14:textId="3C9F8EB2" w:rsidR="00892B90" w:rsidRDefault="00892B90" w:rsidP="005712D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MADE IN ITALY</w:t>
      </w:r>
    </w:p>
    <w:p w14:paraId="50320919" w14:textId="199703BC" w:rsidR="0083226F" w:rsidRDefault="0083226F" w:rsidP="005712D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>Italian for International Business</w:t>
      </w:r>
    </w:p>
    <w:p w14:paraId="2E9E7D74" w14:textId="536AB36A" w:rsidR="00892B90" w:rsidRPr="00892B90" w:rsidRDefault="00892B90" w:rsidP="005712DD">
      <w:pPr>
        <w:pStyle w:val="Default"/>
        <w:rPr>
          <w:rFonts w:hAnsi="Times New Roman" w:cs="Times New Roman"/>
        </w:rPr>
      </w:pPr>
      <w:r>
        <w:rPr>
          <w:rFonts w:hAnsi="Times New Roman" w:cs="Times New Roman"/>
        </w:rPr>
        <w:t xml:space="preserve">Gendering the </w:t>
      </w:r>
      <w:proofErr w:type="spellStart"/>
      <w:r>
        <w:rPr>
          <w:rFonts w:hAnsi="Times New Roman" w:cs="Times New Roman"/>
          <w:i/>
          <w:iCs/>
        </w:rPr>
        <w:t>Giallo</w:t>
      </w:r>
      <w:proofErr w:type="spellEnd"/>
    </w:p>
    <w:p w14:paraId="3743F030" w14:textId="77777777" w:rsidR="00D64A6C" w:rsidRPr="00AC0041" w:rsidRDefault="00D64A6C" w:rsidP="00547721">
      <w:pPr>
        <w:pStyle w:val="Default"/>
        <w:tabs>
          <w:tab w:val="num" w:pos="630"/>
        </w:tabs>
        <w:rPr>
          <w:rFonts w:ascii="Garamond" w:hAnsi="Garamond"/>
          <w:b/>
          <w:bCs/>
          <w:color w:val="auto"/>
        </w:rPr>
      </w:pPr>
    </w:p>
    <w:sectPr w:rsidR="00D64A6C" w:rsidRPr="00AC0041">
      <w:footerReference w:type="even" r:id="rId21"/>
      <w:footerReference w:type="default" r:id="rId2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B69F" w14:textId="77777777" w:rsidR="00CF17BA" w:rsidRDefault="00CF17BA">
      <w:r>
        <w:separator/>
      </w:r>
    </w:p>
  </w:endnote>
  <w:endnote w:type="continuationSeparator" w:id="0">
    <w:p w14:paraId="4D39D146" w14:textId="77777777" w:rsidR="00CF17BA" w:rsidRDefault="00CF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33B9" w14:textId="77777777" w:rsidR="000430CF" w:rsidRPr="006277B0" w:rsidRDefault="000430CF">
    <w:pPr>
      <w:pStyle w:val="HeaderFooter"/>
      <w:tabs>
        <w:tab w:val="clear" w:pos="9360"/>
        <w:tab w:val="right" w:pos="9340"/>
      </w:tabs>
      <w:jc w:val="right"/>
      <w:rPr>
        <w:rFonts w:ascii="Garamond" w:hAnsi="Garamond"/>
      </w:rPr>
    </w:pPr>
    <w:proofErr w:type="spellStart"/>
    <w:r w:rsidRPr="006277B0">
      <w:rPr>
        <w:rFonts w:ascii="Garamond" w:hAnsi="Garamond"/>
      </w:rPr>
      <w:t>Calabretta-Sajder</w:t>
    </w:r>
    <w:proofErr w:type="spellEnd"/>
    <w:r w:rsidRPr="006277B0">
      <w:rPr>
        <w:rFonts w:ascii="Garamond" w:hAnsi="Garamond"/>
      </w:rPr>
      <w:t xml:space="preserve"> </w:t>
    </w:r>
    <w:r w:rsidRPr="006277B0">
      <w:rPr>
        <w:rFonts w:ascii="Garamond" w:hAnsi="Garamond"/>
      </w:rPr>
      <w:fldChar w:fldCharType="begin"/>
    </w:r>
    <w:r w:rsidRPr="006277B0">
      <w:rPr>
        <w:rFonts w:ascii="Garamond" w:hAnsi="Garamond"/>
      </w:rPr>
      <w:instrText xml:space="preserve"> PAGE </w:instrText>
    </w:r>
    <w:r w:rsidRPr="006277B0">
      <w:rPr>
        <w:rFonts w:ascii="Garamond" w:hAnsi="Garamond"/>
      </w:rPr>
      <w:fldChar w:fldCharType="separate"/>
    </w:r>
    <w:r>
      <w:rPr>
        <w:rFonts w:ascii="Garamond" w:hAnsi="Garamond"/>
        <w:noProof/>
      </w:rPr>
      <w:t>4</w:t>
    </w:r>
    <w:r w:rsidRPr="006277B0">
      <w:rPr>
        <w:rFonts w:ascii="Garamond" w:hAnsi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C64B" w14:textId="77777777" w:rsidR="000430CF" w:rsidRDefault="000430CF">
    <w:pPr>
      <w:pStyle w:val="HeaderFooter"/>
      <w:tabs>
        <w:tab w:val="clear" w:pos="9360"/>
        <w:tab w:val="right" w:pos="9340"/>
      </w:tabs>
      <w:jc w:val="right"/>
    </w:pPr>
    <w:proofErr w:type="spellStart"/>
    <w:r>
      <w:rPr>
        <w:rFonts w:ascii="Garamond"/>
      </w:rPr>
      <w:t>Calabretta-Sajder</w:t>
    </w:r>
    <w:proofErr w:type="spellEnd"/>
    <w:r>
      <w:rPr>
        <w:rFonts w:ascii="Garamond"/>
      </w:rPr>
      <w:t xml:space="preserve"> </w:t>
    </w:r>
    <w:r>
      <w:rPr>
        <w:rFonts w:ascii="Garamond" w:eastAsia="Garamond" w:hAnsi="Garamond" w:cs="Garamond"/>
      </w:rPr>
      <w:fldChar w:fldCharType="begin"/>
    </w:r>
    <w:r>
      <w:rPr>
        <w:rFonts w:ascii="Garamond" w:eastAsia="Garamond" w:hAnsi="Garamond" w:cs="Garamond"/>
      </w:rPr>
      <w:instrText xml:space="preserve"> PAGE </w:instrText>
    </w:r>
    <w:r>
      <w:rPr>
        <w:rFonts w:ascii="Garamond" w:eastAsia="Garamond" w:hAnsi="Garamond" w:cs="Garamond"/>
      </w:rPr>
      <w:fldChar w:fldCharType="separate"/>
    </w:r>
    <w:r>
      <w:rPr>
        <w:rFonts w:ascii="Garamond" w:eastAsia="Garamond" w:hAnsi="Garamond" w:cs="Garamond"/>
        <w:noProof/>
      </w:rPr>
      <w:t>5</w:t>
    </w:r>
    <w:r>
      <w:rPr>
        <w:rFonts w:ascii="Garamond" w:eastAsia="Garamond" w:hAnsi="Garamond" w:cs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5576" w14:textId="77777777" w:rsidR="00CF17BA" w:rsidRDefault="00CF17BA">
      <w:r>
        <w:separator/>
      </w:r>
    </w:p>
  </w:footnote>
  <w:footnote w:type="continuationSeparator" w:id="0">
    <w:p w14:paraId="65ADD639" w14:textId="77777777" w:rsidR="00CF17BA" w:rsidRDefault="00CF1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821"/>
    <w:multiLevelType w:val="multilevel"/>
    <w:tmpl w:val="99F49030"/>
    <w:styleLink w:val="List43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9274751"/>
    <w:multiLevelType w:val="multilevel"/>
    <w:tmpl w:val="5328ADD6"/>
    <w:styleLink w:val="List0"/>
    <w:lvl w:ilvl="0">
      <w:numFmt w:val="bullet"/>
      <w:lvlText w:val="·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·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·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0D21532D"/>
    <w:multiLevelType w:val="multilevel"/>
    <w:tmpl w:val="436AA69C"/>
    <w:styleLink w:val="List44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EC963A6"/>
    <w:multiLevelType w:val="multilevel"/>
    <w:tmpl w:val="4DEE2AAE"/>
    <w:styleLink w:val="List2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</w:abstractNum>
  <w:abstractNum w:abstractNumId="4" w15:restartNumberingAfterBreak="0">
    <w:nsid w:val="14C75706"/>
    <w:multiLevelType w:val="multilevel"/>
    <w:tmpl w:val="B582D038"/>
    <w:styleLink w:val="List37"/>
    <w:lvl w:ilvl="0">
      <w:numFmt w:val="bullet"/>
      <w:lvlText w:val="·"/>
      <w:lvlJc w:val="left"/>
      <w:rPr>
        <w:position w:val="0"/>
        <w:shd w:val="clear" w:color="auto" w:fill="FFFFFF"/>
      </w:rPr>
    </w:lvl>
    <w:lvl w:ilvl="1">
      <w:start w:val="1"/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▪"/>
      <w:lvlJc w:val="left"/>
      <w:rPr>
        <w:position w:val="0"/>
        <w:shd w:val="clear" w:color="auto" w:fill="FFFFFF"/>
      </w:rPr>
    </w:lvl>
    <w:lvl w:ilvl="4">
      <w:start w:val="1"/>
      <w:numFmt w:val="bullet"/>
      <w:lvlText w:val="▪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▪"/>
      <w:lvlJc w:val="left"/>
      <w:rPr>
        <w:position w:val="0"/>
        <w:shd w:val="clear" w:color="auto" w:fill="FFFFFF"/>
      </w:rPr>
    </w:lvl>
    <w:lvl w:ilvl="7">
      <w:start w:val="1"/>
      <w:numFmt w:val="bullet"/>
      <w:lvlText w:val="▪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5" w15:restartNumberingAfterBreak="0">
    <w:nsid w:val="153F5665"/>
    <w:multiLevelType w:val="multilevel"/>
    <w:tmpl w:val="6E9255AE"/>
    <w:styleLink w:val="List11"/>
    <w:lvl w:ilvl="0">
      <w:start w:val="1"/>
      <w:numFmt w:val="bullet"/>
      <w:lvlText w:val="·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6A61F8E"/>
    <w:multiLevelType w:val="multilevel"/>
    <w:tmpl w:val="6D26DE4E"/>
    <w:styleLink w:val="List9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1C6E635C"/>
    <w:multiLevelType w:val="multilevel"/>
    <w:tmpl w:val="3AC4E512"/>
    <w:styleLink w:val="List25"/>
    <w:lvl w:ilvl="0">
      <w:numFmt w:val="bullet"/>
      <w:lvlText w:val="·"/>
      <w:lvlJc w:val="left"/>
      <w:rPr>
        <w:i/>
        <w:iCs/>
        <w:position w:val="0"/>
      </w:rPr>
    </w:lvl>
    <w:lvl w:ilvl="1">
      <w:start w:val="1"/>
      <w:numFmt w:val="bullet"/>
      <w:lvlText w:val="o"/>
      <w:lvlJc w:val="left"/>
      <w:rPr>
        <w:i/>
        <w:iCs/>
        <w:position w:val="0"/>
      </w:rPr>
    </w:lvl>
    <w:lvl w:ilvl="2">
      <w:start w:val="1"/>
      <w:numFmt w:val="bullet"/>
      <w:lvlText w:val="▪"/>
      <w:lvlJc w:val="left"/>
      <w:rPr>
        <w:i/>
        <w:iCs/>
        <w:position w:val="0"/>
      </w:rPr>
    </w:lvl>
    <w:lvl w:ilvl="3">
      <w:start w:val="1"/>
      <w:numFmt w:val="bullet"/>
      <w:lvlText w:val="·"/>
      <w:lvlJc w:val="left"/>
      <w:rPr>
        <w:i/>
        <w:iCs/>
        <w:position w:val="0"/>
      </w:rPr>
    </w:lvl>
    <w:lvl w:ilvl="4">
      <w:start w:val="1"/>
      <w:numFmt w:val="bullet"/>
      <w:lvlText w:val="o"/>
      <w:lvlJc w:val="left"/>
      <w:rPr>
        <w:i/>
        <w:iCs/>
        <w:position w:val="0"/>
      </w:rPr>
    </w:lvl>
    <w:lvl w:ilvl="5">
      <w:start w:val="1"/>
      <w:numFmt w:val="bullet"/>
      <w:lvlText w:val="▪"/>
      <w:lvlJc w:val="left"/>
      <w:rPr>
        <w:i/>
        <w:iCs/>
        <w:position w:val="0"/>
      </w:rPr>
    </w:lvl>
    <w:lvl w:ilvl="6">
      <w:start w:val="1"/>
      <w:numFmt w:val="bullet"/>
      <w:lvlText w:val="·"/>
      <w:lvlJc w:val="left"/>
      <w:rPr>
        <w:i/>
        <w:iCs/>
        <w:position w:val="0"/>
      </w:rPr>
    </w:lvl>
    <w:lvl w:ilvl="7">
      <w:start w:val="1"/>
      <w:numFmt w:val="bullet"/>
      <w:lvlText w:val="o"/>
      <w:lvlJc w:val="left"/>
      <w:rPr>
        <w:i/>
        <w:iCs/>
        <w:position w:val="0"/>
      </w:rPr>
    </w:lvl>
    <w:lvl w:ilvl="8">
      <w:start w:val="1"/>
      <w:numFmt w:val="bullet"/>
      <w:lvlText w:val="▪"/>
      <w:lvlJc w:val="left"/>
      <w:rPr>
        <w:i/>
        <w:iCs/>
        <w:position w:val="0"/>
      </w:rPr>
    </w:lvl>
  </w:abstractNum>
  <w:abstractNum w:abstractNumId="8" w15:restartNumberingAfterBreak="0">
    <w:nsid w:val="20C14896"/>
    <w:multiLevelType w:val="multilevel"/>
    <w:tmpl w:val="B6EE3A12"/>
    <w:styleLink w:val="List42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21613BF7"/>
    <w:multiLevelType w:val="multilevel"/>
    <w:tmpl w:val="62BE879C"/>
    <w:styleLink w:val="List12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 w15:restartNumberingAfterBreak="0">
    <w:nsid w:val="230945A1"/>
    <w:multiLevelType w:val="multilevel"/>
    <w:tmpl w:val="D3EA4168"/>
    <w:styleLink w:val="List39"/>
    <w:lvl w:ilvl="0">
      <w:start w:val="1"/>
      <w:numFmt w:val="bullet"/>
      <w:lvlText w:val="·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2661007B"/>
    <w:multiLevelType w:val="hybridMultilevel"/>
    <w:tmpl w:val="3490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5F98"/>
    <w:multiLevelType w:val="multilevel"/>
    <w:tmpl w:val="0EE4933E"/>
    <w:styleLink w:val="List6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77F69A9"/>
    <w:multiLevelType w:val="multilevel"/>
    <w:tmpl w:val="66CE6FA6"/>
    <w:styleLink w:val="List23"/>
    <w:lvl w:ilvl="0">
      <w:numFmt w:val="bullet"/>
      <w:lvlText w:val="·"/>
      <w:lvlJc w:val="left"/>
      <w:rPr>
        <w:i/>
        <w:iCs/>
        <w:position w:val="0"/>
        <w:lang w:val="it-IT"/>
      </w:rPr>
    </w:lvl>
    <w:lvl w:ilvl="1">
      <w:start w:val="1"/>
      <w:numFmt w:val="bullet"/>
      <w:lvlText w:val="o"/>
      <w:lvlJc w:val="left"/>
      <w:rPr>
        <w:i/>
        <w:iCs/>
        <w:position w:val="0"/>
        <w:lang w:val="it-IT"/>
      </w:rPr>
    </w:lvl>
    <w:lvl w:ilvl="2">
      <w:start w:val="1"/>
      <w:numFmt w:val="bullet"/>
      <w:lvlText w:val="▪"/>
      <w:lvlJc w:val="left"/>
      <w:rPr>
        <w:i/>
        <w:iCs/>
        <w:position w:val="0"/>
        <w:lang w:val="it-IT"/>
      </w:rPr>
    </w:lvl>
    <w:lvl w:ilvl="3">
      <w:start w:val="1"/>
      <w:numFmt w:val="bullet"/>
      <w:lvlText w:val="·"/>
      <w:lvlJc w:val="left"/>
      <w:rPr>
        <w:i/>
        <w:iCs/>
        <w:position w:val="0"/>
        <w:lang w:val="it-IT"/>
      </w:rPr>
    </w:lvl>
    <w:lvl w:ilvl="4">
      <w:start w:val="1"/>
      <w:numFmt w:val="bullet"/>
      <w:lvlText w:val="o"/>
      <w:lvlJc w:val="left"/>
      <w:rPr>
        <w:i/>
        <w:iCs/>
        <w:position w:val="0"/>
        <w:lang w:val="it-IT"/>
      </w:rPr>
    </w:lvl>
    <w:lvl w:ilvl="5">
      <w:start w:val="1"/>
      <w:numFmt w:val="bullet"/>
      <w:lvlText w:val="▪"/>
      <w:lvlJc w:val="left"/>
      <w:rPr>
        <w:i/>
        <w:iCs/>
        <w:position w:val="0"/>
        <w:lang w:val="it-IT"/>
      </w:rPr>
    </w:lvl>
    <w:lvl w:ilvl="6">
      <w:start w:val="1"/>
      <w:numFmt w:val="bullet"/>
      <w:lvlText w:val="·"/>
      <w:lvlJc w:val="left"/>
      <w:rPr>
        <w:i/>
        <w:iCs/>
        <w:position w:val="0"/>
        <w:lang w:val="it-IT"/>
      </w:rPr>
    </w:lvl>
    <w:lvl w:ilvl="7">
      <w:start w:val="1"/>
      <w:numFmt w:val="bullet"/>
      <w:lvlText w:val="o"/>
      <w:lvlJc w:val="left"/>
      <w:rPr>
        <w:i/>
        <w:iCs/>
        <w:position w:val="0"/>
        <w:lang w:val="it-IT"/>
      </w:rPr>
    </w:lvl>
    <w:lvl w:ilvl="8">
      <w:start w:val="1"/>
      <w:numFmt w:val="bullet"/>
      <w:lvlText w:val="▪"/>
      <w:lvlJc w:val="left"/>
      <w:rPr>
        <w:i/>
        <w:iCs/>
        <w:position w:val="0"/>
        <w:lang w:val="it-IT"/>
      </w:rPr>
    </w:lvl>
  </w:abstractNum>
  <w:abstractNum w:abstractNumId="14" w15:restartNumberingAfterBreak="0">
    <w:nsid w:val="2AE7132E"/>
    <w:multiLevelType w:val="multilevel"/>
    <w:tmpl w:val="FD7AB920"/>
    <w:styleLink w:val="List31"/>
    <w:lvl w:ilvl="0">
      <w:numFmt w:val="bullet"/>
      <w:lvlText w:val="•"/>
      <w:lvlJc w:val="left"/>
      <w:rPr>
        <w:position w:val="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</w:abstractNum>
  <w:abstractNum w:abstractNumId="15" w15:restartNumberingAfterBreak="0">
    <w:nsid w:val="2B04792A"/>
    <w:multiLevelType w:val="multilevel"/>
    <w:tmpl w:val="00949DA4"/>
    <w:styleLink w:val="List310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BFF1F59"/>
    <w:multiLevelType w:val="multilevel"/>
    <w:tmpl w:val="830010E4"/>
    <w:styleLink w:val="List20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 w15:restartNumberingAfterBreak="0">
    <w:nsid w:val="2C545276"/>
    <w:multiLevelType w:val="multilevel"/>
    <w:tmpl w:val="70665BA0"/>
    <w:styleLink w:val="List8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2E1B0AD8"/>
    <w:multiLevelType w:val="multilevel"/>
    <w:tmpl w:val="5E2EA5BA"/>
    <w:styleLink w:val="List15"/>
    <w:lvl w:ilvl="0">
      <w:numFmt w:val="bullet"/>
      <w:lvlText w:val="·"/>
      <w:lvlJc w:val="left"/>
      <w:rPr>
        <w:i/>
        <w:iCs/>
        <w:position w:val="0"/>
      </w:rPr>
    </w:lvl>
    <w:lvl w:ilvl="1">
      <w:start w:val="1"/>
      <w:numFmt w:val="bullet"/>
      <w:lvlText w:val="o"/>
      <w:lvlJc w:val="left"/>
      <w:rPr>
        <w:i/>
        <w:iCs/>
        <w:position w:val="0"/>
      </w:rPr>
    </w:lvl>
    <w:lvl w:ilvl="2">
      <w:start w:val="1"/>
      <w:numFmt w:val="bullet"/>
      <w:lvlText w:val="▪"/>
      <w:lvlJc w:val="left"/>
      <w:rPr>
        <w:i/>
        <w:iCs/>
        <w:position w:val="0"/>
      </w:rPr>
    </w:lvl>
    <w:lvl w:ilvl="3">
      <w:start w:val="1"/>
      <w:numFmt w:val="bullet"/>
      <w:lvlText w:val="·"/>
      <w:lvlJc w:val="left"/>
      <w:rPr>
        <w:i/>
        <w:iCs/>
        <w:position w:val="0"/>
      </w:rPr>
    </w:lvl>
    <w:lvl w:ilvl="4">
      <w:start w:val="1"/>
      <w:numFmt w:val="bullet"/>
      <w:lvlText w:val="o"/>
      <w:lvlJc w:val="left"/>
      <w:rPr>
        <w:i/>
        <w:iCs/>
        <w:position w:val="0"/>
      </w:rPr>
    </w:lvl>
    <w:lvl w:ilvl="5">
      <w:start w:val="1"/>
      <w:numFmt w:val="bullet"/>
      <w:lvlText w:val="▪"/>
      <w:lvlJc w:val="left"/>
      <w:rPr>
        <w:i/>
        <w:iCs/>
        <w:position w:val="0"/>
      </w:rPr>
    </w:lvl>
    <w:lvl w:ilvl="6">
      <w:start w:val="1"/>
      <w:numFmt w:val="bullet"/>
      <w:lvlText w:val="·"/>
      <w:lvlJc w:val="left"/>
      <w:rPr>
        <w:i/>
        <w:iCs/>
        <w:position w:val="0"/>
      </w:rPr>
    </w:lvl>
    <w:lvl w:ilvl="7">
      <w:start w:val="1"/>
      <w:numFmt w:val="bullet"/>
      <w:lvlText w:val="o"/>
      <w:lvlJc w:val="left"/>
      <w:rPr>
        <w:i/>
        <w:iCs/>
        <w:position w:val="0"/>
      </w:rPr>
    </w:lvl>
    <w:lvl w:ilvl="8">
      <w:start w:val="1"/>
      <w:numFmt w:val="bullet"/>
      <w:lvlText w:val="▪"/>
      <w:lvlJc w:val="left"/>
      <w:rPr>
        <w:i/>
        <w:iCs/>
        <w:position w:val="0"/>
      </w:rPr>
    </w:lvl>
  </w:abstractNum>
  <w:abstractNum w:abstractNumId="19" w15:restartNumberingAfterBreak="0">
    <w:nsid w:val="30490D92"/>
    <w:multiLevelType w:val="multilevel"/>
    <w:tmpl w:val="829C2B0E"/>
    <w:styleLink w:val="List49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337D0734"/>
    <w:multiLevelType w:val="multilevel"/>
    <w:tmpl w:val="20DAD48E"/>
    <w:styleLink w:val="List41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36273E56"/>
    <w:multiLevelType w:val="multilevel"/>
    <w:tmpl w:val="47B8E628"/>
    <w:styleLink w:val="List51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3BF86606"/>
    <w:multiLevelType w:val="multilevel"/>
    <w:tmpl w:val="8EA4D138"/>
    <w:styleLink w:val="List18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3CE27ADF"/>
    <w:multiLevelType w:val="multilevel"/>
    <w:tmpl w:val="0E981B00"/>
    <w:styleLink w:val="List24"/>
    <w:lvl w:ilvl="0">
      <w:numFmt w:val="bullet"/>
      <w:lvlText w:val="·"/>
      <w:lvlJc w:val="left"/>
      <w:rPr>
        <w:i/>
        <w:iCs/>
        <w:position w:val="0"/>
      </w:rPr>
    </w:lvl>
    <w:lvl w:ilvl="1">
      <w:start w:val="1"/>
      <w:numFmt w:val="bullet"/>
      <w:lvlText w:val="o"/>
      <w:lvlJc w:val="left"/>
      <w:rPr>
        <w:i/>
        <w:iCs/>
        <w:position w:val="0"/>
      </w:rPr>
    </w:lvl>
    <w:lvl w:ilvl="2">
      <w:start w:val="1"/>
      <w:numFmt w:val="bullet"/>
      <w:lvlText w:val="▪"/>
      <w:lvlJc w:val="left"/>
      <w:rPr>
        <w:i/>
        <w:iCs/>
        <w:position w:val="0"/>
      </w:rPr>
    </w:lvl>
    <w:lvl w:ilvl="3">
      <w:start w:val="1"/>
      <w:numFmt w:val="bullet"/>
      <w:lvlText w:val="·"/>
      <w:lvlJc w:val="left"/>
      <w:rPr>
        <w:i/>
        <w:iCs/>
        <w:position w:val="0"/>
      </w:rPr>
    </w:lvl>
    <w:lvl w:ilvl="4">
      <w:start w:val="1"/>
      <w:numFmt w:val="bullet"/>
      <w:lvlText w:val="o"/>
      <w:lvlJc w:val="left"/>
      <w:rPr>
        <w:i/>
        <w:iCs/>
        <w:position w:val="0"/>
      </w:rPr>
    </w:lvl>
    <w:lvl w:ilvl="5">
      <w:start w:val="1"/>
      <w:numFmt w:val="bullet"/>
      <w:lvlText w:val="▪"/>
      <w:lvlJc w:val="left"/>
      <w:rPr>
        <w:i/>
        <w:iCs/>
        <w:position w:val="0"/>
      </w:rPr>
    </w:lvl>
    <w:lvl w:ilvl="6">
      <w:start w:val="1"/>
      <w:numFmt w:val="bullet"/>
      <w:lvlText w:val="·"/>
      <w:lvlJc w:val="left"/>
      <w:rPr>
        <w:i/>
        <w:iCs/>
        <w:position w:val="0"/>
      </w:rPr>
    </w:lvl>
    <w:lvl w:ilvl="7">
      <w:start w:val="1"/>
      <w:numFmt w:val="bullet"/>
      <w:lvlText w:val="o"/>
      <w:lvlJc w:val="left"/>
      <w:rPr>
        <w:i/>
        <w:iCs/>
        <w:position w:val="0"/>
      </w:rPr>
    </w:lvl>
    <w:lvl w:ilvl="8">
      <w:start w:val="1"/>
      <w:numFmt w:val="bullet"/>
      <w:lvlText w:val="▪"/>
      <w:lvlJc w:val="left"/>
      <w:rPr>
        <w:i/>
        <w:iCs/>
        <w:position w:val="0"/>
      </w:rPr>
    </w:lvl>
  </w:abstractNum>
  <w:abstractNum w:abstractNumId="24" w15:restartNumberingAfterBreak="0">
    <w:nsid w:val="3E9105D0"/>
    <w:multiLevelType w:val="multilevel"/>
    <w:tmpl w:val="3C26CCBA"/>
    <w:styleLink w:val="List27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rtl w:val="0"/>
      </w:rPr>
    </w:lvl>
  </w:abstractNum>
  <w:abstractNum w:abstractNumId="25" w15:restartNumberingAfterBreak="0">
    <w:nsid w:val="3F2C2C2B"/>
    <w:multiLevelType w:val="multilevel"/>
    <w:tmpl w:val="5A5499F8"/>
    <w:styleLink w:val="List46"/>
    <w:lvl w:ilvl="0">
      <w:start w:val="1"/>
      <w:numFmt w:val="bullet"/>
      <w:lvlText w:val="·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409C650A"/>
    <w:multiLevelType w:val="multilevel"/>
    <w:tmpl w:val="04F8112C"/>
    <w:styleLink w:val="List14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 w15:restartNumberingAfterBreak="0">
    <w:nsid w:val="40CA485B"/>
    <w:multiLevelType w:val="multilevel"/>
    <w:tmpl w:val="129EAF3E"/>
    <w:styleLink w:val="List35"/>
    <w:lvl w:ilvl="0">
      <w:numFmt w:val="bullet"/>
      <w:lvlText w:val="·"/>
      <w:lvlJc w:val="left"/>
      <w:rPr>
        <w:position w:val="0"/>
        <w:shd w:val="clear" w:color="auto" w:fill="FFFFFF"/>
      </w:rPr>
    </w:lvl>
    <w:lvl w:ilvl="1">
      <w:start w:val="1"/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▪"/>
      <w:lvlJc w:val="left"/>
      <w:rPr>
        <w:position w:val="0"/>
        <w:shd w:val="clear" w:color="auto" w:fill="FFFFFF"/>
      </w:rPr>
    </w:lvl>
    <w:lvl w:ilvl="4">
      <w:start w:val="1"/>
      <w:numFmt w:val="bullet"/>
      <w:lvlText w:val="▪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▪"/>
      <w:lvlJc w:val="left"/>
      <w:rPr>
        <w:position w:val="0"/>
        <w:shd w:val="clear" w:color="auto" w:fill="FFFFFF"/>
      </w:rPr>
    </w:lvl>
    <w:lvl w:ilvl="7">
      <w:start w:val="1"/>
      <w:numFmt w:val="bullet"/>
      <w:lvlText w:val="▪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28" w15:restartNumberingAfterBreak="0">
    <w:nsid w:val="42160C82"/>
    <w:multiLevelType w:val="multilevel"/>
    <w:tmpl w:val="36CCBB94"/>
    <w:styleLink w:val="List10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9" w15:restartNumberingAfterBreak="0">
    <w:nsid w:val="47106D46"/>
    <w:multiLevelType w:val="multilevel"/>
    <w:tmpl w:val="CE4AAA08"/>
    <w:styleLink w:val="List16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0" w15:restartNumberingAfterBreak="0">
    <w:nsid w:val="49894BB6"/>
    <w:multiLevelType w:val="multilevel"/>
    <w:tmpl w:val="B164D5B4"/>
    <w:styleLink w:val="List22"/>
    <w:lvl w:ilvl="0">
      <w:start w:val="1"/>
      <w:numFmt w:val="bullet"/>
      <w:lvlText w:val="·"/>
      <w:lvlJc w:val="left"/>
      <w:rPr>
        <w:position w:val="0"/>
        <w:lang w:val="it-IT"/>
      </w:rPr>
    </w:lvl>
    <w:lvl w:ilvl="1">
      <w:numFmt w:val="bullet"/>
      <w:lvlText w:val="o"/>
      <w:lvlJc w:val="left"/>
      <w:rPr>
        <w:position w:val="0"/>
        <w:lang w:val="it-IT"/>
      </w:rPr>
    </w:lvl>
    <w:lvl w:ilvl="2">
      <w:start w:val="1"/>
      <w:numFmt w:val="bullet"/>
      <w:lvlText w:val="▪"/>
      <w:lvlJc w:val="left"/>
      <w:rPr>
        <w:position w:val="0"/>
        <w:lang w:val="it-IT"/>
      </w:rPr>
    </w:lvl>
    <w:lvl w:ilvl="3">
      <w:start w:val="1"/>
      <w:numFmt w:val="bullet"/>
      <w:lvlText w:val="·"/>
      <w:lvlJc w:val="left"/>
      <w:rPr>
        <w:position w:val="0"/>
        <w:lang w:val="it-IT"/>
      </w:rPr>
    </w:lvl>
    <w:lvl w:ilvl="4">
      <w:start w:val="1"/>
      <w:numFmt w:val="bullet"/>
      <w:lvlText w:val="o"/>
      <w:lvlJc w:val="left"/>
      <w:rPr>
        <w:position w:val="0"/>
        <w:lang w:val="it-IT"/>
      </w:rPr>
    </w:lvl>
    <w:lvl w:ilvl="5">
      <w:start w:val="1"/>
      <w:numFmt w:val="bullet"/>
      <w:lvlText w:val="▪"/>
      <w:lvlJc w:val="left"/>
      <w:rPr>
        <w:position w:val="0"/>
        <w:lang w:val="it-IT"/>
      </w:rPr>
    </w:lvl>
    <w:lvl w:ilvl="6">
      <w:start w:val="1"/>
      <w:numFmt w:val="bullet"/>
      <w:lvlText w:val="·"/>
      <w:lvlJc w:val="left"/>
      <w:rPr>
        <w:position w:val="0"/>
        <w:lang w:val="it-IT"/>
      </w:rPr>
    </w:lvl>
    <w:lvl w:ilvl="7">
      <w:start w:val="1"/>
      <w:numFmt w:val="bullet"/>
      <w:lvlText w:val="o"/>
      <w:lvlJc w:val="left"/>
      <w:rPr>
        <w:position w:val="0"/>
        <w:lang w:val="it-IT"/>
      </w:rPr>
    </w:lvl>
    <w:lvl w:ilvl="8">
      <w:start w:val="1"/>
      <w:numFmt w:val="bullet"/>
      <w:lvlText w:val="▪"/>
      <w:lvlJc w:val="left"/>
      <w:rPr>
        <w:position w:val="0"/>
        <w:lang w:val="it-IT"/>
      </w:rPr>
    </w:lvl>
  </w:abstractNum>
  <w:abstractNum w:abstractNumId="31" w15:restartNumberingAfterBreak="0">
    <w:nsid w:val="4D9A5335"/>
    <w:multiLevelType w:val="multilevel"/>
    <w:tmpl w:val="C7CEDA00"/>
    <w:styleLink w:val="List33"/>
    <w:lvl w:ilvl="0">
      <w:start w:val="1"/>
      <w:numFmt w:val="bullet"/>
      <w:lvlText w:val="·"/>
      <w:lvlJc w:val="left"/>
      <w:rPr>
        <w:position w:val="0"/>
        <w:shd w:val="clear" w:color="auto" w:fill="FFFFFF"/>
      </w:rPr>
    </w:lvl>
    <w:lvl w:ilvl="1"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§"/>
      <w:lvlJc w:val="left"/>
      <w:rPr>
        <w:position w:val="0"/>
        <w:shd w:val="clear" w:color="auto" w:fill="FFFFFF"/>
      </w:rPr>
    </w:lvl>
    <w:lvl w:ilvl="4">
      <w:start w:val="1"/>
      <w:numFmt w:val="bullet"/>
      <w:lvlText w:val="§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§"/>
      <w:lvlJc w:val="left"/>
      <w:rPr>
        <w:position w:val="0"/>
        <w:shd w:val="clear" w:color="auto" w:fill="FFFFFF"/>
      </w:rPr>
    </w:lvl>
    <w:lvl w:ilvl="7">
      <w:start w:val="1"/>
      <w:numFmt w:val="bullet"/>
      <w:lvlText w:val="§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32" w15:restartNumberingAfterBreak="0">
    <w:nsid w:val="4E431C43"/>
    <w:multiLevelType w:val="multilevel"/>
    <w:tmpl w:val="BD502078"/>
    <w:styleLink w:val="List32"/>
    <w:lvl w:ilvl="0">
      <w:numFmt w:val="bullet"/>
      <w:lvlText w:val="·"/>
      <w:lvlJc w:val="left"/>
      <w:rPr>
        <w:position w:val="0"/>
        <w:shd w:val="clear" w:color="auto" w:fill="FFFFFF"/>
      </w:rPr>
    </w:lvl>
    <w:lvl w:ilvl="1">
      <w:start w:val="1"/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§"/>
      <w:lvlJc w:val="left"/>
      <w:rPr>
        <w:position w:val="0"/>
        <w:shd w:val="clear" w:color="auto" w:fill="FFFFFF"/>
      </w:rPr>
    </w:lvl>
    <w:lvl w:ilvl="4">
      <w:start w:val="1"/>
      <w:numFmt w:val="bullet"/>
      <w:lvlText w:val="§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§"/>
      <w:lvlJc w:val="left"/>
      <w:rPr>
        <w:position w:val="0"/>
        <w:shd w:val="clear" w:color="auto" w:fill="FFFFFF"/>
      </w:rPr>
    </w:lvl>
    <w:lvl w:ilvl="7">
      <w:start w:val="1"/>
      <w:numFmt w:val="bullet"/>
      <w:lvlText w:val="§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33" w15:restartNumberingAfterBreak="0">
    <w:nsid w:val="529B4147"/>
    <w:multiLevelType w:val="multilevel"/>
    <w:tmpl w:val="FEAE119C"/>
    <w:styleLink w:val="List1"/>
    <w:lvl w:ilvl="0">
      <w:numFmt w:val="bullet"/>
      <w:lvlText w:val="·"/>
      <w:lvlJc w:val="left"/>
      <w:rPr>
        <w:position w:val="0"/>
        <w:rtl w:val="0"/>
        <w:lang w:val="it-IT"/>
      </w:rPr>
    </w:lvl>
    <w:lvl w:ilvl="1">
      <w:start w:val="1"/>
      <w:numFmt w:val="bullet"/>
      <w:lvlText w:val="o"/>
      <w:lvlJc w:val="left"/>
      <w:rPr>
        <w:position w:val="0"/>
        <w:rtl w:val="0"/>
        <w:lang w:val="it-IT"/>
      </w:rPr>
    </w:lvl>
    <w:lvl w:ilvl="2">
      <w:start w:val="1"/>
      <w:numFmt w:val="bullet"/>
      <w:lvlText w:val="▪"/>
      <w:lvlJc w:val="left"/>
      <w:rPr>
        <w:position w:val="0"/>
        <w:rtl w:val="0"/>
        <w:lang w:val="it-IT"/>
      </w:rPr>
    </w:lvl>
    <w:lvl w:ilvl="3">
      <w:start w:val="1"/>
      <w:numFmt w:val="bullet"/>
      <w:lvlText w:val="·"/>
      <w:lvlJc w:val="left"/>
      <w:rPr>
        <w:position w:val="0"/>
        <w:rtl w:val="0"/>
        <w:lang w:val="it-IT"/>
      </w:rPr>
    </w:lvl>
    <w:lvl w:ilvl="4">
      <w:start w:val="1"/>
      <w:numFmt w:val="bullet"/>
      <w:lvlText w:val="o"/>
      <w:lvlJc w:val="left"/>
      <w:rPr>
        <w:position w:val="0"/>
        <w:rtl w:val="0"/>
        <w:lang w:val="it-IT"/>
      </w:rPr>
    </w:lvl>
    <w:lvl w:ilvl="5">
      <w:start w:val="1"/>
      <w:numFmt w:val="bullet"/>
      <w:lvlText w:val="▪"/>
      <w:lvlJc w:val="left"/>
      <w:rPr>
        <w:position w:val="0"/>
        <w:rtl w:val="0"/>
        <w:lang w:val="it-IT"/>
      </w:rPr>
    </w:lvl>
    <w:lvl w:ilvl="6">
      <w:start w:val="1"/>
      <w:numFmt w:val="bullet"/>
      <w:lvlText w:val="·"/>
      <w:lvlJc w:val="left"/>
      <w:rPr>
        <w:position w:val="0"/>
        <w:rtl w:val="0"/>
        <w:lang w:val="it-IT"/>
      </w:rPr>
    </w:lvl>
    <w:lvl w:ilvl="7">
      <w:start w:val="1"/>
      <w:numFmt w:val="bullet"/>
      <w:lvlText w:val="o"/>
      <w:lvlJc w:val="left"/>
      <w:rPr>
        <w:position w:val="0"/>
        <w:rtl w:val="0"/>
        <w:lang w:val="it-IT"/>
      </w:rPr>
    </w:lvl>
    <w:lvl w:ilvl="8">
      <w:start w:val="1"/>
      <w:numFmt w:val="bullet"/>
      <w:lvlText w:val="▪"/>
      <w:lvlJc w:val="left"/>
      <w:rPr>
        <w:position w:val="0"/>
        <w:rtl w:val="0"/>
        <w:lang w:val="it-IT"/>
      </w:rPr>
    </w:lvl>
  </w:abstractNum>
  <w:abstractNum w:abstractNumId="34" w15:restartNumberingAfterBreak="0">
    <w:nsid w:val="530B1F28"/>
    <w:multiLevelType w:val="multilevel"/>
    <w:tmpl w:val="E1DE9FB6"/>
    <w:styleLink w:val="List2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35" w15:restartNumberingAfterBreak="0">
    <w:nsid w:val="536769A5"/>
    <w:multiLevelType w:val="multilevel"/>
    <w:tmpl w:val="4A9E123E"/>
    <w:styleLink w:val="List19"/>
    <w:lvl w:ilvl="0">
      <w:start w:val="1"/>
      <w:numFmt w:val="bullet"/>
      <w:lvlText w:val="·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 w15:restartNumberingAfterBreak="0">
    <w:nsid w:val="53F23D97"/>
    <w:multiLevelType w:val="multilevel"/>
    <w:tmpl w:val="161C9DC0"/>
    <w:styleLink w:val="List21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7" w15:restartNumberingAfterBreak="0">
    <w:nsid w:val="55A13C17"/>
    <w:multiLevelType w:val="multilevel"/>
    <w:tmpl w:val="0F801DB0"/>
    <w:styleLink w:val="List29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38" w15:restartNumberingAfterBreak="0">
    <w:nsid w:val="5D2F2A4E"/>
    <w:multiLevelType w:val="multilevel"/>
    <w:tmpl w:val="58205BD0"/>
    <w:styleLink w:val="List13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9" w15:restartNumberingAfterBreak="0">
    <w:nsid w:val="60821A28"/>
    <w:multiLevelType w:val="multilevel"/>
    <w:tmpl w:val="3F08780A"/>
    <w:styleLink w:val="List38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 w15:restartNumberingAfterBreak="0">
    <w:nsid w:val="659C680F"/>
    <w:multiLevelType w:val="multilevel"/>
    <w:tmpl w:val="877E95CE"/>
    <w:styleLink w:val="List30"/>
    <w:lvl w:ilvl="0">
      <w:numFmt w:val="bullet"/>
      <w:lvlText w:val="•"/>
      <w:lvlJc w:val="left"/>
      <w:rPr>
        <w:position w:val="0"/>
        <w:shd w:val="clear" w:color="auto" w:fill="FFFFFF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  <w:shd w:val="clear" w:color="auto" w:fill="FFFFFF"/>
      </w:rPr>
    </w:lvl>
  </w:abstractNum>
  <w:abstractNum w:abstractNumId="41" w15:restartNumberingAfterBreak="0">
    <w:nsid w:val="687819CB"/>
    <w:multiLevelType w:val="multilevel"/>
    <w:tmpl w:val="82880D6C"/>
    <w:styleLink w:val="List40"/>
    <w:lvl w:ilvl="0">
      <w:start w:val="1"/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2" w15:restartNumberingAfterBreak="0">
    <w:nsid w:val="6D2569DB"/>
    <w:multiLevelType w:val="multilevel"/>
    <w:tmpl w:val="A7FA8E30"/>
    <w:styleLink w:val="List47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3" w15:restartNumberingAfterBreak="0">
    <w:nsid w:val="72CC5F54"/>
    <w:multiLevelType w:val="multilevel"/>
    <w:tmpl w:val="AD784904"/>
    <w:styleLink w:val="List410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4" w15:restartNumberingAfterBreak="0">
    <w:nsid w:val="76CF237F"/>
    <w:multiLevelType w:val="multilevel"/>
    <w:tmpl w:val="D2F6AEC2"/>
    <w:styleLink w:val="List48"/>
    <w:lvl w:ilvl="0">
      <w:start w:val="1"/>
      <w:numFmt w:val="bullet"/>
      <w:lvlText w:val="·"/>
      <w:lvlJc w:val="left"/>
      <w:rPr>
        <w:position w:val="0"/>
      </w:rPr>
    </w:lvl>
    <w:lvl w:ilvl="1"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5" w15:restartNumberingAfterBreak="0">
    <w:nsid w:val="77084F68"/>
    <w:multiLevelType w:val="multilevel"/>
    <w:tmpl w:val="3520654A"/>
    <w:styleLink w:val="List36"/>
    <w:lvl w:ilvl="0">
      <w:numFmt w:val="bullet"/>
      <w:lvlText w:val="·"/>
      <w:lvlJc w:val="left"/>
      <w:rPr>
        <w:position w:val="0"/>
        <w:shd w:val="clear" w:color="auto" w:fill="FFFFFF"/>
      </w:rPr>
    </w:lvl>
    <w:lvl w:ilvl="1">
      <w:start w:val="1"/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▪"/>
      <w:lvlJc w:val="left"/>
      <w:rPr>
        <w:position w:val="0"/>
        <w:shd w:val="clear" w:color="auto" w:fill="FFFFFF"/>
      </w:rPr>
    </w:lvl>
    <w:lvl w:ilvl="4">
      <w:start w:val="1"/>
      <w:numFmt w:val="bullet"/>
      <w:lvlText w:val="▪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▪"/>
      <w:lvlJc w:val="left"/>
      <w:rPr>
        <w:position w:val="0"/>
        <w:shd w:val="clear" w:color="auto" w:fill="FFFFFF"/>
      </w:rPr>
    </w:lvl>
    <w:lvl w:ilvl="7">
      <w:start w:val="1"/>
      <w:numFmt w:val="bullet"/>
      <w:lvlText w:val="▪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46" w15:restartNumberingAfterBreak="0">
    <w:nsid w:val="784951AC"/>
    <w:multiLevelType w:val="multilevel"/>
    <w:tmpl w:val="D1DEB2D4"/>
    <w:styleLink w:val="List17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7" w15:restartNumberingAfterBreak="0">
    <w:nsid w:val="794D592E"/>
    <w:multiLevelType w:val="multilevel"/>
    <w:tmpl w:val="E432107C"/>
    <w:styleLink w:val="List45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8" w15:restartNumberingAfterBreak="0">
    <w:nsid w:val="7A3D3DF5"/>
    <w:multiLevelType w:val="multilevel"/>
    <w:tmpl w:val="5E24F0E0"/>
    <w:styleLink w:val="List7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9" w15:restartNumberingAfterBreak="0">
    <w:nsid w:val="7BF23E41"/>
    <w:multiLevelType w:val="multilevel"/>
    <w:tmpl w:val="1ED07AC2"/>
    <w:styleLink w:val="List34"/>
    <w:lvl w:ilvl="0">
      <w:numFmt w:val="bullet"/>
      <w:lvlText w:val="·"/>
      <w:lvlJc w:val="left"/>
      <w:rPr>
        <w:position w:val="0"/>
        <w:shd w:val="clear" w:color="auto" w:fill="FFFFFF"/>
      </w:rPr>
    </w:lvl>
    <w:lvl w:ilvl="1">
      <w:start w:val="1"/>
      <w:numFmt w:val="bullet"/>
      <w:lvlText w:val="o"/>
      <w:lvlJc w:val="left"/>
      <w:rPr>
        <w:position w:val="0"/>
        <w:shd w:val="clear" w:color="auto" w:fill="FFFFFF"/>
      </w:rPr>
    </w:lvl>
    <w:lvl w:ilvl="2">
      <w:start w:val="1"/>
      <w:numFmt w:val="bullet"/>
      <w:lvlText w:val="▪"/>
      <w:lvlJc w:val="left"/>
      <w:rPr>
        <w:position w:val="0"/>
        <w:shd w:val="clear" w:color="auto" w:fill="FFFFFF"/>
      </w:rPr>
    </w:lvl>
    <w:lvl w:ilvl="3">
      <w:start w:val="1"/>
      <w:numFmt w:val="bullet"/>
      <w:lvlText w:val="§"/>
      <w:lvlJc w:val="left"/>
      <w:rPr>
        <w:position w:val="0"/>
        <w:shd w:val="clear" w:color="auto" w:fill="FFFFFF"/>
      </w:rPr>
    </w:lvl>
    <w:lvl w:ilvl="4">
      <w:start w:val="1"/>
      <w:numFmt w:val="bullet"/>
      <w:lvlText w:val="§"/>
      <w:lvlJc w:val="left"/>
      <w:rPr>
        <w:position w:val="0"/>
        <w:shd w:val="clear" w:color="auto" w:fill="FFFFFF"/>
      </w:rPr>
    </w:lvl>
    <w:lvl w:ilvl="5">
      <w:start w:val="1"/>
      <w:numFmt w:val="bullet"/>
      <w:lvlText w:val="▪"/>
      <w:lvlJc w:val="left"/>
      <w:rPr>
        <w:position w:val="0"/>
        <w:shd w:val="clear" w:color="auto" w:fill="FFFFFF"/>
      </w:rPr>
    </w:lvl>
    <w:lvl w:ilvl="6">
      <w:start w:val="1"/>
      <w:numFmt w:val="bullet"/>
      <w:lvlText w:val="§"/>
      <w:lvlJc w:val="left"/>
      <w:rPr>
        <w:position w:val="0"/>
        <w:shd w:val="clear" w:color="auto" w:fill="FFFFFF"/>
      </w:rPr>
    </w:lvl>
    <w:lvl w:ilvl="7">
      <w:start w:val="1"/>
      <w:numFmt w:val="bullet"/>
      <w:lvlText w:val="§"/>
      <w:lvlJc w:val="left"/>
      <w:rPr>
        <w:position w:val="0"/>
        <w:shd w:val="clear" w:color="auto" w:fill="FFFFFF"/>
      </w:rPr>
    </w:lvl>
    <w:lvl w:ilvl="8">
      <w:start w:val="1"/>
      <w:numFmt w:val="bullet"/>
      <w:lvlText w:val="▪"/>
      <w:lvlJc w:val="left"/>
      <w:rPr>
        <w:position w:val="0"/>
        <w:shd w:val="clear" w:color="auto" w:fill="FFFFFF"/>
      </w:rPr>
    </w:lvl>
  </w:abstractNum>
  <w:abstractNum w:abstractNumId="50" w15:restartNumberingAfterBreak="0">
    <w:nsid w:val="7E985A6A"/>
    <w:multiLevelType w:val="multilevel"/>
    <w:tmpl w:val="D5FE2120"/>
    <w:styleLink w:val="List210"/>
    <w:lvl w:ilvl="0">
      <w:numFmt w:val="bullet"/>
      <w:lvlText w:val="·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·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·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1584417649">
    <w:abstractNumId w:val="1"/>
  </w:num>
  <w:num w:numId="2" w16cid:durableId="169953789">
    <w:abstractNumId w:val="33"/>
  </w:num>
  <w:num w:numId="3" w16cid:durableId="897130471">
    <w:abstractNumId w:val="36"/>
  </w:num>
  <w:num w:numId="4" w16cid:durableId="2091122798">
    <w:abstractNumId w:val="15"/>
  </w:num>
  <w:num w:numId="5" w16cid:durableId="243955406">
    <w:abstractNumId w:val="21"/>
  </w:num>
  <w:num w:numId="6" w16cid:durableId="1930964210">
    <w:abstractNumId w:val="20"/>
  </w:num>
  <w:num w:numId="7" w16cid:durableId="520900303">
    <w:abstractNumId w:val="12"/>
  </w:num>
  <w:num w:numId="8" w16cid:durableId="411321565">
    <w:abstractNumId w:val="48"/>
  </w:num>
  <w:num w:numId="9" w16cid:durableId="124736785">
    <w:abstractNumId w:val="17"/>
  </w:num>
  <w:num w:numId="10" w16cid:durableId="1111242556">
    <w:abstractNumId w:val="6"/>
  </w:num>
  <w:num w:numId="11" w16cid:durableId="1032534080">
    <w:abstractNumId w:val="5"/>
  </w:num>
  <w:num w:numId="12" w16cid:durableId="1449473852">
    <w:abstractNumId w:val="28"/>
  </w:num>
  <w:num w:numId="13" w16cid:durableId="2064523768">
    <w:abstractNumId w:val="9"/>
  </w:num>
  <w:num w:numId="14" w16cid:durableId="1506699835">
    <w:abstractNumId w:val="38"/>
  </w:num>
  <w:num w:numId="15" w16cid:durableId="1449399614">
    <w:abstractNumId w:val="26"/>
  </w:num>
  <w:num w:numId="16" w16cid:durableId="841120977">
    <w:abstractNumId w:val="18"/>
  </w:num>
  <w:num w:numId="17" w16cid:durableId="1464421319">
    <w:abstractNumId w:val="29"/>
  </w:num>
  <w:num w:numId="18" w16cid:durableId="457722586">
    <w:abstractNumId w:val="46"/>
  </w:num>
  <w:num w:numId="19" w16cid:durableId="426653341">
    <w:abstractNumId w:val="35"/>
  </w:num>
  <w:num w:numId="20" w16cid:durableId="962538483">
    <w:abstractNumId w:val="16"/>
  </w:num>
  <w:num w:numId="21" w16cid:durableId="98528017">
    <w:abstractNumId w:val="22"/>
  </w:num>
  <w:num w:numId="22" w16cid:durableId="159736157">
    <w:abstractNumId w:val="50"/>
  </w:num>
  <w:num w:numId="23" w16cid:durableId="2058502371">
    <w:abstractNumId w:val="30"/>
  </w:num>
  <w:num w:numId="24" w16cid:durableId="1884556132">
    <w:abstractNumId w:val="13"/>
  </w:num>
  <w:num w:numId="25" w16cid:durableId="27145375">
    <w:abstractNumId w:val="23"/>
  </w:num>
  <w:num w:numId="26" w16cid:durableId="2069184450">
    <w:abstractNumId w:val="7"/>
  </w:num>
  <w:num w:numId="27" w16cid:durableId="1751460295">
    <w:abstractNumId w:val="34"/>
  </w:num>
  <w:num w:numId="28" w16cid:durableId="275676327">
    <w:abstractNumId w:val="3"/>
  </w:num>
  <w:num w:numId="29" w16cid:durableId="1234897905">
    <w:abstractNumId w:val="24"/>
  </w:num>
  <w:num w:numId="30" w16cid:durableId="1923905494">
    <w:abstractNumId w:val="37"/>
  </w:num>
  <w:num w:numId="31" w16cid:durableId="1119565792">
    <w:abstractNumId w:val="40"/>
  </w:num>
  <w:num w:numId="32" w16cid:durableId="1487235813">
    <w:abstractNumId w:val="14"/>
  </w:num>
  <w:num w:numId="33" w16cid:durableId="978265868">
    <w:abstractNumId w:val="31"/>
  </w:num>
  <w:num w:numId="34" w16cid:durableId="653919255">
    <w:abstractNumId w:val="49"/>
  </w:num>
  <w:num w:numId="35" w16cid:durableId="251548973">
    <w:abstractNumId w:val="32"/>
  </w:num>
  <w:num w:numId="36" w16cid:durableId="818307850">
    <w:abstractNumId w:val="27"/>
  </w:num>
  <w:num w:numId="37" w16cid:durableId="814103762">
    <w:abstractNumId w:val="4"/>
  </w:num>
  <w:num w:numId="38" w16cid:durableId="1085348602">
    <w:abstractNumId w:val="45"/>
  </w:num>
  <w:num w:numId="39" w16cid:durableId="842167595">
    <w:abstractNumId w:val="41"/>
  </w:num>
  <w:num w:numId="40" w16cid:durableId="245262509">
    <w:abstractNumId w:val="10"/>
  </w:num>
  <w:num w:numId="41" w16cid:durableId="1359964646">
    <w:abstractNumId w:val="39"/>
  </w:num>
  <w:num w:numId="42" w16cid:durableId="1281494563">
    <w:abstractNumId w:val="43"/>
  </w:num>
  <w:num w:numId="43" w16cid:durableId="1827084822">
    <w:abstractNumId w:val="8"/>
  </w:num>
  <w:num w:numId="44" w16cid:durableId="462887283">
    <w:abstractNumId w:val="0"/>
  </w:num>
  <w:num w:numId="45" w16cid:durableId="267931135">
    <w:abstractNumId w:val="2"/>
  </w:num>
  <w:num w:numId="46" w16cid:durableId="789739030">
    <w:abstractNumId w:val="42"/>
  </w:num>
  <w:num w:numId="47" w16cid:durableId="1891452146">
    <w:abstractNumId w:val="19"/>
  </w:num>
  <w:num w:numId="48" w16cid:durableId="1039089095">
    <w:abstractNumId w:val="44"/>
  </w:num>
  <w:num w:numId="49" w16cid:durableId="2082754213">
    <w:abstractNumId w:val="47"/>
  </w:num>
  <w:num w:numId="50" w16cid:durableId="1075594397">
    <w:abstractNumId w:val="25"/>
  </w:num>
  <w:num w:numId="51" w16cid:durableId="1495073505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AD"/>
    <w:rsid w:val="0001363A"/>
    <w:rsid w:val="000136ED"/>
    <w:rsid w:val="00013D6B"/>
    <w:rsid w:val="000143C4"/>
    <w:rsid w:val="00017EEB"/>
    <w:rsid w:val="000261ED"/>
    <w:rsid w:val="00034765"/>
    <w:rsid w:val="000416D4"/>
    <w:rsid w:val="00041E71"/>
    <w:rsid w:val="000430CF"/>
    <w:rsid w:val="000444E5"/>
    <w:rsid w:val="0004683F"/>
    <w:rsid w:val="00051459"/>
    <w:rsid w:val="000531E5"/>
    <w:rsid w:val="00055593"/>
    <w:rsid w:val="00055C19"/>
    <w:rsid w:val="000616C6"/>
    <w:rsid w:val="00066A46"/>
    <w:rsid w:val="0006738C"/>
    <w:rsid w:val="0006747A"/>
    <w:rsid w:val="000755AE"/>
    <w:rsid w:val="00080765"/>
    <w:rsid w:val="00087F9F"/>
    <w:rsid w:val="00090B56"/>
    <w:rsid w:val="00092480"/>
    <w:rsid w:val="000943C3"/>
    <w:rsid w:val="00097D90"/>
    <w:rsid w:val="000A14C8"/>
    <w:rsid w:val="000A3C77"/>
    <w:rsid w:val="000A6A71"/>
    <w:rsid w:val="000C2DB7"/>
    <w:rsid w:val="000C570C"/>
    <w:rsid w:val="000C70DE"/>
    <w:rsid w:val="000C7C9A"/>
    <w:rsid w:val="000E271F"/>
    <w:rsid w:val="000E3F26"/>
    <w:rsid w:val="000F2EA9"/>
    <w:rsid w:val="000F3CF3"/>
    <w:rsid w:val="000F60A6"/>
    <w:rsid w:val="0010206A"/>
    <w:rsid w:val="001126FF"/>
    <w:rsid w:val="001155C6"/>
    <w:rsid w:val="00120D35"/>
    <w:rsid w:val="00121D9E"/>
    <w:rsid w:val="00122BE6"/>
    <w:rsid w:val="0012459A"/>
    <w:rsid w:val="001256DF"/>
    <w:rsid w:val="00125B43"/>
    <w:rsid w:val="001274FE"/>
    <w:rsid w:val="00127B7F"/>
    <w:rsid w:val="0013303B"/>
    <w:rsid w:val="00135582"/>
    <w:rsid w:val="00135EA2"/>
    <w:rsid w:val="0013733D"/>
    <w:rsid w:val="001406EE"/>
    <w:rsid w:val="00150DDF"/>
    <w:rsid w:val="0015171C"/>
    <w:rsid w:val="00153981"/>
    <w:rsid w:val="0015486C"/>
    <w:rsid w:val="00156B4C"/>
    <w:rsid w:val="001602F6"/>
    <w:rsid w:val="00160462"/>
    <w:rsid w:val="00163392"/>
    <w:rsid w:val="00167E22"/>
    <w:rsid w:val="0017109B"/>
    <w:rsid w:val="00173052"/>
    <w:rsid w:val="00174BF7"/>
    <w:rsid w:val="0017671F"/>
    <w:rsid w:val="001825AC"/>
    <w:rsid w:val="0018387E"/>
    <w:rsid w:val="0019558F"/>
    <w:rsid w:val="00195A21"/>
    <w:rsid w:val="00197E75"/>
    <w:rsid w:val="00197FC3"/>
    <w:rsid w:val="001A080F"/>
    <w:rsid w:val="001A2015"/>
    <w:rsid w:val="001A3134"/>
    <w:rsid w:val="001B5BD1"/>
    <w:rsid w:val="001C0EA1"/>
    <w:rsid w:val="001C2FE3"/>
    <w:rsid w:val="001C7CF7"/>
    <w:rsid w:val="001D050E"/>
    <w:rsid w:val="001D1345"/>
    <w:rsid w:val="001D1D21"/>
    <w:rsid w:val="001D3C52"/>
    <w:rsid w:val="001D60DC"/>
    <w:rsid w:val="001E778A"/>
    <w:rsid w:val="001F4C76"/>
    <w:rsid w:val="001F77C5"/>
    <w:rsid w:val="00204F1B"/>
    <w:rsid w:val="00205B6F"/>
    <w:rsid w:val="002071C4"/>
    <w:rsid w:val="00207F70"/>
    <w:rsid w:val="00210709"/>
    <w:rsid w:val="00211D78"/>
    <w:rsid w:val="00214729"/>
    <w:rsid w:val="00217B56"/>
    <w:rsid w:val="002253AD"/>
    <w:rsid w:val="00225B4D"/>
    <w:rsid w:val="00227DBF"/>
    <w:rsid w:val="002352E5"/>
    <w:rsid w:val="002424FF"/>
    <w:rsid w:val="00242F70"/>
    <w:rsid w:val="00244363"/>
    <w:rsid w:val="00244372"/>
    <w:rsid w:val="00251E99"/>
    <w:rsid w:val="00253948"/>
    <w:rsid w:val="00256612"/>
    <w:rsid w:val="00256D16"/>
    <w:rsid w:val="002611F0"/>
    <w:rsid w:val="00264003"/>
    <w:rsid w:val="0026465C"/>
    <w:rsid w:val="00264AC7"/>
    <w:rsid w:val="00265272"/>
    <w:rsid w:val="00266C51"/>
    <w:rsid w:val="00266ED4"/>
    <w:rsid w:val="00267298"/>
    <w:rsid w:val="00272064"/>
    <w:rsid w:val="002720BB"/>
    <w:rsid w:val="00275C69"/>
    <w:rsid w:val="00276BE6"/>
    <w:rsid w:val="00277306"/>
    <w:rsid w:val="00277880"/>
    <w:rsid w:val="0028559E"/>
    <w:rsid w:val="002873E4"/>
    <w:rsid w:val="0029218A"/>
    <w:rsid w:val="00293D8D"/>
    <w:rsid w:val="00294801"/>
    <w:rsid w:val="00295486"/>
    <w:rsid w:val="00297D2E"/>
    <w:rsid w:val="002A0BC8"/>
    <w:rsid w:val="002A6B72"/>
    <w:rsid w:val="002A77F6"/>
    <w:rsid w:val="002B0C0E"/>
    <w:rsid w:val="002B3366"/>
    <w:rsid w:val="002C7A8B"/>
    <w:rsid w:val="002D278E"/>
    <w:rsid w:val="002D4882"/>
    <w:rsid w:val="002D5E53"/>
    <w:rsid w:val="002D6228"/>
    <w:rsid w:val="002E2089"/>
    <w:rsid w:val="002E342A"/>
    <w:rsid w:val="002E442A"/>
    <w:rsid w:val="002E71C8"/>
    <w:rsid w:val="002E7B4A"/>
    <w:rsid w:val="002E7CAC"/>
    <w:rsid w:val="002F4BBE"/>
    <w:rsid w:val="002F5EAC"/>
    <w:rsid w:val="002F6AA7"/>
    <w:rsid w:val="002F7A77"/>
    <w:rsid w:val="0030084F"/>
    <w:rsid w:val="003020DF"/>
    <w:rsid w:val="003025EE"/>
    <w:rsid w:val="003052D9"/>
    <w:rsid w:val="0030563D"/>
    <w:rsid w:val="0030564F"/>
    <w:rsid w:val="003059B5"/>
    <w:rsid w:val="00310671"/>
    <w:rsid w:val="00313AEE"/>
    <w:rsid w:val="00316FD3"/>
    <w:rsid w:val="0031778B"/>
    <w:rsid w:val="0032178C"/>
    <w:rsid w:val="003260D6"/>
    <w:rsid w:val="0033481C"/>
    <w:rsid w:val="00336839"/>
    <w:rsid w:val="003403E2"/>
    <w:rsid w:val="003437D4"/>
    <w:rsid w:val="00345524"/>
    <w:rsid w:val="00345629"/>
    <w:rsid w:val="00345C64"/>
    <w:rsid w:val="00350114"/>
    <w:rsid w:val="00352E1F"/>
    <w:rsid w:val="00354F38"/>
    <w:rsid w:val="003603BC"/>
    <w:rsid w:val="003604A9"/>
    <w:rsid w:val="003614F2"/>
    <w:rsid w:val="00363CC7"/>
    <w:rsid w:val="00364C7C"/>
    <w:rsid w:val="00367BF3"/>
    <w:rsid w:val="00374987"/>
    <w:rsid w:val="003756C3"/>
    <w:rsid w:val="00376600"/>
    <w:rsid w:val="00376790"/>
    <w:rsid w:val="00377CDA"/>
    <w:rsid w:val="00383FD5"/>
    <w:rsid w:val="003842EF"/>
    <w:rsid w:val="003906F4"/>
    <w:rsid w:val="00396F0B"/>
    <w:rsid w:val="00397CE0"/>
    <w:rsid w:val="003A022A"/>
    <w:rsid w:val="003A1A67"/>
    <w:rsid w:val="003A1C36"/>
    <w:rsid w:val="003A23D2"/>
    <w:rsid w:val="003A4EA8"/>
    <w:rsid w:val="003A5E85"/>
    <w:rsid w:val="003B241D"/>
    <w:rsid w:val="003B57FB"/>
    <w:rsid w:val="003C415E"/>
    <w:rsid w:val="003C71CB"/>
    <w:rsid w:val="003C72EE"/>
    <w:rsid w:val="003D1ACC"/>
    <w:rsid w:val="003D20CB"/>
    <w:rsid w:val="003D60A2"/>
    <w:rsid w:val="003E3FD3"/>
    <w:rsid w:val="003E479F"/>
    <w:rsid w:val="003E4EA7"/>
    <w:rsid w:val="003F12C8"/>
    <w:rsid w:val="003F29E5"/>
    <w:rsid w:val="00400628"/>
    <w:rsid w:val="0040167C"/>
    <w:rsid w:val="00401AF5"/>
    <w:rsid w:val="0041111D"/>
    <w:rsid w:val="00411326"/>
    <w:rsid w:val="0041262D"/>
    <w:rsid w:val="00413069"/>
    <w:rsid w:val="00414DEE"/>
    <w:rsid w:val="00421680"/>
    <w:rsid w:val="0042608B"/>
    <w:rsid w:val="004334AA"/>
    <w:rsid w:val="00435F04"/>
    <w:rsid w:val="004361C4"/>
    <w:rsid w:val="00437B17"/>
    <w:rsid w:val="0044160D"/>
    <w:rsid w:val="00444B62"/>
    <w:rsid w:val="00451524"/>
    <w:rsid w:val="004523B8"/>
    <w:rsid w:val="00454FBF"/>
    <w:rsid w:val="00463880"/>
    <w:rsid w:val="00464C67"/>
    <w:rsid w:val="00465CCC"/>
    <w:rsid w:val="004671CF"/>
    <w:rsid w:val="004678AF"/>
    <w:rsid w:val="00480F94"/>
    <w:rsid w:val="00481348"/>
    <w:rsid w:val="00483694"/>
    <w:rsid w:val="004856C0"/>
    <w:rsid w:val="004856F1"/>
    <w:rsid w:val="004913A2"/>
    <w:rsid w:val="004917A5"/>
    <w:rsid w:val="004A18A7"/>
    <w:rsid w:val="004A6F88"/>
    <w:rsid w:val="004A7A20"/>
    <w:rsid w:val="004B747F"/>
    <w:rsid w:val="004C0CEB"/>
    <w:rsid w:val="004C1ACD"/>
    <w:rsid w:val="004C1B5A"/>
    <w:rsid w:val="004C21AE"/>
    <w:rsid w:val="004C248B"/>
    <w:rsid w:val="004D3634"/>
    <w:rsid w:val="004D4010"/>
    <w:rsid w:val="004D75A2"/>
    <w:rsid w:val="004E1126"/>
    <w:rsid w:val="004E1CFA"/>
    <w:rsid w:val="004E1D13"/>
    <w:rsid w:val="004E24B5"/>
    <w:rsid w:val="004E4999"/>
    <w:rsid w:val="004E5183"/>
    <w:rsid w:val="004F20C9"/>
    <w:rsid w:val="004F2650"/>
    <w:rsid w:val="00502302"/>
    <w:rsid w:val="00506B4E"/>
    <w:rsid w:val="00506C5B"/>
    <w:rsid w:val="00510048"/>
    <w:rsid w:val="00510DAC"/>
    <w:rsid w:val="00511E1C"/>
    <w:rsid w:val="00515643"/>
    <w:rsid w:val="00517584"/>
    <w:rsid w:val="00517589"/>
    <w:rsid w:val="0052191D"/>
    <w:rsid w:val="00523DB3"/>
    <w:rsid w:val="005244D8"/>
    <w:rsid w:val="005247C3"/>
    <w:rsid w:val="00526914"/>
    <w:rsid w:val="005365E7"/>
    <w:rsid w:val="00536DBF"/>
    <w:rsid w:val="00542082"/>
    <w:rsid w:val="00545A66"/>
    <w:rsid w:val="00545EC2"/>
    <w:rsid w:val="00546E10"/>
    <w:rsid w:val="00547721"/>
    <w:rsid w:val="00552ABA"/>
    <w:rsid w:val="00554300"/>
    <w:rsid w:val="00556A7F"/>
    <w:rsid w:val="005638FA"/>
    <w:rsid w:val="00564BAF"/>
    <w:rsid w:val="00570714"/>
    <w:rsid w:val="005708AD"/>
    <w:rsid w:val="00570F15"/>
    <w:rsid w:val="005712DD"/>
    <w:rsid w:val="00571500"/>
    <w:rsid w:val="00573050"/>
    <w:rsid w:val="00573FF8"/>
    <w:rsid w:val="00576C33"/>
    <w:rsid w:val="00580A65"/>
    <w:rsid w:val="00582EAD"/>
    <w:rsid w:val="00587D09"/>
    <w:rsid w:val="0059154D"/>
    <w:rsid w:val="005B230E"/>
    <w:rsid w:val="005B3437"/>
    <w:rsid w:val="005B7BB4"/>
    <w:rsid w:val="005C0CA2"/>
    <w:rsid w:val="005C0D1E"/>
    <w:rsid w:val="005C482B"/>
    <w:rsid w:val="005C4E1F"/>
    <w:rsid w:val="005C6D99"/>
    <w:rsid w:val="005C777C"/>
    <w:rsid w:val="005D5F8B"/>
    <w:rsid w:val="005D65A5"/>
    <w:rsid w:val="005E1057"/>
    <w:rsid w:val="005E11A1"/>
    <w:rsid w:val="005E1A7C"/>
    <w:rsid w:val="005E39D6"/>
    <w:rsid w:val="005E3D9B"/>
    <w:rsid w:val="005E7707"/>
    <w:rsid w:val="005E7C10"/>
    <w:rsid w:val="005F0982"/>
    <w:rsid w:val="005F63E4"/>
    <w:rsid w:val="005F7267"/>
    <w:rsid w:val="005F7CA5"/>
    <w:rsid w:val="0060412C"/>
    <w:rsid w:val="00606B08"/>
    <w:rsid w:val="0061081C"/>
    <w:rsid w:val="00610EA3"/>
    <w:rsid w:val="00611D1F"/>
    <w:rsid w:val="00613E12"/>
    <w:rsid w:val="00615599"/>
    <w:rsid w:val="00616F5F"/>
    <w:rsid w:val="00622A6C"/>
    <w:rsid w:val="00622E7D"/>
    <w:rsid w:val="00623CC8"/>
    <w:rsid w:val="00623F7F"/>
    <w:rsid w:val="00626045"/>
    <w:rsid w:val="006277B0"/>
    <w:rsid w:val="00630D2E"/>
    <w:rsid w:val="006316DE"/>
    <w:rsid w:val="00634EC4"/>
    <w:rsid w:val="0063763A"/>
    <w:rsid w:val="00643E86"/>
    <w:rsid w:val="006511DA"/>
    <w:rsid w:val="00652641"/>
    <w:rsid w:val="00660862"/>
    <w:rsid w:val="00662BBD"/>
    <w:rsid w:val="00664F0C"/>
    <w:rsid w:val="006700CC"/>
    <w:rsid w:val="00680D48"/>
    <w:rsid w:val="00690017"/>
    <w:rsid w:val="006949C4"/>
    <w:rsid w:val="006960BD"/>
    <w:rsid w:val="00696834"/>
    <w:rsid w:val="006A0D44"/>
    <w:rsid w:val="006A44E7"/>
    <w:rsid w:val="006A68A3"/>
    <w:rsid w:val="006A769F"/>
    <w:rsid w:val="006B3D93"/>
    <w:rsid w:val="006B5776"/>
    <w:rsid w:val="006B612B"/>
    <w:rsid w:val="006B7850"/>
    <w:rsid w:val="006C273F"/>
    <w:rsid w:val="006C3D76"/>
    <w:rsid w:val="006C414A"/>
    <w:rsid w:val="006C562C"/>
    <w:rsid w:val="006C7CDA"/>
    <w:rsid w:val="006E4962"/>
    <w:rsid w:val="006E68E0"/>
    <w:rsid w:val="006E7421"/>
    <w:rsid w:val="006F5146"/>
    <w:rsid w:val="00702446"/>
    <w:rsid w:val="0070344E"/>
    <w:rsid w:val="007034CC"/>
    <w:rsid w:val="00707D8E"/>
    <w:rsid w:val="0071293F"/>
    <w:rsid w:val="00712A96"/>
    <w:rsid w:val="00712CC2"/>
    <w:rsid w:val="00717241"/>
    <w:rsid w:val="00721A81"/>
    <w:rsid w:val="00721B04"/>
    <w:rsid w:val="00723C17"/>
    <w:rsid w:val="00725248"/>
    <w:rsid w:val="0073208D"/>
    <w:rsid w:val="00733D33"/>
    <w:rsid w:val="00734FBE"/>
    <w:rsid w:val="007356B7"/>
    <w:rsid w:val="00737103"/>
    <w:rsid w:val="00737E70"/>
    <w:rsid w:val="0074602D"/>
    <w:rsid w:val="00746877"/>
    <w:rsid w:val="00752D19"/>
    <w:rsid w:val="00752FEC"/>
    <w:rsid w:val="0075338F"/>
    <w:rsid w:val="00754C6C"/>
    <w:rsid w:val="00767628"/>
    <w:rsid w:val="00771404"/>
    <w:rsid w:val="00787870"/>
    <w:rsid w:val="00795278"/>
    <w:rsid w:val="007954E8"/>
    <w:rsid w:val="007A29A1"/>
    <w:rsid w:val="007A7FE9"/>
    <w:rsid w:val="007B1ECA"/>
    <w:rsid w:val="007B4920"/>
    <w:rsid w:val="007B4EC1"/>
    <w:rsid w:val="007B4F36"/>
    <w:rsid w:val="007B5C75"/>
    <w:rsid w:val="007B79E5"/>
    <w:rsid w:val="007D1373"/>
    <w:rsid w:val="007D210C"/>
    <w:rsid w:val="007D3E12"/>
    <w:rsid w:val="007D4C8E"/>
    <w:rsid w:val="007D6DC7"/>
    <w:rsid w:val="007E3F44"/>
    <w:rsid w:val="007E5D37"/>
    <w:rsid w:val="007E5F65"/>
    <w:rsid w:val="007F7E5F"/>
    <w:rsid w:val="00805752"/>
    <w:rsid w:val="00807B31"/>
    <w:rsid w:val="008112EF"/>
    <w:rsid w:val="00812BD4"/>
    <w:rsid w:val="008144DA"/>
    <w:rsid w:val="00814DAA"/>
    <w:rsid w:val="008151B6"/>
    <w:rsid w:val="0081529A"/>
    <w:rsid w:val="00816800"/>
    <w:rsid w:val="008215DB"/>
    <w:rsid w:val="0082229F"/>
    <w:rsid w:val="00822896"/>
    <w:rsid w:val="00823CA3"/>
    <w:rsid w:val="00827892"/>
    <w:rsid w:val="00831301"/>
    <w:rsid w:val="00831F53"/>
    <w:rsid w:val="0083226F"/>
    <w:rsid w:val="00836F80"/>
    <w:rsid w:val="00837D33"/>
    <w:rsid w:val="00840233"/>
    <w:rsid w:val="008427D2"/>
    <w:rsid w:val="00850386"/>
    <w:rsid w:val="008522A0"/>
    <w:rsid w:val="00853BC6"/>
    <w:rsid w:val="008605AA"/>
    <w:rsid w:val="00861F8E"/>
    <w:rsid w:val="008640D1"/>
    <w:rsid w:val="00864A1E"/>
    <w:rsid w:val="00865E6A"/>
    <w:rsid w:val="00875F79"/>
    <w:rsid w:val="00877187"/>
    <w:rsid w:val="00882025"/>
    <w:rsid w:val="00883209"/>
    <w:rsid w:val="00885D35"/>
    <w:rsid w:val="00892B90"/>
    <w:rsid w:val="00892E84"/>
    <w:rsid w:val="008A0A0C"/>
    <w:rsid w:val="008A7AAE"/>
    <w:rsid w:val="008C09EC"/>
    <w:rsid w:val="008C21AB"/>
    <w:rsid w:val="008C637F"/>
    <w:rsid w:val="008C6399"/>
    <w:rsid w:val="008C735D"/>
    <w:rsid w:val="008E35A4"/>
    <w:rsid w:val="008E655C"/>
    <w:rsid w:val="008E65ED"/>
    <w:rsid w:val="008F199F"/>
    <w:rsid w:val="008F1FE0"/>
    <w:rsid w:val="008F2AD9"/>
    <w:rsid w:val="008F2B2C"/>
    <w:rsid w:val="008F2F31"/>
    <w:rsid w:val="008F3335"/>
    <w:rsid w:val="008F3DE9"/>
    <w:rsid w:val="00902FD6"/>
    <w:rsid w:val="00936571"/>
    <w:rsid w:val="00936CDF"/>
    <w:rsid w:val="00936F25"/>
    <w:rsid w:val="00942DEC"/>
    <w:rsid w:val="00945109"/>
    <w:rsid w:val="00946CD4"/>
    <w:rsid w:val="009478F3"/>
    <w:rsid w:val="00960BE2"/>
    <w:rsid w:val="00961794"/>
    <w:rsid w:val="0096263C"/>
    <w:rsid w:val="009645E6"/>
    <w:rsid w:val="00966153"/>
    <w:rsid w:val="00966B46"/>
    <w:rsid w:val="00966EE5"/>
    <w:rsid w:val="00974030"/>
    <w:rsid w:val="0097567F"/>
    <w:rsid w:val="0097795F"/>
    <w:rsid w:val="0098669A"/>
    <w:rsid w:val="0099159A"/>
    <w:rsid w:val="0099573A"/>
    <w:rsid w:val="009A52B4"/>
    <w:rsid w:val="009B0583"/>
    <w:rsid w:val="009B153A"/>
    <w:rsid w:val="009B1DAD"/>
    <w:rsid w:val="009B578A"/>
    <w:rsid w:val="009B57C6"/>
    <w:rsid w:val="009C1CA7"/>
    <w:rsid w:val="009C23BC"/>
    <w:rsid w:val="009C4A7A"/>
    <w:rsid w:val="009C4C3F"/>
    <w:rsid w:val="009C5AB9"/>
    <w:rsid w:val="009D1264"/>
    <w:rsid w:val="009D4018"/>
    <w:rsid w:val="009E19DA"/>
    <w:rsid w:val="009E379E"/>
    <w:rsid w:val="009E41EB"/>
    <w:rsid w:val="009E4C71"/>
    <w:rsid w:val="009E7222"/>
    <w:rsid w:val="009F09D3"/>
    <w:rsid w:val="009F11E9"/>
    <w:rsid w:val="009F2C24"/>
    <w:rsid w:val="009F6DF2"/>
    <w:rsid w:val="00A04F2C"/>
    <w:rsid w:val="00A12716"/>
    <w:rsid w:val="00A15AAE"/>
    <w:rsid w:val="00A16101"/>
    <w:rsid w:val="00A17694"/>
    <w:rsid w:val="00A214B0"/>
    <w:rsid w:val="00A2685A"/>
    <w:rsid w:val="00A2701C"/>
    <w:rsid w:val="00A27B10"/>
    <w:rsid w:val="00A307AD"/>
    <w:rsid w:val="00A30F7F"/>
    <w:rsid w:val="00A310E3"/>
    <w:rsid w:val="00A32FD4"/>
    <w:rsid w:val="00A33D0E"/>
    <w:rsid w:val="00A34E8C"/>
    <w:rsid w:val="00A35C9F"/>
    <w:rsid w:val="00A42FF6"/>
    <w:rsid w:val="00A457C8"/>
    <w:rsid w:val="00A50AF2"/>
    <w:rsid w:val="00A528AC"/>
    <w:rsid w:val="00A52B3E"/>
    <w:rsid w:val="00A53C5D"/>
    <w:rsid w:val="00A639D8"/>
    <w:rsid w:val="00A64549"/>
    <w:rsid w:val="00A647A5"/>
    <w:rsid w:val="00A71711"/>
    <w:rsid w:val="00A76B05"/>
    <w:rsid w:val="00A77A6B"/>
    <w:rsid w:val="00A80D70"/>
    <w:rsid w:val="00A80F6E"/>
    <w:rsid w:val="00A86A80"/>
    <w:rsid w:val="00A9097E"/>
    <w:rsid w:val="00A95458"/>
    <w:rsid w:val="00A9578D"/>
    <w:rsid w:val="00A975FA"/>
    <w:rsid w:val="00AA07F5"/>
    <w:rsid w:val="00AA2AC5"/>
    <w:rsid w:val="00AB0E67"/>
    <w:rsid w:val="00AB4D3A"/>
    <w:rsid w:val="00AB5B02"/>
    <w:rsid w:val="00AC0041"/>
    <w:rsid w:val="00AC0A25"/>
    <w:rsid w:val="00AC528B"/>
    <w:rsid w:val="00AD551E"/>
    <w:rsid w:val="00AD56F6"/>
    <w:rsid w:val="00AD5991"/>
    <w:rsid w:val="00AE1451"/>
    <w:rsid w:val="00AE16E0"/>
    <w:rsid w:val="00AF36D5"/>
    <w:rsid w:val="00AF5227"/>
    <w:rsid w:val="00B00B14"/>
    <w:rsid w:val="00B106F7"/>
    <w:rsid w:val="00B14E92"/>
    <w:rsid w:val="00B2099A"/>
    <w:rsid w:val="00B223A0"/>
    <w:rsid w:val="00B2380D"/>
    <w:rsid w:val="00B27548"/>
    <w:rsid w:val="00B3274B"/>
    <w:rsid w:val="00B45DB3"/>
    <w:rsid w:val="00B505F2"/>
    <w:rsid w:val="00B52A89"/>
    <w:rsid w:val="00B534E9"/>
    <w:rsid w:val="00B5587C"/>
    <w:rsid w:val="00B648DA"/>
    <w:rsid w:val="00B654FD"/>
    <w:rsid w:val="00B67F5D"/>
    <w:rsid w:val="00B75BF5"/>
    <w:rsid w:val="00B81662"/>
    <w:rsid w:val="00B855B8"/>
    <w:rsid w:val="00B8787D"/>
    <w:rsid w:val="00B905D8"/>
    <w:rsid w:val="00B91ED2"/>
    <w:rsid w:val="00B92349"/>
    <w:rsid w:val="00B96AB5"/>
    <w:rsid w:val="00B97D7B"/>
    <w:rsid w:val="00BA2641"/>
    <w:rsid w:val="00BA28FF"/>
    <w:rsid w:val="00BA2FF1"/>
    <w:rsid w:val="00BA5E20"/>
    <w:rsid w:val="00BA604F"/>
    <w:rsid w:val="00BA6562"/>
    <w:rsid w:val="00BA6DD7"/>
    <w:rsid w:val="00BB124E"/>
    <w:rsid w:val="00BB37E7"/>
    <w:rsid w:val="00BB78C8"/>
    <w:rsid w:val="00BC2A30"/>
    <w:rsid w:val="00BC2A46"/>
    <w:rsid w:val="00BC511B"/>
    <w:rsid w:val="00BD0B04"/>
    <w:rsid w:val="00BD214F"/>
    <w:rsid w:val="00BF41B4"/>
    <w:rsid w:val="00C00262"/>
    <w:rsid w:val="00C04196"/>
    <w:rsid w:val="00C079A6"/>
    <w:rsid w:val="00C11A78"/>
    <w:rsid w:val="00C12880"/>
    <w:rsid w:val="00C200A9"/>
    <w:rsid w:val="00C24424"/>
    <w:rsid w:val="00C2775F"/>
    <w:rsid w:val="00C30216"/>
    <w:rsid w:val="00C315C1"/>
    <w:rsid w:val="00C3274F"/>
    <w:rsid w:val="00C35263"/>
    <w:rsid w:val="00C35E53"/>
    <w:rsid w:val="00C37F0A"/>
    <w:rsid w:val="00C402BC"/>
    <w:rsid w:val="00C42B81"/>
    <w:rsid w:val="00C454FB"/>
    <w:rsid w:val="00C46C76"/>
    <w:rsid w:val="00C4782E"/>
    <w:rsid w:val="00C54ECC"/>
    <w:rsid w:val="00C57832"/>
    <w:rsid w:val="00C65FE8"/>
    <w:rsid w:val="00C66190"/>
    <w:rsid w:val="00C673B5"/>
    <w:rsid w:val="00C6755C"/>
    <w:rsid w:val="00C67AA9"/>
    <w:rsid w:val="00C70A32"/>
    <w:rsid w:val="00C73160"/>
    <w:rsid w:val="00C74AD2"/>
    <w:rsid w:val="00C75A84"/>
    <w:rsid w:val="00C8206E"/>
    <w:rsid w:val="00C87091"/>
    <w:rsid w:val="00C957D7"/>
    <w:rsid w:val="00C96592"/>
    <w:rsid w:val="00C97D3E"/>
    <w:rsid w:val="00CA4420"/>
    <w:rsid w:val="00CB3335"/>
    <w:rsid w:val="00CB40BD"/>
    <w:rsid w:val="00CB4A46"/>
    <w:rsid w:val="00CB5B53"/>
    <w:rsid w:val="00CB5F1A"/>
    <w:rsid w:val="00CC46F1"/>
    <w:rsid w:val="00CC699A"/>
    <w:rsid w:val="00CD3433"/>
    <w:rsid w:val="00CD4F74"/>
    <w:rsid w:val="00CE03A7"/>
    <w:rsid w:val="00CF02C0"/>
    <w:rsid w:val="00CF0CB8"/>
    <w:rsid w:val="00CF1592"/>
    <w:rsid w:val="00CF17BA"/>
    <w:rsid w:val="00CF2891"/>
    <w:rsid w:val="00CF5C85"/>
    <w:rsid w:val="00D01326"/>
    <w:rsid w:val="00D01978"/>
    <w:rsid w:val="00D04594"/>
    <w:rsid w:val="00D06B3F"/>
    <w:rsid w:val="00D0780C"/>
    <w:rsid w:val="00D07F99"/>
    <w:rsid w:val="00D10C17"/>
    <w:rsid w:val="00D120A5"/>
    <w:rsid w:val="00D143B5"/>
    <w:rsid w:val="00D14628"/>
    <w:rsid w:val="00D1755E"/>
    <w:rsid w:val="00D21C39"/>
    <w:rsid w:val="00D23B54"/>
    <w:rsid w:val="00D24ED8"/>
    <w:rsid w:val="00D30B18"/>
    <w:rsid w:val="00D33AC4"/>
    <w:rsid w:val="00D37D38"/>
    <w:rsid w:val="00D40D96"/>
    <w:rsid w:val="00D43649"/>
    <w:rsid w:val="00D43EB4"/>
    <w:rsid w:val="00D45E0F"/>
    <w:rsid w:val="00D47386"/>
    <w:rsid w:val="00D51F70"/>
    <w:rsid w:val="00D56212"/>
    <w:rsid w:val="00D61BEC"/>
    <w:rsid w:val="00D64A6C"/>
    <w:rsid w:val="00D66687"/>
    <w:rsid w:val="00D6742F"/>
    <w:rsid w:val="00D7263B"/>
    <w:rsid w:val="00D72BF4"/>
    <w:rsid w:val="00D75C03"/>
    <w:rsid w:val="00D763EF"/>
    <w:rsid w:val="00D77803"/>
    <w:rsid w:val="00D8265A"/>
    <w:rsid w:val="00D842CF"/>
    <w:rsid w:val="00D8565C"/>
    <w:rsid w:val="00D87985"/>
    <w:rsid w:val="00D879AD"/>
    <w:rsid w:val="00D9535A"/>
    <w:rsid w:val="00D965FD"/>
    <w:rsid w:val="00DA4EB8"/>
    <w:rsid w:val="00DA7FF5"/>
    <w:rsid w:val="00DB15C3"/>
    <w:rsid w:val="00DD1693"/>
    <w:rsid w:val="00DD254F"/>
    <w:rsid w:val="00DD53C2"/>
    <w:rsid w:val="00DE1DEC"/>
    <w:rsid w:val="00DE66FE"/>
    <w:rsid w:val="00DF1357"/>
    <w:rsid w:val="00DF21EC"/>
    <w:rsid w:val="00DF5E40"/>
    <w:rsid w:val="00E02E6A"/>
    <w:rsid w:val="00E03D0C"/>
    <w:rsid w:val="00E06363"/>
    <w:rsid w:val="00E0705F"/>
    <w:rsid w:val="00E07402"/>
    <w:rsid w:val="00E20108"/>
    <w:rsid w:val="00E224AE"/>
    <w:rsid w:val="00E22DD5"/>
    <w:rsid w:val="00E24836"/>
    <w:rsid w:val="00E26E33"/>
    <w:rsid w:val="00E30DC7"/>
    <w:rsid w:val="00E318A7"/>
    <w:rsid w:val="00E32695"/>
    <w:rsid w:val="00E33899"/>
    <w:rsid w:val="00E34259"/>
    <w:rsid w:val="00E43DFF"/>
    <w:rsid w:val="00E47A6E"/>
    <w:rsid w:val="00E54D5A"/>
    <w:rsid w:val="00E5741C"/>
    <w:rsid w:val="00E60FE4"/>
    <w:rsid w:val="00E62C8D"/>
    <w:rsid w:val="00E638DF"/>
    <w:rsid w:val="00E7119E"/>
    <w:rsid w:val="00E73880"/>
    <w:rsid w:val="00E7484B"/>
    <w:rsid w:val="00E7581F"/>
    <w:rsid w:val="00E81966"/>
    <w:rsid w:val="00E838B1"/>
    <w:rsid w:val="00E86526"/>
    <w:rsid w:val="00E866DF"/>
    <w:rsid w:val="00E868F5"/>
    <w:rsid w:val="00E94E16"/>
    <w:rsid w:val="00E95BEB"/>
    <w:rsid w:val="00E96DD5"/>
    <w:rsid w:val="00E97A67"/>
    <w:rsid w:val="00EA249A"/>
    <w:rsid w:val="00EA2520"/>
    <w:rsid w:val="00EA2E0B"/>
    <w:rsid w:val="00EB05B7"/>
    <w:rsid w:val="00EB419C"/>
    <w:rsid w:val="00EB4F8B"/>
    <w:rsid w:val="00EB674F"/>
    <w:rsid w:val="00EC19C3"/>
    <w:rsid w:val="00EC613A"/>
    <w:rsid w:val="00EC62F4"/>
    <w:rsid w:val="00EC774E"/>
    <w:rsid w:val="00ED038B"/>
    <w:rsid w:val="00ED30C0"/>
    <w:rsid w:val="00EF377D"/>
    <w:rsid w:val="00EF49CD"/>
    <w:rsid w:val="00EF5D1A"/>
    <w:rsid w:val="00F0297C"/>
    <w:rsid w:val="00F03E37"/>
    <w:rsid w:val="00F12400"/>
    <w:rsid w:val="00F12B8B"/>
    <w:rsid w:val="00F16695"/>
    <w:rsid w:val="00F1697C"/>
    <w:rsid w:val="00F173C8"/>
    <w:rsid w:val="00F204D2"/>
    <w:rsid w:val="00F20E90"/>
    <w:rsid w:val="00F26DD9"/>
    <w:rsid w:val="00F27ED6"/>
    <w:rsid w:val="00F32A12"/>
    <w:rsid w:val="00F32B1B"/>
    <w:rsid w:val="00F34A25"/>
    <w:rsid w:val="00F36BD6"/>
    <w:rsid w:val="00F3723A"/>
    <w:rsid w:val="00F44341"/>
    <w:rsid w:val="00F46DA0"/>
    <w:rsid w:val="00F56909"/>
    <w:rsid w:val="00F56C65"/>
    <w:rsid w:val="00F610D7"/>
    <w:rsid w:val="00F61A30"/>
    <w:rsid w:val="00F62114"/>
    <w:rsid w:val="00F70EC0"/>
    <w:rsid w:val="00F772A6"/>
    <w:rsid w:val="00F80343"/>
    <w:rsid w:val="00F80990"/>
    <w:rsid w:val="00F82B5D"/>
    <w:rsid w:val="00F84DF4"/>
    <w:rsid w:val="00F92CF2"/>
    <w:rsid w:val="00F936F8"/>
    <w:rsid w:val="00F96EED"/>
    <w:rsid w:val="00FA270E"/>
    <w:rsid w:val="00FA446F"/>
    <w:rsid w:val="00FB4A05"/>
    <w:rsid w:val="00FC065A"/>
    <w:rsid w:val="00FC5765"/>
    <w:rsid w:val="00FC6B23"/>
    <w:rsid w:val="00FD0E52"/>
    <w:rsid w:val="00FD4F7F"/>
    <w:rsid w:val="00FE37F3"/>
    <w:rsid w:val="00FE570B"/>
    <w:rsid w:val="00FF31D6"/>
    <w:rsid w:val="00FF330B"/>
    <w:rsid w:val="00FF3A6D"/>
    <w:rsid w:val="00FF6B4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5BD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2B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Default">
    <w:name w:val="Default"/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Georgia" w:eastAsia="Georgia" w:hAnsi="Georgia" w:cs="Georgia"/>
      <w:color w:val="000099"/>
      <w:u w:val="single" w:color="000099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5"/>
    <w:pPr>
      <w:numPr>
        <w:numId w:val="5"/>
      </w:numPr>
    </w:pPr>
  </w:style>
  <w:style w:type="numbering" w:customStyle="1" w:styleId="List6">
    <w:name w:val="List 6"/>
    <w:basedOn w:val="ImportedStyle6"/>
    <w:pPr>
      <w:numPr>
        <w:numId w:val="7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8">
    <w:name w:val="List 8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9">
    <w:name w:val="List 9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10">
    <w:name w:val="List 10"/>
    <w:basedOn w:val="ImportedStyle10"/>
    <w:pPr>
      <w:numPr>
        <w:numId w:val="12"/>
      </w:numPr>
    </w:pPr>
  </w:style>
  <w:style w:type="numbering" w:customStyle="1" w:styleId="ImportedStyle10">
    <w:name w:val="Imported Style 10"/>
  </w:style>
  <w:style w:type="numbering" w:customStyle="1" w:styleId="List11">
    <w:name w:val="List 11"/>
    <w:basedOn w:val="ImportedStyle10"/>
    <w:pPr>
      <w:numPr>
        <w:numId w:val="11"/>
      </w:numPr>
    </w:pPr>
  </w:style>
  <w:style w:type="numbering" w:customStyle="1" w:styleId="List12">
    <w:name w:val="List 12"/>
    <w:basedOn w:val="ImportedStyle11"/>
    <w:pPr>
      <w:numPr>
        <w:numId w:val="13"/>
      </w:numPr>
    </w:pPr>
  </w:style>
  <w:style w:type="numbering" w:customStyle="1" w:styleId="ImportedStyle11">
    <w:name w:val="Imported Style 11"/>
  </w:style>
  <w:style w:type="numbering" w:customStyle="1" w:styleId="List13">
    <w:name w:val="List 13"/>
    <w:basedOn w:val="ImportedStyle12"/>
    <w:pPr>
      <w:numPr>
        <w:numId w:val="14"/>
      </w:numPr>
    </w:pPr>
  </w:style>
  <w:style w:type="numbering" w:customStyle="1" w:styleId="ImportedStyle12">
    <w:name w:val="Imported Style 12"/>
  </w:style>
  <w:style w:type="numbering" w:customStyle="1" w:styleId="List14">
    <w:name w:val="List 14"/>
    <w:basedOn w:val="ImportedStyle13"/>
    <w:pPr>
      <w:numPr>
        <w:numId w:val="15"/>
      </w:numPr>
    </w:pPr>
  </w:style>
  <w:style w:type="numbering" w:customStyle="1" w:styleId="ImportedStyle13">
    <w:name w:val="Imported Style 13"/>
  </w:style>
  <w:style w:type="numbering" w:customStyle="1" w:styleId="List15">
    <w:name w:val="List 15"/>
    <w:basedOn w:val="ImportedStyle14"/>
    <w:pPr>
      <w:numPr>
        <w:numId w:val="16"/>
      </w:numPr>
    </w:pPr>
  </w:style>
  <w:style w:type="numbering" w:customStyle="1" w:styleId="ImportedStyle14">
    <w:name w:val="Imported Style 14"/>
  </w:style>
  <w:style w:type="numbering" w:customStyle="1" w:styleId="List16">
    <w:name w:val="List 16"/>
    <w:basedOn w:val="ImportedStyle14"/>
    <w:pPr>
      <w:numPr>
        <w:numId w:val="17"/>
      </w:numPr>
    </w:pPr>
  </w:style>
  <w:style w:type="numbering" w:customStyle="1" w:styleId="List17">
    <w:name w:val="List 17"/>
    <w:basedOn w:val="ImportedStyle14"/>
    <w:pPr>
      <w:numPr>
        <w:numId w:val="18"/>
      </w:numPr>
    </w:pPr>
  </w:style>
  <w:style w:type="paragraph" w:styleId="ListParagraph">
    <w:name w:val="List Paragraph"/>
    <w:qFormat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8">
    <w:name w:val="List 18"/>
    <w:basedOn w:val="ImportedStyle15"/>
    <w:pPr>
      <w:numPr>
        <w:numId w:val="21"/>
      </w:numPr>
    </w:pPr>
  </w:style>
  <w:style w:type="numbering" w:customStyle="1" w:styleId="ImportedStyle15">
    <w:name w:val="Imported Style 15"/>
  </w:style>
  <w:style w:type="numbering" w:customStyle="1" w:styleId="List19">
    <w:name w:val="List 19"/>
    <w:basedOn w:val="ImportedStyle15"/>
    <w:pPr>
      <w:numPr>
        <w:numId w:val="19"/>
      </w:numPr>
    </w:pPr>
  </w:style>
  <w:style w:type="numbering" w:customStyle="1" w:styleId="List20">
    <w:name w:val="List 20"/>
    <w:basedOn w:val="ImportedStyle15"/>
    <w:pPr>
      <w:numPr>
        <w:numId w:val="20"/>
      </w:numPr>
    </w:pPr>
  </w:style>
  <w:style w:type="numbering" w:customStyle="1" w:styleId="List210">
    <w:name w:val="List 21"/>
    <w:basedOn w:val="ImportedStyle15"/>
    <w:pPr>
      <w:numPr>
        <w:numId w:val="22"/>
      </w:numPr>
    </w:pPr>
  </w:style>
  <w:style w:type="numbering" w:customStyle="1" w:styleId="List22">
    <w:name w:val="List 22"/>
    <w:basedOn w:val="ImportedStyle15"/>
    <w:pPr>
      <w:numPr>
        <w:numId w:val="23"/>
      </w:numPr>
    </w:pPr>
  </w:style>
  <w:style w:type="numbering" w:customStyle="1" w:styleId="List23">
    <w:name w:val="List 23"/>
    <w:basedOn w:val="ImportedStyle16"/>
    <w:pPr>
      <w:numPr>
        <w:numId w:val="24"/>
      </w:numPr>
    </w:pPr>
  </w:style>
  <w:style w:type="numbering" w:customStyle="1" w:styleId="ImportedStyle16">
    <w:name w:val="Imported Style 16"/>
  </w:style>
  <w:style w:type="numbering" w:customStyle="1" w:styleId="List24">
    <w:name w:val="List 24"/>
    <w:basedOn w:val="ImportedStyle17"/>
    <w:pPr>
      <w:numPr>
        <w:numId w:val="25"/>
      </w:numPr>
    </w:pPr>
  </w:style>
  <w:style w:type="numbering" w:customStyle="1" w:styleId="ImportedStyle17">
    <w:name w:val="Imported Style 17"/>
  </w:style>
  <w:style w:type="numbering" w:customStyle="1" w:styleId="List25">
    <w:name w:val="List 25"/>
    <w:basedOn w:val="ImportedStyle17"/>
    <w:pPr>
      <w:numPr>
        <w:numId w:val="26"/>
      </w:numPr>
    </w:pPr>
  </w:style>
  <w:style w:type="numbering" w:customStyle="1" w:styleId="List26">
    <w:name w:val="List 26"/>
    <w:basedOn w:val="ImportedStyle18"/>
    <w:pPr>
      <w:numPr>
        <w:numId w:val="28"/>
      </w:numPr>
    </w:pPr>
  </w:style>
  <w:style w:type="numbering" w:customStyle="1" w:styleId="ImportedStyle18">
    <w:name w:val="Imported Style 18"/>
  </w:style>
  <w:style w:type="numbering" w:customStyle="1" w:styleId="List27">
    <w:name w:val="List 27"/>
    <w:basedOn w:val="ImportedStyle18"/>
    <w:pPr>
      <w:numPr>
        <w:numId w:val="29"/>
      </w:numPr>
    </w:pPr>
  </w:style>
  <w:style w:type="numbering" w:customStyle="1" w:styleId="List28">
    <w:name w:val="List 28"/>
    <w:basedOn w:val="ImportedStyle18"/>
    <w:pPr>
      <w:numPr>
        <w:numId w:val="27"/>
      </w:numPr>
    </w:pPr>
  </w:style>
  <w:style w:type="numbering" w:customStyle="1" w:styleId="List29">
    <w:name w:val="List 29"/>
    <w:basedOn w:val="None0"/>
    <w:pPr>
      <w:numPr>
        <w:numId w:val="30"/>
      </w:numPr>
    </w:pPr>
  </w:style>
  <w:style w:type="numbering" w:customStyle="1" w:styleId="None0">
    <w:name w:val="None.0"/>
  </w:style>
  <w:style w:type="numbering" w:customStyle="1" w:styleId="List30">
    <w:name w:val="List 30"/>
    <w:basedOn w:val="None0"/>
    <w:pPr>
      <w:numPr>
        <w:numId w:val="31"/>
      </w:numPr>
    </w:pPr>
  </w:style>
  <w:style w:type="numbering" w:customStyle="1" w:styleId="List31">
    <w:name w:val="List 31"/>
    <w:basedOn w:val="None0"/>
    <w:pPr>
      <w:numPr>
        <w:numId w:val="32"/>
      </w:numPr>
    </w:pPr>
  </w:style>
  <w:style w:type="numbering" w:customStyle="1" w:styleId="List32">
    <w:name w:val="List 32"/>
    <w:basedOn w:val="ImportedStyle26"/>
    <w:pPr>
      <w:numPr>
        <w:numId w:val="35"/>
      </w:numPr>
    </w:pPr>
  </w:style>
  <w:style w:type="numbering" w:customStyle="1" w:styleId="ImportedStyle26">
    <w:name w:val="Imported Style 26"/>
  </w:style>
  <w:style w:type="numbering" w:customStyle="1" w:styleId="List33">
    <w:name w:val="List 33"/>
    <w:basedOn w:val="ImportedStyle26"/>
    <w:pPr>
      <w:numPr>
        <w:numId w:val="33"/>
      </w:numPr>
    </w:pPr>
  </w:style>
  <w:style w:type="numbering" w:customStyle="1" w:styleId="List34">
    <w:name w:val="List 34"/>
    <w:basedOn w:val="ImportedStyle26"/>
    <w:pPr>
      <w:numPr>
        <w:numId w:val="34"/>
      </w:numPr>
    </w:pPr>
  </w:style>
  <w:style w:type="numbering" w:customStyle="1" w:styleId="List35">
    <w:name w:val="List 35"/>
    <w:basedOn w:val="ImportedStyle27"/>
    <w:pPr>
      <w:numPr>
        <w:numId w:val="36"/>
      </w:numPr>
    </w:pPr>
  </w:style>
  <w:style w:type="numbering" w:customStyle="1" w:styleId="ImportedStyle27">
    <w:name w:val="Imported Style 27"/>
  </w:style>
  <w:style w:type="numbering" w:customStyle="1" w:styleId="List36">
    <w:name w:val="List 36"/>
    <w:basedOn w:val="ImportedStyle28"/>
    <w:pPr>
      <w:numPr>
        <w:numId w:val="38"/>
      </w:numPr>
    </w:pPr>
  </w:style>
  <w:style w:type="numbering" w:customStyle="1" w:styleId="ImportedStyle28">
    <w:name w:val="Imported Style 28"/>
  </w:style>
  <w:style w:type="numbering" w:customStyle="1" w:styleId="List37">
    <w:name w:val="List 37"/>
    <w:basedOn w:val="ImportedStyle28"/>
    <w:pPr>
      <w:numPr>
        <w:numId w:val="37"/>
      </w:numPr>
    </w:pPr>
  </w:style>
  <w:style w:type="numbering" w:customStyle="1" w:styleId="List38">
    <w:name w:val="List 38"/>
    <w:basedOn w:val="ImportedStyle29"/>
    <w:pPr>
      <w:numPr>
        <w:numId w:val="41"/>
      </w:numPr>
    </w:pPr>
  </w:style>
  <w:style w:type="numbering" w:customStyle="1" w:styleId="ImportedStyle29">
    <w:name w:val="Imported Style 29"/>
  </w:style>
  <w:style w:type="numbering" w:customStyle="1" w:styleId="List39">
    <w:name w:val="List 39"/>
    <w:basedOn w:val="ImportedStyle29"/>
    <w:pPr>
      <w:numPr>
        <w:numId w:val="40"/>
      </w:numPr>
    </w:pPr>
  </w:style>
  <w:style w:type="numbering" w:customStyle="1" w:styleId="List40">
    <w:name w:val="List 40"/>
    <w:basedOn w:val="ImportedStyle29"/>
    <w:pPr>
      <w:numPr>
        <w:numId w:val="39"/>
      </w:numPr>
    </w:pPr>
  </w:style>
  <w:style w:type="numbering" w:customStyle="1" w:styleId="List410">
    <w:name w:val="List 41"/>
    <w:basedOn w:val="ImportedStyle30"/>
    <w:pPr>
      <w:numPr>
        <w:numId w:val="42"/>
      </w:numPr>
    </w:pPr>
  </w:style>
  <w:style w:type="numbering" w:customStyle="1" w:styleId="ImportedStyle30">
    <w:name w:val="Imported Style 30"/>
  </w:style>
  <w:style w:type="numbering" w:customStyle="1" w:styleId="List42">
    <w:name w:val="List 42"/>
    <w:basedOn w:val="ImportedStyle31"/>
    <w:pPr>
      <w:numPr>
        <w:numId w:val="43"/>
      </w:numPr>
    </w:pPr>
  </w:style>
  <w:style w:type="numbering" w:customStyle="1" w:styleId="ImportedStyle31">
    <w:name w:val="Imported Style 31"/>
  </w:style>
  <w:style w:type="numbering" w:customStyle="1" w:styleId="List43">
    <w:name w:val="List 43"/>
    <w:basedOn w:val="ImportedStyle32"/>
    <w:pPr>
      <w:numPr>
        <w:numId w:val="44"/>
      </w:numPr>
    </w:pPr>
  </w:style>
  <w:style w:type="numbering" w:customStyle="1" w:styleId="ImportedStyle32">
    <w:name w:val="Imported Style 32"/>
  </w:style>
  <w:style w:type="numbering" w:customStyle="1" w:styleId="List44">
    <w:name w:val="List 44"/>
    <w:basedOn w:val="ImportedStyle32"/>
    <w:pPr>
      <w:numPr>
        <w:numId w:val="45"/>
      </w:numPr>
    </w:pPr>
  </w:style>
  <w:style w:type="numbering" w:customStyle="1" w:styleId="List45">
    <w:name w:val="List 45"/>
    <w:basedOn w:val="ImportedStyle33"/>
    <w:pPr>
      <w:numPr>
        <w:numId w:val="49"/>
      </w:numPr>
    </w:pPr>
  </w:style>
  <w:style w:type="numbering" w:customStyle="1" w:styleId="ImportedStyle33">
    <w:name w:val="Imported Style 33"/>
  </w:style>
  <w:style w:type="numbering" w:customStyle="1" w:styleId="List46">
    <w:name w:val="List 46"/>
    <w:basedOn w:val="ImportedStyle33"/>
    <w:pPr>
      <w:numPr>
        <w:numId w:val="50"/>
      </w:numPr>
    </w:pPr>
  </w:style>
  <w:style w:type="character" w:customStyle="1" w:styleId="Hyperlink1">
    <w:name w:val="Hyperlink.1"/>
    <w:basedOn w:val="None"/>
    <w:rPr>
      <w:u w:val="single" w:color="001AF3"/>
    </w:rPr>
  </w:style>
  <w:style w:type="numbering" w:customStyle="1" w:styleId="List47">
    <w:name w:val="List 47"/>
    <w:basedOn w:val="ImportedStyle33"/>
    <w:pPr>
      <w:numPr>
        <w:numId w:val="46"/>
      </w:numPr>
    </w:pPr>
  </w:style>
  <w:style w:type="numbering" w:customStyle="1" w:styleId="List48">
    <w:name w:val="List 48"/>
    <w:basedOn w:val="ImportedStyle33"/>
    <w:pPr>
      <w:numPr>
        <w:numId w:val="48"/>
      </w:numPr>
    </w:pPr>
  </w:style>
  <w:style w:type="character" w:customStyle="1" w:styleId="Link">
    <w:name w:val="Link"/>
    <w:rPr>
      <w:u w:val="single"/>
    </w:rPr>
  </w:style>
  <w:style w:type="character" w:customStyle="1" w:styleId="Hyperlink2">
    <w:name w:val="Hyperlink.2"/>
    <w:basedOn w:val="Link"/>
    <w:rPr>
      <w:u w:val="single"/>
    </w:rPr>
  </w:style>
  <w:style w:type="numbering" w:customStyle="1" w:styleId="List49">
    <w:name w:val="List 49"/>
    <w:basedOn w:val="ImportedStyle33"/>
    <w:pPr>
      <w:numPr>
        <w:numId w:val="47"/>
      </w:numPr>
    </w:pPr>
  </w:style>
  <w:style w:type="paragraph" w:styleId="Header">
    <w:name w:val="header"/>
    <w:basedOn w:val="Normal"/>
    <w:link w:val="HeaderChar"/>
    <w:uiPriority w:val="99"/>
    <w:unhideWhenUsed/>
    <w:rsid w:val="0062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6277B0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2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6277B0"/>
    <w:rPr>
      <w:rFonts w:hAnsi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uiPriority w:val="99"/>
    <w:semiHidden/>
    <w:unhideWhenUsed/>
    <w:rsid w:val="006277B0"/>
  </w:style>
  <w:style w:type="paragraph" w:customStyle="1" w:styleId="p1">
    <w:name w:val="p1"/>
    <w:basedOn w:val="Normal"/>
    <w:rsid w:val="009B578A"/>
    <w:pPr>
      <w:shd w:val="clear" w:color="auto" w:fill="FFFFFF"/>
    </w:pPr>
    <w:rPr>
      <w:rFonts w:ascii="Trebuchet MS" w:eastAsia="Arial Unicode MS" w:hAnsi="Trebuchet MS"/>
      <w:u w:color="000000"/>
    </w:rPr>
  </w:style>
  <w:style w:type="character" w:customStyle="1" w:styleId="s1">
    <w:name w:val="s1"/>
    <w:basedOn w:val="DefaultParagraphFont"/>
    <w:rsid w:val="009B578A"/>
  </w:style>
  <w:style w:type="character" w:styleId="FollowedHyperlink">
    <w:name w:val="FollowedHyperlink"/>
    <w:basedOn w:val="DefaultParagraphFont"/>
    <w:uiPriority w:val="99"/>
    <w:semiHidden/>
    <w:unhideWhenUsed/>
    <w:rsid w:val="00C46C76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60462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A7FE9"/>
    <w:pPr>
      <w:spacing w:before="100" w:beforeAutospacing="1" w:after="100" w:afterAutospacing="1"/>
    </w:pPr>
    <w:rPr>
      <w:u w:color="000000"/>
    </w:rPr>
  </w:style>
  <w:style w:type="character" w:customStyle="1" w:styleId="normaltextrun">
    <w:name w:val="normaltextrun"/>
    <w:basedOn w:val="DefaultParagraphFont"/>
    <w:rsid w:val="007A7FE9"/>
  </w:style>
  <w:style w:type="character" w:customStyle="1" w:styleId="apple-converted-space">
    <w:name w:val="apple-converted-space"/>
    <w:basedOn w:val="DefaultParagraphFont"/>
    <w:rsid w:val="007A7FE9"/>
  </w:style>
  <w:style w:type="character" w:customStyle="1" w:styleId="eop">
    <w:name w:val="eop"/>
    <w:basedOn w:val="DefaultParagraphFont"/>
    <w:rsid w:val="007A7FE9"/>
  </w:style>
  <w:style w:type="paragraph" w:styleId="BalloonText">
    <w:name w:val="Balloon Text"/>
    <w:basedOn w:val="Normal"/>
    <w:link w:val="BalloonTextChar"/>
    <w:uiPriority w:val="99"/>
    <w:semiHidden/>
    <w:unhideWhenUsed/>
    <w:rsid w:val="00B14E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92"/>
    <w:rPr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rsid w:val="0082229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8D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8DF"/>
    <w:rPr>
      <w:rFonts w:asciiTheme="minorHAnsi" w:eastAsiaTheme="minorHAnsi" w:hAnsiTheme="minorHAnsi" w:cstheme="minorBidi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E638DF"/>
    <w:rPr>
      <w:vertAlign w:val="superscript"/>
    </w:rPr>
  </w:style>
  <w:style w:type="character" w:customStyle="1" w:styleId="contentpasted0">
    <w:name w:val="contentpasted0"/>
    <w:basedOn w:val="DefaultParagraphFont"/>
    <w:rsid w:val="008E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pickwich.it" TargetMode="External"/><Relationship Id="rId13" Type="http://schemas.openxmlformats.org/officeDocument/2006/relationships/hyperlink" Target="https://doi.org/10.1080/17411548.2022.2027221" TargetMode="External"/><Relationship Id="rId18" Type="http://schemas.openxmlformats.org/officeDocument/2006/relationships/hyperlink" Target="https://www.jstor.org/stable/10.5406/italamerrevi.9.1.0147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calabret@uark.edu" TargetMode="External"/><Relationship Id="rId12" Type="http://schemas.openxmlformats.org/officeDocument/2006/relationships/hyperlink" Target="https://www.gendersexualityitaly.com/21-ryan-calabretta-sajder-divergenze-in-celluloide-colore-migrazione-e-identita-nei-film-gay-di-ferzan-ozpetek/" TargetMode="External"/><Relationship Id="rId17" Type="http://schemas.openxmlformats.org/officeDocument/2006/relationships/hyperlink" Target="https://doi.org/10.1080/1354571X.2021.18885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encyc.com" TargetMode="External"/><Relationship Id="rId20" Type="http://schemas.openxmlformats.org/officeDocument/2006/relationships/hyperlink" Target="https://youtu.be/Ka21515_RW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tieriselvaggi.it/gli-ultimi-arrivi-di-mimesis-edizioni/)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itencyc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adiolibri.it/player/?id=46771)" TargetMode="External"/><Relationship Id="rId19" Type="http://schemas.openxmlformats.org/officeDocument/2006/relationships/hyperlink" Target="https://doi.org/10.33137/q.i..v38i1.31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pickwick.it/index.php/cinema/item/3151-colore-migrazione-e-identit&#224;-nel-cinema-di-&#246;zpetek)" TargetMode="External"/><Relationship Id="rId14" Type="http://schemas.openxmlformats.org/officeDocument/2006/relationships/hyperlink" Target="https://rivistalucieombre.com/author/ryan-calabretta-sajder/" TargetMode="External"/><Relationship Id="rId22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23</Pages>
  <Words>8993</Words>
  <Characters>51264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Calabretta Sajder</cp:lastModifiedBy>
  <cp:revision>25</cp:revision>
  <cp:lastPrinted>2022-08-23T22:12:00Z</cp:lastPrinted>
  <dcterms:created xsi:type="dcterms:W3CDTF">2023-01-12T05:18:00Z</dcterms:created>
  <dcterms:modified xsi:type="dcterms:W3CDTF">2023-01-24T08:08:00Z</dcterms:modified>
</cp:coreProperties>
</file>